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5C18" w14:textId="77777777" w:rsidR="00312657" w:rsidRDefault="00312657" w:rsidP="00312657">
      <w:pPr>
        <w:pStyle w:val="Heading1"/>
      </w:pPr>
      <w:r>
        <w:t>Additional file 1</w:t>
      </w:r>
    </w:p>
    <w:p w14:paraId="022FD7AB" w14:textId="77777777" w:rsidR="00312657" w:rsidRDefault="00312657" w:rsidP="00312657">
      <w:r>
        <w:t>Text 1: Scoping Review Search Strategy</w:t>
      </w:r>
    </w:p>
    <w:p w14:paraId="00717186" w14:textId="77777777" w:rsidR="00312657" w:rsidRDefault="00312657" w:rsidP="00312657">
      <w:r>
        <w:rPr>
          <w:b/>
          <w:bCs/>
        </w:rPr>
        <w:t>Research question</w:t>
      </w:r>
      <w:r>
        <w:t xml:space="preserve">: A scoping review of laboratory studies on the effects of temperature on adult </w:t>
      </w:r>
      <w:r>
        <w:rPr>
          <w:i/>
          <w:iCs/>
        </w:rPr>
        <w:t>Culex pipiens</w:t>
      </w:r>
      <w:r>
        <w:t xml:space="preserve"> longevity and reproduction</w:t>
      </w:r>
    </w:p>
    <w:p w14:paraId="1B1CD037" w14:textId="77777777" w:rsidR="00312657" w:rsidRDefault="00312657" w:rsidP="00312657">
      <w:r>
        <w:rPr>
          <w:b/>
          <w:bCs/>
        </w:rPr>
        <w:t>Dataset</w:t>
      </w:r>
      <w:r>
        <w:t>: Embase, Scopus, Web of science</w:t>
      </w:r>
    </w:p>
    <w:p w14:paraId="3B6C90BD" w14:textId="77777777" w:rsidR="00312657" w:rsidRDefault="00312657" w:rsidP="00312657">
      <w:r>
        <w:rPr>
          <w:b/>
          <w:bCs/>
        </w:rPr>
        <w:t>Search date:</w:t>
      </w:r>
      <w:r>
        <w:t xml:space="preserve"> 16</w:t>
      </w:r>
      <w:r>
        <w:rPr>
          <w:vertAlign w:val="superscript"/>
        </w:rPr>
        <w:t>th</w:t>
      </w:r>
      <w:r>
        <w:t xml:space="preserve"> September 2025</w:t>
      </w:r>
    </w:p>
    <w:p w14:paraId="4EF96349" w14:textId="77777777" w:rsidR="00312657" w:rsidRDefault="00312657" w:rsidP="00312657">
      <w:pPr>
        <w:rPr>
          <w:b/>
          <w:bCs/>
        </w:rPr>
      </w:pPr>
      <w:r>
        <w:rPr>
          <w:b/>
          <w:bCs/>
        </w:rPr>
        <w:t>Embase – 156 records</w:t>
      </w:r>
    </w:p>
    <w:p w14:paraId="5062C7BA" w14:textId="77777777" w:rsidR="00312657" w:rsidRDefault="00312657" w:rsidP="00312657">
      <w:r>
        <w:t xml:space="preserve">Database: Embase </w:t>
      </w:r>
      <w:proofErr w:type="spellStart"/>
      <w:r>
        <w:t>Classic+Embase</w:t>
      </w:r>
      <w:proofErr w:type="spellEnd"/>
      <w:r>
        <w:t xml:space="preserve"> &lt;1947 to 2025 Week 37&gt; </w:t>
      </w:r>
      <w:r>
        <w:br/>
        <w:t xml:space="preserve">Search Strategy: </w:t>
      </w:r>
      <w:r>
        <w:br/>
      </w:r>
      <w:proofErr w:type="gramStart"/>
      <w:r>
        <w:t>1  (</w:t>
      </w:r>
      <w:proofErr w:type="gramEnd"/>
      <w:r>
        <w:t xml:space="preserve">culex pipiens or cx pipiens or </w:t>
      </w:r>
      <w:proofErr w:type="spellStart"/>
      <w:r>
        <w:t>molestus</w:t>
      </w:r>
      <w:proofErr w:type="spellEnd"/>
      <w:r>
        <w:t>).</w:t>
      </w:r>
      <w:proofErr w:type="spellStart"/>
      <w:r>
        <w:t>mp</w:t>
      </w:r>
      <w:proofErr w:type="spellEnd"/>
      <w:r>
        <w:t>. [</w:t>
      </w:r>
      <w:proofErr w:type="spellStart"/>
      <w:r>
        <w:t>mp</w:t>
      </w:r>
      <w:proofErr w:type="spellEnd"/>
      <w:r>
        <w:t xml:space="preserve">=title, abstract, heading word, drug trade name, original title, device manufacturer, drug manufacturer, device trade name, keyword heading word, floating subheading word, candidate term word] (4954) </w:t>
      </w:r>
      <w:r>
        <w:br/>
      </w:r>
      <w:proofErr w:type="gramStart"/>
      <w:r>
        <w:t>2  culex</w:t>
      </w:r>
      <w:proofErr w:type="gramEnd"/>
      <w:r>
        <w:t xml:space="preserve"> pipiens/ or exp culex pipiens </w:t>
      </w:r>
      <w:proofErr w:type="spellStart"/>
      <w:r>
        <w:t>molestus</w:t>
      </w:r>
      <w:proofErr w:type="spellEnd"/>
      <w:r>
        <w:t xml:space="preserve">/ or exp culex pipiens pipiens/ (2438) </w:t>
      </w:r>
      <w:r>
        <w:br/>
      </w:r>
      <w:proofErr w:type="gramStart"/>
      <w:r>
        <w:t>3  1</w:t>
      </w:r>
      <w:proofErr w:type="gramEnd"/>
      <w:r>
        <w:t xml:space="preserve"> or 2 (4954) </w:t>
      </w:r>
      <w:r>
        <w:br/>
      </w:r>
      <w:proofErr w:type="gramStart"/>
      <w:r>
        <w:t>4  temperature.mp</w:t>
      </w:r>
      <w:proofErr w:type="gramEnd"/>
      <w:r>
        <w:t xml:space="preserve">. or exp temperature/ (1218100) </w:t>
      </w:r>
      <w:r>
        <w:br/>
      </w:r>
      <w:proofErr w:type="gramStart"/>
      <w:r>
        <w:t>5  (</w:t>
      </w:r>
      <w:proofErr w:type="gramEnd"/>
      <w:r>
        <w:t xml:space="preserve">longevity or lifespan or </w:t>
      </w:r>
      <w:proofErr w:type="spellStart"/>
      <w:r>
        <w:t>surviv</w:t>
      </w:r>
      <w:proofErr w:type="spellEnd"/>
      <w:r>
        <w:t xml:space="preserve">* or mortality or </w:t>
      </w:r>
      <w:proofErr w:type="spellStart"/>
      <w:r>
        <w:t>reproduct</w:t>
      </w:r>
      <w:proofErr w:type="spellEnd"/>
      <w:r>
        <w:t>* or oviposition or production or laying or fecundity or fertility or gonotrophic).</w:t>
      </w:r>
      <w:proofErr w:type="spellStart"/>
      <w:r>
        <w:t>mp</w:t>
      </w:r>
      <w:proofErr w:type="spellEnd"/>
      <w:r>
        <w:t>. [</w:t>
      </w:r>
      <w:proofErr w:type="spellStart"/>
      <w:r>
        <w:t>mp</w:t>
      </w:r>
      <w:proofErr w:type="spellEnd"/>
      <w:r>
        <w:t xml:space="preserve">=title, abstract, heading word, drug trade name, original title, device manufacturer, drug manufacturer, device trade name, keyword heading word, floating subheading word, candidate term word] (6933488) </w:t>
      </w:r>
      <w:r>
        <w:br/>
      </w:r>
      <w:proofErr w:type="gramStart"/>
      <w:r>
        <w:t>6  3</w:t>
      </w:r>
      <w:proofErr w:type="gramEnd"/>
      <w:r>
        <w:t xml:space="preserve"> and 4 and 5 (156) </w:t>
      </w:r>
    </w:p>
    <w:p w14:paraId="78950D19" w14:textId="77777777" w:rsidR="00312657" w:rsidRDefault="00312657" w:rsidP="00312657">
      <w:pPr>
        <w:rPr>
          <w:b/>
          <w:bCs/>
        </w:rPr>
      </w:pPr>
      <w:r>
        <w:rPr>
          <w:b/>
          <w:bCs/>
        </w:rPr>
        <w:t>Scopus – 232 records</w:t>
      </w:r>
    </w:p>
    <w:p w14:paraId="092472D1" w14:textId="77777777" w:rsidR="00312657" w:rsidRDefault="00312657" w:rsidP="00312657">
      <w:r>
        <w:t xml:space="preserve">TITLE-ABS-KEY </w:t>
      </w:r>
      <w:proofErr w:type="gramStart"/>
      <w:r>
        <w:t>( (</w:t>
      </w:r>
      <w:proofErr w:type="gramEnd"/>
      <w:r>
        <w:t> "Culex pipiens" OR "</w:t>
      </w:r>
      <w:proofErr w:type="spellStart"/>
      <w:r>
        <w:t>Cx</w:t>
      </w:r>
      <w:proofErr w:type="spellEnd"/>
      <w:r>
        <w:t>. pipiens" OR "</w:t>
      </w:r>
      <w:proofErr w:type="spellStart"/>
      <w:r>
        <w:t>molestus</w:t>
      </w:r>
      <w:proofErr w:type="spellEnd"/>
      <w:proofErr w:type="gramStart"/>
      <w:r>
        <w:t>" )</w:t>
      </w:r>
      <w:proofErr w:type="gramEnd"/>
      <w:r>
        <w:t xml:space="preserve"> AND </w:t>
      </w:r>
      <w:proofErr w:type="gramStart"/>
      <w:r>
        <w:t>( temperature</w:t>
      </w:r>
      <w:proofErr w:type="gramEnd"/>
      <w:r>
        <w:t xml:space="preserve"> ) AND </w:t>
      </w:r>
      <w:proofErr w:type="gramStart"/>
      <w:r>
        <w:t>( longevity</w:t>
      </w:r>
      <w:proofErr w:type="gramEnd"/>
      <w:r>
        <w:t> OR lifespan OR surviv* OR mortality OR reproduct* OR oviposition OR production OR laying OR fecundity OR fertility OR </w:t>
      </w:r>
      <w:proofErr w:type="gramStart"/>
      <w:r>
        <w:t>gonotrophic )</w:t>
      </w:r>
      <w:proofErr w:type="gramEnd"/>
      <w:r>
        <w:t xml:space="preserve"> )</w:t>
      </w:r>
    </w:p>
    <w:p w14:paraId="565583C8" w14:textId="77777777" w:rsidR="00312657" w:rsidRDefault="00312657" w:rsidP="00312657">
      <w:r>
        <w:rPr>
          <w:b/>
          <w:bCs/>
        </w:rPr>
        <w:t>Web of Science – 228 records</w:t>
      </w:r>
    </w:p>
    <w:p w14:paraId="29AD70EA" w14:textId="77777777" w:rsidR="00312657" w:rsidRDefault="00312657" w:rsidP="00312657">
      <w:r>
        <w:t>Topic ("Culex pipiens" OR "</w:t>
      </w:r>
      <w:proofErr w:type="spellStart"/>
      <w:r>
        <w:t>Cx</w:t>
      </w:r>
      <w:proofErr w:type="spellEnd"/>
      <w:r>
        <w:t>. pipiens" OR “</w:t>
      </w:r>
      <w:proofErr w:type="spellStart"/>
      <w:r>
        <w:t>molestus</w:t>
      </w:r>
      <w:proofErr w:type="spellEnd"/>
      <w:proofErr w:type="gramStart"/>
      <w:r>
        <w:t xml:space="preserve">”)   </w:t>
      </w:r>
      <w:proofErr w:type="gramEnd"/>
      <w:r>
        <w:t>AND (</w:t>
      </w:r>
      <w:proofErr w:type="gramStart"/>
      <w:r>
        <w:t xml:space="preserve">temperature)   </w:t>
      </w:r>
      <w:proofErr w:type="gramEnd"/>
      <w:r>
        <w:t xml:space="preserve">AND (longevity OR lifespan OR </w:t>
      </w:r>
      <w:proofErr w:type="spellStart"/>
      <w:r>
        <w:t>surviv</w:t>
      </w:r>
      <w:proofErr w:type="spellEnd"/>
      <w:r>
        <w:t xml:space="preserve">* OR mortality OR </w:t>
      </w:r>
      <w:proofErr w:type="spellStart"/>
      <w:r>
        <w:t>reproduct</w:t>
      </w:r>
      <w:proofErr w:type="spellEnd"/>
      <w:r>
        <w:t>* OR oviposition OR production OR laying OR fecundity OR fertility OR gonotrophic)</w:t>
      </w:r>
    </w:p>
    <w:p w14:paraId="7DD19200" w14:textId="77777777" w:rsidR="00312657" w:rsidRDefault="00312657" w:rsidP="00312657">
      <w:pPr>
        <w:rPr>
          <w:b/>
          <w:bCs/>
        </w:rPr>
      </w:pPr>
      <w:r>
        <w:rPr>
          <w:b/>
          <w:bCs/>
        </w:rPr>
        <w:t>Inclusion criteria:</w:t>
      </w:r>
    </w:p>
    <w:p w14:paraId="6BDB17C3" w14:textId="77777777" w:rsidR="00312657" w:rsidRDefault="00312657" w:rsidP="0031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color w:val="000000"/>
        </w:rPr>
        <w:t>Quantitative results for adult traits</w:t>
      </w:r>
    </w:p>
    <w:p w14:paraId="4F2B8727" w14:textId="77777777" w:rsidR="00312657" w:rsidRDefault="00312657" w:rsidP="0031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color w:val="000000"/>
        </w:rPr>
        <w:t>Laboratory conditions</w:t>
      </w:r>
    </w:p>
    <w:p w14:paraId="53ECD1FC" w14:textId="77777777" w:rsidR="00312657" w:rsidRDefault="00312657" w:rsidP="0031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color w:val="000000"/>
        </w:rPr>
        <w:t>Paper in all languages</w:t>
      </w:r>
    </w:p>
    <w:p w14:paraId="3F40A330" w14:textId="77777777" w:rsidR="00312657" w:rsidRDefault="00312657" w:rsidP="0031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i/>
          <w:iCs/>
          <w:color w:val="000000"/>
        </w:rPr>
        <w:t>Culex</w:t>
      </w:r>
      <w:r>
        <w:rPr>
          <w:color w:val="000000"/>
        </w:rPr>
        <w:t xml:space="preserve"> pipiens is the investigated species</w:t>
      </w:r>
    </w:p>
    <w:p w14:paraId="2DC13ED5" w14:textId="77777777" w:rsidR="00312657" w:rsidRDefault="00312657" w:rsidP="00312657">
      <w:pPr>
        <w:rPr>
          <w:b/>
          <w:bCs/>
        </w:rPr>
      </w:pPr>
      <w:r>
        <w:rPr>
          <w:b/>
          <w:bCs/>
        </w:rPr>
        <w:t>Exclusion criteria:</w:t>
      </w:r>
    </w:p>
    <w:p w14:paraId="69943569" w14:textId="77777777" w:rsidR="00312657" w:rsidRDefault="00312657" w:rsidP="0031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color w:val="000000"/>
        </w:rPr>
        <w:t>No mention of temperature</w:t>
      </w:r>
    </w:p>
    <w:p w14:paraId="75D1FAA5" w14:textId="77777777" w:rsidR="00312657" w:rsidRDefault="00312657" w:rsidP="0031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color w:val="000000"/>
        </w:rPr>
        <w:lastRenderedPageBreak/>
        <w:t>The study was carried out in field only</w:t>
      </w:r>
    </w:p>
    <w:p w14:paraId="138995AA" w14:textId="77777777" w:rsidR="00312657" w:rsidRDefault="00312657" w:rsidP="0031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color w:val="000000"/>
        </w:rPr>
        <w:t xml:space="preserve">Results for immature stages only    </w:t>
      </w:r>
    </w:p>
    <w:p w14:paraId="5C423DCB" w14:textId="3EC44A8C" w:rsidR="00312657" w:rsidRDefault="00312657" w:rsidP="0031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>Pesticide effectiveness studies</w:t>
      </w:r>
    </w:p>
    <w:sectPr w:rsidR="00312657" w:rsidSect="0031265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64A7"/>
    <w:multiLevelType w:val="multilevel"/>
    <w:tmpl w:val="4C907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0D5E50"/>
    <w:multiLevelType w:val="multilevel"/>
    <w:tmpl w:val="EDF43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38702746">
    <w:abstractNumId w:val="0"/>
  </w:num>
  <w:num w:numId="2" w16cid:durableId="40333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57"/>
    <w:rsid w:val="00312657"/>
    <w:rsid w:val="00B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2446"/>
  <w15:chartTrackingRefBased/>
  <w15:docId w15:val="{A77E8FF9-02BC-472C-9879-95ADA127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5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657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657"/>
    <w:rPr>
      <w:rFonts w:ascii="Times New Roman" w:eastAsiaTheme="majorEastAsia" w:hAnsi="Times New Roman" w:cstheme="majorBidi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6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657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312657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12657"/>
    <w:rPr>
      <w:rFonts w:ascii="Times New Roman" w:eastAsia="Times New Roman" w:hAnsi="Times New Roman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1659</Characters>
  <Application>Microsoft Office Word</Application>
  <DocSecurity>0</DocSecurity>
  <Lines>92</Lines>
  <Paragraphs>35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Yiran</dc:creator>
  <cp:keywords/>
  <dc:description/>
  <cp:lastModifiedBy>WANG, Yiran</cp:lastModifiedBy>
  <cp:revision>1</cp:revision>
  <dcterms:created xsi:type="dcterms:W3CDTF">2026-05-18T09:34:00Z</dcterms:created>
  <dcterms:modified xsi:type="dcterms:W3CDTF">2026-05-18T09:37:00Z</dcterms:modified>
</cp:coreProperties>
</file>