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F8A48" w14:textId="6F7D6BC1" w:rsidR="00C862D5" w:rsidRPr="00B0318A" w:rsidRDefault="00C862D5" w:rsidP="00C862D5">
      <w:pPr>
        <w:rPr>
          <w:b/>
          <w:bCs/>
        </w:rPr>
      </w:pPr>
      <w:r w:rsidRPr="00B0318A">
        <w:rPr>
          <w:b/>
          <w:bCs/>
        </w:rPr>
        <w:t>Supplementary Information: Using decadal forecasts to refine the first few years of climate projections of modes of variability</w:t>
      </w:r>
    </w:p>
    <w:p w14:paraId="69821CF5" w14:textId="6346150F" w:rsidR="00982F86" w:rsidRDefault="00982F86" w:rsidP="00AE62A6"/>
    <w:p w14:paraId="241A1CD9" w14:textId="77777777" w:rsidR="00982F86" w:rsidRDefault="00982F86" w:rsidP="00C862D5"/>
    <w:p w14:paraId="7A0328FC" w14:textId="0C11D18C" w:rsidR="00D076F4" w:rsidRDefault="00D076F4" w:rsidP="00C862D5"/>
    <w:p w14:paraId="1DE124E2" w14:textId="44C19523" w:rsidR="00A77B06" w:rsidRDefault="0021014B" w:rsidP="00C862D5">
      <w:r>
        <w:rPr>
          <w:noProof/>
        </w:rPr>
        <w:drawing>
          <wp:inline distT="0" distB="0" distL="0" distR="0" wp14:anchorId="51834804" wp14:editId="10A0916B">
            <wp:extent cx="5731510" cy="4298950"/>
            <wp:effectExtent l="0" t="0" r="0" b="0"/>
            <wp:docPr id="1230673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73870" name="Picture 12306738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E6744" w14:textId="0D165AD4" w:rsidR="00A77B06" w:rsidRDefault="00A35189" w:rsidP="00C862D5">
      <w:r w:rsidRPr="00FD6B91">
        <w:rPr>
          <w:b/>
          <w:bCs/>
        </w:rPr>
        <w:t>Fig</w:t>
      </w:r>
      <w:r w:rsidR="00FD6B91" w:rsidRPr="00FD6B91">
        <w:rPr>
          <w:b/>
          <w:bCs/>
        </w:rPr>
        <w:t>.</w:t>
      </w:r>
      <w:r w:rsidRPr="00FD6B91">
        <w:rPr>
          <w:b/>
          <w:bCs/>
        </w:rPr>
        <w:t xml:space="preserve"> S1</w:t>
      </w:r>
      <w:r>
        <w:t xml:space="preserve"> </w:t>
      </w:r>
      <w:r w:rsidR="00E91969">
        <w:t>Estimation of the high frequency forced signal (</w:t>
      </w:r>
      <w:r w:rsidR="00E84722">
        <w:t>grey</w:t>
      </w:r>
      <w:r w:rsidR="00E91969">
        <w:t xml:space="preserve"> line) from the </w:t>
      </w:r>
      <w:r w:rsidR="00E84722">
        <w:t xml:space="preserve">set of deviations about each long term forced signal for each realisation (black lines). The </w:t>
      </w:r>
      <w:r w:rsidR="006F773A">
        <w:t>red line is the same as the grey except values after 2016 are set to zero</w:t>
      </w:r>
    </w:p>
    <w:p w14:paraId="4110676D" w14:textId="38F843DE" w:rsidR="00A77B06" w:rsidRDefault="00A77B06" w:rsidP="00C862D5"/>
    <w:p w14:paraId="59BE7ADA" w14:textId="77777777" w:rsidR="00A432FA" w:rsidRDefault="00A432FA" w:rsidP="00C862D5"/>
    <w:p w14:paraId="56696424" w14:textId="77777777" w:rsidR="008D217F" w:rsidRDefault="008D217F" w:rsidP="00C862D5"/>
    <w:p w14:paraId="11BA86AA" w14:textId="269B001F" w:rsidR="00FA7311" w:rsidRDefault="0021014B" w:rsidP="00C862D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36079A2" wp14:editId="28927C4C">
            <wp:extent cx="5731510" cy="4298950"/>
            <wp:effectExtent l="0" t="0" r="0" b="0"/>
            <wp:docPr id="17364584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58481" name="Picture 173645848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6FB09" w14:textId="77777777" w:rsidR="00FA7311" w:rsidRDefault="00FA7311" w:rsidP="00C862D5">
      <w:pPr>
        <w:rPr>
          <w:noProof/>
        </w:rPr>
      </w:pPr>
    </w:p>
    <w:p w14:paraId="16963B55" w14:textId="5B6F4A4B" w:rsidR="00FA7311" w:rsidRDefault="00FE0550" w:rsidP="00C862D5">
      <w:pPr>
        <w:rPr>
          <w:noProof/>
        </w:rPr>
      </w:pPr>
      <w:r w:rsidRPr="00FD6B91">
        <w:rPr>
          <w:b/>
          <w:bCs/>
          <w:noProof/>
        </w:rPr>
        <w:t>Fig</w:t>
      </w:r>
      <w:r w:rsidR="00FD6B91" w:rsidRPr="00FD6B91">
        <w:rPr>
          <w:b/>
          <w:bCs/>
          <w:noProof/>
        </w:rPr>
        <w:t>.</w:t>
      </w:r>
      <w:r w:rsidRPr="00FD6B91">
        <w:rPr>
          <w:b/>
          <w:bCs/>
          <w:noProof/>
        </w:rPr>
        <w:t xml:space="preserve"> S</w:t>
      </w:r>
      <w:r w:rsidR="00F3761D" w:rsidRPr="00FD6B91">
        <w:rPr>
          <w:b/>
          <w:bCs/>
          <w:noProof/>
        </w:rPr>
        <w:t>2</w:t>
      </w:r>
      <w:r>
        <w:rPr>
          <w:noProof/>
        </w:rPr>
        <w:t xml:space="preserve"> </w:t>
      </w:r>
      <w:r w:rsidR="000E5746">
        <w:rPr>
          <w:noProof/>
        </w:rPr>
        <w:t xml:space="preserve">Evaluation of the standard deviation of the deviations in the projections </w:t>
      </w:r>
      <w:r w:rsidR="003B3AB1">
        <w:rPr>
          <w:noProof/>
        </w:rPr>
        <w:t>in comparison to the residual variance in the reanalysis once the forced signal has been regressed out</w:t>
      </w:r>
    </w:p>
    <w:p w14:paraId="41B21C7F" w14:textId="075B90AF" w:rsidR="002E6F45" w:rsidRDefault="002E6F45" w:rsidP="00C862D5">
      <w:pPr>
        <w:rPr>
          <w:noProof/>
        </w:rPr>
      </w:pPr>
    </w:p>
    <w:p w14:paraId="4B2FA47A" w14:textId="77777777" w:rsidR="004916AB" w:rsidRDefault="004916AB" w:rsidP="00C862D5">
      <w:pPr>
        <w:rPr>
          <w:noProof/>
        </w:rPr>
      </w:pPr>
    </w:p>
    <w:p w14:paraId="279915A9" w14:textId="5ECA3F72" w:rsidR="004916AB" w:rsidRDefault="004916AB" w:rsidP="00C862D5">
      <w:pPr>
        <w:rPr>
          <w:noProof/>
        </w:rPr>
      </w:pPr>
    </w:p>
    <w:p w14:paraId="5497313E" w14:textId="77777777" w:rsidR="004916AB" w:rsidRDefault="004916AB" w:rsidP="00C862D5">
      <w:pPr>
        <w:rPr>
          <w:noProof/>
        </w:rPr>
      </w:pPr>
    </w:p>
    <w:p w14:paraId="53691994" w14:textId="0FF0E942" w:rsidR="004916AB" w:rsidRDefault="004916AB" w:rsidP="00C862D5">
      <w:pPr>
        <w:rPr>
          <w:noProof/>
        </w:rPr>
      </w:pPr>
    </w:p>
    <w:p w14:paraId="01CDDB85" w14:textId="77777777" w:rsidR="004916AB" w:rsidRDefault="004916AB" w:rsidP="00C862D5">
      <w:pPr>
        <w:rPr>
          <w:noProof/>
        </w:rPr>
      </w:pPr>
    </w:p>
    <w:p w14:paraId="18A328C4" w14:textId="28315195" w:rsidR="004916AB" w:rsidRDefault="004916AB" w:rsidP="00C862D5">
      <w:pPr>
        <w:rPr>
          <w:noProof/>
        </w:rPr>
      </w:pPr>
    </w:p>
    <w:p w14:paraId="673E97EA" w14:textId="77777777" w:rsidR="00FA7311" w:rsidRDefault="00FA7311" w:rsidP="00C862D5">
      <w:pPr>
        <w:rPr>
          <w:noProof/>
        </w:rPr>
      </w:pPr>
    </w:p>
    <w:p w14:paraId="4785BFF4" w14:textId="77777777" w:rsidR="00FA7311" w:rsidRDefault="00FA7311" w:rsidP="00C862D5">
      <w:pPr>
        <w:rPr>
          <w:noProof/>
        </w:rPr>
      </w:pPr>
    </w:p>
    <w:p w14:paraId="69811413" w14:textId="79862BE1" w:rsidR="008D217F" w:rsidRDefault="008D217F" w:rsidP="00C862D5"/>
    <w:p w14:paraId="7C10B334" w14:textId="49286CA9" w:rsidR="00D076F4" w:rsidRDefault="00D076F4" w:rsidP="00C862D5"/>
    <w:p w14:paraId="7DDF466B" w14:textId="4D6CD4C4" w:rsidR="007F4D21" w:rsidRDefault="00D20121" w:rsidP="00C862D5">
      <w:r>
        <w:rPr>
          <w:noProof/>
        </w:rPr>
        <w:lastRenderedPageBreak/>
        <w:drawing>
          <wp:inline distT="0" distB="0" distL="0" distR="0" wp14:anchorId="632B3FBD" wp14:editId="284E14A3">
            <wp:extent cx="5731510" cy="4585335"/>
            <wp:effectExtent l="0" t="0" r="0" b="0"/>
            <wp:docPr id="1724889897" name="Picture 5" descr="A group of graphs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89897" name="Picture 5" descr="A group of graphs with numbers and symbol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690E5" w14:textId="009CFC57" w:rsidR="000E27BE" w:rsidRDefault="00FE0550" w:rsidP="00C862D5">
      <w:r w:rsidRPr="00FD6B91">
        <w:rPr>
          <w:b/>
          <w:bCs/>
        </w:rPr>
        <w:t>Fig</w:t>
      </w:r>
      <w:r w:rsidR="00FD6B91" w:rsidRPr="00FD6B91">
        <w:rPr>
          <w:b/>
          <w:bCs/>
        </w:rPr>
        <w:t>.</w:t>
      </w:r>
      <w:r w:rsidRPr="00FD6B91">
        <w:rPr>
          <w:b/>
          <w:bCs/>
        </w:rPr>
        <w:t xml:space="preserve"> S</w:t>
      </w:r>
      <w:r w:rsidR="00F3761D" w:rsidRPr="00FD6B91">
        <w:rPr>
          <w:b/>
          <w:bCs/>
        </w:rPr>
        <w:t>3</w:t>
      </w:r>
      <w:r w:rsidR="0063396B">
        <w:t xml:space="preserve"> The </w:t>
      </w:r>
      <w:r w:rsidR="000E5746">
        <w:t>average pooled forecast signal for summer SPNA (black line) and the spread in the forecast for each lead time</w:t>
      </w:r>
    </w:p>
    <w:p w14:paraId="07185526" w14:textId="163B4D1F" w:rsidR="000E27BE" w:rsidRDefault="000E27BE" w:rsidP="00C862D5"/>
    <w:p w14:paraId="56259022" w14:textId="77777777" w:rsidR="000E27BE" w:rsidRDefault="000E27BE" w:rsidP="00C862D5"/>
    <w:p w14:paraId="6D161825" w14:textId="7C0A630B" w:rsidR="000E27BE" w:rsidRDefault="000E27BE" w:rsidP="00C862D5"/>
    <w:p w14:paraId="4A156968" w14:textId="3F64946B" w:rsidR="000E27BE" w:rsidRDefault="000E27BE" w:rsidP="00C862D5"/>
    <w:p w14:paraId="39D7CE72" w14:textId="77777777" w:rsidR="008A1C09" w:rsidRDefault="008A1C09" w:rsidP="00C862D5"/>
    <w:p w14:paraId="79F66015" w14:textId="6989C163" w:rsidR="000E27BE" w:rsidRDefault="000E27BE"/>
    <w:sectPr w:rsidR="000E27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C5534"/>
    <w:multiLevelType w:val="hybridMultilevel"/>
    <w:tmpl w:val="58426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98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10D"/>
    <w:rsid w:val="00021DD4"/>
    <w:rsid w:val="0005392A"/>
    <w:rsid w:val="00055248"/>
    <w:rsid w:val="000E27BE"/>
    <w:rsid w:val="000E5746"/>
    <w:rsid w:val="001B6ACF"/>
    <w:rsid w:val="0021014B"/>
    <w:rsid w:val="00237133"/>
    <w:rsid w:val="002E6F45"/>
    <w:rsid w:val="00300A56"/>
    <w:rsid w:val="003B3AB1"/>
    <w:rsid w:val="004916AB"/>
    <w:rsid w:val="00492CF9"/>
    <w:rsid w:val="00613B79"/>
    <w:rsid w:val="0063396B"/>
    <w:rsid w:val="006F773A"/>
    <w:rsid w:val="00781EE8"/>
    <w:rsid w:val="007A1326"/>
    <w:rsid w:val="007F4D21"/>
    <w:rsid w:val="0083536F"/>
    <w:rsid w:val="008A1C09"/>
    <w:rsid w:val="008D217F"/>
    <w:rsid w:val="0090217E"/>
    <w:rsid w:val="0092664D"/>
    <w:rsid w:val="00941408"/>
    <w:rsid w:val="00945975"/>
    <w:rsid w:val="00982F86"/>
    <w:rsid w:val="009974AB"/>
    <w:rsid w:val="009A4714"/>
    <w:rsid w:val="00A35189"/>
    <w:rsid w:val="00A432FA"/>
    <w:rsid w:val="00A4588C"/>
    <w:rsid w:val="00A77B06"/>
    <w:rsid w:val="00AD1867"/>
    <w:rsid w:val="00AE62A6"/>
    <w:rsid w:val="00AF6392"/>
    <w:rsid w:val="00B0318A"/>
    <w:rsid w:val="00B27374"/>
    <w:rsid w:val="00B43D7D"/>
    <w:rsid w:val="00BB36ED"/>
    <w:rsid w:val="00BD2562"/>
    <w:rsid w:val="00BF6608"/>
    <w:rsid w:val="00C068B5"/>
    <w:rsid w:val="00C862D5"/>
    <w:rsid w:val="00D014AE"/>
    <w:rsid w:val="00D076F4"/>
    <w:rsid w:val="00D13570"/>
    <w:rsid w:val="00D20121"/>
    <w:rsid w:val="00DF0A2D"/>
    <w:rsid w:val="00E4410D"/>
    <w:rsid w:val="00E84722"/>
    <w:rsid w:val="00E91969"/>
    <w:rsid w:val="00EB170E"/>
    <w:rsid w:val="00EC4FA8"/>
    <w:rsid w:val="00F3761D"/>
    <w:rsid w:val="00F435F6"/>
    <w:rsid w:val="00F90FA7"/>
    <w:rsid w:val="00FA7311"/>
    <w:rsid w:val="00FC249D"/>
    <w:rsid w:val="00FD6B91"/>
    <w:rsid w:val="00FE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C0546"/>
  <w15:chartTrackingRefBased/>
  <w15:docId w15:val="{EEA3C543-F615-40A8-9CA8-C86C4F43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1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1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1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1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1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7f18161-20d7-4746-87fd-50fe3e3b6619}" enabled="0" method="" siteId="{17f18161-20d7-4746-87fd-50fe3e3b661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3221</TotalTime>
  <Pages>3</Pages>
  <Words>105</Words>
  <Characters>603</Characters>
  <Application>Microsoft Office Word</Application>
  <DocSecurity>0</DocSecurity>
  <Lines>5</Lines>
  <Paragraphs>1</Paragraphs>
  <ScaleCrop>false</ScaleCrop>
  <Company>Met Office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Sexton</dc:creator>
  <cp:keywords/>
  <dc:description/>
  <cp:lastModifiedBy>David Sexton</cp:lastModifiedBy>
  <cp:revision>44</cp:revision>
  <cp:lastPrinted>2025-12-11T17:32:00Z</cp:lastPrinted>
  <dcterms:created xsi:type="dcterms:W3CDTF">2025-02-20T14:18:00Z</dcterms:created>
  <dcterms:modified xsi:type="dcterms:W3CDTF">2026-06-10T08:25:00Z</dcterms:modified>
</cp:coreProperties>
</file>