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AC77" w14:textId="77777777" w:rsidR="0053134E" w:rsidRPr="008E01F8" w:rsidRDefault="0053134E" w:rsidP="005C7B3E">
      <w:pPr>
        <w:pStyle w:val="Heading1"/>
        <w:spacing w:before="120" w:after="120"/>
        <w:jc w:val="both"/>
        <w:rPr>
          <w:rFonts w:ascii="Times New Roman" w:hAnsi="Times New Roman" w:cs="Times New Roman"/>
          <w:sz w:val="24"/>
          <w:szCs w:val="24"/>
        </w:rPr>
      </w:pPr>
      <w:r w:rsidRPr="008E01F8">
        <w:rPr>
          <w:rFonts w:ascii="Times New Roman" w:hAnsi="Times New Roman" w:cs="Times New Roman"/>
          <w:sz w:val="24"/>
          <w:szCs w:val="24"/>
        </w:rPr>
        <w:t>Supplementary material</w:t>
      </w:r>
    </w:p>
    <w:p w14:paraId="59F05554" w14:textId="5948DCD6" w:rsidR="0053134E" w:rsidRPr="008E01F8" w:rsidRDefault="0053134E" w:rsidP="005C7B3E">
      <w:pPr>
        <w:spacing w:before="120" w:after="120"/>
        <w:jc w:val="both"/>
      </w:pPr>
      <w:r w:rsidRPr="008E01F8">
        <w:rPr>
          <w:b/>
          <w:bCs/>
        </w:rPr>
        <w:t>SM</w:t>
      </w:r>
      <w:r>
        <w:rPr>
          <w:b/>
          <w:bCs/>
        </w:rPr>
        <w:t>.</w:t>
      </w:r>
      <w:r w:rsidRPr="008E01F8">
        <w:rPr>
          <w:b/>
          <w:bCs/>
        </w:rPr>
        <w:t xml:space="preserve"> </w:t>
      </w:r>
      <w:r>
        <w:rPr>
          <w:b/>
          <w:bCs/>
        </w:rPr>
        <w:t>1</w:t>
      </w:r>
      <w:r w:rsidRPr="008E01F8">
        <w:rPr>
          <w:b/>
          <w:bCs/>
        </w:rPr>
        <w:t>:</w:t>
      </w:r>
      <w:r w:rsidRPr="008E01F8">
        <w:t xml:space="preserve"> A recent synthesis of studies published up to 2022 examining coral </w:t>
      </w:r>
      <w:r>
        <w:t>temperature</w:t>
      </w:r>
      <w:r w:rsidRPr="008E01F8">
        <w:t xml:space="preserve">-stress responses </w:t>
      </w:r>
      <w:r w:rsidRPr="008E01F8">
        <w:fldChar w:fldCharType="begin"/>
      </w:r>
      <w:r w:rsidRPr="008E01F8">
        <w:instrText xml:space="preserve"> ADDIN EN.CITE &lt;EndNote&gt;&lt;Cite&gt;&lt;Author&gt;Bay&lt;/Author&gt;&lt;Year&gt;2023&lt;/Year&gt;&lt;RecNum&gt;395&lt;/RecNum&gt;&lt;Prefix&gt;n = 562`, &lt;/Prefix&gt;&lt;DisplayText&gt;(n = 562, Bay et al. 2023)&lt;/DisplayText&gt;&lt;record&gt;&lt;rec-number&gt;395&lt;/rec-number&gt;&lt;foreign-keys&gt;&lt;key app="EN" db-id="vp55x9ptotepave9tt2xapfav95rax5vdpds" timestamp="1729174260"&gt;395&lt;/key&gt;&lt;/foreign-keys&gt;&lt;ref-type name="Dataset"&gt;59&lt;/ref-type&gt;&lt;contributors&gt;&lt;authors&gt;&lt;author&gt;Bay, L. K.&lt;/author&gt;&lt;author&gt;Ortiz, Juan Carlos&lt;/author&gt;&lt;author&gt;Humanes, A.&lt;/author&gt;&lt;author&gt;Scharfenstein, H. J.&lt;/author&gt;&lt;/authors&gt;&lt;secondary-authors&gt;&lt;author&gt;Australian Institute of Marine Science &lt;/author&gt;&lt;/secondary-authors&gt;&lt;/contributors&gt;&lt;titles&gt;&lt;title&gt;Natural adaptation and assisted evolution of corals to heat stress&lt;/title&gt;&lt;/titles&gt;&lt;dates&gt;&lt;year&gt;2023&lt;/year&gt;&lt;/dates&gt;&lt;urls&gt;&lt;related-urls&gt;&lt;url&gt;https://apps.aims.gov.au/metadata/view/03a5693e-d764-48d4-8e9c-211a5d52c13b&lt;/url&gt;&lt;/related-urls&gt;&lt;/urls&gt;&lt;electronic-resource-num&gt; https://doi.org/10.25845/45XX-0974&lt;/electronic-resource-num&gt;&lt;/record&gt;&lt;/Cite&gt;&lt;/EndNote&gt;</w:instrText>
      </w:r>
      <w:r w:rsidRPr="008E01F8">
        <w:fldChar w:fldCharType="separate"/>
      </w:r>
      <w:r w:rsidRPr="008E01F8">
        <w:rPr>
          <w:noProof/>
        </w:rPr>
        <w:t>(n = 562, Bay et al. 2023)</w:t>
      </w:r>
      <w:r w:rsidRPr="008E01F8">
        <w:fldChar w:fldCharType="end"/>
      </w:r>
      <w:r w:rsidRPr="008E01F8">
        <w:t xml:space="preserve"> shows that 44 (7%) studies evaluate the effects of temperature stress on either embryos or larvae. From these 44 studies </w:t>
      </w:r>
      <w:r w:rsidRPr="008E01F8">
        <w:fldChar w:fldCharType="begin">
          <w:fldData xml:space="preserve">Ll0gQXVzdHJhbGlhbiBJbnN0IE1hcmluZSBTY2ksIFRvd25zdmlsbGUsIFFsZCA0ODEwLCBBdXN0
cmFsaWEuJiN4RDtLZW5rZWwsIENEIChjb3JyZXNwb25kaW5nIGF1dGhvciksIEF1c3RyYWxpYW4g
SW5zdCBNYXJpbmUgU2NpLCBDb3JhbCBIbHRoICZhbXA7IENsaW1hdGUgQ2hhbmdlLCBQTUIgMywg
VG93bnN2aWxsZSwgUWxkIDQ4MTAsIEF1c3RyYWxpYS4mI3hEO2Nhcmx5LmtlbmtlbEBnbWFpbC5j
b208L2F1dGgtYWRkcmVzcz48dGl0bGVzPjx0aXRsZT5IZXJpdGFibGUgZGlmZmVyZW5jZXMgaW4g
Zml0bmVzcy1yZWxhdGVkIHRyYWl0cyBhbW9uZyBwb3B1bGF0aW9ucyBvZiB0aGUgbXVzdGFyZCBo
aWxsIGNvcmFsLCBQb3JpdGVzIGFzdHJlb2lkZXM8L3RpdGxlPjxzZWNvbmRhcnktdGl0bGU+SGVy
ZWRpdHk8L3NlY29uZGFyeS10aXRsZT48YWx0LXRpdGxlPkhlcmVkaXR5PC9hbHQtdGl0bGU+PC90
aXRsZXM+PHBlcmlvZGljYWw+PGZ1bGwtdGl0bGU+SGVyZWRpdHk8L2Z1bGwtdGl0bGU+PC9wZXJp
b2RpY2FsPjxhbHQtcGVyaW9kaWNhbD48ZnVsbC10aXRsZT5IZXJlZGl0eTwvZnVsbC10aXRsZT48
L2FsdC1wZXJpb2RpY2FsPjxwYWdlcz41MDktNTE2PC9wYWdlcz48dm9sdW1lPjExNTwvdm9sdW1l
PjxudW1iZXI+NjwvbnVtYmVyPjxrZXl3b3Jkcz48a2V5d29yZD5ncmVhdC1iYXJyaWVyLXJlZWY8
L2tleXdvcmQ+PGtleXdvcmQ+YnJvb2RpbmcgY29yYWw8L2tleXdvcmQ+PGtleXdvcmQ+Z2VuZSBm
bG93PC9rZXl3b3JkPjxrZXl3b3JkPmJ1aWxkaW5nIGNvcmFsPC9rZXl3b3JkPjxrZXl3b3JkPnRo
ZXJtYWwtc3RyZXNzPC9rZXl3b3JkPjxrZXl3b3JkPmNsaW1hdGUtY2hhbmdlPC9rZXl3b3JkPjxr
ZXl3b3JkPmdyb3d0aDwva2V5d29yZD48a2V5d29yZD5sYXJ2YWU8L2tleXdvcmQ+PGtleXdvcmQ+
c2l6ZTwva2V5d29yZD48a2V5d29yZD50aGVybW90b2xlcmFuY2U8L2tleXdvcmQ+PGtleXdvcmQ+
RW52aXJvbm1lbnRhbCBTY2llbmNlcyAmYW1wOyBFY29sb2d5PC9rZXl3b3JkPjxrZXl3b3JkPkV2
b2x1dGlvbmFyeSBCaW9sb2d5PC9rZXl3b3JkPjxrZXl3b3JkPkdlbmV0aWNzICZhbXA7PC9rZXl3
b3JkPjxrZXl3b3JkPkhlcmVkaXR5PC9rZXl3b3JkPjwva2V5d29yZHM+PGRhdGVzPjx5ZWFyPjIw
MTU8L3llYXI+PHB1Yi1kYXRlcz48ZGF0ZT5EZWM8L2RhdGU+PC9wdWItZGF0ZXM+PC9kYXRlcz48
aXNibj4wMDE4LTA2N1g8L2lzYm4+PGFjY2Vzc2lvbi1udW0+V09TOjAwMDM2NTEyMzMwMDAwNTwv
YWNjZXNzaW9uLW51bT48d29yay10eXBlPkFydGljbGU8L3dvcmstdHlwZT48dXJscz48cmVsYXRl
ZC11cmxzPjx1cmw+Jmx0O0dvIHRvIElTSSZndDs6Ly9XT1M6MDAwMzY1MTIzMzAwMDA1PC91cmw+
PC9yZWxhdGVkLXVybHM+PC91cmxzPjxlbGVjdHJvbmljLXJlc291cmNlLW51bT4xMC4xMDM4L2hk
eS4yMDE1LjUyPC9lbGVjdHJvbmljLXJlc291cmNlLW51bT48bGFuZ3VhZ2U+RW5nbGlzaDwvbGFu
Z3VhZ2U+PC9yZWNvcmQ+PC9DaXRlPjxDaXRlPjxBdXRob3I+QmVsbHdvcnRoeTwvQXV0aG9yPjxZ
ZWFyPjIwMTk8L1llYXI+PFJlY051bT42Mzg8L1JlY051bT48cmVjb3JkPjxyZWMtbnVtYmVyPjYz
ODwvcmVjLW51bWJlcj48Zm9yZWlnbi1rZXlzPjxrZXkgYXBwPSJFTiIgZGItaWQ9InZwNTV4OXB0
b3RlcGF2ZTl0dDJ4YXBmYXY5NXJheDV2ZHBkcyIgdGltZXN0YW1wPSIxNzc3Mzg2MjAyIj42Mzg8
L2tleT48L2ZvcmVpZ24ta2V5cz48cmVmLXR5cGUgbmFtZT0iSm91cm5hbCBBcnRpY2xlIj4xNzwv
cmVmLXR5cGU+PGNvbnRyaWJ1dG9ycz48YXV0aG9ycz48YXV0aG9yPkJlbGx3b3J0aHksIEouPC9h
dXRob3I+PGF1dGhvcj5NZW5vdWQsIE0uPC9hdXRob3I+PGF1dGhvcj5LcnVlZ2VyLCBULjwvYXV0
aG9yPjxhdXRob3I+TWVpYm9tLCBBLjwvYXV0aG9yPjxhdXRob3I+RmluZSwgTS48L2F1dGhvcj48
L2F1dGhvcnM+PC9jb250cmlidXRvcnM+PGF1dGgtYWRkcmVzcz5bQmVsbHdvcnRoeSwgSmVzc2lj
YTsgRmluZSwgTWFvel0gQmFyIElsYW4gVW5pdiwgTWluYSAmYW1wOyBFdmVyYXJkIEdvb2RtYW4g
RmFjIExpZmUgU2NpLCBJTC01MjkwMDAyIFJhbWF0IEdhbiwgSXNyYWVsLiBbQmVsbHdvcnRoeSwg
SmVzc2ljYTsgRmluZSwgTWFvel0gSW50ZXJ1bml2IEluc3QgTWFyaW5lIFNjaSBFaWxhdCwgUE9C
IDQ2OSwgSUwtODgxMDMgRWxhdCwgSXNyYWVsLiBbTWVub3VkLCBNYWxpa2E7IEtydWVnZXIsIFRo
b21hczsgTWVpYm9tLCBBbmRlcnNdIEVjb2xlIFBvbHl0ZWNoIEZlZCBMYXVzYW5uZSwgU2NoIEFy
Y2hpdGVjdHVyZSBDaXZpbCAmYW1wOyBFbnZpcm9ubSBFbmduLCBMYWIgQmlvbCBHZW9jaGVtLCBD
SC0xMDE1IExhdXNhbm5lLCBTd2l0emVybGFuZC4gW01lbm91ZCwgTWFsaWthXSBVbml2IFV0cmVj
aHQsIEluc3QgTWFyaW5lICZhbXA7IEF0bW9zcGhlciBSZXMgVXRyZWNodCwgTkwtMzU4NCBDQyBV
dHJlY2h0LCBOZXRoZXJsYW5kcy4gW01laWJvbSwgQW5kZXJzXSBVbml2IExhdXNhbm5lLCBDdHIg
QWR2IFN1cmZhY2UgQW5hbCwgSW5zdCBFYXJ0aCBTY2ksIENILTEwMTUgTGF1c2FubmUsIFN3aXR6
ZXJsYW5kLiYjeEQ7QmVsbHdvcnRoeSwgSiAoY29ycmVzcG9uZGluZyBhdXRob3IpLCBCYXIgSWxh
biBVbml2LCBNaW5hICZhbXA7IEV2ZXJhcmQgR29vZG1hbiBGYWMgTGlmZSBTY2ksIElMLTUyOTAw
MDIgUmFtYXQgR2FuLCBJc3JhZWwuOyBCZWxsd29ydGh5LCBKIChjb3JyZXNwb25kaW5nIGF1dGhv
ciksIEludGVydW5pdiBJbnN0IE1hcmluZSBTY2kgRWlsYXQsIFBPQiA0NjksIElMLTg4MTAzIEVs
YXQsIElzcmFlbC4mI3hEO2poYmVsbHdvcnRoeUBnbWFpbC5jb208L2F1dGgtYWRkcmVzcz48dGl0
bGVzPjx0aXRsZT5EZXZlbG9wbWVudGFsIGNhcnJ5b3ZlciBlZmZlY3RzIG9mIG9jZWFuIHdhcm1p
bmcgYW5kIGFjaWRpZmljYXRpb24gaW4gY29yYWxzIGZyb20gYSBwb3RlbnRpYWwgY2xpbWF0ZSBy
ZWZ1Z2l1bSwgdGhlIEd1bGYgb2YgQXFhYmE8L3RpdGxlPjxzZWNvbmRhcnktdGl0bGU+Sm91cm5h
bCBvZiBFeHBlcmltZW50YWwgQmlvbG9neTwvc2Vjb25kYXJ5LXRpdGxlPjxhbHQtdGl0bGU+Si4g
RXhwLiBCaW9sLjwvYWx0LXRpdGxlPjwvdGl0bGVzPjxwZXJpb2RpY2FsPjxmdWxsLXRpdGxlPkpv
dXJuYWwgb2YgRXhwZXJpbWVudGFsIEJpb2xvZ3k8L2Z1bGwtdGl0bGU+PGFiYnItMT5KLiBFeHAu
IEJpb2wuPC9hYmJyLTE+PC9wZXJpb2RpY2FsPjxhbHQtcGVyaW9kaWNhbD48ZnVsbC10aXRsZT5K
b3VybmFsIG9mIEV4cGVyaW1lbnRhbCBCaW9sb2d5PC9mdWxsLXRpdGxlPjxhYmJyLTE+Si4gRXhw
LiBCaW9sLjwvYWJici0xPjwvYWx0LXBlcmlvZGljYWw+PHBhZ2VzPjEyPC9wYWdlcz48dm9sdW1l
PjIyMjwvdm9sdW1lPjxudW1iZXI+MTwvbnVtYmVyPjxrZXl3b3Jkcz48a2V5d29yZD5QaGVub3R5
cGljIHBsYXN0aWNpdHk8L2tleXdvcmQ+PGtleXdvcmQ+RWFybHkgbGlmZSBoaXN0b3J5PC9rZXl3
b3JkPjxrZXl3b3JkPk9jZWFuIGFjaWRpZmljYXRpb248L2tleXdvcmQ+PGtleXdvcmQ+VHJhbnMt
Z2VuZXJhdGlvbmFsPC9rZXl3b3JkPjxrZXl3b3JkPlBhcmVudGFsIGVmZmVjdHM8L2tleXdvcmQ+
PGtleXdvcmQ+UGxhbnVsYWU8L2tleXdvcmQ+PGtleXdvcmQ+cmVkLXNlYTwva2V5d29yZD48a2V5
d29yZD5zdHlsb3Bob3JhLXBpc3RpbGxhdGE8L2tleXdvcmQ+PGtleXdvcmQ+cG9jaWxsb3BvcmEt
ZGFtaWNvcm5pczwva2V5d29yZD48a2V5d29yZD50aGVybWFsLXN0cmVzczwva2V5d29yZD48a2V5
d29yZD5wbGFudWxhLWxhcnZhZTwva2V5d29yZD48a2V5d29yZD50ZW1wZXJhdHVyZTwva2V5d29y
ZD48a2V5d29yZD5yZXByb2R1Y3Rpb248L2tleXdvcmQ+PGtleXdvcmQ+em9veGFudGhlbGxhZTwv
a2V5d29yZD48a2V5d29yZD5mbHVvcmVzY2VuY2U8L2tleXdvcmQ+PGtleXdvcmQ+c2Vhc29uYWxp
dHk8L2tleXdvcmQ+PGtleXdvcmQ+TGlmZSBTY2llbmNlcyAmYW1wOyBCaW9tZWRpY2luZSAtIE90
aGVyIFRvcGljczwva2V5d29yZD48L2tleXdvcmRzPjxkYXRlcz48eWVhcj4yMDE5PC95ZWFyPjxw
dWItZGF0ZXM+PGRhdGU+SmFuPC9kYXRlPjwvcHViLWRhdGVzPjwvZGF0ZXM+PGlzYm4+MDAyMi0w
OTQ5PC9pc2JuPjxhY2Nlc3Npb24tbnVtPldPUzowMDA0NTU4ODY3MDAwMDY8L2FjY2Vzc2lvbi1u
dW0+PHdvcmstdHlwZT5BcnRpY2xlPC93b3JrLXR5cGU+PHVybHM+PHJlbGF0ZWQtdXJscz48dXJs
PiZsdDtHbyB0byBJU0kmZ3Q7Oi8vV09TOjAwMDQ1NTg4NjcwMDAwNjwvdXJsPjwvcmVsYXRlZC11
cmxzPjwvdXJscz48Y3VzdG9tNz5qZWIxODY5NDA8L2N1c3RvbTc+PGVsZWN0cm9uaWMtcmVzb3Vy
Y2UtbnVtPjEwLjEyNDIvamViLjE4Njk0MDwvZWxlY3Ryb25pYy1yZXNvdXJjZS1udW0+PGxhbmd1
YWdlPkVuZ2xpc2g8L2xhbmd1YWdlPjwvcmVjb3JkPjwvQ2l0ZT48Q2l0ZT48QXV0aG9yPkJhdW1z
PC9BdXRob3I+PFllYXI+MjAxMzwvWWVhcj48UmVjTnVtPjM5PC9SZWNOdW0+PHJlY29yZD48cmVj
LW51bWJlcj4zOTwvcmVjLW51bWJlcj48Zm9yZWlnbi1rZXlzPjxrZXkgYXBwPSJFTiIgZGItaWQ9
InZwNTV4OXB0b3RlcGF2ZTl0dDJ4YXBmYXY5NXJheDV2ZHBkcyIgdGltZXN0YW1wPSIxNzAzNjg2
NDY3Ij4zOTwva2V5PjwvZm9yZWlnbi1rZXlzPjxyZWYtdHlwZSBuYW1lPSJKb3VybmFsIEFydGlj
bGUiPjE3PC9yZWYtdHlwZT48Y29udHJpYnV0b3JzPjxhdXRob3JzPjxhdXRob3I+QmF1bXMsIElC
PC9hdXRob3I+PGF1dGhvcj5EZXZsaW4tRHVyYW50ZSwgTUs8L2F1dGhvcj48YXV0aG9yPlBvbGF0
bywgTlI8L2F1dGhvcj48YXV0aG9yPlh1LCBEPC9hdXRob3I+PGF1dGhvcj5HaXJpLCBTPC9hdXRo
b3I+PGF1dGhvcj5BbHRtYW4sIE5TPC9hdXRob3I+PGF1dGhvcj5SdWl6LCBEPC9hdXRob3I+PGF1
dGhvcj5QYXJraW5zb24sIEpFPC9hdXRob3I+PGF1dGhvcj5Cb3VsYXksIEpOPC9hdXRob3I+PC9h
dXRob3JzPjwvY29udHJpYnV0b3JzPjx0aXRsZXM+PHRpdGxlPkdlbm90eXBpYyB2YXJpYXRpb24g
aW5mbHVlbmNlcyByZXByb2R1Y3RpdmUgc3VjY2VzcyBhbmQgdGhlcm1hbCBzdHJlc3MgdG9sZXJh
bmNlIGluIHRoZSByZWVmIGJ1aWxkaW5nIGNvcmFsLCBBY3JvcG9yYSBwYWxtYXRhPC90aXRsZT48
c2Vjb25kYXJ5LXRpdGxlPkNvcmFsIFJlZWZzPC9zZWNvbmRhcnktdGl0bGU+PC90aXRsZXM+PHBl
cmlvZGljYWw+PGZ1bGwtdGl0bGU+Q29yYWwgUmVlZnM8L2Z1bGwtdGl0bGU+PC9wZXJpb2RpY2Fs
PjxwYWdlcz43MDMtNzE3PC9wYWdlcz48dm9sdW1lPjMyPC92b2x1bWU+PG51bWJlcj4zPC9udW1i
ZXI+PGRhdGVzPjx5ZWFyPjIwMTM8L3llYXI+PC9kYXRlcz48aXNibj4xNDMyLTA5NzU8L2lzYm4+
PHVybHM+PC91cmxzPjwvcmVjb3JkPjwvQ2l0ZT48Q2l0ZT48QXV0aG9yPlZvb2xzdHJhPC9BdXRo
b3I+PFllYXI+MjAwOTwvWWVhcj48UmVjTnVtPjU4NjwvUmVjTnVtPjxyZWNvcmQ+PHJlYy1udW1i
ZXI+NTg2PC9yZWMtbnVtYmVyPjxmb3JlaWduLWtleXM+PGtleSBhcHA9IkVOIiBkYi1pZD0idnA1
NXg5cHRvdGVwYXZlOXR0MnhhcGZhdjk1cmF4NXZkcGRzIiB0aW1lc3RhbXA9IjE3NzcyODM4NjEi
PjU4Njwva2V5PjwvZm9yZWlnbi1rZXlzPjxyZWYtdHlwZSBuYW1lPSJKb3VybmFsIEFydGljbGUi
PjE3PC9yZWYtdHlwZT48Y29udHJpYnV0b3JzPjxhdXRob3JzPjxhdXRob3I+Vm9vbHN0cmEsIENo
cmlzdGlhbiBSPC9hdXRob3I+PGF1dGhvcj5TY2huZXR6ZXIsIEp1bGlhPC9hdXRob3I+PGF1dGhv
cj5QZXNoa2luLCBMZW9uaWQ8L2F1dGhvcj48YXV0aG9yPlJhbmRhbGwsIENhcmx5IEo8L2F1dGhv
cj48YXV0aG9yPlN6bWFudCwgQWxpbmEgTTwvYXV0aG9yPjxhdXRob3I+TWVkaW5hLCBNw7NuaWNh
PC9hdXRob3I+PC9hdXRob3JzPjwvY29udHJpYnV0b3JzPjx0aXRsZXM+PHRpdGxlPkVmZmVjdHMg
b2YgdGVtcGVyYXR1cmUgb24gZ2VuZSBleHByZXNzaW9uIGluIGVtYnJ5b3Mgb2YgdGhlIGNvcmFs
IE1vbnRhc3RyYWVhIGZhdmVvbGF0YTwvdGl0bGU+PHNlY29uZGFyeS10aXRsZT5CTUMgZ2Vub21p
Y3M8L3NlY29uZGFyeS10aXRsZT48L3RpdGxlcz48cGVyaW9kaWNhbD48ZnVsbC10aXRsZT5CTUMg
Z2Vub21pY3M8L2Z1bGwtdGl0bGU+PC9wZXJpb2RpY2FsPjxwYWdlcz42Mjc8L3BhZ2VzPjx2b2x1
bWU+MTA8L3ZvbHVtZT48bnVtYmVyPjE8L251bWJlcj48ZGF0ZXM+PHllYXI+MjAwOTwveWVhcj48
L2RhdGVzPjxpc2JuPjE0NzEtMjE2NDwvaXNibj48dXJscz48L3VybHM+PC9yZWNvcmQ+PC9DaXRl
PjxDaXRlPjxBdXRob3I+TWV5ZXI8L0F1dGhvcj48WWVhcj4yMDExPC9ZZWFyPjxSZWNOdW0+NjM5
PC9SZWNOdW0+PHJlY29yZD48cmVjLW51bWJlcj42Mzk8L3JlYy1udW1iZXI+PGZvcmVpZ24ta2V5
cz48a2V5IGFwcD0iRU4iIGRiLWlkPSJ2cDU1eDlwdG90ZXBhdmU5dHQyeGFwZmF2OTVyYXg1dmRw
ZHMiIHRpbWVzdGFtcD0iMTc3NzM4NjQzMyI+NjM5PC9rZXk+PC9mb3JlaWduLWtleXM+PHJlZi10
eXBlIG5hbWU9IkpvdXJuYWwgQXJ0aWNsZSI+MTc8L3JlZi10eXBlPjxjb250cmlidXRvcnM+PGF1
dGhvcnM+PGF1dGhvcj5NZXllciwgRS48L2F1dGhvcj48YXV0aG9yPkFnbHlhbW92YSwgRy4gVi48
L2F1dGhvcj48YXV0aG9yPk1hdHosIE0uIFYuPC9hdXRob3I+PC9hdXRob3JzPjwvY29udHJpYnV0
b3JzPjxhdXRoLWFkZHJlc3M+W01leWVyLCBFLjsgQWdseWFtb3ZhLCBHLiBWLjsgTWF0eiwgTS4g
Vi5dIFVuaXYgVGV4YXMgQXVzdGluLCBJbnRlZ3JhdCBCaW9sIFNlY3QsIEF1c3RpbiwgVFggNzg3
MTIgVVNBLiYjeEQ7TWV5ZXIsIEUgKGNvcnJlc3BvbmRpbmcgYXV0aG9yKSwgVW5pdiBUZXhhcyBB
dXN0aW4sIEludGVncmF0IEJpb2wgU2VjdCwgMSBVbml2IFN0biBDMDkzMCwgQXVzdGluLCBUWCA3
ODcxMiBVU0EuJiN4RDtlbGltZXllckBtYWlsLnV0ZXhhcy5lZHU8L2F1dGgtYWRkcmVzcz48dGl0
bGVzPjx0aXRsZT5Qcm9maWxpbmcgZ2VuZSBleHByZXNzaW9uIHJlc3BvbnNlcyBvZiBjb3JhbCBs
YXJ2YWUgKEFjcm9wb3JhIG1pbGxlcG9yYSkgdG8gZWxldmF0ZWQgdGVtcGVyYXR1cmUgYW5kIHNl
dHRsZW1lbnQgaW5kdWNlcnMgdXNpbmcgYSBub3ZlbCBSTkEtU2VxIHByb2NlZHVyZTwvdGl0bGU+
PHNlY29uZGFyeS10aXRsZT5Nb2xlY3VsYXIgRWNvbG9neTwvc2Vjb25kYXJ5LXRpdGxlPjxhbHQt
dGl0bGU+TW9sLiBFY29sLjwvYWx0LXRpdGxlPjwvdGl0bGVzPjxwZXJpb2RpY2FsPjxmdWxsLXRp
dGxlPk1vbGVjdWxhciBFY29sb2d5PC9mdWxsLXRpdGxlPjwvcGVyaW9kaWNhbD48cGFnZXM+MzU5
OS0zNjE2PC9wYWdlcz48dm9sdW1lPjIwPC92b2x1bWU+PG51bWJlcj4xNzwvbnVtYmVyPjxrZXl3
b3Jkcz48a2V5d29yZD5DbmlkYXJpYW48L2tleXdvcmQ+PGtleXdvcmQ+aGVhdCBzaG9jazwva2V5
d29yZD48a2V5d29yZD5yZWNydWl0bWVudDwva2V5d29yZD48a2V5d29yZD50cmFuc2NyaXB0b21p
Y3M8L2tleXdvcmQ+PGtleXdvcmQ+cmVlZi1idWlsZGluZyBjb3JhbHM8L2tleXdvcmQ+PGtleXdv
cmQ+c3RlcC1vdXQgcGNyPC9rZXl3b3JkPjxrZXl3b3JkPmNsaW1hdGUtY2hhbmdlPC9rZXl3b3Jk
PjxrZXl3b3JkPnNjbGVyYWN0aW5pYW4gY29yYWw8L2tleXdvcmQ+PGtleXdvcmQ+bW9udGFzdHJh
ZWEtZmF2ZW9sYXRhPC9rZXl3b3JkPjxrZXl3b3JkPmhlYXQtc3RyZXNzPC9rZXl3b3JkPjxrZXl3
b3JkPm5lbWF0b3N0ZWxsYS12ZWN0ZW5zaXM8L2tleXdvcmQ+PGtleXdvcmQ+dGhlcm1hbC1zdHJl
c3M8L2tleXdvcmQ+PGtleXdvcmQ+cmFuZ2Ugc2hpZnRzPC9rZXl3b3JkPjxrZXl3b3JkPmNuaWRh
cmlhbjwva2V5d29yZD48a2V5d29yZD5CaW9jaGVtaXN0cnkgJmFtcDsgTW9sZWN1bGFyIEJpb2xv
Z3k8L2tleXdvcmQ+PGtleXdvcmQ+RW52aXJvbm1lbnRhbCBTY2llbmNlcyAmYW1wOyBFY29sb2d5
PC9rZXl3b3JkPjxrZXl3b3JkPkV2b2x1dGlvbmFyeSBCaW9sb2d5PC9rZXl3b3JkPjwva2V5d29y
ZHM+PGRhdGVzPjx5ZWFyPjIwMTE8L3llYXI+PHB1Yi1kYXRlcz48ZGF0ZT5TZXA8L2RhdGU+PC9w
dWItZGF0ZXM+PC9kYXRlcz48aXNibj4wOTYyLTEwODM8L2lzYm4+PGFjY2Vzc2lvbi1udW0+V09T
OjAwMDI5NDIyNDQwMDAxMjwvYWNjZXNzaW9uLW51bT48d29yay10eXBlPkFydGljbGU8L3dvcmst
dHlwZT48dXJscz48cmVsYXRlZC11cmxzPjx1cmw+Jmx0O0dvIHRvIElTSSZndDs6Ly9XT1M6MDAw
Mjk0MjI0NDAwMDEyPC91cmw+PC9yZWxhdGVkLXVybHM+PC91cmxzPjxlbGVjdHJvbmljLXJlc291
cmNlLW51bT4xMC4xMTExL2ouMTM2NS0yOTRYLjIwMTEuMDUyMDUueDwvZWxlY3Ryb25pYy1yZXNv
dXJjZS1udW0+PGxhbmd1YWdlPkVuZ2xpc2g8L2xhbmd1YWdlPjwvcmVjb3JkPjwvQ2l0ZT48Q2l0
ZT48QXV0aG9yPlF1aWdsZXk8L0F1dGhvcj48WWVhcj4yMDIwPC9ZZWFyPjxSZWNOdW0+MTI4PC9S
ZWNOdW0+PHJlY29yZD48cmVjLW51bWJlcj4xMjg8L3JlYy1udW1iZXI+PGZvcmVpZ24ta2V5cz48
a2V5IGFwcD0iRU4iIGRiLWlkPSJ2cDU1eDlwdG90ZXBhdmU5dHQyeGFwZmF2OTVyYXg1dmRwZHMi
IHRpbWVzdGFtcD0iMTcwMzY4NjQ3MCI+MTI4PC9rZXk+PC9mb3JlaWduLWtleXM+PHJlZi10eXBl
IG5hbWU9IkpvdXJuYWwgQXJ0aWNsZSI+MTc8L3JlZi10eXBlPjxjb250cmlidXRvcnM+PGF1dGhv
cnM+PGF1dGhvcj5RdWlnbGV5LCBLLiBNLjwvYXV0aG9yPjxhdXRob3I+QmF5LCBMLiBLLjwvYXV0
aG9yPjxhdXRob3I+dmFuIE9wcGVuLCBNLiBKLiBILjwvYXV0aG9yPjwvYXV0aG9ycz48L2NvbnRy
aWJ1dG9ycz48YXV0aC1hZGRyZXNzPkF1c3RyYWxpYW4gSW5zdGl0dXRlIG9mIE1hcmluZSBTY2ll
bmNlLCBUb3duc3ZpbGxlLCBRbGQsIEF1c3RyYWxpYS4mI3hEO1NjaG9vbCBvZiBCaW9TY2llbmNl
cywgVGhlIFVuaXZlcnNpdHkgb2YgTWVsYm91cm5lLCBQYXJrdmlsbGUsIFZpYywgQXVzdHJhbGlh
LjwvYXV0aC1hZGRyZXNzPjx0aXRsZXM+PHRpdGxlPkdlbm9tZS13aWRlIFNOUCBhbmFseXNpcyBy
ZXZlYWxzIGFuIGluY3JlYXNlIGluIGFkYXB0aXZlIGdlbmV0aWMgdmFyaWF0aW9uIHRocm91Z2gg
c2VsZWN0aXZlIGJyZWVkaW5nIG9mIGNvcmFsPC90aXRsZT48c2Vjb25kYXJ5LXRpdGxlPk1vbCBF
Y29sPC9zZWNvbmRhcnktdGl0bGU+PC90aXRsZXM+PGVkaXRpb24+MjAyMC8wNS8yNzwvZWRpdGlv
bj48a2V5d29yZHM+PGtleXdvcmQ+U05Qczwva2V5d29yZD48a2V5d29yZD5ibGVhY2hpbmc8L2tl
eXdvcmQ+PGtleXdvcmQ+Y29yYWw8L2tleXdvcmQ+PGtleXdvcmQ+aGVhdCB0b2xlcmFuY2U8L2tl
eXdvcmQ+PGtleXdvcmQ+aGVyaXRhYmlsaXR5PC9rZXl3b3JkPjxrZXl3b3JkPnNlbGVjdGl2ZSBi
cmVlZGluZzwva2V5d29yZD48L2tleXdvcmRzPjxkYXRlcz48eWVhcj4yMDIwPC95ZWFyPjxwdWIt
ZGF0ZXM+PGRhdGU+TWF5IDI2PC9kYXRlPjwvcHViLWRhdGVzPjwvZGF0ZXM+PGlzYm4+MTM2NS0y
OTRYIChFbGVjdHJvbmljKSYjeEQ7MDk2Mi0xMDgzIChMaW5raW5nKTwvaXNibj48YWNjZXNzaW9u
LW51bT4zMjQ1Mzg2NzwvYWNjZXNzaW9uLW51bT48dXJscz48cmVsYXRlZC11cmxzPjx1cmw+aHR0
cHM6Ly93d3cubmNiaS5ubG0ubmloLmdvdi9wdWJtZWQvMzI0NTM4Njc8L3VybD48L3JlbGF0ZWQt
dXJscz48L3VybHM+PGVsZWN0cm9uaWMtcmVzb3VyY2UtbnVtPjEwLjExMTEvbWVjLjE1NDgyPC9l
bGVjdHJvbmljLXJlc291cmNlLW51bT48L3JlY29yZD48L0NpdGU+PENpdGU+PEF1dGhvcj5RdWln
bGV5PC9BdXRob3I+PFllYXI+MjAyMjwvWWVhcj48UmVjTnVtPjE5MDwvUmVjTnVtPjxyZWNvcmQ+
PHJlYy1udW1iZXI+MTkwPC9yZWMtbnVtYmVyPjxmb3JlaWduLWtleXM+PGtleSBhcHA9IkVOIiBk
Yi1pZD0idnA1NXg5cHRvdGVwYXZlOXR0MnhhcGZhdjk1cmF4NXZkcGRzIiB0aW1lc3RhbXA9IjE3
MDM4NjcyNDEiPjE5MDwva2V5PjwvZm9yZWlnbi1rZXlzPjxyZWYtdHlwZSBuYW1lPSJKb3VybmFs
IEFydGljbGUiPjE3PC9yZWYtdHlwZT48Y29udHJpYnV0b3JzPjxhdXRob3JzPjxhdXRob3I+UXVp
Z2xleSwgSy4gTS48L2F1dGhvcj48YXV0aG9yPnZhbiBPcHBlbiwgTS4gSi4gSC48L2F1dGhvcj48
L2F1dGhvcnM+PC9jb250cmlidXRvcnM+PGF1dGgtYWRkcmVzcz5bUXVpZ2xleSwgSy4gTS47IHZh
biBPcHBlbiwgTS4gSi4gSC5dIEF1c3RyYWxpYW4gSW5zdCBNYXJpbmUgU2NpLCBUb3duc3ZpbGxl
LCBRbGQsIEF1c3RyYWxpYS4gW3ZhbiBPcHBlbiwgTS4gSi4gSC5dIFVuaXYgTWVsYm91cm5lLCBT
Y2ggQmlvU2NpLCBQYXJrdmlsbGUsIFZpYywgQXVzdHJhbGlhLiYjeEQ7UXVpZ2xleSwgS00gKGNv
cnJlc3BvbmRpbmcgYXV0aG9yKSwgQXVzdHJhbGlhbiBJbnN0IE1hcmluZSBTY2ksIFRvd25zdmls
bGUsIFFsZCwgQXVzdHJhbGlhLiYjeEQ7a2F0ZW1hcmllLnF1aWdsZXlAbXkuamN1LmVkdS5hdTwv
YXV0aC1hZGRyZXNzPjx0aXRsZXM+PHRpdGxlPlByZWRpY3RpdmUgbW9kZWxzIGZvciB0aGUgc2Vs
ZWN0aW9uIG9mIHRoZXJtYWxseSB0b2xlcmFudCBjb3JhbHMgYmFzZWQgb24gb2Zmc3ByaW5nIHN1
cnZpdmFsPC90aXRsZT48c2Vjb25kYXJ5LXRpdGxlPk5hdHVyZSBDb21tdW5pY2F0aW9uczwvc2Vj
b25kYXJ5LXRpdGxlPjxhbHQtdGl0bGU+TmF0LiBDb21tdW4uPC9hbHQtdGl0bGU+PC90aXRsZXM+
PHBlcmlvZGljYWw+PGZ1bGwtdGl0bGU+TmF0dXJlIENvbW11bmljYXRpb25zPC9mdWxsLXRpdGxl
PjxhYmJyLTE+TmF0LiBDb21tdW4uPC9hYmJyLTE+PC9wZXJpb2RpY2FsPjxhbHQtcGVyaW9kaWNh
bD48ZnVsbC10aXRsZT5OYXR1cmUgQ29tbXVuaWNhdGlvbnM8L2Z1bGwtdGl0bGU+PGFiYnItMT5O
YXQuIENvbW11bi48L2FiYnItMT48L2FsdC1wZXJpb2RpY2FsPjxwYWdlcz4xMzwvcGFnZXM+PHZv
bHVtZT4xMzwvdm9sdW1lPjxudW1iZXI+MTwvbnVtYmVyPjxrZXl3b3Jkcz48a2V5d29yZD5yZWVm
LWJ1aWxkaW5nIGNvcmFsczwva2V5d29yZD48a2V5d29yZD5sb2NhbCBhZGFwdGF0aW9uPC9rZXl3
b3JkPjxrZXl3b3JkPmNsaW1hdGUtY2hhbmdlPC9rZXl3b3JkPjxrZXl3b3JkPnN5bWJpb2Rpbml1
bTwva2V5d29yZD48a2V5d29yZD50ZW1wZXJhdHVyZTwva2V5d29yZD48a2V5d29yZD5kaXZlcnNp
dHk8L2tleXdvcmQ+PGtleXdvcmQ+cGF0dGVybnM8L2tleXdvcmQ+PGtleXdvcmQ+U2NpZW5jZSAm
YW1wOyBUZWNobm9sb2d5IC0gT3RoZXIgVG9waWNzPC9rZXl3b3JkPjwva2V5d29yZHM+PGRhdGVz
Pjx5ZWFyPjIwMjI8L3llYXI+PHB1Yi1kYXRlcz48ZGF0ZT5NYXI8L2RhdGU+PC9wdWItZGF0ZXM+
PC9kYXRlcz48YWNjZXNzaW9uLW51bT5XT1M6MDAwNzc2MDA4MDAwMDI0PC9hY2Nlc3Npb24tbnVt
Pjx3b3JrLXR5cGU+QXJ0aWNsZTwvd29yay10eXBlPjx1cmxzPjxyZWxhdGVkLXVybHM+PHVybD4m
bHQ7R28gdG8gSVNJJmd0OzovL1dPUzowMDA3NzYwMDgwMDAwMjQ8L3VybD48L3JlbGF0ZWQtdXJs
cz48L3VybHM+PGN1c3RvbTc+MTU0MzwvY3VzdG9tNz48ZWxlY3Ryb25pYy1yZXNvdXJjZS1udW0+
MTAuMTAzOC9zNDE0NjctMDIyLTI4OTU2LTg8L2VsZWN0cm9uaWMtcmVzb3VyY2UtbnVtPjxsYW5n
dWFnZT5FbmdsaXNoPC9sYW5ndWFnZT48L3JlY29yZD48L0NpdGU+PENpdGU+PEF1dGhvcj5KaWFu
ZzwvQXV0aG9yPjxZZWFyPjIwMjI8L1llYXI+PFJlY051bT4yMzk8L1JlY051bT48cmVjb3JkPjxy
ZWMtbnVtYmVyPjIzOTwvcmVjLW51bWJlcj48Zm9yZWlnbi1rZXlzPjxrZXkgYXBwPSJFTiIgZGIt
aWQ9InZwNTV4OXB0b3RlcGF2ZTl0dDJ4YXBmYXY5NXJheDV2ZHBkcyIgdGltZXN0YW1wPSIxNzAz
ODY5NzYwIj4yMzk8L2tleT48L2ZvcmVpZ24ta2V5cz48cmVmLXR5cGUgbmFtZT0iSm91cm5hbCBB
cnRpY2xlIj4xNzwvcmVmLXR5cGU+PGNvbnRyaWJ1dG9ycz48YXV0aG9ycz48YXV0aG9yPkppYW5n
LCBMLjwvYXV0aG9yPjxhdXRob3I+TGl1LCBDLiBZLjwvYXV0aG9yPjxhdXRob3I+Q3VpLCBHLiBY
LjwvYXV0aG9yPjxhdXRob3I+SHVhbmcsIEwuIFQuPC9hdXRob3I+PGF1dGhvcj5ZdSwgWC4gTC48
L2F1dGhvcj48YXV0aG9yPlN1biwgWS4gRi48L2F1dGhvcj48YXV0aG9yPlRvbmcsIEguIFkuPC9h
dXRob3I+PGF1dGhvcj5aaG91LCBHLiBXLjwvYXV0aG9yPjxhdXRob3I+WXVhbiwgWC4gQy48L2F1
dGhvcj48YXV0aG9yPkh1LCBZLiBTLjwvYXV0aG9yPjxhdXRob3I+WmhvdSwgVy4gTC48L2F1dGhv
cj48YXV0aG9yPkFyYW5kYSwgTS48L2F1dGhvcj48YXV0aG9yPlFpYW4sIFAuIFkuPC9hdXRob3I+
PGF1dGhvcj5IdWFuZywgSC48L2F1dGhvcj48L2F1dGhvcnM+PC9jb250cmlidXRvcnM+PGF1dGgt
YWRkcmVzcz5bSmlhbmcsIExlaTsgTGl1LCBDaGVuZy1ZdWU7IEh1YW5nLCBMaW4tVGFvOyBZdSwg
WGlhby1MZWk7IFN1biwgWW91LUZhbmc7IFpob3UsIEd1by1XZWk7IFl1YW4sIFhpYW5nLUNoZW5n
OyBIdWFuZywgSHVpXSBDaGluZXNlIEFjYWQgU2NpLCBTb3V0aCBDaGluYSBTZWEgSW5zdCBPY2Vh
bm9sIFNDU0lPLCBDQVMgS2V5IExhYiBUcm9wIE1hcmluZSBCaW9yZXNvdXJjZXMgJmFtcDsgRWNv
bCwgR3Vhbmdkb25nIFByb3YgS2V5IExhYiBBcHBsIE1hcmluZSBCaW9sLCBHdWFuZ3pob3UsIFBl
b3BsZXMgUiBDaGluYS4gW0ppYW5nLCBMZWk7IExpdSwgQ2hlbmctWXVlOyBTdW4sIFlvdS1GYW5n
OyBUb25nLCBIYW8tWWE7IEh1LCBZaS1TaTsgWmhvdSwgV2VuLUxpYW5nOyBRaWFuLCBQZWktWXVh
bjsgSHVhbmcsIEh1aV0gU291dGhlcm4gTWFyaW5lIFNjaSAmYW1wOyBFbmduIEd1YW5nZG9uZyBM
YWIgR3Vhbmd6aG91LCBHdWFuZ3pob3UsIFBlb3BsZXMgUiBDaGluYS4gW0ppYW5nLCBMZWk7IExp
dSwgQ2hlbmctWXVlOyBTdW4sIFlvdS1GYW5nOyBUb25nLCBIYW8tWWE7IFFpYW4sIFBlaS1ZdWFu
XSBIb25nIEtvbmcgVW5pdiBTY2kgJmFtcDsgVGVjaG5vbCBIS1VTVCwgRGVwdCBPY2VhbiBTY2ks
IEhvbmcgS29uZywgUGVvcGxlcyBSIENoaW5hLiBbSmlhbmcsIExlaTsgTGl1LCBDaGVuZy1ZdWU7
IFN1biwgWW91LUZhbmc7IFRvbmcsIEhhby1ZYTsgUWlhbiwgUGVpLVl1YW5dIEhvbmcgS29uZyBV
bml2IFNjaSAmYW1wOyBUZWNobm9sIEhLVVNULCBIb25nIEtvbmcgQnJhbmNoIEhLQiwgU291dGhl
cm4gTWFyaW5lIFNjaSAmYW1wOyBFbmduIEd1YW5nZG9uZyBMYWIgR3Vhbmd6aG91LCBIb25nIEtv
bmcsIFBlb3BsZXMgUiBDaGluYS4gW0N1aSwgR3VveGluOyBBcmFuZGEsIE1hbnVlbF0gS2luZyBB
YmR1bGxhaCBVbml2IFNjaSAmYW1wOyBUZWNobm9sLCBSZWQgU2VhIFJlcyBDdHIsIEJpb2wgJmFt
cDsgRW52aXJvbm0gU2NpICZhbXA7IEVuZ24gRGl2LCBUaHV3YWwsIFNhdWRpIEFyYWJpYS4gW0h1
YW5nLCBMaW4tVGFvOyBZdSwgWGlhby1MZWk7IFpob3UsIEd1by1XZWk7IFl1YW4sIFhpYW5nLUNo
ZW5nOyBIdWFuZywgSHVpXSBDaGluZXNlIEFjYWQgU2NpLCBTYW55YSBJbnN0IE9jZWFuIEVjb2Vu
dmlyb25tIEVuZ24sIEhLVVNUIFNhbnlhIEpvaW50IExhYiBNYXJpbmUgU2NpIFJlcywgS2V5IExh
YiBUcm9wIE1hcmluZSBCaW90ZWNobm9sIEhhaW5hbiBQcm92LFNDU0lPLCBTYW55YSwgUGVvcGxl
cyBSIENoaW5hLiBbSHVhbmcsIExpbi1UYW87IFl1LCBYaWFvLUxlaTsgWmhvdSwgR3VvLVdlaTsg
WXVhbiwgWGlhbmctQ2hlbmc7IEh1YW5nLCBIdWldIENoaW5lc2UgQWNhZCBTY2ksIFNhbnlhIE5h
dGwgTWFyaW5lIEVjb3N5c3QgUmVzIFN0biwgVHJvcCBNYXJpbmUgQmlvbCBSZXMgU3RuIEhhaW5h
biwgU2FueWEsIFBlb3BsZXMgUiBDaGluYS4gW0h1YW5nLCBMaW4tVGFvOyBZdSwgWGlhby1MZWld
IFVuaXYgQ2hpbmVzZSBBY2FkIFNjaSwgQmVpamluZywgUGVvcGxlcyBSIENoaW5hLiBbSHVhbmcs
IEh1aV0gQ2hpbmVzZSBBY2FkIFNjaSwgU291dGggQ2hpbmEgU2VhIEluc3QgT2NlYW5vbCBTQ1NJ
TywgQ0FTIEtleSBMYWIgVHJvcCBNYXJpbmUgQmlvcmVzb3VyY2VzICZhbXA7IEVjb2wsIEd1YW5n
ZG9uZyBQcm92IEtleSBMYWIgQXBwbCBNYXJpbmUgQmlvbCwgR3Vhbmd6aG91IDUxMDMwMSwgUGVv
cGxlcyBSIENoaW5hLiBHdWFuZ2RvbmcgTGFib3JhdG9yeTsgSG9uZyBLb25nIFVuaXZlcnNpdHkg
b2YgU2NpZW5jZSAmYW1wOyBUZWNobm9sb2d5OyBIb25nIEtvbmcgQnJhbmNoIG9mIHRoZSBTb3V0
aGVybiBNYXJpbmUgU2NpZW5jZSAmYW1wOyBFbmdpbmVlcmluZyBHdWFuZ2RvbmcgTGFib3JhdG9y
eSAoR3Vhbmd6aG91KTsgSG9uZyBLb25nIFVuaXZlcnNpdHkgb2YgU2NpZW5jZSAmYW1wOyBUZWNo
bm9sb2d5OyBTb3V0aGVybiBNYXJpbmUgU2NpZW5jZSAmYW1wOyBFbmdpbmVlcmluZyBHdWFuZ2Rv
bmcgTGFib3JhdG9yeTsgS2luZyBBYmR1bGxhaCBVbml2ZXJzaXR5IG9mIFNjaWVuY2UgJmFtcDsg
VGVjaG5vbG9neTsgQ2hpbmVzZSBBY2FkZW15IG9mIFNjaWVuY2VzOyBDaGluZXNlIEFjYWRlbXkg
b2YgU2NpZW5jZXM7IENoaW5lc2UgQWNhZGVteSBvZiBTY2llbmNlczsgVW5pdmVyc2l0eSBvZiBD
aGluZXNlIEFjYWRlbXkgb2YgU2NpZW5jZXMsIENBUzsgQ2hpbmVzZSBBY2FkZW15IG9mIFNjaWVu
Y2VzJiN4RDtRaWFuLCBQWSAoY29ycmVzcG9uZGluZyBhdXRob3IpLCBIb25nIEtvbmcgVW5pdiBT
Y2kgJmFtcDsgVGVjaG5vbCBIS1VTVCwgRGVwdCBPY2VhbiBTY2ksIEhvbmcgS29uZywgUGVvcGxl
cyBSIENoaW5hLjsgUWlhbiwgUFkgKGNvcnJlc3BvbmRpbmcgYXV0aG9yKSwgSG9uZyBLb25nIFVu
aXYgU2NpICZhbXA7IFRlY2hub2wgSEtVU1QsIEhvbmcgS29uZyBCcmFuY2ggSEtCLCBTb3V0aGVy
biBNYXJpbmUgU2NpICZhbXA7IEVuZ24gR3Vhbmdkb25nIExhYiBHdWFuZ3pob3UsIEhvbmcgS29u
ZywgUGVvcGxlcyBSIENoaW5hLjsgQXJhbmRhLCBNIChjb3JyZXNwb25kaW5nIGF1dGhvciksIEtp
bmcgQWJkdWxsYWggVW5pdiBTY2kgJmFtcDsgVGVjaG5vbCwgUmVkIFNlYSBSZXMgQ3RyLCBCaW9s
ICZhbXA7IEVudmlyb25tIFNjaSAmYW1wOyBFbmduIERpdiwgVGh1d2FsLCBTYXVkaSBBcmFiaWEu
OyBIdWFuZywgSCAoY29ycmVzcG9uZGluZyBhdXRob3IpLCBDaGluZXNlIEFjYWQgU2NpLCBTb3V0
aCBDaGluYSBTZWEgSW5zdCBPY2Vhbm9sIFNDU0lPLCBDQVMgS2V5IExhYiBUcm9wIE1hcmluZSBC
aW9yZXNvdXJjZXMgJmFtcDsgRWNvbCwgR3Vhbmdkb25nIFByb3YgS2V5IExhYiBBcHBsIE1hcmlu
ZSBCaW9sLCBHdWFuZ3pob3UgNTEwMzAxLCBQZW9wbGVzIFIgQ2hpbmEuJiN4RDttYW51ZWwuYXJh
bmRhQGthdXN0LmVkdS5zYTsgYm9xaWFucHlAdXN0LmhrOyBodWFuZ2h1aUBzY3Npby5hYy5jbjwv
YXV0aC1hZGRyZXNzPjx0aXRsZXM+PHRpdGxlPlJhcGlkIHNoaWZ0cyBpbiB0aGVybWFsIHJlYWN0
aW9uIG5vcm1zIGFuZCB0b2xlcmFuY2Ugb2YgYnJvb2RlZCBjb3JhbCBsYXJ2YWUgZm9sbG93aW5n
IHBhcmVudGFsIGhlYXQgYWNjbGltYXRpb248L3RpdGxlPjxzZWNvbmRhcnktdGl0bGU+TW9sZWN1
bGFyIEVjb2xvZ3k8L3NlY29uZGFyeS10aXRsZT48YWx0LXRpdGxlPk1vbC4gRWNvbC48L2FsdC10
aXRsZT48L3RpdGxlcz48cGVyaW9kaWNhbD48ZnVsbC10aXRsZT5Nb2xlY3VsYXIgRWNvbG9neTwv
ZnVsbC10aXRsZT48L3BlcmlvZGljYWw+PHBhZ2VzPjEwOTgtMTExNjwvcGFnZXM+PHZvbHVtZT4z
Mjwvdm9sdW1lPjxudW1iZXI+NTwvbnVtYmVyPjxrZXl3b3Jkcz48a2V5d29yZD5hY2NsaW1hdGlv
bjwva2V5d29yZD48a2V5d29yZD5jb3JhbCBsYXJ2YWU8L2tleXdvcmQ+PGtleXdvcmQ+aGVhdCB0
b2xlcmFuY2U8L2tleXdvcmQ+PGtleXdvcmQ+bWV0YWJvbGljIGRlcHJlc3Npb248L2tleXdvcmQ+
PGtleXdvcmQ+cGFyZW50YWwgcHJlY29uZGl0aW9uaW5nPC9rZXl3b3JkPjxrZXl3b3JkPnRyYW5z
Y3JpcHRvbWU8L2tleXdvcmQ+PGtleXdvcmQ+dW5mb2xkZWQgcHJvdGVpbiByZXNwb25zZTwva2V5
d29yZD48a2V5d29yZD5yZWVmLWJ1aWxkaW5nIGNvcmFsczwva2V5d29yZD48a2V5d29yZD5nZW5l
LWV4cHJlc3Npb248L2tleXdvcmQ+PGtleXdvcmQ+Y2xpbWF0ZS1jaGFuZ2U8L2tleXdvcmQ+PGtl
eXdvcmQ+YWxnYWwgc3ltYmlvbnRzPC9rZXl3b3JkPjxrZXl3b3JkPnBvY2lsbG9wb3JhLWRhbWlj
b3JuaXM8L2tleXdvcmQ+PGtleXdvcmQ+ZW52aXJvbm1lbnRhbDwva2V5d29yZD48a2V5d29yZD5t
ZW1vcnk8L2tleXdvcmQ+PGtleXdvcmQ+c3RyZXNzPC9rZXl3b3JkPjxrZXl3b3JkPnRlbXBlcmF0
dXJlPC9rZXl3b3JkPjxrZXl3b3JkPnN5bWJpb2Rpbml1bTwva2V5d29yZD48a2V5d29yZD5CaW9j
aGVtaXN0cnkgJmFtcDsgTW9sZWN1bGFyIEJpb2xvZ3k8L2tleXdvcmQ+PGtleXdvcmQ+RW52aXJv
bm1lbnRhbCBTY2llbmNlcyAmYW1wOyBFY29sb2d5PC9rZXl3b3JkPjxrZXl3b3JkPkV2b2x1dGlv
bmFyeSBCaW9sb2d5PC9rZXl3b3JkPjwva2V5d29yZHM+PGRhdGVzPjx5ZWFyPjIwMjI8L3llYXI+
PHB1Yi1kYXRlcz48ZGF0ZT5NYXI8L2RhdGU+PC9wdWItZGF0ZXM+PC9kYXRlcz48aXNibj4wOTYy
LTEwODM8L2lzYm4+PGFjY2Vzc2lvbi1udW0+V09TOjAwMDkwNTc2NjUwMDAwMTwvYWNjZXNzaW9u
LW51bT48d29yay10eXBlPkFydGljbGU8L3dvcmstdHlwZT48dXJscz48cmVsYXRlZC11cmxzPjx1
cmw+Jmx0O0dvIHRvIElTSSZndDs6Ly9XT1M6MDAwOTA1NzY2NTAwMDAxPC91cmw+PC9yZWxhdGVk
LXVybHM+PC91cmxzPjxlbGVjdHJvbmljLXJlc291cmNlLW51bT4xMC4xMTExL21lYy4xNjgyNjwv
ZWxlY3Ryb25pYy1yZXNvdXJjZS1udW0+PGxhbmd1YWdlPkVuZ2xpc2g8L2xhbmd1YWdlPjwvcmVj
b3JkPjwvQ2l0ZT48Q2l0ZT48QXV0aG9yPk1jUmFlPC9BdXRob3I+PFllYXI+MjAyMTwvWWVhcj48
UmVjTnVtPjI0ODwvUmVjTnVtPjxyZWNvcmQ+PHJlYy1udW1iZXI+MjQ4PC9yZWMtbnVtYmVyPjxm
b3JlaWduLWtleXM+PGtleSBhcHA9IkVOIiBkYi1pZD0idnA1NXg5cHRvdGVwYXZlOXR0MnhhcGZh
djk1cmF4NXZkcGRzIiB0aW1lc3RhbXA9IjE3MDM4NzEzMzUiPjI0ODwva2V5PjwvZm9yZWlnbi1r
ZXlzPjxyZWYtdHlwZSBuYW1lPSJKb3VybmFsIEFydGljbGUiPjE3PC9yZWYtdHlwZT48Y29udHJp
YnV0b3JzPjxhdXRob3JzPjxhdXRob3I+TWNSYWUsIEMuIEouPC9hdXRob3I+PGF1dGhvcj5NYXlm
aWVsZCwgQS4gQi48L2F1dGhvcj48YXV0aG9yPkh1YW5nLCBXLiBCLjwvYXV0aG9yPjxhdXRob3I+
Q290ZSwgSS4gTS48L2F1dGhvcj48YXV0aG9yPkZhbiwgVC4gWS48L2F1dGhvcj48L2F1dGhvcnM+
PC9jb250cmlidXRvcnM+PGF1dGgtYWRkcmVzcz5bTWNSYWUsIENyeXN0YWwgSi47IENvdGUsIElz
YWJlbGxlIE0uXSBTaW1vbiBGcmFzZXIgVW5pdiwgRGVwdCBCaW9sIFNjaSwgQnVybmFieSwgQkMs
IENhbmFkYS4gW01jUmFlLCBDcnlzdGFsIEouOyBIdWFuZywgV2VuLUJpbl0gTmF0bCBEb25nIEh3
YSBVbml2LCBEZXB0IE5hdCBSZXNvdXJjZXMgJmFtcDsgRW52aXJvbm0gU3R1ZGllcywgSHVhbGll
biwgVGFpd2FuLiBbTWF5ZmllbGQsIEFuZGVyc29uIEIuOyBGYW4sIFR1bmctWXVuZ10gTmF0bCBN
dXNldW0gTWFyaW5lIEJpb2wgJmFtcDsgQXF1YXJpdW0sIFBpbmd0dW5nLCBUYWl3YW4uIFtNYXlm
aWVsZCwgQW5kZXJzb24gQi5dIFVuaXYgTWlhbWksIENvb3BlcmF0IEluc3QgTWFyaW5lICZhbXA7
IEF0bW9zcGhlciBTdHVkaWVzLCBNaWFtaSwgRkwgVVNBLiBbTWF5ZmllbGQsIEFuZGVyc29uIEIu
XSBOT0FBLCBBdGxhbnRpYyBPY2Vhbm9nICZhbXA7IE1ldGVvcm9sIExhYiwgTWlhbWksIEZMIDMz
MTQ5IFVTQS4gW0ZhbiwgVHVuZy1ZdW5nXSBOYXRsIERvbmcgSHdhIFVuaXYsIEluc3QgTWFyaW5l
IEJpb2wsIFBpbmd0dW5nLCBUYWl3YW4uIG9mIE1hcmluZSBCaW9sb2d5ICZhbXA7IEFxdWFyaXVt
OyBVbml2ZXJzaXR5IG9mIE1pYW1pOyBOYXRpb25hbCBPY2VhbmljIEF0bW9zcGhlcmljIEFkbWlu
IChOT0FBKSAtIFVTQTsgQXRsYW50aWMgT2NlYW5vZ3JhcGhpYyAmYW1wOyBNZXRlb3JvbG9naWNh
bCBMYWJvcmF0b3J5IChBT01MKTsgTmF0aW9uYWwgRG9uZyBId2EgVW5pdmVyc2l0eSYjeEQ7TWNS
YWUsIENKIChjb3JyZXNwb25kaW5nIGF1dGhvciksIFNpbW9uIEZyYXNlciBVbml2LCBEZXB0IEJp
b2wgU2NpLCBCdXJuYWJ5LCBCQywgQ2FuYWRhLjsgTWNSYWUsIENKIChjb3JyZXNwb25kaW5nIGF1
dGhvciksIE5hdGwgRG9uZyBId2EgVW5pdiwgRGVwdCBOYXQgUmVzb3VyY2VzICZhbXA7IEVudmly
b25tIFN0dWRpZXMsIEh1YWxpZW4sIFRhaXdhbi4mI3hEO2NyeXN0YWwuai5tY3JhZUBnbWFpbC5j
b208L2F1dGgtYWRkcmVzcz48dGl0bGVzPjx0aXRsZT5Db250cmFzdGluZyBQcm90ZW9taWMgUmVz
cG9uc2VzIG9mIEFkdWx0IGFuZCBMYXJ2YWwgQ29yYWwgdG8gSGlnaCBUZW1wZXJhdHVyZXM8L3Rp
dGxlPjxzZWNvbmRhcnktdGl0bGU+RnJvbnRpZXJzIGluIE1hcmluZSBTY2llbmNlPC9zZWNvbmRh
cnktdGl0bGU+PGFsdC10aXRsZT5Gcm9udC4gTWFyLiBTY2kuPC9hbHQtdGl0bGU+PC90aXRsZXM+
PHBlcmlvZGljYWw+PGZ1bGwtdGl0bGU+RnJvbnRpZXJzIGluIE1hcmluZSBTY2llbmNlPC9mdWxs
LXRpdGxlPjwvcGVyaW9kaWNhbD48cGFnZXM+NzwvcGFnZXM+PHZvbHVtZT44PC92b2x1bWU+PGtl
eXdvcmRzPjxrZXl3b3JkPmFjY2xpbWF0aW9uPC9rZXl3b3JkPjxrZXl3b3JkPmNsaW1hdGUgY2hh
bmdlPC9rZXl3b3JkPjxrZXl3b3JkPmNvcmFsPC9rZXl3b3JkPjxrZXl3b3JkPmxpZmUtc3RhZ2Ug
ZWZmZWN0czwva2V5d29yZD48a2V5d29yZD5wcm90ZW9taWNzPC9rZXl3b3JkPjxrZXl3b3JkPnJl
ZWYtYnVpbGRpbmcgY29yYWw8L2tleXdvcmQ+PGtleXdvcmQ+cmVzaWxpZW5jZTwva2V5d29yZD48
a2V5d29yZD5zdHJlc3M8L2tleXdvcmQ+PGtleXdvcmQ+RW52aXJvbm1lbnRhbCBTY2llbmNlcyAm
YW1wOyBFY29sb2d5PC9rZXl3b3JkPjxrZXl3b3JkPk1hcmluZSAmYW1wOyBGcmVzaHdhdGVyIEJp
b2xvZ3k8L2tleXdvcmQ+PC9rZXl3b3Jkcz48ZGF0ZXM+PHllYXI+MjAyMTwveWVhcj48cHViLWRh
dGVzPjxkYXRlPlNlcDwvZGF0ZT48L3B1Yi1kYXRlcz48L2RhdGVzPjxhY2Nlc3Npb24tbnVtPldP
UzowMDA2OTcxMjcyMDAwMDE8L2FjY2Vzc2lvbi1udW0+PHdvcmstdHlwZT5BcnRpY2xlPC93b3Jr
LXR5cGU+PHVybHM+PHJlbGF0ZWQtdXJscz48dXJsPiZsdDtHbyB0byBJU0kmZ3Q7Oi8vV09TOjAw
MDY5NzEyNzIwMDAwMTwvdXJsPjwvcmVsYXRlZC11cmxzPjwvdXJscz48Y3VzdG9tNz43MTYxMjQ8
L2N1c3RvbTc+PGVsZWN0cm9uaWMtcmVzb3VyY2UtbnVtPjEwLjMzODkvZm1hcnMuMjAyMS43MTYx
MjQ8L2VsZWN0cm9uaWMtcmVzb3VyY2UtbnVtPjxsYW5ndWFnZT5FbmdsaXNoPC9sYW5ndWFnZT48
L3JlY29yZD48L0NpdGU+PENpdGU+PEF1dGhvcj5QdWlzYXk8L0F1dGhvcj48WWVhcj4yMDE4PC9Z
ZWFyPjxSZWNOdW0+MjQxPC9SZWNOdW0+PHJlY29yZD48cmVjLW51bWJlcj4yNDE8L3JlYy1udW1i
ZXI+PGZvcmVpZ24ta2V5cz48a2V5IGFwcD0iRU4iIGRiLWlkPSJ2cDU1eDlwdG90ZXBhdmU5dHQy
eGFwZmF2OTVyYXg1dmRwZHMiIHRpbWVzdGFtcD0iMTcwMzg2OTgwMyI+MjQxPC9rZXk+PC9mb3Jl
aWduLWtleXM+PHJlZi10eXBlIG5hbWU9IkpvdXJuYWwgQXJ0aWNsZSI+MTc8L3JlZi10eXBlPjxj
b250cmlidXRvcnM+PGF1dGhvcnM+PGF1dGhvcj5QdWlzYXksIEEuPC9hdXRob3I+PGF1dGhvcj5Q
aWxvbiwgUi48L2F1dGhvcj48YXV0aG9yPkdvaXJhbiwgQy48L2F1dGhvcj48YXV0aG9yPkhlZG91
aW4sIEwuPC9hdXRob3I+PC9hdXRob3JzPjwvY29udHJpYnV0b3JzPjxhdXRoLWFkZHJlc3M+W1B1
aXNheSwgQW50b2luZTsgUGlsb24sIFJvc2FubmU7IEhlZG91aW4sIExhZXRpdGlhXSBQU0wgUmVz
IFVuaXYsIEVQSEUgVVBWRCBDTlJTLCBDUklPQkUgVVNSMzI3OCwgQlAgMTAxMywgRi05ODcyOSBN
b29yZWEsIEZyZW5jaCBQb2x5bmVzaSwgRnJhbmNlLiBbUHVpc2F5LCBBbnRvaW5lOyBQaWxvbiwg
Um9zYW5uZTsgR29pcmFuLCBDbGFpcmU7IEhlZG91aW4sIExhZXRpdGlhXSBMYWIgRXhjZWxsZW5j
ZSBDb3JhaWwsIE5vdW1lYSwgTmV3IENhbGVkb25pYS4gW0dvaXJhbiwgQ2xhaXJlXSBVbml2IE5v
dXZlbGxlIENhbGVkb25pZSwgSVNFQSwgQlAgUjQsIE5vdW1lYSA5ODg1MSwgTmV3IENhbGVkb25p
YS4gRWNvbG9neSAmYW1wOyBFbnZpcm9ubWVudCAoSU5FRSk7IFVESUNFLUZyZW5jaCBSZXNlYXJj
aCBVbml2ZXJzaXRpZXM7IFVuaXZlcnNpdGUgUFNMOyBFY29sZSBQcmF0aXF1ZSBkZXMgSGF1dGVz
IEV0dWRlcyAoRVBIRSk7IFVuaXZlcnNpdGUgTm91dmVsbGUgQ2FsZWRvbmllJiN4RDtQdWlzYXks
IEEgKGNvcnJlc3BvbmRpbmcgYXV0aG9yKSwgUFNMIFJlcyBVbml2LCBFUEhFIFVQVkQgQ05SUywg
Q1JJT0JFIFVTUjMyNzgsIEJQIDEwMTMsIEYtOTg3MjkgTW9vcmVhLCBGcmVuY2ggUG9seW5lc2ks
IEZyYW5jZS4mI3hEO2FudG9pbmUucHVpc2F5QHdhbmFkb28uZnI8L2F1dGgtYWRkcmVzcz48dGl0
bGVzPjx0aXRsZT5UaGVybWFsIHJlc2lzdGFuY2VzIGFuZCBhY2NsaW1hdGlvbiBwb3RlbnRpYWwg
ZHVyaW5nIGNvcmFsIGxhcnZhbCBvbnRvZ2VueSBpbiBBY3JvcG9yYSBwdWxjaHJhPC90aXRsZT48
c2Vjb25kYXJ5LXRpdGxlPk1hcmluZSBFbnZpcm9ubWVudGFsIFJlc2VhcmNoPC9zZWNvbmRhcnkt
dGl0bGU+PGFsdC10aXRsZT5NYXIuIEVudmlyb24uIFJlcy48L2FsdC10aXRsZT48L3RpdGxlcz48
cGVyaW9kaWNhbD48ZnVsbC10aXRsZT5NYXJpbmUgZW52aXJvbm1lbnRhbCByZXNlYXJjaDwvZnVs
bC10aXRsZT48L3BlcmlvZGljYWw+PHBhZ2VzPjEtMTA8L3BhZ2VzPjx2b2x1bWU+MTM1PC92b2x1
bWU+PGtleXdvcmRzPjxrZXl3b3JkPkNhcnJ5LW92ZXIgZWZmZWN0czwva2V5d29yZD48a2V5d29y
ZD5FbWJyeW9zPC9rZXl3b3JkPjxrZXl3b3JkPkdhbWV0ZXM8L2tleXdvcmQ+PGtleXdvcmQ+UGxh
bnVsYWU8L2tleXdvcmQ+PGtleXdvcmQ+RGV2ZWxvcG1lbnRhbDwva2V5d29yZD48a2V5d29yZD5h
Y2NsaW1hdGlvbjwva2V5d29yZD48a2V5d29yZD5UaGVybWFsIHN0cmVzczwva2V5d29yZD48a2V5
d29yZD5yZWVmLWJ1aWxkaW5nIGNvcmFsPC9rZXl3b3JkPjxrZXl3b3JkPmNsaW1hdGUtY2hhbmdl
PC9rZXl3b3JkPjxrZXl3b3JkPmVsZXZhdGVkLXRlbXBlcmF0dXJlPC9rZXl3b3JkPjxrZXl3b3Jk
Pm94aWRhdGl2ZTwva2V5d29yZD48a2V5d29yZD5zdHJlc3M8L2tleXdvcmQ+PGtleXdvcmQ+ZmVy
dGlsaXphdGlvbiBzdWNjZXNzPC9rZXl3b3JkPjxrZXl3b3JkPmVtYnJ5b25pYy1kZXZlbG9wbWVu
dDwva2V5d29yZD48a2V5d29yZD5nZW5lLWV4cHJlc3Npb248L2tleXdvcmQ+PGtleXdvcmQ+dG9s
ZXJhbmNlPC9rZXl3b3JkPjxrZXl3b3JkPmhhd2FpaWFuPC9rZXl3b3JkPjxrZXl3b3JkPndpbm5l
cnM8L2tleXdvcmQ+PGtleXdvcmQ+RW52aXJvbm1lbnRhbCBTY2llbmNlcyAmYW1wOyBFY29sb2d5
PC9rZXl3b3JkPjxrZXl3b3JkPk1hcmluZSAmYW1wOyBGcmVzaHdhdGVyIEJpb2xvZ3k8L2tleXdv
cmQ+PGtleXdvcmQ+VG94aWNvbG9neTwva2V5d29yZD48L2tleXdvcmRzPjxkYXRlcz48eWVhcj4y
MDE4PC95ZWFyPjxwdWItZGF0ZXM+PGRhdGU+QXByPC9kYXRlPjwvcHViLWRhdGVzPjwvZGF0ZXM+
PGlzYm4+MDE0MS0xMTM2PC9pc2JuPjxhY2Nlc3Npb24tbnVtPldPUzowMDA0Mjg0ODIzMDAwMDE8
L2FjY2Vzc2lvbi1udW0+PHdvcmstdHlwZT5BcnRpY2xlPC93b3JrLXR5cGU+PHVybHM+PHJlbGF0
ZWQtdXJscz48dXJsPiZsdDtHbyB0byBJU0kmZ3Q7Oi8vV09TOjAwMDQyODQ4MjMwMDAwMTwvdXJs
PjwvcmVsYXRlZC11cmxzPjwvdXJscz48ZWxlY3Ryb25pYy1yZXNvdXJjZS1udW0+MTAuMTAxNi9q
Lm1hcmVudnJlcy4yMDE4LjAxLjAwNTwvZWxlY3Ryb25pYy1yZXNvdXJjZS1udW0+PGxhbmd1YWdl
PkVuZ2xpc2g8L2xhbmd1YWdlPjwvcmVjb3JkPjwvQ2l0ZT48Q2l0ZT48QXV0aG9yPlB1dG5hbTwv
QXV0aG9yPjxZZWFyPjIwMTM8L1llYXI+PFJlY051bT42NDA8L1JlY051bT48cmVjb3JkPjxyZWMt
bnVtYmVyPjY0MDwvcmVjLW51bWJlcj48Zm9yZWlnbi1rZXlzPjxrZXkgYXBwPSJFTiIgZGItaWQ9
InZwNTV4OXB0b3RlcGF2ZTl0dDJ4YXBmYXY5NXJheDV2ZHBkcyIgdGltZXN0YW1wPSIxNzc3Mzg2
NTY2Ij42NDA8L2tleT48L2ZvcmVpZ24ta2V5cz48cmVmLXR5cGUgbmFtZT0iSm91cm5hbCBBcnRp
Y2xlIj4xNzwvcmVmLXR5cGU+PGNvbnRyaWJ1dG9ycz48YXV0aG9ycz48YXV0aG9yPlB1dG5hbSwg
SC4gTS48L2F1dGhvcj48YXV0aG9yPk1heWZpZWxkLCBBLiBCLjwvYXV0aG9yPjxhdXRob3I+RmFu
LCBULiBZLjwvYXV0aG9yPjxhdXRob3I+Q2hlbiwgQy4gUy48L2F1dGhvcj48YXV0aG9yPkdhdGVz
LCBSLiBELjwvYXV0aG9yPjwvYXV0aG9ycz48L2NvbnRyaWJ1dG9ycz48YXV0aC1hZGRyZXNzPltQ
dXRuYW0sIEguIE0uOyBHYXRlcywgUi4gRC5dIFVuaXYgSGF3YWlpLCBIYXdhaWkgSW5zdCBNYXJp
bmUgQmlvbCwgS2FuZW9oZSwgSEkgOTY3NDQgVVNBLiBbTWF5ZmllbGQsIEEuIEIuOyBGYW4sIFQu
IFkuXSBOYXRsIE11c2V1bSBNYXJpbmUgQmlvbCAmYW1wOyBBcXVhcml1bSwgQ2hlY2hlbmcgOTQ0
LCBQaW5ndHVuZywgVGFpd2FuLiBbRmFuLCBULiBZLl0gTmF0bCBEb25nIEh3YSBVbml2LCBJbnN0
IE1hcmluZSBCaW9kaXZlcnMgJmFtcDsgRXZvbHV0LCBIdWFsaWVuLCBUYWl3YW4uIFtDaGVuLCBD
LiBTLl0gTmF0bCBEb25nIEh3YSBVbml2LCBHcmFkIEluc3QgTWFyaW5lIEJpb3RlY2hub2wsIEh1
YWxpZW4sIFRhaXdhbi4gW0NoZW4sIEMuIFMuXSBOYXRsIE11c2V1bSBNYXJpbmUgQmlvbCAmYW1w
OyBBcXVhcml1bSwgVENSQywgQ2hlY2hlbmcgOTQ0LCBQaW5ndHVuZywgVGFpd2FuLiBbQ2hlbiwg
Qy4gUy5dIE5hdGwgU3VuIFlhdCBTZW4gVW5pdiwgRGVwdCBNYXJpbmUgQmlvdGVjaG5vbCAmYW1w
OyBSZXNvdXJjZXMsIEthb2hzaXVuZyA4MDQyNCwgVGFpd2FuLiBBcXVhcml1bTsgTmF0aW9uYWwg
RG9uZyBId2EgVW5pdmVyc2l0eTsgTmF0aW9uYWwgRG9uZyBId2EgVW5pdmVyc2l0eTsgTmF0aW9u
YWwgTXVzZXVtIG9mIE1hcmluZSBCaW9sb2d5ICZhbXA7IEFxdWFyaXVtOyBOYXRpb25hbCBTdW4g
WWF0IFNlbiBVbml2ZXJzaXR5JiN4RDtQdXRuYW0sIEhNIChjb3JyZXNwb25kaW5nIGF1dGhvciks
IFVuaXYgSGF3YWlpLCBIYXdhaWkgSW5zdCBNYXJpbmUgQmlvbCwgUE9CIDEzNDYsIEthbmVvaGUs
IEhJIDk2NzQ0IFVTQS4mI3hEO2hwdXRuYW1AaGF3YWlpLmVkdTwvYXV0aC1hZGRyZXNzPjx0aXRs
ZXM+PHRpdGxlPlRoZSBwaHlzaW9sb2dpY2FsIGFuZCBtb2xlY3VsYXIgcmVzcG9uc2VzIG9mIGxh
cnZhZSBmcm9tIHRoZSByZWVmLWJ1aWxkaW5nIGNvcmFsIFBvY2lsbG9wb3JhIGRhbWljb3JuaXMg
ZXhwb3NlZCB0byBuZWFyLWZ1dHVyZSBpbmNyZWFzZXMgaW4gdGVtcGVyYXR1cmUgYW5kIHBDTygy
KTwvdGl0bGU+PHNlY29uZGFyeS10aXRsZT5NYXJpbmUgQmlvbG9neTwvc2Vjb25kYXJ5LXRpdGxl
PjxhbHQtdGl0bGU+TWFyLiBCaW9sLjwvYWx0LXRpdGxlPjwvdGl0bGVzPjxwZXJpb2RpY2FsPjxm
dWxsLXRpdGxlPk1hcmluZSBCaW9sb2d5PC9mdWxsLXRpdGxlPjwvcGVyaW9kaWNhbD48cGFnZXM+
MjE1Ny0yMTczPC9wYWdlcz48dm9sdW1lPjE2MDwvdm9sdW1lPjxudW1iZXI+ODwvbnVtYmVyPjxr
ZXl3b3Jkcz48a2V5d29yZD5vY2VhbiBhY2lkaWZpY2F0aW9uPC9rZXl3b3JkPjxrZXl3b3JkPnNj
bGVyYWN0aW5pYW4gY29yYWw8L2tleXdvcmQ+PGtleXdvcmQ+Z2VuZS1leHByZXNzaW9uPC9rZXl3
b3JkPjxrZXl3b3JkPnRoZXJtYWwtc3RyZXNzPC9rZXl3b3JkPjxrZXl3b3JkPmNsaW1hdGUtY2hh
bmdlPC9rZXl3b3JkPjxrZXl3b3JkPmNhcmJvbmljLWFjaWQ8L2tleXdvcmQ+PGtleXdvcmQ+em9v
eGFudGhlbGxhZTwva2V5d29yZD48a2V5d29yZD5zeXN0ZW08L2tleXdvcmQ+PGtleXdvcmQ+Z3Jv
d3RoPC9rZXl3b3JkPjxrZXl3b3JkPnN1cnZpdm9yc2hpcDwva2V5d29yZD48a2V5d29yZD5NYXJp
bmUgJmFtcDsgRnJlc2h3YXRlciBCaW9sb2d5PC9rZXl3b3JkPjwva2V5d29yZHM+PGRhdGVzPjx5
ZWFyPjIwMTM8L3llYXI+PHB1Yi1kYXRlcz48ZGF0ZT5BdWc8L2RhdGU+PC9wdWItZGF0ZXM+PC9k
YXRlcz48aXNibj4wMDI1LTMxNjI8L2lzYm4+PGFjY2Vzc2lvbi1udW0+V09TOjAwMDMyMzA2NjYw
MDAzMzwvYWNjZXNzaW9uLW51bT48d29yay10eXBlPkFydGljbGU8L3dvcmstdHlwZT48dXJscz48
cmVsYXRlZC11cmxzPjx1cmw+Jmx0O0dvIHRvIElTSSZndDs6Ly9XT1M6MDAwMzIzMDY2NjAwMDMz
PC91cmw+PC9yZWxhdGVkLXVybHM+PC91cmxzPjxlbGVjdHJvbmljLXJlc291cmNlLW51bT4xMC4x
MDA3L3MwMDIyNy0wMTItMjEyOS05PC9lbGVjdHJvbmljLXJlc291cmNlLW51bT48bGFuZ3VhZ2U+
RW5nbGlzaDwvbGFuZ3VhZ2U+PC9yZWNvcmQ+PC9DaXRlPjxDaXRlPjxBdXRob3I+SHVtYW5lczwv
QXV0aG9yPjxZZWFyPjIwMTY8L1llYXI+PFJlY051bT4yMTwvUmVjTnVtPjxyZWNvcmQ+PHJlYy1u
dW1iZXI+MjE8L3JlYy1udW1iZXI+PGZvcmVpZ24ta2V5cz48a2V5IGFwcD0iRU4iIGRiLWlkPSI1
ZXY1ejlkd3E5MnJkbmV0eHMzdmV4NW9wOXRlZHN4cmRzdmYiIHRpbWVzdGFtcD0iMTc1NzA3NTYy
OCI+MjE8L2tleT48L2ZvcmVpZ24ta2V5cz48cmVmLXR5cGUgbmFtZT0iSm91cm5hbCBBcnRpY2xl
Ij4xNzwvcmVmLXR5cGU+PGNvbnRyaWJ1dG9ycz48YXV0aG9ycz48YXV0aG9yPkh1bWFuZXMsIEFk
cmlhbmE8L2F1dGhvcj48YXV0aG9yPk5vb25hbiwgU2FtPC9hdXRob3I+PGF1dGhvcj5XaWxsaXMs
IEIuIEwuPC9hdXRob3I+PGF1dGhvcj5GYWJyaWNpdXMsIEsuIEUuPC9hdXRob3I+PGF1dGhvcj5O
ZWdyaSwgQS4gUC48L2F1dGhvcj48L2F1dGhvcnM+PC9jb250cmlidXRvcnM+PHRpdGxlcz48dGl0
bGU+PHN0eWxlIGZhY2U9Im5vcm1hbCIgZm9udD0iZGVmYXVsdCIgc2l6ZT0iMTAwJSI+Q3VtdWxh
dGl2ZSBlZmZlY3RzIG9mIG51dHJpZW50IGVucmljaG1lbnQgYW5kIGVsZXZhdGVkIHRlbXBlcmF0
dXJlIGNvbXByb21pc2UgdGhlIGVhcmx5IGxpZmUgaGlzdG9yeSBzdGFnZXMgb2YgdGhlIGNvcmFs
IDwvc3R5bGU+PHN0eWxlIGZhY2U9Iml0YWxpYyIgZm9udD0iZGVmYXVsdCIgc2l6ZT0iMTAwJSI+
QWNyb3BvcmEgdGVudWlzPC9zdHlsZT48c3R5bGUgZmFjZT0ibm9ybWFsIiBmb250PSJkZWZhdWx0
IiBzaXplPSIxMDAlIj4uPC9zdHlsZT48L3RpdGxlPjxzZWNvbmRhcnktdGl0bGU+UExvUyBPTkU8
L3NlY29uZGFyeS10aXRsZT48L3RpdGxlcz48cGVyaW9kaWNhbD48ZnVsbC10aXRsZT5QTG9TIE9u
ZTwvZnVsbC10aXRsZT48YWJici0xPlBsb1Mgb25lPC9hYmJyLTE+PC9wZXJpb2RpY2FsPjxwYWdl
cz5lMDE2MTYxNjwvcGFnZXM+PHZvbHVtZT4xMTwvdm9sdW1lPjxudW1iZXI+ODwvbnVtYmVyPjxl
ZGl0aW9uPmUwMTYxNjE2PC9lZGl0aW9uPjxkYXRlcz48eWVhcj4yMDE2PC95ZWFyPjwvZGF0ZXM+
PHVybHM+PC91cmxzPjwvcmVjb3JkPjwvQ2l0ZT48L0VuZE5vdGU+
</w:fldData>
        </w:fldChar>
      </w:r>
      <w:r>
        <w:instrText xml:space="preserve"> ADDIN EN.CITE </w:instrText>
      </w:r>
      <w:r>
        <w:fldChar w:fldCharType="begin">
          <w:fldData xml:space="preserve">PEVuZE5vdGU+PENpdGU+PEF1dGhvcj5EcnVyeTwvQXV0aG9yPjxZZWFyPjIwMjI8L1llYXI+PFJl
Y051bT4xODg8L1JlY051bT48RGlzcGxheVRleHQ+KFlha292bGV2YSBhbmQgSGlkYWthIDIwMDQs
IE1leWVyIGV0IGFsLiAyMDA5LCBWb29sc3RyYSBldCBhbC4gMjAwOSwgUG9sYXRvIGV0IGFsLiAy
MDEwLCBQdXRuYW0gZXQgYWwuIDIwMTAsIE1leWVyIGV0IGFsLiAyMDExLCBTY2huaXR6bGVyIGV0
IGFsLiAyMDEyLCBCYXVtcyBldCBhbC4gMjAxMywgUG9sYXRvIGV0IGFsLiAyMDEzLCBQdXRuYW0g
ZXQgYWwuIDIwMTMsIERpeG9uIGV0IGFsLiAyMDE1LCBLZW5rZWwgZXQgYWwuIDIwMTUsIFB1dG5h
bSBhbmQgR2F0ZXMgMjAxNSwgRm9zdGVyIGFuZCBHaWxtb3VyIDIwMTYsIEhvd2VsbHMgZXQgYWwu
IDIwMTYsIEh1bWFuZXMgZXQgYWwuIDIwMTYsIEt3b2sgZXQgYWwuIDIwMTYsIEdhamlnYW4gYW5k
IENvbmFjbyAyMDE3LCBKaWFuZyBldCBhbC4gMjAxNywgUml2ZXN0IGV0IGFsLiAyMDE3LCBTZXJy
YW5vIGV0IGFsLiAyMDE3LCBLaXJrIGV0IGFsLiAyMDE4LCBQdWlzYXkgZXQgYWwuIDIwMTgsIEJl
bGx3b3J0aHkgZXQgYWwuIDIwMTlhLCBCZWxsd29ydGh5IGV0IGFsLiAyMDE5YiwgQ2hhbiBldCBh
bC4gMjAxOSwgQnVlcmdlciBldCBhbC4gMjAyMCwgQ2xldmVzIGV0IGFsLiAyMDIwLCBRdWlnbGV5
IGV0IGFsLiAyMDIwLCBIb3dlbGxzIGV0IGFsLiAyMDIxLCBNY1JhZSBldCBhbC4gMjAyMSwgUHVp
c2F5IGV0IGFsLiAyMDIxLCBXaWxsaWFtc29uIGV0IGFsLiAyMDIxLCBXb25nIGV0IGFsLiAyMDIx
LCBBbGV4YW5kZXIgZXQgYWwuIDIwMjIsIERydXJ5IGV0IGFsLiAyMDIyLCBFbGRlciBldCBhbC4g
MjAyMiwgSG93ZWxscyBldCBhbC4gMjAyMiwgSmlhbmcgZXQgYWwuIDIwMjJhLCBKaWFuZyBldCBh
bC4gMjAyMmIsIE1hdHN1ZGEgZXQgYWwuIDIwMjIsIFF1aWdsZXkgYW5kIHZhbiBPcHBlbiAyMDIy
LCBTdW4gZXQgYWwuIDIwMjIpPC9EaXNwbGF5VGV4dD48cmVjb3JkPjxyZWMtbnVtYmVyPjE4ODwv
cmVjLW51bWJlcj48Zm9yZWlnbi1rZXlzPjxrZXkgYXBwPSJFTiIgZGItaWQ9InZwNTV4OXB0b3Rl
cGF2ZTl0dDJ4YXBmYXY5NXJheDV2ZHBkcyIgdGltZXN0YW1wPSIxNzAzODY3MDI1Ij4xODg8L2tl
eT48L2ZvcmVpZ24ta2V5cz48cmVmLXR5cGUgbmFtZT0iSm91cm5hbCBBcnRpY2xlIj4xNzwvcmVm
LXR5cGU+PGNvbnRyaWJ1dG9ycz48YXV0aG9ycz48YXV0aG9yPkRydXJ5LCBDLjwvYXV0aG9yPjxh
dXRob3I+QmVhbiwgTi4gSy48L2F1dGhvcj48YXV0aG9yPkhhcnJpcywgQy4gSS48L2F1dGhvcj48
YXV0aG9yPkhhbmNvY2ssIEouIFIuPC9hdXRob3I+PGF1dGhvcj5IdWNrZWJhLCBKLjwvYXV0aG9y
PjxhdXRob3I+SCwgQy4gTS48L2F1dGhvcj48YXV0aG9yPlJvYWNoLCBULiBOLiBGLjwvYXV0aG9y
PjxhdXRob3I+UXVpbm4sIFIuIEEuPC9hdXRob3I+PGF1dGhvcj5HYXRlcywgUi4gRC48L2F1dGhv
cj48L2F1dGhvcnM+PC9jb250cmlidXRvcnM+PGF1dGgtYWRkcmVzcz5IYXdhaSZhcG9zO2kgSW5z
dGl0dXRlIG9mIE1hcmluZSBCaW9sb2d5LCBVbml2ZXJzaXR5IG9mIEhhd2FpJmFwb3M7aSwgS2Fu
ZSZhcG9zO29oZSwgSEksIFVTQS4gY3Jhd2ZvcmQuZHJ1cnlAZ21haWwuY29tLiYjeEQ7SGF3YWkm
YXBvcztpIEluc3RpdHV0ZSBvZiBNYXJpbmUgQmlvbG9neSwgVW5pdmVyc2l0eSBvZiBIYXdhaSZh
cG9zO2ksIEthbmUmYXBvcztvaGUsIEhJLCBVU0EuJiN4RDtVbml2ZXJzaXR5IG9mIEFtc3RlcmRh
bSwgQW1zdGVyZGFtLCBOZXRoZXJsYW5kcy4mI3hEO0RlcGFydG1lbnQgb2YgQmlvY2hlbWlzdHJ5
IGFuZCBNb2xlY3VsYXIgQmlvbG9neSwgTWljaGlnYW4gU3RhdGUgVW5pdmVyc2l0eSwgRWFzdCBM
YW5zaW5nLCBNSSwgVVNBLjwvYXV0aC1hZGRyZXNzPjx0aXRsZXM+PHRpdGxlPkludHJhcG9wdWxh
dGlvbiBhZGFwdGl2ZSB2YXJpYW5jZSBzdXBwb3J0cyB0aGVybWFsIHRvbGVyYW5jZSBpbiBhIHJl
ZWYtYnVpbGRpbmcgY29yYWw8L3RpdGxlPjxzZWNvbmRhcnktdGl0bGU+Q29tbXVuIEJpb2w8L3Nl
Y29uZGFyeS10aXRsZT48L3RpdGxlcz48cGVyaW9kaWNhbD48ZnVsbC10aXRsZT5Db21tdW4gQmlv
bDwvZnVsbC10aXRsZT48L3BlcmlvZGljYWw+PHBhZ2VzPjQ4NjwvcGFnZXM+PHZvbHVtZT41PC92
b2x1bWU+PG51bWJlcj4xPC9udW1iZXI+PGVkaXRpb24+MjAyMjA1MTk8L2VkaXRpb24+PGtleXdv
cmRzPjxrZXl3b3JkPkFuaW1hbHM8L2tleXdvcmQ+PGtleXdvcmQ+KkFudGhvem9hL2dlbmV0aWNz
PC9rZXl3b3JkPjxrZXl3b3JkPkNocm9tYXRvZ3JhcGh5LCBMaXF1aWQ8L2tleXdvcmQ+PGtleXdv
cmQ+Q29yYWwgUmVlZnM8L2tleXdvcmQ+PGtleXdvcmQ+U3ltYmlvc2lzPC9rZXl3b3JkPjxrZXl3
b3JkPlRhbmRlbSBNYXNzIFNwZWN0cm9tZXRyeTwva2V5d29yZD48L2tleXdvcmRzPjxkYXRlcz48
eWVhcj4yMDIyPC95ZWFyPjxwdWItZGF0ZXM+PGRhdGU+TWF5IDE5PC9kYXRlPjwvcHViLWRhdGVz
PjwvZGF0ZXM+PGlzYm4+MjM5OS0zNjQyIChFbGVjdHJvbmljKSYjeEQ7MjM5OS0zNjQyIChMaW5r
aW5nKTwvaXNibj48YWNjZXNzaW9uLW51bT4zNTU4OTgxNDwvYWNjZXNzaW9uLW51bT48dXJscz48
cmVsYXRlZC11cmxzPjx1cmw+aHR0cHM6Ly93d3cubmNiaS5ubG0ubmloLmdvdi9wdWJtZWQvMzU1
ODk4MTQ8L3VybD48L3JlbGF0ZWQtdXJscz48L3VybHM+PGN1c3RvbTI+UE1DOTEyMDUwOTwvY3Vz
dG9tMj48ZWxlY3Ryb25pYy1yZXNvdXJjZS1udW0+MTAuMTAzOC9zNDIwMDMtMDIyLTAzNDI4LTM8
L2VsZWN0cm9uaWMtcmVzb3VyY2UtbnVtPjxyZW1vdGUtZGF0YWJhc2UtbmFtZT5NZWRsaW5lPC9y
ZW1vdGUtZGF0YWJhc2UtbmFtZT48cmVtb3RlLWRhdGFiYXNlLXByb3ZpZGVyPk5MTTwvcmVtb3Rl
LWRhdGFiYXNlLXByb3ZpZGVyPjwvcmVjb3JkPjwvQ2l0ZT48Q2l0ZT48QXV0aG9yPkVsZGVyPC9B
dXRob3I+PFllYXI+MjAyMjwvWWVhcj48UmVjTnVtPjE1ODwvUmVjTnVtPjxyZWNvcmQ+PHJlYy1u
dW1iZXI+MTU4PC9yZWMtbnVtYmVyPjxmb3JlaWduLWtleXM+PGtleSBhcHA9IkVOIiBkYi1pZD0i
dnA1NXg5cHRvdGVwYXZlOXR0MnhhcGZhdjk1cmF4NXZkcGRzIiB0aW1lc3RhbXA9IjE3MDM2ODY0
NzIiPjE1ODwva2V5PjwvZm9yZWlnbi1rZXlzPjxyZWYtdHlwZSBuYW1lPSJKb3VybmFsIEFydGlj
bGUiPjE3PC9yZWYtdHlwZT48Y29udHJpYnV0b3JzPjxhdXRob3JzPjxhdXRob3I+RWxkZXIsIEhv
bGxhbmQ8L2F1dGhvcj48YXV0aG9yPldlaXMsIFZpcmdpbmlhPC9hdXRob3I+PGF1dGhvcj5Nb250
YWx2by1Qcm9hbm8sIEpvc2U8L2F1dGhvcj48YXV0aG9yPk1vY2VsbGluLCBWZXJvbmlxdWUgSi4g
TC48L2F1dGhvcj48YXV0aG9yPkJhaXJkLCBBbmRyZXcgSC48L2F1dGhvcj48YXV0aG9yPk1leWVy
LCBFbGk8L2F1dGhvcj48YXV0aG9yPkJheSwgTGluZSBLLjwvYXV0aG9yPjwvYXV0aG9ycz48L2Nv
bnRyaWJ1dG9ycz48dGl0bGVzPjx0aXRsZT5HZW5ldGljIHZhcmlhdGlvbiBpbiBoZWF0IHRvbGVy
YW5jZSBvZiB0aGUgY29yYWwgUGxhdHlneXJhIGRhZWRhbGVhIGluZGljYXRlcyBwb3RlbnRpYWwg
Zm9yIGFkYXB0YXRpb24gdG8gb2NlYW4gd2FybWluZy48L3RpdGxlPjxzZWNvbmRhcnktdGl0bGU+
RnJvbnRpZXJzIGluIE1hcmluZSBTY2llbmNlPC9zZWNvbmRhcnktdGl0bGU+PC90aXRsZXM+PHBl
cmlvZGljYWw+PGZ1bGwtdGl0bGU+RnJvbnRpZXJzIGluIE1hcmluZSBTY2llbmNlPC9mdWxsLXRp
dGxlPjwvcGVyaW9kaWNhbD48cGFnZXM+OTI1ODQ1PC9wYWdlcz48ZGF0ZXM+PHllYXI+MjAyMjwv
eWVhcj48L2RhdGVzPjx1cmxzPjwvdXJscz48ZWxlY3Ryb25pYy1yZXNvdXJjZS1udW0+MTAuMTEw
MS8yMDIwLjEwLjEzLjMzNzA4OTwvZWxlY3Ryb25pYy1yZXNvdXJjZS1udW0+PC9yZWNvcmQ+PC9D
aXRlPjxDaXRlPjxBdXRob3I+RGl4b248L0F1dGhvcj48WWVhcj4yMDE1PC9ZZWFyPjxSZWNOdW0+
MTg5PC9SZWNOdW0+PHJlY29yZD48cmVjLW51bWJlcj4xODk8L3JlYy1udW1iZXI+PGZvcmVpZ24t
a2V5cz48a2V5IGFwcD0iRU4iIGRiLWlkPSJ2cDU1eDlwdG90ZXBhdmU5dHQyeGFwZmF2OTVyYXg1
dmRwZHMiIHRpbWVzdGFtcD0iMTcwMzg2NzA1MCI+MTg5PC9rZXk+PC9mb3JlaWduLWtleXM+PHJl
Zi10eXBlIG5hbWU9IkpvdXJuYWwgQXJ0aWNsZSI+MTc8L3JlZi10eXBlPjxjb250cmlidXRvcnM+
PGF1dGhvcnM+PGF1dGhvcj5EaXhvbiwgR3JvdmVzIEIuPC9hdXRob3I+PGF1dGhvcj5EYXZpZXMs
IFNhcmFoIFcuPC9hdXRob3I+PGF1dGhvcj5BZ2x5YW1vdmEsIEdhbGluYSBWLjwvYXV0aG9yPjxh
dXRob3I+TWV5ZXIsIEVsaTwvYXV0aG9yPjxhdXRob3I+QmF5LCBMaW5lIEsuPC9hdXRob3I+PGF1
dGhvcj5NYXR6LCBNaWtoYWlsIFYuPC9hdXRob3I+PC9hdXRob3JzPjwvY29udHJpYnV0b3JzPjx0
aXRsZXM+PHRpdGxlPkdlbm9taWMgZGV0ZXJtaW5hbnRzIG9mIGNvcmFsIGhlYXQgdG9sZXJhbmNl
IGFjcm9zcyBsYXRpdHVkZXM8L3RpdGxlPjxzZWNvbmRhcnktdGl0bGU+U2NpZW5jZTwvc2Vjb25k
YXJ5LXRpdGxlPjwvdGl0bGVzPjxwZXJpb2RpY2FsPjxmdWxsLXRpdGxlPlNjaWVuY2U8L2Z1bGwt
dGl0bGU+PC9wZXJpb2RpY2FsPjxwYWdlcz4xNDYwLTE0NjI8L3BhZ2VzPjx2b2x1bWU+MzQ4PC92
b2x1bWU+PG51bWJlcj42MjQyPC9udW1iZXI+PHNlY3Rpb24+MTQ2MDwvc2VjdGlvbj48ZGF0ZXM+
PHllYXI+MjAxNTwveWVhcj48L2RhdGVzPjx1cmxzPjwvdXJscz48L3JlY29yZD48L0NpdGU+PENp
dGU+PEF1dGhvcj5Ib3dlbGxzPC9BdXRob3I+PFllYXI+MjAyMTwvWWVhcj48UmVjTnVtPjE0Mzwv
UmVjTnVtPjxyZWNvcmQ+PHJlYy1udW1iZXI+MTQzPC9yZWMtbnVtYmVyPjxmb3JlaWduLWtleXM+
PGtleSBhcHA9IkVOIiBkYi1pZD0idnA1NXg5cHRvdGVwYXZlOXR0MnhhcGZhdjk1cmF4NXZkcGRz
IiB0aW1lc3RhbXA9IjE3MDM2ODY0NzEiPjE0Mzwva2V5PjwvZm9yZWlnbi1rZXlzPjxyZWYtdHlw
ZSBuYW1lPSJKb3VybmFsIEFydGljbGUiPjE3PC9yZWYtdHlwZT48Y29udHJpYnV0b3JzPjxhdXRo
b3JzPjxhdXRob3I+SG93ZWxscywgRW1pbHkgSjwvYXV0aG9yPjxhdXRob3I+QWJyZWdvLCBEYXZp
ZDwvYXV0aG9yPjxhdXRob3I+TGlldywgWWkgSmluPC9hdXRob3I+PGF1dGhvcj5CdXJ0LCBKb2hu
IEE8L2F1dGhvcj48YXV0aG9yPk1leWVyLCBFbGk8L2F1dGhvcj48YXV0aG9yPkFyYW5kYSwgTWFu
dWVsPC9hdXRob3I+PC9hdXRob3JzPjwvY29udHJpYnV0b3JzPjx0aXRsZXM+PHRpdGxlPkVuaGFu
Y2luZyB0aGUgaGVhdCB0b2xlcmFuY2Ugb2YgcmVlZi1idWlsZGluZyBjb3JhbHMgdG8gZnV0dXJl
IHdhcm1pbmc8L3RpdGxlPjxzZWNvbmRhcnktdGl0bGU+U2NpZW5jZSBhZHZhbmNlczwvc2Vjb25k
YXJ5LXRpdGxlPjwvdGl0bGVzPjxwZXJpb2RpY2FsPjxmdWxsLXRpdGxlPlNjaWVuY2UgQWR2YW5j
ZXM8L2Z1bGwtdGl0bGU+PC9wZXJpb2RpY2FsPjxwYWdlcz5lYWJnNjA3MDwvcGFnZXM+PHZvbHVt
ZT43PC92b2x1bWU+PG51bWJlcj4zNDwvbnVtYmVyPjxkYXRlcz48eWVhcj4yMDIxPC95ZWFyPjwv
ZGF0ZXM+PGlzYm4+MjM3NS0yNTQ4PC9pc2JuPjx1cmxzPjwvdXJscz48L3JlY29yZD48L0NpdGU+
PENpdGU+PEF1dGhvcj5Ib3dlbGxzPC9BdXRob3I+PFllYXI+MjAxNjwvWWVhcj48UmVjTnVtPjYy
MDwvUmVjTnVtPjxyZWNvcmQ+PHJlYy1udW1iZXI+NjIwPC9yZWMtbnVtYmVyPjxmb3JlaWduLWtl
eXM+PGtleSBhcHA9IkVOIiBkYi1pZD0idnA1NXg5cHRvdGVwYXZlOXR0MnhhcGZhdjk1cmF4NXZk
cGRzIiB0aW1lc3RhbXA9IjE3NzczODUzMDkiPjYyMDwva2V5PjwvZm9yZWlnbi1rZXlzPjxyZWYt
dHlwZSBuYW1lPSJKb3VybmFsIEFydGljbGUiPjE3PC9yZWYtdHlwZT48Y29udHJpYnV0b3JzPjxh
dXRob3JzPjxhdXRob3I+SG93ZWxscywgRS4gSi48L2F1dGhvcj48YXV0aG9yPkFicmVnbywgRC48
L2F1dGhvcj48YXV0aG9yPk1leWVyLCBFLjwvYXV0aG9yPjxhdXRob3I+S2lyaywgTi4gTC48L2F1
dGhvcj48YXV0aG9yPkJ1cnQsIEouIEEuPC9hdXRob3I+PC9hdXRob3JzPjwvY29udHJpYnV0b3Jz
PjxhdXRoLWFkZHJlc3M+Q2VudGVyIGZvciBHZW5vbWljcyBhbmQgU3lzdGVtcyBCaW9sb2d5LCBO
ZXcgWW9yayBVbml2ZXJzaXR5IEFidSBEaGFiaSwgUC5PLiBCb3ggMTI5MTg4LCBBYnUgRGhhYmks
IFVuaXRlZCBBcmFiIEVtaXJhdGVzLiYjeEQ7RGVwYXJ0bWVudCBvZiBOYXR1cmFsIFNjaWVuY2Ug
YW5kIFB1YmxpYyBIZWFsdGgsIFpheWVkIFVuaXZlcnNpdHksIFAuTy4gQm94IDE0NDUzNCwgQWJ1
IERoYWJpLCBVbml0ZWQgQXJhYiBFbWlyYXRlcy4mI3hEO0RlcGFydG1lbnQgb2YgSW50ZWdyYXRp
dmUgQmlvbG9neSwgT3JlZ29uIFN0YXRlIFVuaXZlcnNpdHksIDMwMjkgQ29yZGxleSBIYWxsLCBD
b3J2YWxsaXMsIE9SIDk3MzMxLCBVU0EuPC9hdXRoLWFkZHJlc3M+PHRpdGxlcz48dGl0bGU+SG9z
dCBhZGFwdGF0aW9uIGFuZCB1bmV4cGVjdGVkIHN5bWJpb250IHBhcnRuZXJzIGVuYWJsZSByZWVm
LWJ1aWxkaW5nIGNvcmFscyB0byB0b2xlcmF0ZSBleHRyZW1lIHRlbXBlcmF0dXJlczwvdGl0bGU+
PHNlY29uZGFyeS10aXRsZT5HbG9iIENoYW5nIEJpb2w8L3NlY29uZGFyeS10aXRsZT48L3RpdGxl
cz48cGVyaW9kaWNhbD48ZnVsbC10aXRsZT5HbG9iIENoYW5nIEJpb2w8L2Z1bGwtdGl0bGU+PC9w
ZXJpb2RpY2FsPjxwYWdlcz4yNzAyLTE0PC9wYWdlcz48dm9sdW1lPjIyPC92b2x1bWU+PG51bWJl
cj44PC9udW1iZXI+PGVkaXRpb24+MjAxNjA1MDk8L2VkaXRpb24+PGtleXdvcmRzPjxrZXl3b3Jk
PkFkYXB0YXRpb24sIEJpb2xvZ2ljYWw8L2tleXdvcmQ+PGtleXdvcmQ+QW5pbWFsczwva2V5d29y
ZD48a2V5d29yZD5BbnRob3pvYS9ncm93dGggJmFtcDsgZGV2ZWxvcG1lbnQvKnBoeXNpb2xvZ3k8
L2tleXdvcmQ+PGtleXdvcmQ+KkNvcmFsIFJlZWZzPC9rZXl3b3JkPjxrZXl3b3JkPkluZGlhbiBP
Y2Vhbjwva2V5d29yZD48a2V5d29yZD4qU3ltYmlvc2lzPC9rZXl3b3JkPjxrZXl3b3JkPlRlbXBl
cmF0dXJlPC9rZXl3b3JkPjxrZXl3b3JkPipBcmFiaWFuIEd1bGY8L2tleXdvcmQ+PGtleXdvcmQ+
KlBlcnNpYW4gR3VsZjwva2V5d29yZD48a2V5d29yZD4qUGxhdHlneXJhIGRhZWRhbGVhPC9rZXl3
b3JkPjxrZXl3b3JkPipTZWEgb2YgT21hbjwva2V5d29yZD48a2V5d29yZD4qU3ltYmlvZGluaXVt
PC9rZXl3b3JkPjxrZXl3b3JkPipicmFpbiBjb3JhbDwva2V5d29yZD48a2V5d29yZD4qY2xpbWF0
ZSBjaGFuZ2U8L2tleXdvcmQ+PGtleXdvcmQ+Knpvb3hhbnRoZWxsYWU8L2tleXdvcmQ+PC9rZXl3
b3Jkcz48ZGF0ZXM+PHllYXI+MjAxNjwveWVhcj48cHViLWRhdGVzPjxkYXRlPkF1ZzwvZGF0ZT48
L3B1Yi1kYXRlcz48L2RhdGVzPjxpc2JuPjEzNjUtMjQ4NiAoRWxlY3Ryb25pYykmI3hEOzEzNTQt
MTAxMyAoTGlua2luZyk8L2lzYm4+PGFjY2Vzc2lvbi1udW0+MjY4NjQyNTc8L2FjY2Vzc2lvbi1u
dW0+PHVybHM+PHJlbGF0ZWQtdXJscz48dXJsPmh0dHBzOi8vd3d3Lm5jYmkubmxtLm5paC5nb3Yv
cHVibWVkLzI2ODY0MjU3PC91cmw+PC9yZWxhdGVkLXVybHM+PC91cmxzPjxlbGVjdHJvbmljLXJl
c291cmNlLW51bT4xMC4xMTExL2djYi4xMzI1MDwvZWxlY3Ryb25pYy1yZXNvdXJjZS1udW0+PHJl
bW90ZS1kYXRhYmFzZS1uYW1lPk1lZGxpbmU8L3JlbW90ZS1kYXRhYmFzZS1uYW1lPjxyZW1vdGUt
ZGF0YWJhc2UtcHJvdmlkZXI+TkxNPC9yZW1vdGUtZGF0YWJhc2UtcHJvdmlkZXI+PC9yZWNvcmQ+
PC9DaXRlPjxDaXRlPjxBdXRob3I+S2lyazwvQXV0aG9yPjxZZWFyPjIwMTg8L1llYXI+PFJlY051
bT44NTwvUmVjTnVtPjxyZWNvcmQ+PHJlYy1udW1iZXI+ODU8L3JlYy1udW1iZXI+PGZvcmVpZ24t
a2V5cz48a2V5IGFwcD0iRU4iIGRiLWlkPSJ2cDU1eDlwdG90ZXBhdmU5dHQyeGFwZmF2OTVyYXg1
dmRwZHMiIHRpbWVzdGFtcD0iMTcwMzY4NjQ2OCI+ODU8L2tleT48L2ZvcmVpZ24ta2V5cz48cmVm
LXR5cGUgbmFtZT0iSm91cm5hbCBBcnRpY2xlIj4xNzwvcmVmLXR5cGU+PGNvbnRyaWJ1dG9ycz48
YXV0aG9ycz48YXV0aG9yPktpcmssIE5hdGhhbiBMLjwvYXV0aG9yPjxhdXRob3I+SG93ZWxscywg
RW1pbHkgSi48L2F1dGhvcj48YXV0aG9yPkFicmVnbywgRGF2aWQ8L2F1dGhvcj48YXV0aG9yPkJ1
cnQsIEpvaG4gQS48L2F1dGhvcj48YXV0aG9yPk1leWVyLCBFbGk8L2F1dGhvcj48L2F1dGhvcnM+
PC9jb250cmlidXRvcnM+PHRpdGxlcz48dGl0bGU+R2Vub21pYyBhbmQgdHJhbnNjcmlwdG9taWMg
c2lnbmFscyBvZiB0aGVybWFsIHRvbGVyYW5jZSBpbiBoZWF0LXRvbGVyYW50IGNvcmFscyAoUGxh
dHlneXJhIGRhZWRhbGVhKSBvZiB0aGUgQXJhYmlhbi9QZXJzaWFuIEd1bGY8L3RpdGxlPjxzZWNv
bmRhcnktdGl0bGU+TW9sZWN1bGFyIEVjb2xvZ3k8L3NlY29uZGFyeS10aXRsZT48L3RpdGxlcz48
cGVyaW9kaWNhbD48ZnVsbC10aXRsZT5Nb2xlY3VsYXIgRWNvbG9neTwvZnVsbC10aXRsZT48L3Bl
cmlvZGljYWw+PHBhZ2VzPjUxODAtNTE5NDwvcGFnZXM+PHZvbHVtZT4yNzwvdm9sdW1lPjxudW1i
ZXI+MjQ8L251bWJlcj48ZGF0ZXM+PHllYXI+MjAxODwveWVhcj48cHViLWRhdGVzPjxkYXRlPkRl
YzwvZGF0ZT48L3B1Yi1kYXRlcz48L2RhdGVzPjxpc2JuPjA5NjItMTA4MzwvaXNibj48YWNjZXNz
aW9uLW51bT5XT1M6MDAwNDU0NjAwNTAwMDE2PC9hY2Nlc3Npb24tbnVtPjx1cmxzPjxyZWxhdGVk
LXVybHM+PHVybD4mbHQ7R28gdG8gSVNJJmd0OzovL1dPUzowMDA0NTQ2MDA1MDAwMTY8L3VybD48
L3JlbGF0ZWQtdXJscz48L3VybHM+PGVsZWN0cm9uaWMtcmVzb3VyY2UtbnVtPjEwLjExMTEvbWVj
LjE0OTM0PC9lbGVjdHJvbmljLXJlc291cmNlLW51bT48L3JlY29yZD48L0NpdGU+PENpdGU+PEF1
dGhvcj5NZXllcjwvQXV0aG9yPjxZZWFyPjIwMDk8L1llYXI+PFJlY051bT4yNTwvUmVjTnVtPjxy
ZWNvcmQ+PHJlYy1udW1iZXI+MjU8L3JlYy1udW1iZXI+PGZvcmVpZ24ta2V5cz48a2V5IGFwcD0i
RU4iIGRiLWlkPSJ2cDU1eDlwdG90ZXBhdmU5dHQyeGFwZmF2OTVyYXg1dmRwZHMiIHRpbWVzdGFt
cD0iMTcwMzY4NjQ2NyI+MjU8L2tleT48L2ZvcmVpZ24ta2V5cz48cmVmLXR5cGUgbmFtZT0iSm91
cm5hbCBBcnRpY2xlIj4xNzwvcmVmLXR5cGU+PGNvbnRyaWJ1dG9ycz48YXV0aG9ycz48YXV0aG9y
Pk1leWVyLCBFLjwvYXV0aG9yPjxhdXRob3I+RGF2aWVzLCBTLjwvYXV0aG9yPjxhdXRob3I+V2Fu
ZywgUy48L2F1dGhvcj48YXV0aG9yPldpbGxpcywgQi4gTC48L2F1dGhvcj48YXV0aG9yPkFicmVn
bywgRC48L2F1dGhvcj48YXV0aG9yPkp1ZW5nZXIsIFQuIEUuPC9hdXRob3I+PGF1dGhvcj5NYXR6
LCBNLiBWLjwvYXV0aG9yPjwvYXV0aG9ycz48L2NvbnRyaWJ1dG9ycz48dGl0bGVzPjx0aXRsZT5H
ZW5ldGljIHZhcmlhdGlvbiBpbiByZXNwb25zZXMgdG8gYSBzZXR0bGVtZW50IGN1ZSBhbmQgZWxl
dmF0ZWQgdGVtcGVyYXR1cmUgaW4gdGhlIHJlZWYtYnVpbGRpbmcgY29yYWwgQWNyb3BvcmEgbWls
bGVwb3JhPC90aXRsZT48c2Vjb25kYXJ5LXRpdGxlPk1hcmluZSBFY29sb2d5IFByb2dyZXNzIFNl
cmllczwvc2Vjb25kYXJ5LXRpdGxlPjwvdGl0bGVzPjxwZXJpb2RpY2FsPjxmdWxsLXRpdGxlPk1h
cmluZSBFY29sb2d5IFByb2dyZXNzIFNlcmllczwvZnVsbC10aXRsZT48L3BlcmlvZGljYWw+PHBh
Z2VzPjgxLTkyPC9wYWdlcz48dm9sdW1lPjM5Mjwvdm9sdW1lPjxkYXRlcz48eWVhcj4yMDA5PC95
ZWFyPjwvZGF0ZXM+PGlzYm4+MDE3MS04NjMwJiN4RDsxNjE2LTE1OTk8L2lzYm4+PHVybHM+PC91
cmxzPjxlbGVjdHJvbmljLXJlc291cmNlLW51bT4xMC4zMzU0L21lcHMwODIwODwvZWxlY3Ryb25p
Yy1yZXNvdXJjZS1udW0+PC9yZWNvcmQ+PC9DaXRlPjxDaXRlPjxBdXRob3I+UG9sYXRvPC9BdXRo
b3I+PFllYXI+MjAxMzwvWWVhcj48UmVjTnVtPjYyMTwvUmVjTnVtPjxyZWNvcmQ+PHJlYy1udW1i
ZXI+NjIxPC9yZWMtbnVtYmVyPjxmb3JlaWduLWtleXM+PGtleSBhcHA9IkVOIiBkYi1pZD0idnA1
NXg5cHRvdGVwYXZlOXR0MnhhcGZhdjk1cmF4NXZkcGRzIiB0aW1lc3RhbXA9IjE3NzczODUzODYi
PjYyMTwva2V5PjwvZm9yZWlnbi1rZXlzPjxyZWYtdHlwZSBuYW1lPSJKb3VybmFsIEFydGljbGUi
PjE3PC9yZWYtdHlwZT48Y29udHJpYnV0b3JzPjxhdXRob3JzPjxhdXRob3I+UG9sYXRvLCBOLiBS
LjwvYXV0aG9yPjxhdXRob3I+QWx0bWFuLCBOLiBTLjwvYXV0aG9yPjxhdXRob3I+QmF1bXMsIEku
IEIuPC9hdXRob3I+PC9hdXRob3JzPjwvY29udHJpYnV0b3JzPjxhdXRoLWFkZHJlc3M+RGVwYXJ0
bWVudCBvZiBCaW9sb2d5LCBUaGUgUGVubnN5bHZhbmlhIFN0YXRlIFVuaXZlcnNpdHksIFVuaXZl
cnNpdHkgUGFyaywgUEEgMTY4MDIsIFVTQS48L2F1dGgtYWRkcmVzcz48dGl0bGVzPjx0aXRsZT5W
YXJpYXRpb24gaW4gdGhlIHRyYW5zY3JpcHRpb25hbCByZXNwb25zZSBvZiB0aHJlYXRlbmVkIGNv
cmFsIGxhcnZhZSB0byBlbGV2YXRlZCB0ZW1wZXJhdHVyZXM8L3RpdGxlPjxzZWNvbmRhcnktdGl0
bGU+TW9sIEVjb2w8L3NlY29uZGFyeS10aXRsZT48L3RpdGxlcz48cGFnZXM+MTM2Ni04MjwvcGFn
ZXM+PHZvbHVtZT4yMjwvdm9sdW1lPjxudW1iZXI+NTwvbnVtYmVyPjxlZGl0aW9uPjIwMTMwMTIx
PC9lZGl0aW9uPjxrZXl3b3Jkcz48a2V5d29yZD5BbmltYWxzPC9rZXl3b3JkPjxrZXl3b3JkPkFu
dGhvem9hL2NsYXNzaWZpY2F0aW9uLypnZW5ldGljczwva2V5d29yZD48a2V5d29yZD5GZXJyaXRp
bnMvZ2VuZXRpY3MvbWV0YWJvbGlzbTwva2V5d29yZD48a2V5d29yZD5HZW5lIEV4cHJlc3Npb24g
UmVndWxhdGlvbjwva2V5d29yZD48a2V5d29yZD4qR2VuZXRpYyBWYXJpYXRpb248L2tleXdvcmQ+
PGtleXdvcmQ+R2VuZXRpY3MsIFBvcHVsYXRpb248L2tleXdvcmQ+PGtleXdvcmQ+R2Vub3R5cGU8
L2tleXdvcmQ+PGtleXdvcmQ+SGVhdC1TaG9jayBQcm90ZWlucy9nZW5ldGljcy9tZXRhYm9saXNt
PC9rZXl3b3JkPjxrZXl3b3JkPkxhcnZhL2dlbmV0aWNzPC9rZXl3b3JkPjxrZXl3b3JkPk1pY3Jv
YXJyYXkgQW5hbHlzaXM8L2tleXdvcmQ+PGtleXdvcmQ+TXVsdGlnZW5lIEZhbWlseTwva2V5d29y
ZD48a2V5d29yZD5QdWVydG8gUmljbzwva2V5d29yZD48a2V5d29yZD5STkEvZ2VuZXRpY3MvKmlz
b2xhdGlvbiAmYW1wOyBwdXJpZmljYXRpb248L2tleXdvcmQ+PGtleXdvcmQ+KlRlbXBlcmF0dXJl
PC9rZXl3b3JkPjxrZXl3b3JkPlRyYW5zY3JpcHRpb24sIEdlbmV0aWM8L2tleXdvcmQ+PGtleXdv
cmQ+VHJhbnNjcmlwdG9tZTwva2V5d29yZD48L2tleXdvcmRzPjxkYXRlcz48eWVhcj4yMDEzPC95
ZWFyPjxwdWItZGF0ZXM+PGRhdGU+TWFyPC9kYXRlPjwvcHViLWRhdGVzPjwvZGF0ZXM+PGlzYm4+
MTM2NS0yOTRYIChFbGVjdHJvbmljKSYjeEQ7MDk2Mi0xMDgzIChMaW5raW5nKTwvaXNibj48YWNj
ZXNzaW9uLW51bT4yMzMzMTYzNjwvYWNjZXNzaW9uLW51bT48dXJscz48cmVsYXRlZC11cmxzPjx1
cmw+aHR0cHM6Ly93d3cubmNiaS5ubG0ubmloLmdvdi9wdWJtZWQvMjMzMzE2MzY8L3VybD48L3Jl
bGF0ZWQtdXJscz48L3VybHM+PGVsZWN0cm9uaWMtcmVzb3VyY2UtbnVtPjEwLjExMTEvbWVjLjEy
MTYzPC9lbGVjdHJvbmljLXJlc291cmNlLW51bT48cmVtb3RlLWRhdGFiYXNlLW5hbWU+TWVkbGlu
ZTwvcmVtb3RlLWRhdGFiYXNlLW5hbWU+PHJlbW90ZS1kYXRhYmFzZS1wcm92aWRlcj5OTE08L3Jl
bW90ZS1kYXRhYmFzZS1wcm92aWRlcj48L3JlY29yZD48L0NpdGU+PENpdGU+PEF1dGhvcj5Qb2xh
dG88L0F1dGhvcj48WWVhcj4yMDEwPC9ZZWFyPjxSZWNOdW0+NjIyPC9SZWNOdW0+PHJlY29yZD48
cmVjLW51bWJlcj42MjI8L3JlYy1udW1iZXI+PGZvcmVpZ24ta2V5cz48a2V5IGFwcD0iRU4iIGRi
LWlkPSJ2cDU1eDlwdG90ZXBhdmU5dHQyeGFwZmF2OTVyYXg1dmRwZHMiIHRpbWVzdGFtcD0iMTc3
NzM4NTQxMyI+NjIyPC9rZXk+PC9mb3JlaWduLWtleXM+PHJlZi10eXBlIG5hbWU9IkpvdXJuYWwg
QXJ0aWNsZSI+MTc8L3JlZi10eXBlPjxjb250cmlidXRvcnM+PGF1dGhvcnM+PGF1dGhvcj5Qb2xh
dG8sIE4uIFIuPC9hdXRob3I+PGF1dGhvcj5Wb29sc3RyYSwgQy4gUi48L2F1dGhvcj48YXV0aG9y
PlNjaG5ldHplciwgSi48L2F1dGhvcj48YXV0aG9yPkRlU2Fsdm8sIE0uIEsuPC9hdXRob3I+PGF1
dGhvcj5SYW5kYWxsLCBDLiBKLjwvYXV0aG9yPjxhdXRob3I+U3ptYW50LCBBLiBNLjwvYXV0aG9y
PjxhdXRob3I+TWVkaW5hLCBNLjwvYXV0aG9yPjxhdXRob3I+QmF1bXMsIEkuIEIuPC9hdXRob3I+
PC9hdXRob3JzPjwvY29udHJpYnV0b3JzPjxhdXRoLWFkZHJlc3M+RGVwYXJ0bWVudCBvZiBCaW9s
b2d5LCBQZW5uc3lsdmFuaWEgU3RhdGUgVW5pdmVyc2l0eSwgVW5pdmVyc2l0eSBQYXJrLCBQZW5u
c3lsdmFuaWEsIFVuaXRlZCBTdGF0ZXMgb2YgQW1lcmljYS48L2F1dGgtYWRkcmVzcz48dGl0bGVz
Pjx0aXRsZT5Mb2NhdGlvbi1zcGVjaWZpYyByZXNwb25zZXMgdG8gdGhlcm1hbCBzdHJlc3MgaW4g
bGFydmFlIG9mIHRoZSByZWVmLWJ1aWxkaW5nIGNvcmFsIE1vbnRhc3RyYWVhIGZhdmVvbGF0YTwv
dGl0bGU+PHNlY29uZGFyeS10aXRsZT5QTG9TIE9uZTwvc2Vjb25kYXJ5LXRpdGxlPjwvdGl0bGVz
PjxwZXJpb2RpY2FsPjxmdWxsLXRpdGxlPlBMb1MgT25lPC9mdWxsLXRpdGxlPjxhYmJyLTE+UGxv
UyBvbmU8L2FiYnItMT48L3BlcmlvZGljYWw+PHBhZ2VzPmUxMTIyMTwvcGFnZXM+PHZvbHVtZT41
PC92b2x1bWU+PG51bWJlcj42PC9udW1iZXI+PGVkaXRpb24+MjAxMDA2MjM8L2VkaXRpb24+PGtl
eXdvcmRzPjxrZXl3b3JkPkFuaW1hbHM8L2tleXdvcmQ+PGtleXdvcmQ+QW50aG96b2EvZ2VuZXRp
Y3MvKnBoeXNpb2xvZ3k8L2tleXdvcmQ+PGtleXdvcmQ+T2xpZ29udWNsZW90aWRlIEFycmF5IFNl
cXVlbmNlIEFuYWx5c2lzPC9rZXl3b3JkPjxrZXl3b3JkPipTdHJlc3MsIFBoeXNpb2xvZ2ljYWw8
L2tleXdvcmQ+PGtleXdvcmQ+VGVtcGVyYXR1cmU8L2tleXdvcmQ+PC9rZXl3b3Jkcz48ZGF0ZXM+
PHllYXI+MjAxMDwveWVhcj48cHViLWRhdGVzPjxkYXRlPkp1biAyMzwvZGF0ZT48L3B1Yi1kYXRl
cz48L2RhdGVzPjxpc2JuPjE5MzItNjIwMyAoRWxlY3Ryb25pYykmI3hEOzE5MzItNjIwMyAoTGlu
a2luZyk8L2lzYm4+PGFjY2Vzc2lvbi1udW0+MjA1ODU2NDM8L2FjY2Vzc2lvbi1udW0+PHVybHM+
PHJlbGF0ZWQtdXJscz48dXJsPmh0dHBzOi8vd3d3Lm5jYmkubmxtLm5paC5nb3YvcHVibWVkLzIw
NTg1NjQzPC91cmw+PC9yZWxhdGVkLXVybHM+PC91cmxzPjxjdXN0b20yPlBNQzI4OTA0MDc8L2N1
c3RvbTI+PGVsZWN0cm9uaWMtcmVzb3VyY2UtbnVtPjEwLjEzNzEvam91cm5hbC5wb25lLjAwMTEy
MjE8L2VsZWN0cm9uaWMtcmVzb3VyY2UtbnVtPjxyZW1vdGUtZGF0YWJhc2UtbmFtZT5NZWRsaW5l
PC9yZW1vdGUtZGF0YWJhc2UtbmFtZT48cmVtb3RlLWRhdGFiYXNlLXByb3ZpZGVyPk5MTTwvcmVt
b3RlLWRhdGFiYXNlLXByb3ZpZGVyPjwvcmVjb3JkPjwvQ2l0ZT48Q2l0ZT48QXV0aG9yPkNoYW48
L0F1dGhvcj48WWVhcj4yMDE5PC9ZZWFyPjxSZWNOdW0+MTkzPC9SZWNOdW0+PHJlY29yZD48cmVj
LW51bWJlcj4xOTM8L3JlYy1udW1iZXI+PGZvcmVpZ24ta2V5cz48a2V5IGFwcD0iRU4iIGRiLWlk
PSJ2cDU1eDlwdG90ZXBhdmU5dHQyeGFwZmF2OTVyYXg1dmRwZHMiIHRpbWVzdGFtcD0iMTcwMzg2
NzYxNiI+MTkzPC9rZXk+PC9mb3JlaWduLWtleXM+PHJlZi10eXBlIG5hbWU9IkpvdXJuYWwgQXJ0
aWNsZSI+MTc8L3JlZi10eXBlPjxjb250cmlidXRvcnM+PGF1dGhvcnM+PGF1dGhvcj5DaGFuLCBX
LiBZLjwvYXV0aG9yPjxhdXRob3I+UGVwbG93LCBMLiBNLjwvYXV0aG9yPjxhdXRob3I+dmFuIE9w
cGVuLCBNLiBKLiBILjwvYXV0aG9yPjwvYXV0aG9ycz48L2NvbnRyaWJ1dG9ycz48YXV0aC1hZGRy
ZXNzPkF1c3RyYWxpYW4gSW5zdGl0dXRlIG9mIE1hcmluZSBTY2llbmNlLCBUb3duc3ZpbGxlIE1D
LCBRTEQsIDQ4MTAsIEF1c3RyYWxpYS4gdy5jaGFuQGFpbXMuZ292LmF1LiYjeEQ7U2Nob29sIG9m
IEJpb1NjaWVuY2VzLCBVbml2ZXJzaXR5IG9mIE1lbGJvdXJuZSwgVklDLCAzMDEwLCBBdXN0cmFs
aWEuIHcuY2hhbkBhaW1zLmdvdi5hdS4mI3hEO0F1c3RyYWxpYW4gSW5zdGl0dXRlIG9mIE1hcmlu
ZSBTY2llbmNlLCBUb3duc3ZpbGxlIE1DLCBRTEQsIDQ4MTAsIEF1c3RyYWxpYS4mI3hEO1NjaG9v
bCBvZiBCaW9TY2llbmNlcywgVW5pdmVyc2l0eSBvZiBNZWxib3VybmUsIFZJQywgMzAxMCwgQXVz
dHJhbGlhLjwvYXV0aC1hZGRyZXNzPjx0aXRsZXM+PHRpdGxlPkludGVyc3BlY2lmaWMgZ2FtZXRl
IGNvbXBhdGliaWxpdHkgYW5kIGh5YnJpZCBsYXJ2YWwgZml0bmVzcyBpbiByZWVmLWJ1aWxkaW5n
IGNvcmFsczogSW1wbGljYXRpb25zIGZvciBjb3JhbCByZWVmIHJlc3RvcmF0aW9uPC90aXRsZT48
c2Vjb25kYXJ5LXRpdGxlPlNjaSBSZXA8L3NlY29uZGFyeS10aXRsZT48L3RpdGxlcz48cGVyaW9k
aWNhbD48ZnVsbC10aXRsZT5TY2kgUmVwPC9mdWxsLXRpdGxlPjwvcGVyaW9kaWNhbD48cGFnZXM+
NDc1NzwvcGFnZXM+PHZvbHVtZT45PC92b2x1bWU+PG51bWJlcj4xPC9udW1iZXI+PGVkaXRpb24+
MjAxOTAzMTg8L2VkaXRpb24+PGtleXdvcmRzPjxrZXl3b3JkPkFuaW1hbHM8L2tleXdvcmQ+PGtl
eXdvcmQ+QW50aG96b2EvZ2VuZXRpY3MvKmdyb3d0aCAmYW1wOyBkZXZlbG9wbWVudC9waHlzaW9s
b2d5PC9rZXl3b3JkPjxrZXl3b3JkPkNsaW1hdGU8L2tleXdvcmQ+PGtleXdvcmQ+KkNsaW1hdGUg
Q2hhbmdlPC9rZXl3b3JkPjxrZXl3b3JkPipDb3JhbCBSZWVmczwva2V5d29yZD48a2V5d29yZD5E
aW5vZmxhZ2VsbGlkYS9ncm93dGggJmFtcDsgZGV2ZWxvcG1lbnQvcGh5c2lvbG9neTwva2V5d29y
ZD48a2V5d29yZD5FbnZpcm9ubWVudGFsIFJlc3RvcmF0aW9uIGFuZCBSZW1lZGlhdGlvbi8qbWV0
aG9kczwva2V5d29yZD48a2V5d29yZD5HZW5ldGljIEZpdG5lc3MvcGh5c2lvbG9neTwva2V5d29y
ZD48a2V5d29yZD5IeWJyaWRpemF0aW9uLCBHZW5ldGljLypnZW5ldGljczwva2V5d29yZD48a2V5
d29yZD5MYXJ2YS9ncm93dGggJmFtcDsgZGV2ZWxvcG1lbnQ8L2tleXdvcmQ+PGtleXdvcmQ+U3lt
Ymlvc2lzL3BoeXNpb2xvZ3k8L2tleXdvcmQ+PC9rZXl3b3Jkcz48ZGF0ZXM+PHllYXI+MjAxOTwv
eWVhcj48cHViLWRhdGVzPjxkYXRlPk1hciAxODwvZGF0ZT48L3B1Yi1kYXRlcz48L2RhdGVzPjxp
c2JuPjIwNDUtMjMyMiAoRWxlY3Ryb25pYykmI3hEOzIwNDUtMjMyMiAoTGlua2luZyk8L2lzYm4+
PGFjY2Vzc2lvbi1udW0+MzA4OTQ1OTM8L2FjY2Vzc2lvbi1udW0+PHVybHM+PHJlbGF0ZWQtdXJs
cz48dXJsPmh0dHBzOi8vd3d3Lm5jYmkubmxtLm5paC5nb3YvcHVibWVkLzMwODk0NTkzPC91cmw+
PC9yZWxhdGVkLXVybHM+PC91cmxzPjxjdXN0b20yPlBNQzY0MjY5OTY8L2N1c3RvbTI+PGVsZWN0
cm9uaWMtcmVzb3VyY2UtbnVtPjEwLjEwMzgvczQxNTk4LTAxOS00MTE5MC01PC9lbGVjdHJvbmlj
LXJlc291cmNlLW51bT48cmVtb3RlLWRhdGFiYXNlLW5hbWU+TWVkbGluZTwvcmVtb3RlLWRhdGFi
YXNlLW5hbWU+PHJlbW90ZS1kYXRhYmFzZS1wcm92aWRlcj5OTE08L3JlbW90ZS1kYXRhYmFzZS1w
cm92aWRlcj48L3JlY29yZD48L0NpdGU+PENpdGU+PEF1dGhvcj5CdWVyZ2VyPC9BdXRob3I+PFll
YXI+MjAyMDwvWWVhcj48UmVjTnVtPjExMzwvUmVjTnVtPjxyZWNvcmQ+PHJlYy1udW1iZXI+MTEz
PC9yZWMtbnVtYmVyPjxmb3JlaWduLWtleXM+PGtleSBhcHA9IkVOIiBkYi1pZD0idnA1NXg5cHRv
dGVwYXZlOXR0MnhhcGZhdjk1cmF4NXZkcGRzIiB0aW1lc3RhbXA9IjE3MDM2ODY0NjkiPjExMzwv
a2V5PjwvZm9yZWlnbi1rZXlzPjxyZWYtdHlwZSBuYW1lPSJKb3VybmFsIEFydGljbGUiPjE3PC9y
ZWYtdHlwZT48Y29udHJpYnV0b3JzPjxhdXRob3JzPjxhdXRob3I+QnVlcmdlciwgUC48L2F1dGhv
cj48YXV0aG9yPkFsdmFyZXotUm9hLCBDLjwvYXV0aG9yPjxhdXRob3I+Q29wcGluLCBDLiBXLjwv
YXV0aG9yPjxhdXRob3I+UGVhcmNlLCBTLiBMLjwvYXV0aG9yPjxhdXRob3I+Q2hha3JhdmFydGks
IEwuIEouPC9hdXRob3I+PGF1dGhvcj5PYWtlc2hvdHQsIEouIEcuPC9hdXRob3I+PGF1dGhvcj5F
ZHdhcmRzLCBPLiBSLjwvYXV0aG9yPjxhdXRob3I+dmFuIE9wcGVuLCBNLiBKLiBILjwvYXV0aG9y
PjwvYXV0aG9ycz48L2NvbnRyaWJ1dG9ycz48dGl0bGVzPjx0aXRsZT5IZWF0LWV2b2x2ZWQgbWlj
cm9hbGdhbCBzeW1iaW9udHMgaW5jcmVhc2UgY29yYWwgYmxlYWNoaW5nIHRvbGVyYW5jZTwvdGl0
bGU+PHNlY29uZGFyeS10aXRsZT5TY2llbmNlIEFkdmFuY2VzPC9zZWNvbmRhcnktdGl0bGU+PC90
aXRsZXM+PHBlcmlvZGljYWw+PGZ1bGwtdGl0bGU+U2NpZW5jZSBBZHZhbmNlczwvZnVsbC10aXRs
ZT48L3BlcmlvZGljYWw+PHBhZ2VzPmVhYmEyNDk4PC9wYWdlcz48dm9sdW1lPjY8L3ZvbHVtZT48
bnVtYmVyPjIwPC9udW1iZXI+PGRhdGVzPjx5ZWFyPjIwMjA8L3llYXI+PC9kYXRlcz48dXJscz48
cmVsYXRlZC11cmxzPjx1cmw+aHR0cHM6Ly9hZHZhbmNlcy5zY2llbmNlbWFnLm9yZy9jb250ZW50
L2FkdmFuY2VzLzYvMjAvZWFiYTI0OTguZnVsbC5wZGY8L3VybD48L3JlbGF0ZWQtdXJscz48L3Vy
bHM+PGVsZWN0cm9uaWMtcmVzb3VyY2UtbnVtPjEwLjExMjYvc2NpYWR2LmFiYTI0OTg8L2VsZWN0
cm9uaWMtcmVzb3VyY2UtbnVtPjwvcmVjb3JkPjwvQ2l0ZT48Q2l0ZT48QXV0aG9yPkppYW5nPC9B
dXRob3I+PFllYXI+MjAxNzwvWWVhcj48UmVjTnVtPjYyMzwvUmVjTnVtPjxyZWNvcmQ+PHJlYy1u
dW1iZXI+NjIzPC9yZWMtbnVtYmVyPjxmb3JlaWduLWtleXM+PGtleSBhcHA9IkVOIiBkYi1pZD0i
dnA1NXg5cHRvdGVwYXZlOXR0MnhhcGZhdjk1cmF4NXZkcGRzIiB0aW1lc3RhbXA9IjE3NzczODU0
ODYiPjYyMzwva2V5PjwvZm9yZWlnbi1rZXlzPjxyZWYtdHlwZSBuYW1lPSJKb3VybmFsIEFydGlj
bGUiPjE3PC9yZWYtdHlwZT48Y29udHJpYnV0b3JzPjxhdXRob3JzPjxhdXRob3I+SmlhbmcsIExl
aTwvYXV0aG9yPjxhdXRob3I+U3VuLCBZb3UtRmFuZzwvYXV0aG9yPjxhdXRob3I+WmhhbmcsIFl1
LVlhbmc8L2F1dGhvcj48YXV0aG9yPlpob3UsIEd1by1XZWk8L2F1dGhvcj48YXV0aG9yPkxpLCBY
aXUtQmFvPC9hdXRob3I+PGF1dGhvcj5NY0Nvb2ssIExhdXJlbmNlIEouPC9hdXRob3I+PGF1dGhv
cj5MaWFuLCBKaWFuLVNoZW5nPC9hdXRob3I+PGF1dGhvcj5MZWksIFhpbi1NaW5nPC9hdXRob3I+
PGF1dGhvcj5MaXUsIFNoZW5nPC9hdXRob3I+PGF1dGhvcj5DYWksIExpbjwvYXV0aG9yPjxhdXRo
b3I+UWlhbiwgUGVpLVl1YW48L2F1dGhvcj48YXV0aG9yPkh1YW5nLCBIdWk8L2F1dGhvcj48L2F1
dGhvcnM+PC9jb250cmlidXRvcnM+PHRpdGxlcz48dGl0bGU+SW1wYWN0IG9mIGRpdXJuYWwgdGVt
cGVyYXR1cmUgZmx1Y3R1YXRpb25zIG9uIGxhcnZhbCBzZXR0bGVtZW50IGFuZCBncm93dGggb2Yg
dGhlIHJlZWYgY29yYWwgJmx0O2kmZ3Q7UG9jaWxsb3BvcmEgZGFtaWNvcm5pcyZsdDsvaSZhbXA7
Z3Q8L3RpdGxlPjxzZWNvbmRhcnktdGl0bGU+QmlvZ2Vvc2NpZW5jZXM8L3NlY29uZGFyeS10aXRs
ZT48L3RpdGxlcz48cGVyaW9kaWNhbD48ZnVsbC10aXRsZT5CaW9nZW9zY2llbmNlczwvZnVsbC10
aXRsZT48L3BlcmlvZGljYWw+PHBhZ2VzPjU3NDEtNTc1MjwvcGFnZXM+PHZvbHVtZT4xNDwvdm9s
dW1lPjxudW1iZXI+MjQ8L251bWJlcj48c2VjdGlvbj41NzQxPC9zZWN0aW9uPjxkYXRlcz48eWVh
cj4yMDE3PC95ZWFyPjwvZGF0ZXM+PGlzYm4+MTcyNi00MTg5PC9pc2JuPjx1cmxzPjwvdXJscz48
ZWxlY3Ryb25pYy1yZXNvdXJjZS1udW0+MTAuNTE5NC9iZy0xNC01NzQxLTIwMTc8L2VsZWN0cm9u
aWMtcmVzb3VyY2UtbnVtPjwvcmVjb3JkPjwvQ2l0ZT48Q2l0ZT48QXV0aG9yPkZvc3RlcjwvQXV0
aG9yPjxZZWFyPjIwMTY8L1llYXI+PFJlY051bT42MjQ8L1JlY051bT48cmVjb3JkPjxyZWMtbnVt
YmVyPjYyNDwvcmVjLW51bWJlcj48Zm9yZWlnbi1rZXlzPjxrZXkgYXBwPSJFTiIgZGItaWQ9InZw
NTV4OXB0b3RlcGF2ZTl0dDJ4YXBmYXY5NXJheDV2ZHBkcyIgdGltZXN0YW1wPSIxNzc3Mzg1NTI0
Ij42MjQ8L2tleT48L2ZvcmVpZ24ta2V5cz48cmVmLXR5cGUgbmFtZT0iSm91cm5hbCBBcnRpY2xl
Ij4xNzwvcmVmLXR5cGU+PGNvbnRyaWJ1dG9ycz48YXV0aG9ycz48YXV0aG9yPkZvc3RlciwgVC48
L2F1dGhvcj48YXV0aG9yPkdpbG1vdXIsIEouIFAuPC9hdXRob3I+PC9hdXRob3JzPjwvY29udHJp
YnV0b3JzPjx0aXRsZXM+PHRpdGxlPlNlZWluZyByZWQ6IENvcmFsIGxhcnZhZSBhcmUgYXR0cmFj
dGVkIHRvIGhlYWx0aHnigJFsb29raW5nIHJlZWZzPC90aXRsZT48c2Vjb25kYXJ5LXRpdGxlPk1h
cmluZSBFY29sb2d5IFByb2dyZXNzIFNlcmllczwvc2Vjb25kYXJ5LXRpdGxlPjwvdGl0bGVzPjxw
ZXJpb2RpY2FsPjxmdWxsLXRpdGxlPk1hcmluZSBFY29sb2d5IFByb2dyZXNzIFNlcmllczwvZnVs
bC10aXRsZT48L3BlcmlvZGljYWw+PHBhZ2VzPjY1LTcxPC9wYWdlcz48dm9sdW1lPjU1OTwvdm9s
dW1lPjxzZWN0aW9uPjY1PC9zZWN0aW9uPjxkYXRlcz48eWVhcj4yMDE2PC95ZWFyPjwvZGF0ZXM+
PGlzYm4+MDE3MS04NjMwJiN4RDsxNjE2LTE1OTk8L2lzYm4+PHVybHM+PC91cmxzPjxlbGVjdHJv
bmljLXJlc291cmNlLW51bT4xMC4zMzU0L21lcHMxMTkwMjwvZWxlY3Ryb25pYy1yZXNvdXJjZS1u
dW0+PC9yZWNvcmQ+PC9DaXRlPjxDaXRlPjxBdXRob3I+UHV0bmFtPC9BdXRob3I+PFllYXI+MjAx
MDwvWWVhcj48UmVjTnVtPjYyNTwvUmVjTnVtPjxyZWNvcmQ+PHJlYy1udW1iZXI+NjI1PC9yZWMt
bnVtYmVyPjxmb3JlaWduLWtleXM+PGtleSBhcHA9IkVOIiBkYi1pZD0idnA1NXg5cHRvdGVwYXZl
OXR0MnhhcGZhdjk1cmF4NXZkcGRzIiB0aW1lc3RhbXA9IjE3NzczODU2MjciPjYyNTwva2V5Pjwv
Zm9yZWlnbi1rZXlzPjxyZWYtdHlwZSBuYW1lPSJKb3VybmFsIEFydGljbGUiPjE3PC9yZWYtdHlw
ZT48Y29udHJpYnV0b3JzPjxhdXRob3JzPjxhdXRob3I+UHV0bmFtLCBIb2xsaWUgTS48L2F1dGhv
cj48YXV0aG9yPkVkbXVuZHMsIFBldGVyIEouPC9hdXRob3I+PGF1dGhvcj5GYW4sIFR1bmctWXVu
ZzwvYXV0aG9yPjwvYXV0aG9ycz48L2NvbnRyaWJ1dG9ycz48dGl0bGVzPjx0aXRsZT5FZmZlY3Qg
b2YgYSBmbHVjdHVhdGluZyB0aGVybWFsIHJlZ2ltZSBvbiBhZHVsdCBhbmQgbGFydmFsIHJlZWYg
Y29yYWxzPC90aXRsZT48c2Vjb25kYXJ5LXRpdGxlPkludmVydGVicmF0ZSBCaW9sb2d5PC9zZWNv
bmRhcnktdGl0bGU+PC90aXRsZXM+PHBlcmlvZGljYWw+PGZ1bGwtdGl0bGU+SW52ZXJ0ZWJyYXRl
IEJpb2xvZ3k8L2Z1bGwtdGl0bGU+PC9wZXJpb2RpY2FsPjxwYWdlcz4xOTktMjA5PC9wYWdlcz48
dm9sdW1lPjEyOTwvdm9sdW1lPjxudW1iZXI+MzwvbnVtYmVyPjxzZWN0aW9uPjE5OTwvc2VjdGlv
bj48ZGF0ZXM+PHllYXI+MjAxMDwveWVhcj48L2RhdGVzPjxpc2JuPjEwNzc4MzA2PC9pc2JuPjx1
cmxzPjwvdXJscz48ZWxlY3Ryb25pYy1yZXNvdXJjZS1udW0+MTAuMTExMS9qLjE3NDQtNzQxMC4y
MDEwLjAwMTk5Lng8L2VsZWN0cm9uaWMtcmVzb3VyY2UtbnVtPjwvcmVjb3JkPjwvQ2l0ZT48Q2l0
ZT48QXV0aG9yPllha292bGV2YTwvQXV0aG9yPjxZZWFyPjIwMDQ8L1llYXI+PFJlY051bT42MjY8
L1JlY051bT48cmVjb3JkPjxyZWMtbnVtYmVyPjYyNjwvcmVjLW51bWJlcj48Zm9yZWlnbi1rZXlz
PjxrZXkgYXBwPSJFTiIgZGItaWQ9InZwNTV4OXB0b3RlcGF2ZTl0dDJ4YXBmYXY5NXJheDV2ZHBk
cyIgdGltZXN0YW1wPSIxNzc3Mzg1NjY3Ij42MjY8L2tleT48L2ZvcmVpZ24ta2V5cz48cmVmLXR5
cGUgbmFtZT0iSm91cm5hbCBBcnRpY2xlIj4xNzwvcmVmLXR5cGU+PGNvbnRyaWJ1dG9ycz48YXV0
aG9ycz48YXV0aG9yPllha292bGV2YSwgSS48L2F1dGhvcj48YXV0aG9yPkhpZGFrYSwgTS48L2F1
dGhvcj48L2F1dGhvcnM+PC9jb250cmlidXRvcnM+PGF1dGgtYWRkcmVzcz5Vbml2IFJ5dWt5dXMs
IERlcHQgQ2hlbSBCaW9sICZhbXA7IE1hcmluZSBTY2ksIE5pc2hpaGFyYSwgT2tpbmF3YSA5MDMw
MjEzLCBKYXBhbi4gUnVzc2lhbiBBY2FkIFNjaSwgSW5zdCBNYXJpbmUgQmlvbCwgRmFyIEUgQnJh
bmNoLCBWbGFkaXZvc3RvayA2OTAwNDEsIFJ1c3NpYS4mI3hEO1lha292bGV2YSwgSSAoY29ycmVz
cG9uZGluZyBhdXRob3IpLCBVbml2IFJ5dWt5dXMsIERlcHQgQ2hlbSBCaW9sICZhbXA7IE1hcmlu
ZSBTY2ksIE5pc2hpaGFyYSwgT2tpbmF3YSA5MDMwMjEzLCBKYXBhbi4mI3hEO3lha292bGV2YTcy
QG1haWwucnU8L2F1dGgtYWRkcmVzcz48dGl0bGVzPjx0aXRsZT5EaWZmZXJlbnRpYWwgcmVjb3Zl
cnkgb2YgUFNJSSBmdW5jdGlvbiBhbmQgZWxlY3Ryb24gdHJhbnNwb3J0IHJhdGUgaW4gc3ltYmlv
dGljIGRpbm9mbGFnZWxsYXRlcyBhcyBhIHBvc3NpYmxlIGRldGVybWluYW50IG9mIGJsZWFjaGlu
ZyBzdXNjZXB0aWJpbGl0eSBvZiBjb3JhbHM8L3RpdGxlPjxzZWNvbmRhcnktdGl0bGU+TWFyaW5l
IEVjb2xvZ3kgUHJvZ3Jlc3MgU2VyaWVzPC9zZWNvbmRhcnktdGl0bGU+PGFsdC10aXRsZT5NYXIu
IEVjb2wuLVByb2cuIFNlci48L2FsdC10aXRsZT48L3RpdGxlcz48cGVyaW9kaWNhbD48ZnVsbC10
aXRsZT5NYXJpbmUgRWNvbG9neSBQcm9ncmVzcyBTZXJpZXM8L2Z1bGwtdGl0bGU+PC9wZXJpb2Rp
Y2FsPjxwYWdlcz40My01MzwvcGFnZXM+PHZvbHVtZT4yNjg8L3ZvbHVtZT48a2V5d29yZHM+PGtl
eXdvcmQ+YmxlYWNoaW5nPC9rZXl3b3JkPjxrZXl3b3JkPmNvcmFsPC9rZXl3b3JkPjxrZXl3b3Jk
PnN5bWJpb3RpYyBkaW5vZmxhZ2VsbGF0ZTwva2V5d29yZD48a2V5d29yZD5QQU08L2tleXdvcmQ+
PGtleXdvcmQ+cGhvdG9zeXN0ZW0gSUk8L2tleXdvcmQ+PGtleXdvcmQ+RVRSPC9rZXl3b3JkPjxr
ZXl3b3JkPnBob3Rvc3lzdGVtLWlpPC9rZXl3b3JkPjxrZXl3b3JkPnJlZWYgY29yYWw8L2tleXdv
cmQ+PGtleXdvcmQ+cGhvdG9zeW50aGV0aWMgcmVzcG9uc2VzPC9rZXl3b3JkPjxrZXl3b3JkPmVs
ZXZhdGVkLXRlbXBlcmF0dXJlPC9rZXl3b3JkPjxrZXl3b3JkPm94aWRhdGl2ZSBzdHJlc3M8L2tl
eXdvcmQ+PGtleXdvcmQ+cGhvdG9pbmhpYml0aW9uPC9rZXl3b3JkPjxrZXl3b3JkPnBob3RvcHJv
dGVjdGlvbjwva2V5d29yZD48a2V5d29yZD56b294YW50aGVsbGFlPC9rZXl3b3JkPjxrZXl3b3Jk
PmFjY2xpbWF0aW9uPC9rZXl3b3JkPjxrZXl3b3JkPmRhbWFnZTwva2V5d29yZD48a2V5d29yZD5F
bnZpcm9ubWVudGFsIFNjaWVuY2VzICZhbXA7IEVjb2xvZ3k8L2tleXdvcmQ+PGtleXdvcmQ+TWFy
aW5lICZhbXA7IEZyZXNod2F0ZXIgQmlvbG9neTwva2V5d29yZD48a2V5d29yZD5PY2Vhbm9ncmFw
aHk8L2tleXdvcmQ+PC9rZXl3b3Jkcz48ZGF0ZXM+PHllYXI+MjAwNDwveWVhcj48L2RhdGVzPjxp
c2JuPjAxNzEtODYzMDwvaXNibj48YWNjZXNzaW9uLW51bT5XT1M6MDAwMjIwNzM5MDAwMDA0PC9h
Y2Nlc3Npb24tbnVtPjx3b3JrLXR5cGU+QXJ0aWNsZTwvd29yay10eXBlPjx1cmxzPjxyZWxhdGVk
LXVybHM+PHVybD4mbHQ7R28gdG8gSVNJJmd0OzovL1dPUzowMDAyMjA3MzkwMDAwMDQ8L3VybD48
L3JlbGF0ZWQtdXJscz48L3VybHM+PGVsZWN0cm9uaWMtcmVzb3VyY2UtbnVtPjEwLjMzNTQvbWVw
czI2ODA0MzwvZWxlY3Ryb25pYy1yZXNvdXJjZS1udW0+PGxhbmd1YWdlPkVuZ2xpc2g8L2xhbmd1
YWdlPjwvcmVjb3JkPjwvQ2l0ZT48Q2l0ZT48QXV0aG9yPkdhamlnYW48L0F1dGhvcj48WWVhcj4y
MDE3PC9ZZWFyPjxSZWNOdW0+NjI3PC9SZWNOdW0+PHJlY29yZD48cmVjLW51bWJlcj42Mjc8L3Jl
Yy1udW1iZXI+PGZvcmVpZ24ta2V5cz48a2V5IGFwcD0iRU4iIGRiLWlkPSJ2cDU1eDlwdG90ZXBh
dmU5dHQyeGFwZmF2OTVyYXg1dmRwZHMiIHRpbWVzdGFtcD0iMTc3NzM4NTY5OSI+NjI3PC9rZXk+
PC9mb3JlaWduLWtleXM+PHJlZi10eXBlIG5hbWU9IkpvdXJuYWwgQXJ0aWNsZSI+MTc8L3JlZi10
eXBlPjxjb250cmlidXRvcnM+PGF1dGhvcnM+PGF1dGhvcj5HYWppZ2FuLCBBLiBQLjwvYXV0aG9y
PjxhdXRob3I+Q29uYWNvLCBDLjwvYXV0aG9yPjwvYXV0aG9ycz48L2NvbnRyaWJ1dG9ycz48YXV0
aC1hZGRyZXNzPltHYWppZ2FuLCBBbmRyaWFuIFAuOyBDb25hY28sIENlY2lsaWFdIFVuaXYgUGhp
bGlwcGluZXMgRGlsaW1hbiwgSW5zdCBNYXJpbmUgU2NpLCBRdWV6b24gQ2l0eSwgUGhpbGlwcGlu
ZXMuJiN4RDtDb25hY28sIEMgKGNvcnJlc3BvbmRpbmcgYXV0aG9yKSwgVW5pdiBQaGlsaXBwaW5l
cyBEaWxpbWFuLCBJbnN0IE1hcmluZSBTY2ksIFF1ZXpvbiBDaXR5LCBQaGlsaXBwaW5lcy4mI3hE
O2Njb25hY29AbXNpLnVwZC5lZHUucGg8L2F1dGgtYWRkcmVzcz48dGl0bGVzPjx0aXRsZT5BIG1p
Y3JvUk5BIHJlZ3VsYXRlcyB0aGUgcmVzcG9uc2Ugb2YgY29yYWxzIHRvIHRoZXJtYWwgc3RyZXNz
PC90aXRsZT48c2Vjb25kYXJ5LXRpdGxlPk1vbGVjdWxhciBFY29sb2d5PC9zZWNvbmRhcnktdGl0
bGU+PGFsdC10aXRsZT5Nb2wuIEVjb2wuPC9hbHQtdGl0bGU+PC90aXRsZXM+PHBlcmlvZGljYWw+
PGZ1bGwtdGl0bGU+TW9sZWN1bGFyIEVjb2xvZ3k8L2Z1bGwtdGl0bGU+PC9wZXJpb2RpY2FsPjxw
YWdlcz4zNDcyLTM0ODM8L3BhZ2VzPjx2b2x1bWU+MjY8L3ZvbHVtZT48bnVtYmVyPjEzPC9udW1i
ZXI+PGtleXdvcmRzPjxrZXl3b3JkPkFjcm9wb3JhIGRpZ2l0aWZlcmE8L2tleXdvcmQ+PGtleXdv
cmQ+Q25pZGFyaWE8L2tleXdvcmQ+PGtleXdvcmQ+Y29yYWwgcmVzaWxpZW5jZTwva2V5d29yZD48
a2V5d29yZD5taWNyb1JOQTwva2V5d29yZD48a2V5d29yZD5kaWZmZXJlbnRpYWwgZ2VuZS1leHBy
ZXNzaW9uPC9rZXl3b3JkPjxrZXl3b3JkPnRyYW5zbGF0aW9uYWwgcmVwcmVzc2lvbjwva2V5d29y
ZD48a2V5d29yZD5jbGltYXRlLWNoYW5nZTwva2V5d29yZD48a2V5d29yZD5mdW5jdGlvbmFsIGRp
dmVyc2lmaWNhdGlvbjwva2V5d29yZD48a2V5d29yZD50YXJnZXQgcmVjb2duaXRpb248L2tleXdv
cmQ+PGtleXdvcmQ+ZWFybHkgb3JpZ2luczwva2V5d29yZD48a2V5d29yZD5oZWF0LXN0cmVzczwv
a2V5d29yZD48a2V5d29yZD5ldm9sdXRpb248L2tleXdvcmQ+PGtleXdvcmQ+c3ltYmlvZGluaXVt
PC9rZXl3b3JkPjxrZXl3b3JkPnJlc2lsaWVuY2U8L2tleXdvcmQ+PGtleXdvcmQ+QmlvY2hlbWlz
dHJ5ICZhbXA7IE1vbGVjdWxhciBCaW9sb2d5PC9rZXl3b3JkPjxrZXl3b3JkPkVudmlyb25tZW50
YWwgU2NpZW5jZXMgJmFtcDsgRWNvbG9neTwva2V5d29yZD48a2V5d29yZD5Fdm9sdXRpb25hcnkg
QmlvbG9neTwva2V5d29yZD48L2tleXdvcmRzPjxkYXRlcz48eWVhcj4yMDE3PC95ZWFyPjxwdWIt
ZGF0ZXM+PGRhdGU+SnVsPC9kYXRlPjwvcHViLWRhdGVzPjwvZGF0ZXM+PGlzYm4+MDk2Mi0xMDgz
PC9pc2JuPjxhY2Nlc3Npb24tbnVtPldPUzowMDA0MDM2OTU1MDAwMTM8L2FjY2Vzc2lvbi1udW0+
PHdvcmstdHlwZT5BcnRpY2xlPC93b3JrLXR5cGU+PHVybHM+PHJlbGF0ZWQtdXJscz48dXJsPiZs
dDtHbyB0byBJU0kmZ3Q7Oi8vV09TOjAwMDQwMzY5NTUwMDAxMzwvdXJsPjwvcmVsYXRlZC11cmxz
PjwvdXJscz48ZWxlY3Ryb25pYy1yZXNvdXJjZS1udW0+MTAuMTExMS9tZWMuMTQxMzA8L2VsZWN0
cm9uaWMtcmVzb3VyY2UtbnVtPjxsYW5ndWFnZT5FbmdsaXNoPC9sYW5ndWFnZT48L3JlY29yZD48
L0NpdGU+PENpdGU+PEF1dGhvcj5Ib3dlbGxzPC9BdXRob3I+PFllYXI+MjAyMjwvWWVhcj48UmVj
TnVtPjE5MTwvUmVjTnVtPjxyZWNvcmQ+PHJlYy1udW1iZXI+MTkxPC9yZWMtbnVtYmVyPjxmb3Jl
aWduLWtleXM+PGtleSBhcHA9IkVOIiBkYi1pZD0idnA1NXg5cHRvdGVwYXZlOXR0MnhhcGZhdjk1
cmF4NXZkcGRzIiB0aW1lc3RhbXA9IjE3MDM4NjcyODAiPjE5MTwva2V5PjwvZm9yZWlnbi1rZXlz
PjxyZWYtdHlwZSBuYW1lPSJKb3VybmFsIEFydGljbGUiPjE3PC9yZWYtdHlwZT48Y29udHJpYnV0
b3JzPjxhdXRob3JzPjxhdXRob3I+SG93ZWxscywgRS4gSi48L2F1dGhvcj48YXV0aG9yPkhhZ2Vk
b3JuLCBNLjwvYXV0aG9yPjxhdXRob3I+VmFuIE9wcGVuLCBNLiBKLiBILjwvYXV0aG9yPjxhdXRo
b3I+QnVydCwgSi4gQS48L2F1dGhvcj48L2F1dGhvcnM+PC9jb250cmlidXRvcnM+PGF1dGgtYWRk
cmVzcz5bSG93ZWxscywgRW1pbHkgSi47IEJ1cnQsIEpvaG4gQS5dIE5ldyBZb3JrIFVuaXYgQWJ1
IERoYWJpLCBXYXRlciBSZXMgQ3RyLCBBYnUgRGhhYmksIFUgQXJhYiBFbWlyYXRlcy4gW0hvd2Vs
bHMsIEVtaWx5IEouOyBCdXJ0LCBKb2huIEEuXSBOZXcgWW9yayBVbml2IEFidSBEaGFiaSwgQ3Ry
IEdlbm9tICZhbXA7IFN5c3QgQmlvbCwgQWJ1IERoYWJpLCBVIEFyYWIgRW1pcmF0ZXMuIFtIb3dl
bGxzLCBFbWlseSBKLl0gU291dGhlcm4gQ3Jvc3MgVW5pdiwgRmFjIFNjaSAmYW1wOyBFbmduLCBO
YXRsIE1hcmluZSBTY2kgQ3RyLCBDb2ZmcyBIYXJib3VyLCBOU1csIEF1c3RyYWxpYS4gW0hhZ2Vk
b3JuLCBNYXJ5XSBTbWl0aHNvbmlhbiBJbnN0LCBTbWl0aHNvbmlhbiBDb25zZXJ2YXQgQmlvbCBJ
bnN0LCBDdHIgU3BlY2llcyBTdXJ2aXZhbCwgRnJlZSBSb3lhbCwgVkEgVVNBLiBbSGFnZWRvcm4s
IE1hcnldIFVuaXYgSGF3YWlpLCBIYXdhaWkgSW5zdCBNYXJpbmUgQmlvbCwgS2FuZW9oZSwgSEkg
VVNBLiBbVmFuIE9wcGVuLCBNYWRlbGVpbmUgSi4gSC5dIFVuaXYgTWVsYm91cm5lLCBTY2ggQmlv
Y3NpZW5jZXMsIE1lbGJvdXJuZSwgVmljLCBBdXN0cmFsaWEuIFtWYW4gT3BwZW4sIE1hZGVsZWlu
ZSBKLiBILl0gQXVzdHJhbGlhbiBJbnN0IE1hcmluZSBTY2ksIFRvd25zdmlsbGUsIFFsZCwgQXVz
dHJhbGlhLiYjeEQ7SG93ZWxscywgRUogKGNvcnJlc3BvbmRpbmcgYXV0aG9yKSwgTmV3IFlvcmsg
VW5pdiBBYnUgRGhhYmksIFdhdGVyIFJlcyBDdHIsIEFidSBEaGFiaSwgVSBBcmFiIEVtaXJhdGVz
LjsgSG93ZWxscywgRUogKGNvcnJlc3BvbmRpbmcgYXV0aG9yKSwgTmV3IFlvcmsgVW5pdiBBYnUg
RGhhYmksIEN0ciBHZW5vbSAmYW1wOyBTeXN0IEJpb2wsIEFidSBEaGFiaSwgVSBBcmFiIEVtaXJh
dGVzLjsgSG93ZWxscywgRUogKGNvcnJlc3BvbmRpbmcgYXV0aG9yKSwgU291dGhlcm4gQ3Jvc3Mg
VW5pdiwgRmFjIFNjaSAmYW1wOyBFbmduLCBOYXRsIE1hcmluZSBTY2kgQ3RyLCBDb2ZmcyBIYXJi
b3VyLCBOU1csIEF1c3RyYWxpYS4mI3hEO2VtLmhvd2VsbHNAZ21haWwuY29tPC9hdXRoLWFkZHJl
c3M+PHRpdGxlcz48dGl0bGU+Q2hhbGxlbmdlcyBvZiBzcGVybSBjcnlvcHJlc2VydmF0aW9uIGlu
IHRyYW5zZmVycmluZyBoZWF0IGFkYXB0YXRpb24gb2YgY29yYWxzIGFjcm9zcyBvY2VhbiBiYXNp
bnM8L3RpdGxlPjxzZWNvbmRhcnktdGl0bGU+UGVlcmo8L3NlY29uZGFyeS10aXRsZT48YWx0LXRp
dGxlPlBlZXJKPC9hbHQtdGl0bGU+PC90aXRsZXM+PHBlcmlvZGljYWw+PGZ1bGwtdGl0bGU+UGVl
cmo8L2Z1bGwtdGl0bGU+PGFiYnItMT5QZWVySjwvYWJici0xPjwvcGVyaW9kaWNhbD48YWx0LXBl
cmlvZGljYWw+PGZ1bGwtdGl0bGU+UGVlcmo8L2Z1bGwtdGl0bGU+PGFiYnItMT5QZWVySjwvYWJi
ci0xPjwvYWx0LXBlcmlvZGljYWw+PHBhZ2VzPjIxPC9wYWdlcz48dm9sdW1lPjEwPC92b2x1bWU+
PGtleXdvcmRzPjxrZXl3b3JkPkNvcmFsPC9rZXl3b3JkPjxrZXl3b3JkPkNyeW9wcmVzZXJ2YXRp
b248L2tleXdvcmQ+PGtleXdvcmQ+U2VsZWN0aXZlIGJyZWVkaW5nPC9rZXl3b3JkPjxrZXl3b3Jk
PmJ1aWxkaW5nIGNvcmFsPC9rZXl3b3JkPjxrZXl3b3JkPnRoZXJtYWwtc3RyZXNzPC9rZXl3b3Jk
PjxrZXl3b3JkPmNsaW1hdGUtY2hhbmdlPC9rZXl3b3JkPjxrZXl3b3JkPnJlZWY8L2tleXdvcmQ+
PGtleXdvcmQ+cmVwcm9kdWN0aW9uPC9rZXl3b3JkPjxrZXl3b3JkPmdyb3d0aDwva2V5d29yZD48
a2V5d29yZD5tZWNoYW5pc21zPC9rZXl3b3JkPjxrZXl3b3JkPnRvbGVyYW5jZTwva2V5d29yZD48
a2V5d29yZD5wYXR0ZXJuczwva2V5d29yZD48a2V5d29yZD5kaXNlYXNlPC9rZXl3b3JkPjxrZXl3
b3JkPlNjaWVuY2UgJmFtcDsgVGVjaG5vbG9neSAtIE90aGVyIFRvcGljczwva2V5d29yZD48L2tl
eXdvcmRzPjxkYXRlcz48eWVhcj4yMDIyPC95ZWFyPjxwdWItZGF0ZXM+PGRhdGU+TWF5PC9kYXRl
PjwvcHViLWRhdGVzPjwvZGF0ZXM+PGlzYm4+MjE2Ny04MzU5PC9pc2JuPjxhY2Nlc3Npb24tbnVt
PldPUzowMDA4MTA5NDc2MDAwMDM8L2FjY2Vzc2lvbi1udW0+PHdvcmstdHlwZT5BcnRpY2xlPC93
b3JrLXR5cGU+PHVybHM+PHJlbGF0ZWQtdXJscz48dXJsPiZsdDtHbyB0byBJU0kmZ3Q7Oi8vV09T
OjAwMDgxMDk0NzYwMDAwMzwvdXJsPjwvcmVsYXRlZC11cmxzPjwvdXJscz48Y3VzdG9tNz5lMTMz
OTU8L2N1c3RvbTc+PGVsZWN0cm9uaWMtcmVzb3VyY2UtbnVtPjEwLjc3MTcvcGVlcmouMTMzOTU8
L2VsZWN0cm9uaWMtcmVzb3VyY2UtbnVtPjxsYW5ndWFnZT5FbmdsaXNoPC9sYW5ndWFnZT48L3Jl
Y29yZD48L0NpdGU+PENpdGU+PEF1dGhvcj5BbGV4YW5kZXI8L0F1dGhvcj48WWVhcj4yMDIyPC9Z
ZWFyPjxSZWNOdW0+MjI5PC9SZWNOdW0+PHJlY29yZD48cmVjLW51bWJlcj4yMjk8L3JlYy1udW1i
ZXI+PGZvcmVpZ24ta2V5cz48a2V5IGFwcD0iRU4iIGRiLWlkPSJ2cDU1eDlwdG90ZXBhdmU5dHQy
eGFwZmF2OTVyYXg1dmRwZHMiIHRpbWVzdGFtcD0iMTcwMzg2OTQxOCI+MjI5PC9rZXk+PC9mb3Jl
aWduLWtleXM+PHJlZi10eXBlIG5hbWU9IkpvdXJuYWwgQXJ0aWNsZSI+MTc8L3JlZi10eXBlPjxj
b250cmlidXRvcnM+PGF1dGhvcnM+PGF1dGhvcj5BbGV4YW5kZXIsIEcuPC9hdXRob3I+PGF1dGhv
cj5IYW5jb2NrLCBKLiBSLjwvYXV0aG9yPjxhdXRob3I+SHVmZm15ZXIsIEEuIFMuPC9hdXRob3I+
PGF1dGhvcj5NYXRzdWRhLCBTLiBCLjwvYXV0aG9yPjwvYXV0aG9ycz48L2NvbnRyaWJ1dG9ycz48
YXV0aC1hZGRyZXNzPltBbGV4YW5kZXIsIEd5YXNpOyBIYW5jb2NrLCBKb3NodWEgUi47IEh1ZmZt
eWVyLCBBcmlhbmEgUy47IE1hdHN1ZGEsIFNoYXlsZSBCLl0gVW5pdiBIYXdhaWkgTWFub2EsIEhh
d2FpaSBJbnN0IE1hcmluZSBCaW9sLCBLYW5lb2hlLCBISSA5Njc0NCBVU0EuIFtBbGV4YW5kZXIs
IEd5YXNpOyBIdWZmbXllciwgQXJpYW5hIFMuXSBVbml2IFJob2RlIElzbCwgRGVwdCBCaW9sIFNj
aSwgS2luZ3N0b24sIFJJIDAyODgxIFVTQS4gW01hdHN1ZGEsIFNoYXlsZSBCLl0gRGFuaWVsIFAg
SGFlcnRoZXIgQ3RyIENvbnNlcnZhdCAmYW1wOyBSZXMsIEpvaG4gRyBTaGVkZCBBcXVhcml1bSwg
Q2hpY2FnbywgSUwgVVNBLiYjeEQ7SHVmZm15ZXIsIEFTIChjb3JyZXNwb25kaW5nIGF1dGhvciks
IFVuaXYgSGF3YWlpIE1hbm9hLCBIYXdhaWkgSW5zdCBNYXJpbmUgQmlvbCwgS2FuZW9oZSwgSEkg
OTY3NDQgVVNBLjsgSHVmZm15ZXIsIEFTIChjb3JyZXNwb25kaW5nIGF1dGhvciksIFVuaXYgUmhv
ZGUgSXNsLCBEZXB0IEJpb2wgU2NpLCBLaW5nc3RvbiwgUkkgMDI4ODEgVVNBLiYjeEQ7YXNodWZm
bXllckBnbWFpbC5jb208L2F1dGgtYWRkcmVzcz48dGl0bGVzPjx0aXRsZT5MYXJ2YWwgdGhlcm1h
bCBjb25kaXRpb25pbmcgZG9lcyBub3QgaW1wcm92ZSBwb3N0LXNldHRsZW1lbnQgdGhlcm1hbCB0
b2xlcmFuY2UgaW4gdGhlIGRvbWluYW50IHJlZWYtYnVpbGRpbmcgY29yYWwsIE1vbnRpcG9yYSBj
YXBpdGF0YTwvdGl0bGU+PHNlY29uZGFyeS10aXRsZT5Db3JhbCBSZWVmczwvc2Vjb25kYXJ5LXRp
dGxlPjxhbHQtdGl0bGU+Q29yYWwgUmVlZnM8L2FsdC10aXRsZT48L3RpdGxlcz48cGVyaW9kaWNh
bD48ZnVsbC10aXRsZT5Db3JhbCBSZWVmczwvZnVsbC10aXRsZT48L3BlcmlvZGljYWw+PGFsdC1w
ZXJpb2RpY2FsPjxmdWxsLXRpdGxlPkNvcmFsIFJlZWZzPC9mdWxsLXRpdGxlPjwvYWx0LXBlcmlv
ZGljYWw+PHBhZ2VzPjMzMy0zNDI8L3BhZ2VzPjx2b2x1bWU+NDE8L3ZvbHVtZT48bnVtYmVyPjI8
L251bWJlcj48a2V5d29yZHM+PGtleXdvcmQ+RWFybHkgbGlmZSBoaXN0b3J5PC9rZXl3b3JkPjxr
ZXl3b3JkPkJsZWFjaGluZzwva2V5d29yZD48a2V5d29yZD5MYXRlbnQgZWZmZWN0czwva2V5d29y
ZD48a2V5d29yZD5MYXJ2YWU8L2tleXdvcmQ+PGtleXdvcmQ+U3BhdDwva2V5d29yZD48a2V5d29y
ZD5Db3JhbCByZWVmPC9rZXl3b3JkPjxrZXl3b3JkPmVsZXZhdGVkLXRlbXBlcmF0dXJlPC9rZXl3
b3JkPjxrZXl3b3JkPnJlZHVjZXMgc3Vydml2b3JzaGlwPC9rZXl3b3JkPjxrZXl3b3JkPnNjbGVy
YWN0aW5pYW4gY29yYWw8L2tleXdvcmQ+PGtleXdvcmQ+c2V0dGxlbWVudDwva2V5d29yZD48a2V5
d29yZD5yZXNpbGllbmNlPC9rZXl3b3JkPjxrZXl3b3JkPnN5bWJpb3Npczwva2V5d29yZD48a2V5
d29yZD5wYXR0ZXJuczwva2V5d29yZD48a2V5d29yZD5zdHJlc3M8L2tleXdvcmQ+PGtleXdvcmQ+
bGlnaHQ8L2tleXdvcmQ+PGtleXdvcmQ+YmF5PC9rZXl3b3JkPjxrZXl3b3JkPk1hcmluZSAmYW1w
OyBGcmVzaHdhdGVyIEJpb2xvZ3k8L2tleXdvcmQ+PC9rZXl3b3Jkcz48ZGF0ZXM+PHllYXI+MjAy
MjwveWVhcj48cHViLWRhdGVzPjxkYXRlPkFwcjwvZGF0ZT48L3B1Yi1kYXRlcz48L2RhdGVzPjxp
c2JuPjA3MjItNDAyODwvaXNibj48YWNjZXNzaW9uLW51bT5XT1M6MDAwNzU3MTY4NTAwMDAxPC9h
Y2Nlc3Npb24tbnVtPjx3b3JrLXR5cGU+QXJ0aWNsZTwvd29yay10eXBlPjx1cmxzPjxyZWxhdGVk
LXVybHM+PHVybD4mbHQ7R28gdG8gSVNJJmd0OzovL1dPUzowMDA3NTcxNjg1MDAwMDE8L3VybD48
L3JlbGF0ZWQtdXJscz48L3VybHM+PGVsZWN0cm9uaWMtcmVzb3VyY2UtbnVtPjEwLjEwMDcvczAw
MzM4LTAyMi0wMjIzNC14PC9lbGVjdHJvbmljLXJlc291cmNlLW51bT48bGFuZ3VhZ2U+RW5nbGlz
aDwvbGFuZ3VhZ2U+PC9yZWNvcmQ+PC9DaXRlPjxDaXRlPjxBdXRob3I+QmVsbHdvcnRoeTwvQXV0
aG9yPjxZZWFyPjIwMTk8L1llYXI+PFJlY051bT4yMzE8L1JlY051bT48cmVjb3JkPjxyZWMtbnVt
YmVyPjIzMTwvcmVjLW51bWJlcj48Zm9yZWlnbi1rZXlzPjxrZXkgYXBwPSJFTiIgZGItaWQ9InZw
NTV4OXB0b3RlcGF2ZTl0dDJ4YXBmYXY5NXJheDV2ZHBkcyIgdGltZXN0YW1wPSIxNzAzODY5NDU0
Ij4yMzE8L2tleT48L2ZvcmVpZ24ta2V5cz48cmVmLXR5cGUgbmFtZT0iSm91cm5hbCBBcnRpY2xl
Ij4xNzwvcmVmLXR5cGU+PGNvbnRyaWJ1dG9ycz48YXV0aG9ycz48YXV0aG9yPkJlbGx3b3J0aHks
IEouPC9hdXRob3I+PGF1dGhvcj5TcGFuZ2VuYmVyZywgSi4gRS48L2F1dGhvcj48YXV0aG9yPkZp
bmUsIE0uPC9hdXRob3I+PC9hdXRob3JzPjwvY29udHJpYnV0b3JzPjxhdXRoLWFkZHJlc3M+W0Jl
bGx3b3J0aHksIEplc3NpY2E7IEZpbmUsIE1hb3pdIEJhciBJbGFuIFVuaXYsIE1pbmEgJmFtcDsg
RXZlcmFyZCBHb29kbWFuIEZhYyBMaWZlIFNjaSwgUmFtYXQgR2FuLCBJc3JhZWwuIFtCZWxsd29y
dGh5LCBKZXNzaWNhOyBGaW5lLCBNYW96XSBJbnRlcnVuaXYgSW5zdCBNYXJpbmUgU2NpIEVpbGF0
LCBFbGF0LCBJc3JhZWwuIFtTcGFuZ2VuYmVyZywgSm9yZ2UgRS5dIFVuaXYgTGF1c2FubmUsIElu
c3QgRWFydGggU3VyZmFjZSBEeW5hbSBJRFlTVCwgTGF1c2FubmUsIFN3aXR6ZXJsYW5kLiYjeEQ7
QmVsbHdvcnRoeSwgSiAoY29ycmVzcG9uZGluZyBhdXRob3IpLCBCYXIgSWxhbiBVbml2LCBNaW5h
ICZhbXA7IEV2ZXJhcmQgR29vZG1hbiBGYWMgTGlmZSBTY2ksIFJhbWF0IEdhbiwgSXNyYWVsLiYj
eEQ7amhiZWxsd29ydGh5QGdtYWlsLmNvbTwvYXV0aC1hZGRyZXNzPjx0aXRsZXM+PHRpdGxlPkZl
ZWRpbmcgaW5jcmVhc2VzIHRoZSBudW1iZXIgb2Ygb2Zmc3ByaW5nIGJ1dCBkZWNyZWFzZXMgcGFy
ZW50YWwgaW52ZXN0bWVudCBvZiBSZWQgU2VhIGNvcmFsIFN0eWxvcGhvcmEgcGlzdGlsbGF0YTwv
dGl0bGU+PHNlY29uZGFyeS10aXRsZT5FY29sb2d5IGFuZCBFdm9sdXRpb248L3NlY29uZGFyeS10
aXRsZT48YWx0LXRpdGxlPkVjb2wuIEV2b2wuPC9hbHQtdGl0bGU+PC90aXRsZXM+PHBlcmlvZGlj
YWw+PGZ1bGwtdGl0bGU+RWNvbG9neSBhbmQgRXZvbHV0aW9uPC9mdWxsLXRpdGxlPjwvcGVyaW9k
aWNhbD48cGFnZXM+MTIyNDUtMTIyNTg8L3BhZ2VzPjx2b2x1bWU+OTwvdm9sdW1lPjxudW1iZXI+
MjE8L251bWJlcj48a2V5d29yZHM+PGtleXdvcmQ+Y2xpbWF0ZSBjaGFuZ2U8L2tleXdvcmQ+PGtl
eXdvcmQ+Y29yYWw8L2tleXdvcmQ+PGtleXdvcmQ+ZGlldDwva2V5d29yZD48a2V5d29yZD5saXBp
ZHM8L2tleXdvcmQ+PGtleXdvcmQ+cGFyZW50YWwgaW52ZXN0bWVudDwva2V5d29yZD48a2V5d29y
ZD5SZWQgU2VhPC9rZXl3b3JkPjxrZXl3b3JkPjIgc2NsZXJhY3RpbmlhbiBjb3JhbHM8L2tleXdv
cmQ+PGtleXdvcmQ+cG9jaWxsb3BvcmEtZGFtaWNvcm5pczwva2V5d29yZD48a2V5d29yZD5ldm9s
dXRpb25hcnkgZWNvbG9neTwva2V5d29yZD48a2V5d29yZD5za2VsZXRhbCBncm93dGg8L2tleXdv
cmQ+PGtleXdvcmQ+ZmF0dHktYWNpZHM8L2tleXdvcmQ+PGtleXdvcmQ+bGFydmFlPC9rZXl3b3Jk
PjxrZXl3b3JkPnNpemU8L2tleXdvcmQ+PGtleXdvcmQ+dGVtcGVyYXR1cmU8L2tleXdvcmQ+PGtl
eXdvcmQ+cGhvdG9zeW50aGVzaXM8L2tleXdvcmQ+PGtleXdvcmQ+em9veGFudGhlbGxhZTwva2V5
d29yZD48a2V5d29yZD5FbnZpcm9ubWVudGFsIFNjaWVuY2VzICZhbXA7IEVjb2xvZ3k8L2tleXdv
cmQ+PGtleXdvcmQ+RXZvbHV0aW9uYXJ5IEJpb2xvZ3k8L2tleXdvcmQ+PC9rZXl3b3Jkcz48ZGF0
ZXM+PHllYXI+MjAxOTwveWVhcj48cHViLWRhdGVzPjxkYXRlPk5vdjwvZGF0ZT48L3B1Yi1kYXRl
cz48L2RhdGVzPjxpc2JuPjIwNDUtNzc1ODwvaXNibj48YWNjZXNzaW9uLW51bT5XT1M6MDAwNDg4
NTU5NzAwMDAxPC9hY2Nlc3Npb24tbnVtPjx3b3JrLXR5cGU+QXJ0aWNsZTwvd29yay10eXBlPjx1
cmxzPjxyZWxhdGVkLXVybHM+PHVybD4mbHQ7R28gdG8gSVNJJmd0OzovL1dPUzowMDA0ODg1NTk3
MDAwMDE8L3VybD48L3JlbGF0ZWQtdXJscz48L3VybHM+PGVsZWN0cm9uaWMtcmVzb3VyY2UtbnVt
PjEwLjEwMDIvZWNlMy41NzEyPC9lbGVjdHJvbmljLXJlc291cmNlLW51bT48bGFuZ3VhZ2U+RW5n
bGlzaDwvbGFuZ3VhZ2U+PC9yZWNvcmQ+PC9DaXRlPjxDaXRlPjxBdXRob3I+Smlhbmc8L0F1dGhv
cj48WWVhcj4yMDIyPC9ZZWFyPjxSZWNOdW0+NjMwPC9SZWNOdW0+PHJlY29yZD48cmVjLW51bWJl
cj42MzA8L3JlYy1udW1iZXI+PGZvcmVpZ24ta2V5cz48a2V5IGFwcD0iRU4iIGRiLWlkPSJ2cDU1
eDlwdG90ZXBhdmU5dHQyeGFwZmF2OTVyYXg1dmRwZHMiIHRpbWVzdGFtcD0iMTc3NzM4NTgyOSI+
NjMwPC9rZXk+PC9mb3JlaWduLWtleXM+PHJlZi10eXBlIG5hbWU9IkpvdXJuYWwgQXJ0aWNsZSI+
MTc8L3JlZi10eXBlPjxjb250cmlidXRvcnM+PGF1dGhvcnM+PGF1dGhvcj5KaWFuZywgTC48L2F1
dGhvcj48YXV0aG9yPlN1biwgWS4gRi48L2F1dGhvcj48YXV0aG9yPlpob3UsIEcuIFcuPC9hdXRo
b3I+PGF1dGhvcj5Ub25nLCBILiBZLjwvYXV0aG9yPjxhdXRob3I+SHVhbmcsIEwuIFQuPF==
</w:fldData>
        </w:fldChar>
      </w:r>
      <w:r>
        <w:instrText xml:space="preserve"> ADDIN EN.CITE.DATA </w:instrText>
      </w:r>
      <w:r>
        <w:fldChar w:fldCharType="end"/>
      </w:r>
      <w:r>
        <w:fldChar w:fldCharType="begin">
          <w:fldData xml:space="preserve">L2F1dGhvcj48YXV0aG9yPll1LCBYLiBMLjwvYXV0aG9yPjxhdXRob3I+TGl1LCBDLiBZLjwvYXV0
aG9yPjxhdXRob3I+WmhhbmcsIFkuIFkuPC9hdXRob3I+PGF1dGhvcj5ZdWFuLCBYLiBDLjwvYXV0
aG9yPjxhdXRob3I+UWlhbiwgUC4gWS48L2F1dGhvcj48YXV0aG9yPkh1YW5nLCBILjwvYXV0aG9y
PjwvYXV0aG9ycz48L2NvbnRyaWJ1dG9ycz48YXV0aC1hZGRyZXNzPltKaWFuZywgTGVpOyBTdW4s
IFlvdS1GYW5nOyBaaG91LCBHdW8tV2VpOyBIdWFuZywgTGluLVRhbzsgWXUsIFhpYW8tTGVpOyBM
aXUsIENoZW5nLVl1ZTsgWmhhbmcsIFl1LVlhbmc7IFl1YW4sIFhpYW5nLUNoZW5nOyBIdWFuZywg
SHVpXSBDaGluZXNlIEFjYWQgU2NpLCBTb3V0aCBDaGluYSBTZWEgSW5zdCBPY2Vhbm9sIFNDU0lP
LCBLZXkgTGFiIFRyb3AgTWFyaW5lIEJpb3Jlc291cmNlcyAmYW1wOyBFY29sLCBHdWFuZ2Rvbmcg
UHJvdiBLZXkgTGFiIEFwcGwgTWFyaW5lIEJpb2wsIEd1YW5nemhvdSA1MTAzMDEsIFBlb3BsZXMg
UiBDaGluYS4gW0ppYW5nLCBMZWk7IFN1biwgWW91LUZhbmc7IFRvbmcsIEhhby1ZYTsgUWlhbiwg
UGVpLVl1YW5dIEhvbmcgS29uZyBVbml2IFNjaSAmYW1wOyBUZWNobm9sLCBEZXB0IE9jZWFuIFNj
aSwgSG9uZyBLb25nIEJyYW5jaCBTb3V0aGVybiBNYXJpbmUgU2NpLCBFbmduIEd1YW5nZG9uZyBM
YWIgR3Vhbmd6aG91LCBDbGVhciBXYXRlciBCYXksIEhvbmcgS29uZywgUGVvcGxlcyBSIENoaW5h
LiBbSmlhbmcsIExlaTsgVG9uZywgSGFvLVlhOyBIdWFuZywgTGluLVRhbzsgTGl1LCBDaGVuZy1Z
dWU7IFpoYW5nLCBZdS1ZYW5nOyBRaWFuLCBQZWktWXVhbjsgSHVhbmcsIEh1aV0gU291dGhlcm4g
TWFyaW5lIFNjaSAmYW1wOyBFbmduIEd1YW5nZG9uZyBMYWIgR3Vhbmd6aG91LCBHdWFuZ3pob3Ug
NTExNDU4LCBQZW9wbGVzIFIgQ2hpbmEuIFtKaWFuZywgTGVpOyBTdW4sIFlvdS1GYW5nOyBaaG91
LCBHdW8tV2VpOyBIdWFuZywgTGluLVRhbzsgWXUsIFhpYW8tTGVpOyBMaXUsIENoZW5nLVl1ZTsg
WmhhbmcsIFl1LVlhbmc7IFl1YW4sIFhpYW5nLUNoZW5nOyBIdWFuZywgSHVpXSBDaGluZXNlIEFj
YWQgU2NpLCBTYW55YSBJbnN0IE9jZWFub2wsU0NTSU8sIEhLVVNUIFNhbnlhIEpvaW50IExhYiBN
YXJpbmUgU2NpIFJlcywgS2V5IExhYiBUcm9wIE1hcmluZSBCaW90ZWNobm9sIEhhaW5hbiBQcm92
LCBTYW55YSA1NzIwMDAsIFBlb3BsZXMgUiBDaGluYS4gW0ppYW5nLCBMZWk7IFN1biwgWW91LUZh
bmc7IFpob3UsIEd1by1XZWk7IEh1YW5nLCBMaW4tVGFvOyBZdSwgWGlhby1MZWk7IExpdSwgQ2hl
bmctWXVlOyBaaGFuZywgWXUtWWFuZzsgWXVhbiwgWGlhbmctQ2hlbmc7IEh1YW5nLCBIdWldIENo
aW5lc2UgQWNhZCBTY2ksIFNhbnlhIE5hdGwgTWFyaW5lIEVjb3N5c3QgUmVzIFN0biwgVHJvcCBN
YXJpbmUgQmlvbCBSZXMgU3RuIEhhaW5hbiwgU2FueWEgNTcyMDAwLCBQZW9wbGVzIFIgQ2hpbmEu
IFtIdWFuZywgSHVpXSBDaGluZXNlIEFjYWQgU2NpLCBTb3V0aCBDaGluYSBTZWEgSW5zdCBPY2Vh
bm9sLCBHdWFuZ3pob3UgNTEwMzAxLCBQZW9wbGVzIFIgQ2hpbmEuIFNjaWVuY2UgJmFtcDsgRW5n
aW5lZXJpbmcgR3Vhbmdkb25nIExhYm9yYXRvcnkgKEd1YW5nemhvdSk7IEhvbmcgS29uZyBVbml2
ZXJzaXR5IG9mIFNjaWVuY2UgJmFtcDsgVGVjaG5vbG9neTsgU291dGhlcm4gTWFyaW5lIFNjaWVu
Y2UgJmFtcDsgRW5naW5lZXJpbmcgR3Vhbmdkb25nIExhYm9yYXRvcnk7IENoaW5lc2UgQWNhZGVt
eSBvZiBTY2llbmNlczsgQ2hpbmVzZSBBY2FkZW15IG9mIFNjaWVuY2VzOyBDaGluZXNlIEFjYWRl
bXkgb2YgU2NpZW5jZXM7IFNvdXRoIENoaW5hIFNlYSBJbnN0aXR1dGUgb2YgT2NlYW5vbG9neSwg
Q0FTJiN4RDtIdWFuZywgSCAoY29ycmVzcG9uZGluZyBhdXRob3IpLCBDaGluZXNlIEFjYWQgU2Np
LCBTb3V0aCBDaGluYSBTZWEgSW5zdCBPY2Vhbm9sLCBHdWFuZ3pob3UgNTEwMzAxLCBQZW9wbGVz
IFIgQ2hpbmEuJiN4RDtodWFuZ2h1aUBzY3Npby5hYy5jbjwvYXV0aC1hZGRyZXNzPjx0aXRsZXM+
PHRpdGxlPk9jZWFuIGFjaWRpZmljYXRpb24gZWxpY2l0cyBkaWZmZXJlbnRpYWwgYmxlYWNoaW5n
IGFuZCBnZW5lIGV4cHJlc3Npb24gcGF0dGVybnMgaW4gbGFydmFsIHJlZWYgY29yYWwgUG9jaWxs
b3BvcmEgZGFtaWNvcm5pcyB1bmRlciBoZWF0IHN0cmVzczwvdGl0bGU+PHNlY29uZGFyeS10aXRs
ZT5TY2llbmNlIG9mIHRoZSBUb3RhbCBFbnZpcm9ubWVudDwvc2Vjb25kYXJ5LXRpdGxlPjxhbHQt
dGl0bGU+U2NpLiBUb3RhbCBFbnZpcm9uLjwvYWx0LXRpdGxlPjwvdGl0bGVzPjxwZXJpb2RpY2Fs
PjxmdWxsLXRpdGxlPlNjaWVuY2Ugb2YgdGhlIFRvdGFsIEVudmlyb25tZW50PC9mdWxsLXRpdGxl
PjxhYmJyLTE+U2NpLiBUb3RhbCBFbnZpcm9uLjwvYWJici0xPjwvcGVyaW9kaWNhbD48YWx0LXBl
cmlvZGljYWw+PGZ1bGwtdGl0bGU+U2NpZW5jZSBvZiB0aGUgVG90YWwgRW52aXJvbm1lbnQ8L2Z1
bGwtdGl0bGU+PGFiYnItMT5TY2kuIFRvdGFsIEVudmlyb24uPC9hYmJyLTE+PC9hbHQtcGVyaW9k
aWNhbD48cGFnZXM+MTI8L3BhZ2VzPjx2b2x1bWU+ODQyPC92b2x1bWU+PGtleXdvcmRzPjxrZXl3
b3JkPkNsaW1hdGVjaGFuZ2U8L2tleXdvcmQ+PGtleXdvcmQ+Q29yYWxsYXJ2YWU8L2tleXdvcmQ+
PGtleXdvcmQ+VGhlcm1hbGJsZWFjaGluZzwva2V5d29yZD48a2V5d29yZD5DZWxsdWxhcmVuenlt
ZTwva2V5d29yZD48a2V5d29yZD5UcmFuc2NyaXB0b21lPC9rZXl3b3JkPjxrZXl3b3JkPmVsZXZh
dGVkLXRlbXBlcmF0dXJlPC9rZXl3b3JkPjxrZXl3b3JkPnBvc3RzZXR0bGVtZW50IHN1cnZpdmFs
PC9rZXl3b3JkPjxrZXl3b3JkPnNldHRsZW1lbnQ8L2tleXdvcmQ+PGtleXdvcmQ+c3Vydml2b3Jz
aGlwPC9rZXl3b3JkPjxrZXl3b3JkPnJlY3J1aXRtZW50PC9rZXl3b3JkPjxrZXl3b3JkPnJldGVu
dGlvbjwva2V5d29yZD48a2V5d29yZD5maXhhdGlvbjwva2V5d29yZD48a2V5d29yZD5hbW1vbml1
bTwva2V5d29yZD48a2V5d29yZD5hbmltYWxzPC9rZXl3b3JkPjxrZXl3b3JkPmRhbWFnZTwva2V5
d29yZD48a2V5d29yZD5FbnZpcm9ubWVudGFsIFNjaWVuY2VzICZhbXA7IEVjb2xvZ3k8L2tleXdv
cmQ+PC9rZXl3b3Jkcz48ZGF0ZXM+PHllYXI+MjAyMjwveWVhcj48cHViLWRhdGVzPjxkYXRlPk9j
dDwvZGF0ZT48L3B1Yi1kYXRlcz48L2RhdGVzPjxpc2JuPjAwNDgtOTY5NzwvaXNibj48YWNjZXNz
aW9uLW51bT5XT1M6MDAwODI5NDg2NTAwMDA4PC9hY2Nlc3Npb24tbnVtPjx3b3JrLXR5cGU+QXJ0
aWNsZTwvd29yay10eXBlPjx1cmxzPjxyZWxhdGVkLXVybHM+PHVybD4mbHQ7R28gdG8gSVNJJmd0
OzovL1dPUzowMDA4Mjk0ODY1MDAwMDg8L3VybD48L3JlbGF0ZWQtdXJscz48L3VybHM+PGN1c3Rv
bTc+MTU2ODUxPC9jdXN0b203PjxlbGVjdHJvbmljLXJlc291cmNlLW51bT4xMC4xMDE2L2ouc2Np
dG90ZW52LjIwMjIuMTU2ODUxPC9lbGVjdHJvbmljLXJlc291cmNlLW51bT48bGFuZ3VhZ2U+RW5n
bGlzaDwvbGFuZ3VhZ2U+PC9yZWNvcmQ+PC9DaXRlPjxDaXRlPjxBdXRob3I+UHVpc2F5PC9BdXRo
b3I+PFllYXI+MjAyMTwvWWVhcj48UmVjTnVtPjYzMTwvUmVjTnVtPjxyZWNvcmQ+PHJlYy1udW1i
ZXI+NjMxPC9yZWMtbnVtYmVyPjxmb3JlaWduLWtleXM+PGtleSBhcHA9IkVOIiBkYi1pZD0idnA1
NXg5cHRvdGVwYXZlOXR0MnhhcGZhdjk1cmF4NXZkcGRzIiB0aW1lc3RhbXA9IjE3NzczODU4NjAi
PjYzMTwva2V5PjwvZm9yZWlnbi1rZXlzPjxyZWYtdHlwZSBuYW1lPSJKb3VybmFsIEFydGljbGUi
PjE3PC9yZWYtdHlwZT48Y29udHJpYnV0b3JzPjxhdXRob3JzPjxhdXRob3I+UHVpc2F5LCBBLjwv
YXV0aG9yPjxhdXRob3I+RWxsZWF1bWUsIE4uPC9hdXRob3I+PGF1dGhvcj5Gb3VxdWVhdSwgTC48
L2F1dGhvcj48YXV0aG9yPkxhY3ViZSwgWS48L2F1dGhvcj48YXV0aG9yPkdvaXJhbiwgQy48L2F1
dGhvcj48YXV0aG9yPlNpZG9icmUsIEMuPC9hdXRob3I+PGF1dGhvcj5NZXRpYW4sIE0uPC9hdXRo
b3I+PGF1dGhvcj5IZWRvdWluLCBMLjwvYXV0aG9yPjwvYXV0aG9ycz48L2NvbnRyaWJ1dG9ycz48
YXV0aC1hZGRyZXNzPltQdWlzYXksIEFudG9pbmU7IEVsbGVhdW1lLCBOaWNvbGFzOyBGb3VxdWVh
dSwgTG91aXNlOyBMYWN1YmUsIFlhbm47IFNpZG9icmUsIENocmlzdGluZTsgSGVkb3VpbiwgTGFl
dGl0aWFdIFBTTCBSZXMgVW5pdiwgQ05SUywgVVNSIDMyNzgsIEVQSEUsVVBWRCxDUklPQkUsIEJQ
MTAxMywgUGFwZXRvYWksIEZyZW5jaCBQb2x5bmVzaSwgRnJhbmNlLiBbUHVpc2F5LCBBbnRvaW5l
OyBFbGxlYXVtZSwgTmljb2xhczsgRm91cXVlYXUsIExvdWlzZTsgTGFjdWJlLCBZYW5uOyBHb2ly
YW4sIENsYWlyZTsgU2lkb2JyZSwgQ2hyaXN0aW5lOyBIZWRvdWluLCBMYWV0aXRpYV0gTGFiIEV4
Y2VsbGVuY2UgQ09SQUlMLCBCMTAxMywgRi05ODcyOSBNb29yZWEsIEZyZW5jaCBQb2x5bmVzaSwg
RnJhbmNlLiBbRm91cXVlYXUsIExvdWlzZV0gQ05SUywgVU1JIDM2MTQsIEV2b2x1dGlvbmFyeSBC
aW9sICZhbXA7IEVjb2wgQWxnYWUsIFJvc2NvZmYsIEZyYW5jZS4gW0dvaXJhbiwgQ2xhaXJlXSBV
bml2IE5vdXZlbGxlIENhbGVkb25pZSwgSVNFQSBJbnN0IFNjaSBFeGFjdGVzICZhbXA7IEFwcGws
IE5vdW1lYSwgTmV3IENhbGVkb25pYS4gW01ldGlhbiwgTWFyY10gSUFFQSwgRW52aXJvbm0gTGFi
cywgNGEsUXVhaSBBbnRvaW5lIDFFciwgTUMtOTgwMDAgUHJpbmNpcGFsaXR5IE9mIE1vbmFjbywg
TW9uYWNvLiBbRWxsZWF1bWUsIE5pY29sYXNdIFVuaXYgR3Jlbm9ibGUgQWxwZXMsIENOUlMsIFVN
UiA1NTUzLCBMRUNBLFVHQSxVU01CLCBDUyA0MDcwMCwgRi0zODA1OCBHcmVub2JsZSA5LCBGcmFu
Y2UuIFtGb3VxdWVhdSwgTG91aXNlXSBVUE1DIFVuaXYgUGFyaXMgVkksIFNvcmJvbm5lIFVuaXYs
IFJvc2NvZmYsIEZyYW5jZS4mI3hEO0hlZG91aW4sIEwgKGNvcnJlc3BvbmRpbmcgYXV0aG9yKSwg
Q1JJT0JFLCBDTlJTLCBVU1IzMjc4LCBFUEhFLExhYiBFeGNlbGxlbmNlIENPUkFJTCwgQjEwMTMs
IE1vb3JlYSwgRnJlbmNoIFBvbHluZXNpLCBGcmFuY2UuJiN4RDtsYWV0aXRpYS5oZWRvdWluQGNy
aW9iZS5wZjwvYXV0aC1hZGRyZXNzPjx0aXRsZXM+PHRpdGxlPlBhcmVudGFsIGJsZWFjaGluZyBz
dXNjZXB0aWJpbGl0eSBsZWFkcyB0byBkaWZmZXJlbmNlcyBpbiBsYXJ2YWwgZmx1b3Jlc2NlbmNl
IGFuZCBkaXNwZXJzYWwgcG90ZW50aWFsIGluIFBvY2lsbG9wb3JhIGFjdXRhIGNvcmFsczwvdGl0
bGU+PHNlY29uZGFyeS10aXRsZT5NYXJpbmUgRW52aXJvbm1lbnRhbCBSZXNlYXJjaDwvc2Vjb25k
YXJ5LXRpdGxlPjxhbHQtdGl0bGU+TWFyLiBFbnZpcm9uLiBSZXMuPC9hbHQtdGl0bGU+PC90aXRs
ZXM+PHBlcmlvZGljYWw+PGZ1bGwtdGl0bGU+TWFyaW5lIGVudmlyb25tZW50YWwgcmVzZWFyY2g8
L2Z1bGwtdGl0bGU+PC9wZXJpb2RpY2FsPjxwYWdlcz4xMTwvcGFnZXM+PHZvbHVtZT4xNjM8L3Zv
bHVtZT48a2V5d29yZHM+PGtleXdvcmQ+UGFyZW50YWwgZWZmZWN0czwva2V5d29yZD48a2V5d29y
ZD5GbHVvcmVzY2VuY2U8L2tleXdvcmQ+PGtleXdvcmQ+U3Vydml2YWw8L2tleXdvcmQ+PGtleXdv
cmQ+UmVjcnVpdG1lbnQ8L2tleXdvcmQ+PGtleXdvcmQ+VGhlcm1hbCBzdHJlc3M8L2tleXdvcmQ+
PGtleXdvcmQ+cmVlZi1idWlsZGluZyBjb3JhbHM8L2tleXdvcmQ+PGtleXdvcmQ+Y2xpbWF0ZS1j
aGFuZ2U8L2tleXdvcmQ+PGtleXdvcmQ+b2NlYW4gYWNpZGlmaWNhdGlvbjwva2V5d29yZD48a2V5
d29yZD5zY2xlcmFjdGluaWFuPC9rZXl3b3JkPjxrZXl3b3JkPmNvcmFsczwva2V5d29yZD48a2V5
d29yZD5zeW1iaW90aWMgY29yYWw8L2tleXdvcmQ+PGtleXdvcmQ+cmVjcnVpdG1lbnQ8L2tleXdv
cmQ+PGtleXdvcmQ+cGF0dGVybnM8L2tleXdvcmQ+PGtleXdvcmQ+ZnV0dXJlPC9rZXl3b3JkPjxr
ZXl3b3JkPnJlc2lzdGFuY2U8L2tleXdvcmQ+PGtleXdvcmQ+ZXZvbHV0aW9uPC9rZXl3b3JkPjxr
ZXl3b3JkPkVudmlyb25tZW50YWwgU2NpZW5jZXMgJmFtcDsgRWNvbG9neTwva2V5d29yZD48a2V5
d29yZD5NYXJpbmUgJmFtcDsgRnJlc2h3YXRlciBCaW9sb2d5PC9rZXl3b3JkPjxrZXl3b3JkPlRv
eGljb2xvZ3k8L2tleXdvcmQ+PC9rZXl3b3Jkcz48ZGF0ZXM+PHllYXI+MjAyMTwveWVhcj48cHVi
LWRhdGVzPjxkYXRlPkphbjwvZGF0ZT48L3B1Yi1kYXRlcz48L2RhdGVzPjxpc2JuPjAxNDEtMTEz
NjwvaXNibj48YWNjZXNzaW9uLW51bT5XT1M6MDAwNjExODI0NDAwMDA0PC9hY2Nlc3Npb24tbnVt
Pjx3b3JrLXR5cGU+QXJ0aWNsZTwvd29yay10eXBlPjx1cmxzPjxyZWxhdGVkLXVybHM+PHVybD4m
bHQ7R28gdG8gSVNJJmd0OzovL1dPUzowMDA2MTE4MjQ0MDAwMDQ8L3VybD48L3JlbGF0ZWQtdXJs
cz48L3VybHM+PGN1c3RvbTc+MTA1MjAwPC9jdXN0b203PjxlbGVjdHJvbmljLXJlc291cmNlLW51
bT4xMC4xMDE2L2oubWFyZW52cmVzLjIwMjAuMTA1MjAwPC9lbGVjdHJvbmljLXJlc291cmNlLW51
bT48bGFuZ3VhZ2U+RW5nbGlzaDwvbGFuZ3VhZ2U+PC9yZWNvcmQ+PC9DaXRlPjxDaXRlPjxBdXRo
b3I+U2VycmFubzwvQXV0aG9yPjxZZWFyPjIwMTc8L1llYXI+PFJlY051bT42MzI8L1JlY051bT48
cmVjb3JkPjxyZWMtbnVtYmVyPjYzMjwvcmVjLW51bWJlcj48Zm9yZWlnbi1rZXlzPjxrZXkgYXBw
PSJFTiIgZGItaWQ9InZwNTV4OXB0b3RlcGF2ZTl0dDJ4YXBmYXY5NXJheDV2ZHBkcyIgdGltZXN0
YW1wPSIxNzc3Mzg1ODkyIj42MzI8L2tleT48L2ZvcmVpZ24ta2V5cz48cmVmLXR5cGUgbmFtZT0i
Sm91cm5hbCBBcnRpY2xlIj4xNzwvcmVmLXR5cGU+PGNvbnRyaWJ1dG9ycz48YXV0aG9ycz48YXV0
aG9yPlNlcnJhbm8sIFguIE0uPC9hdXRob3I+PGF1dGhvcj5NaWxsZXIsIE0uIFcuPC9hdXRob3I+
PGF1dGhvcj5IZW5kZWUsIEouIEMuPC9hdXRob3I+PGF1dGhvcj5KZW5zZW4sIEIuIEEuPC9hdXRo
b3I+PGF1dGhvcj5HYXBheWFvLCBKLiBaLjwvYXV0aG9yPjxhdXRob3I+UGFzcGFyYWtpcywgQy48
L2F1dGhvcj48YXV0aG9yPkdyb3NlbGwsIE0uPC9hdXRob3I+PGF1dGhvcj5CYWtlciwgQS4gQy48
L2F1dGhvcj48L2F1dGhvcnM+PC9jb250cmlidXRvcnM+PGF1dGgtYWRkcmVzcz5bU2VycmFubywg
WGF5bWFyYSBNLl0gVW5pdiBNaWFtaSwgQ29vcGVyYXQgSW5zdCBNYXJpbmUgJmFtcDsgQXRtb3Nw
aGVyIFN0dWRpZXMsIFJvc2Vuc3RpZWwgU2NoIE1hcmluZSAmYW1wOyBBdG1vc3BoZXIgU2NpLCA0
NjAwIFJpY2tlbmJhY2tlciBDYXVzZXdheSwgTWlhbWksIEZMIDMzMTQ5IFVTQS4gW1NlcnJhbm8s
IFhheW1hcmEgTS47IEhlbmRlZSwgSmFtZXMgQy5dIE5PQUEsIEF0bGFudGljIE9jZWFub2cgJmFt
cDsgTWV0ZW9yb2wgTGFiLCA0MzAxIFJpY2tlbmJhY2tlciBDYXVzZXdheSwgTWlhbWksIEZMIDMz
MTQ5IFVTQS4gW0plbnNlbiwgQnJpdHRhbnkgQS47IEdhcGF5YW8sIEp1c3RpbmUgWi47IFBhc3Bh
cmFraXMsIENocmlzdGluYTsgR3Jvc2VsbCwgTWFydGluOyBCYWtlciwgQW5kcmV3IEMuXSBVbml2
IE1pYW1pLCBSb3NlbnN0aWVsIFNjaCBNYXJpbmUgJmFtcDsgQXRtb3NwaGVyIFNjaSwgRGVwdCBN
YXJpbmUgQmlvbCAmYW1wOyBFY29sLCA0NjAwIFJpY2tlbmJhY2tlciBDYXVzZXdheSwgTWlhbWks
IEZMIDMzMTQ5IFVTQS4gW01pbGxlciwgTWFyZ2FyZXQgVy5dIE5PQUEsIFNvdXRoZWFzdCBGaXNo
ZXJpZXMgU2NpIEN0ciwgNzUgVmlyZ2luaWEgQmVhY2ggRHIsIE1pYW1pLCBGTCAzMzE0OSBVU0Eu
JiN4RDtTZXJyYW5vLCBYTSAoY29ycmVzcG9uZGluZyBhdXRob3IpLCBVbml2IE1pYW1pLCBDb29w
ZXJhdCBJbnN0IE1hcmluZSAmYW1wOyBBdG1vc3BoZXIgU3R1ZGllcywgUm9zZW5zdGllbCBTY2gg
TWFyaW5lICZhbXA7IEF0bW9zcGhlciBTY2ksIDQ2MDAgUmlja2VuYmFja2VyIENhdXNld2F5LCBN
aWFtaSwgRkwgMzMxNDkgVVNBLjsgU2VycmFubywgWE0gKGNvcnJlc3BvbmRpbmcgYXV0aG9yKSwg
Tk9BQSwgQXRsYW50aWMgT2NlYW5vZyAmYW1wOyBNZXRlb3JvbCBMYWIsIDQzMDEgUmlja2VuYmFj
a2VyIENhdXNld2F5LCBNaWFtaSwgRkwgMzMxNDkgVVNBLiYjeEQ7eHNlcnJhbm9AcnNtYXMubWlh
bWkuZWR1PC9hdXRoLWFkZHJlc3M+PHRpdGxlcz48dGl0bGU+RWZmZWN0cyBvZiB0aGVybWFsIHN0
cmVzcyBhbmQgbml0cmF0ZSBlbnJpY2htZW50IG9uIHRoZSBsYXJ2YWwgcGVyZm9ybWFuY2Ugb2Yg
dHdvIENhcmliYmVhbiByZWVmIGNvcmFsczwvdGl0bGU+PHNlY29uZGFyeS10aXRsZT5Db3JhbCBS
ZWVmczwvc2Vjb25kYXJ5LXRpdGxlPjxhbHQtdGl0bGU+Q29yYWwgUmVlZnM8L2FsdC10aXRsZT48
L3RpdGxlcz48cGVyaW9kaWNhbD48ZnVsbC10aXRsZT5Db3JhbCBSZWVmczwvZnVsbC10aXRsZT48
L3BlcmlvZGljYWw+PGFsdC1wZXJpb2RpY2FsPjxmdWxsLXRpdGxlPkNvcmFsIFJlZWZzPC9mdWxs
LXRpdGxlPjwvYWx0LXBlcmlvZGljYWw+PHBhZ2VzPjE3My0xODI8L3BhZ2VzPjx2b2x1bWU+Mzc8
L3ZvbHVtZT48bnVtYmVyPjE8L251bWJlcj48a2V5d29yZHM+PGtleXdvcmQ+T3JiaWNlbGxhIGZh
dmVvbGF0YTwva2V5d29yZD48a2V5d29yZD5Qb3JpdGVzIGFzdHJlb2lkZXM8L2tleXdvcmQ+PGtl
eXdvcmQ+RXV0cm9waGljYXRpb248L2tleXdvcmQ+PGtleXdvcmQ+TnV0cmllbnRzPC9rZXl3b3Jk
PjxrZXl3b3JkPkNsaW1hdGUgY2hhbmdlPC9rZXl3b3JkPjxrZXl3b3JkPkJsZWFjaGluZzwva2V5
d29yZD48a2V5d29yZD5hbGdhbCBzeW1iaW9udHMgaW5jcmVhc2U8L2tleXdvcmQ+PGtleXdvcmQ+
cG9yaXRlcy1hc3RyZW9pZGVzPC9rZXl3b3JkPjxrZXl3b3JkPmVsZXZhdGVkLXRlbXBlcmF0dXJl
PC9rZXl3b3JkPjxrZXl3b3JkPnNjbGVyYWN0aW5pYW4gY29yYWw8L2tleXdvcmQ+PGtleXdvcmQ+
cG9jaWxsb3BvcmEtZGFtaWNvcm5pczwva2V5d29yZD48a2V5d29yZD5udXRyaWVudCBlbnJpY2ht
ZW50PC9rZXl3b3JkPjxrZXl3b3JkPmNsaW1hdGUtY2hhbmdlPC9rZXl3b3JkPjxrZXl3b3JkPnNl
eHVhbCByZXByb2R1Y3Rpb248L2tleXdvcmQ+PGtleXdvcmQ+cG9wdWxhdGlvbi1kZW5zaXR5PC9r
ZXl3b3JkPjxrZXl3b3JkPnZpcmdpbi1pc2xhbmRzPC9rZXl3b3JkPjxrZXl3b3JkPk1hcmluZSAm
YW1wOyBGcmVzaHdhdGVyIEJpb2xvZ3k8L2tleXdvcmQ+PC9rZXl3b3Jkcz48ZGF0ZXM+PHllYXI+
MjAxNzwveWVhcj48cHViLWRhdGVzPjxkYXRlPk1hcjwvZGF0ZT48L3B1Yi1kYXRlcz48L2RhdGVz
Pjxpc2JuPjA3MjItNDAyODwvaXNibj48YWNjZXNzaW9uLW51bT5XT1M6MDAwNDIzODMwNTAwMDE3
PC9hY2Nlc3Npb24tbnVtPjx3b3JrLXR5cGU+QXJ0aWNsZTwvd29yay10eXBlPjx1cmxzPjxyZWxh
dGVkLXVybHM+PHVybD4mbHQ7R28gdG8gSVNJJmd0OzovL1dPUzowMDA0MjM4MzA1MDAwMTc8L3Vy
bD48L3JlbGF0ZWQtdXJscz48L3VybHM+PGVsZWN0cm9uaWMtcmVzb3VyY2UtbnVtPjEwLjEwMDcv
czAwMzM4LTAxNy0xNjQ1LXk8L2VsZWN0cm9uaWMtcmVzb3VyY2UtbnVtPjxsYW5ndWFnZT5Fbmds
aXNoPC9sYW5ndWFnZT48L3JlY29yZD48L0NpdGU+PENpdGU+PEF1dGhvcj5TdW48L0F1dGhvcj48
WWVhcj4yMDIyPC9ZZWFyPjxSZWNOdW0+NjMzPC9SZWNOdW0+PHJlY29yZD48cmVjLW51bWJlcj42
MzM8L3JlYy1udW1iZXI+PGZvcmVpZ24ta2V5cz48a2V5IGFwcD0iRU4iIGRiLWlkPSJ2cDU1eDlw
dG90ZXBhdmU5dHQyeGFwZmF2OTVyYXg1dmRwZHMiIHRpbWVzdGFtcD0iMTc3NzM4NTkzMyI+NjMz
PC9rZXk+PC9mb3JlaWduLWtleXM+PHJlZi10eXBlIG5hbWU9IkpvdXJuYWwgQXJ0aWNsZSI+MTc8
L3JlZi10eXBlPjxjb250cmlidXRvcnM+PGF1dGhvcnM+PGF1dGhvcj5TdW4sIFkuIEYuPC9hdXRo
b3I+PGF1dGhvcj5KaWFuZywgTC48L2F1dGhvcj48YXV0aG9yPkdvbmcsIFMuIFEuPC9hdXRob3I+
PGF1dGhvcj5EaWF6LVB1bGlkbywgRy48L2F1dGhvcj48YXV0aG9yPll1YW4sIFguIEMuPC9hdXRo
b3I+PGF1dGhvcj5Ub25nLCBILiBZLjwvYXV0aG9yPjxhdXRob3I+SHVhbmcsIEwuIFQuPC9hdXRo
b3I+PGF1dGhvcj5aaG91LCBHLiBXLjwvYXV0aG9yPjxhdXRob3I+WmhhbmcsIFkuIFkuPC9hdXRo
b3I+PGF1dGhvcj5IdWFuZywgSC48L2F1dGhvcj48L2F1dGhvcnM+PC9jb250cmlidXRvcnM+PGF1
dGgtYWRkcmVzcz5bU3VuLCBZb3VmYW5nOyBKaWFuZywgTGVpOyBHb25nLCBTYW5xaWFuZzsgWXVh
biwgWGlhbmdjaGVuZzsgSHVhbmcsIExpbnRhbzsgWmhvdSwgR3Vvd2VpOyBaaGFuZywgWXV5YW5n
OyBIdWFuZywgSHVpXSBDaGluZXNlIEFjYWQgU2NpLCBTb3V0aCBDaGluYSBTZWEgSW5zdCBPY2Vh
bm9sLCBDQVMgS2V5IExhYiBUcm9wIE1hcmluZSBCaW9yZXNvdXJjZXMgJmFtcDsgRWNvbCwgR3Vh
bmd6aG91IDUxMDMwMSwgUGVvcGxlcyBSIENoaW5hLiBbU3VuLCBZb3VmYW5nOyBKaWFuZywgTGVp
OyBHb25nLCBTYW5xaWFuZzsgWXVhbiwgWGlhbmdjaGVuZzsgSHVhbmcsIExpbnRhbzsgWmhvdSwg
R3Vvd2VpOyBaaGFuZywgWXV5YW5nOyBIdWFuZywgSHVpXSBDaGluZXNlIEFjYWQgU2NpLCBTb3V0
aCBDaGluYSBTZWEgSW5zdCBPY2Vhbm9sLCBHdWFuZ2RvbmcgUHJvdiBLZXkgTGFiIEFwcGwgTWFy
aW5lIEJpb2wsIEd1YW5nemhvdSA1MTAzMDEsIFBlb3BsZXMgUiBDaGluYS4gW1N1biwgWW91ZmFu
ZzsgSmlhbmcsIExlaTsgVG9uZywgSGFveWFdIEhvbmcgS29uZyBVbml2IFNjaSAmYW1wOyBUZWNo
bm9sLCBEZXB0IE9jZWFuIFNjaSwgSG9uZyBLb25nIDk5OTA3NywgUGVvcGxlcyBSIENoaW5hLiBb
U3VuLCBZb3VmYW5nOyBKaWFuZywgTGVpOyBUb25nLCBIYW95YV0gSG9uZyBLb25nIFVuaXYgU2Np
ICZhbXA7IFRlY2hub2wsIEhvbmcgS29uZyBCcmFuY2gsIFNvdXRoZXJuIE1hcmluZSBTY2kgJmFt
cDsgRW5nbiBHdWFuZ2RvbmcgTGFiIEd1YW5nemhvLCBIb25nIEtvbmcgOTk5MDc3LCBQZW9wbGVz
IFIgQ2hpbmEuIFtTdW4sIFlvdWZhbmc7IEppYW5nLCBMZWk7IFl1YW4sIFhpYW5nY2hlbmc7IEh1
YW5nLCBMaW50YW87IFpob3UsIEd1b3dlaTsgWmhhbmcsIFl1eWFuZzsgSHVhbmcsIEh1aV0gU291
dGhlcm4gTWFyaW5lIFNjaSAmYW1wOyBFbmduIEd1YW5nZG9uZyBMYWIgR3Vhbmd6aG8sIEd1YW5n
emhvdSA1MTE0NTgsIFBlb3BsZXMgUiBDaGluYS4gW0h1YW5nLCBIdWldIENoaW5lc2UgQWNhZCBT
Y2ksIFNhbnlhIE5hdGwgTWFyaW5lIEVjb3N5c3QgUmVzIFN0biwgU2FueWEgNTcyMDAwLCBQZW9w
bGVzIFIgQ2hpbmEuIFtIdWFuZywgSHVpXSBDaGluZXNlIEFjYWQgU2NpLCBUcm9wIE1hcmluZSBC
aW9sIFJlcyBTdG4gSGFpbmFuLCBTYW55YSA1NzIwMDAsIFBlb3BsZXMgUiBDaGluYS4gW1N1biwg
WW91ZmFuZzsgSmlhbmcsIExlaTsgWXVhbiwgWGlhbmdjaGVuZzsgVG9uZywgSGFveWE7IEh1YW5n
LCBMaW50YW87IFpob3UsIEd1b3dlaTsgWmhhbmcsIFl1eWFuZzsgSHVhbmcsIEh1aV0gU2FueWEg
SW5zdCBPY2Vhbm9sLCBTQ1NJTywgQ0FTIEhLVVNUIFNvbnlhIEpvaW50IExhYiBNYXJpbmUgU2Np
IFJlcywgU2FueWEgNTcyMDAwLCBQZW9wbGVzIFIgQ2hpbmEuIFtTdW4sIFlvdWZhbmc7IEppYW5n
LCBMZWk7IFl1YW4sIFhpYW5nY2hlbmc7IFRvbmcsIEhhb3lhOyBIdWFuZywgTGludGFvOyBaaG91
LCBHdW93ZWk7IFpoYW5nLCBZdXlhbmc7IEh1YW5nLCBIdWldIFNhbnlhIEluc3QgT2NlYW5vbCwg
U0NTSU8sIEtleSBMYWIgVHJvcCBNYXJpbmUgQmlvdGVjaG5vbCBIYWluYW4gUHJvdiwgU2FueWEg
NTcyMDAwLCBQZW9wbGVzIFIgQ2hpbmEuIFtTdW4sIFlvdWZhbmc7IEh1YW5nLCBMaW50YW9dIFVu
aXYgQ2hpbmVzZSBBY2FkIFNjaSwgQmVpamluZyAxMDAwNDksIFBlb3BsZXMgUiBDaGluYS4gW0Rp
YXotUHVsaWRvLCBHdWlsbGVybW9dIEdyaWZmaXRoIFVuaXYsIFNjaCBFbnZpcm9ubSAmYW1wOyBT
Y2ksIE5hdGhhbiBDYW1wdXMsIEJyaXNiYW5lLCBRbGQgNDExMSwgQXVzdHJhbGlhLiBbRGlhei1Q
dWxpZG8sIEd1aWxsZXJtb10gR3JpZmZpdGggVW5pdiwgQXVzdHJhbGlhbiBSaXZlcnMgSW5zdCBD
b2FzdCAmYW1wOyBFc3R1YXJpZXMsIE5hdGhhbiBDYW1wdXMsIEJyaXNiYW5lLCBRbGQgNDExMSwg
QXVzdHJhbGlhLiYjeEQ7SHVhbmcsIEggKGNvcnJlc3BvbmRpbmcgYXV0aG9yKSwgQ2hpbmVzZSBB
Y2FkIFNjaSwgU291dGggQ2hpbmEgU2VhIEluc3QgT2NlYW5vbCwgQ0FTIEtleSBMYWIgVHJvcCBN
YXJpbmUgQmlvcmVzb3VyY2VzICZhbXA7IEVjb2wsIEd1YW5nemhvdSA1MTAzMDEsIFBlb3BsZXMg
UiBDaGluYS47IEh1YW5nLCBIIChjb3JyZXNwb25kaW5nIGF1dGhvciksIENoaW5lc2UgQWNhZCBT
Y2ksIFNvdXRoIENoaW5hIFNlYSBJbnN0IE9jZWFub2wsIEd1YW5nZG9uZyBQcm92IEtleSBMYWIg
QXBwbCBNYXJpbmUgQmlvbCwgR3Vhbmd6aG91IDUxMDMwMSwgUGVvcGxlcyBSIENoaW5hLiYjeEQ7
aHVhbmdodWlAc2NzaW8uYWMuY248L2F1dGgtYWRkcmVzcz48dGl0bGVzPjx0aXRsZT5DaGFuZ2Vz
IGluIHBoeXNpb2xvZ2ljYWwgcGVyZm9ybWFuY2UgYW5kIHByb3RlaW4gZXhwcmVzc2lvbiBpbiB0
aGUgbGFydmFlIG9mIHRoZSBjb3JhbCBQb2NpbGxvcG9yYSBkYW1pY29ybmlzIGFuZCB0aGVpciBz
eW1iaW9udHMgaW4gcmVzcG9uc2UgdG8gZWxldmF0ZWQgdGVtcGVyYXR1cmUgYW5kIGFjaWRpZmlj
YXRpb248L3RpdGxlPjxzZWNvbmRhcnktdGl0bGU+U2NpZW5jZSBvZiB0aGUgVG90YWwgRW52aXJv
bm1lbnQ8L3NlY29uZGFyeS10aXRsZT48YWx0LXRpdGxlPlNjaS4gVG90YWwgRW52aXJvbi48L2Fs
dC10aXRsZT48L3RpdGxlcz48cGVyaW9kaWNhbD48ZnVsbC10aXRsZT5TY2llbmNlIG9mIHRoZSBU
b3RhbCBFbnZpcm9ubWVudDwvZnVsbC10aXRsZT48YWJici0xPlNjaS4gVG90YWwgRW52aXJvbi48
L2FiYnItMT48L3BlcmlvZGljYWw+PGFsdC1wZXJpb2RpY2FsPjxmdWxsLXRpdGxlPlNjaWVuY2Ug
b2YgdGhlIFRvdGFsIEVudmlyb25tZW50PC9mdWxsLXRpdGxlPjxhYmJyLTE+U2NpLiBUb3RhbCBF
bnZpcm9uLjwvYWJici0xPjwvYWx0LXBlcmlvZGljYWw+PHBhZ2VzPjEwPC9wYWdlcz48dm9sdW1l
PjgwNzwvdm9sdW1lPjxrZXl3b3Jkcz48a2V5d29yZD5Db3JhbCBsYXJ2YWU8L2tleXdvcmQ+PGtl
eXdvcmQ+UG9jaWxsb3BvcmEgZGFtaWNvcm5pczwva2V5d29yZD48a2V5d29yZD5TeW1iaW9udHM8
L2tleXdvcmQ+PGtleXdvcmQ+UHJvdGVvbWU8L2tleXdvcmQ+PGtleXdvcmQ+RWxldmF0ZWQ8L2tl
eXdvcmQ+PGtleXdvcmQ+dGVtcGVyYXR1cmU8L2tleXdvcmQ+PGtleXdvcmQ+QWNpZGlmaWNhdGlv
bjwva2V5d29yZD48a2V5d29yZD5vY2VhbiBhY2lkaWZpY2F0aW9uPC9rZXl3b3JkPjxrZXl3b3Jk
PmdlbmUtZXhwcmVzc2lvbjwva2V5d29yZD48a2V5d29yZD56b294YW50aGVsbGFlPC9rZXl3b3Jk
PjxrZXl3b3JkPnJlY3J1aXRtZW50PC9rZXl3b3JkPjxrZXl3b3JkPnNhbGluaXR5PC9rZXl3b3Jk
PjxrZXl3b3JkPnN0cmVzczwva2V5d29yZD48a2V5d29yZD5jYXJib248L2tleXdvcmQ+PGtleXdv
cmQ+cmVlZjwva2V5d29yZD48a2V5d29yZD5FbnZpcm9ubWVudGFsIFNjaWVuY2VzICZhbXA7IEVj
b2xvZ3k8L2tleXdvcmQ+PC9rZXl3b3Jkcz48ZGF0ZXM+PHllYXI+MjAyMjwveWVhcj48cHViLWRh
dGVzPjxkYXRlPkZlYjwvZGF0ZT48L3B1Yi1kYXRlcz48L2RhdGVzPjxpc2JuPjAwNDgtOTY5Nzwv
aXNibj48YWNjZXNzaW9uLW51bT5XT1M6MDAwNzQwMjI0MzAwMDA0PC9hY2Nlc3Npb24tbnVtPjx3
b3JrLXR5cGU+QXJ0aWNsZTwvd29yay10eXBlPjx1cmxzPjxyZWxhdGVkLXVybHM+PHVybD4mbHQ7
R28gdG8gSVNJJmd0OzovL1dPUzowMDA3NDAyMjQzMDAwMDQ8L3VybD48L3JlbGF0ZWQtdXJscz48
L3VybHM+PGN1c3RvbTc+MTUxMjUxPC9jdXN0b203PjxlbGVjdHJvbmljLXJlc291cmNlLW51bT4x
MC4xMDE2L2ouc2NpdG90ZW52LjIwMjEuMTUxMjUxPC9lbGVjdHJvbmljLXJlc291cmNlLW51bT48
bGFuZ3VhZ2U+RW5nbGlzaDwvbGFuZ3VhZ2U+PC9yZWNvcmQ+PC9DaXRlPjxDaXRlPjxBdXRob3I+
V2lsbGlhbXNvbjwvQXV0aG9yPjxZZWFyPjIwMjE8L1llYXI+PFJlY051bT4yMTE8L1JlY051bT48
cmVjb3JkPjxyZWMtbnVtYmVyPjIxMTwvcmVjLW51bWJlcj48Zm9yZWlnbi1rZXlzPjxrZXkgYXBw
PSJFTiIgZGItaWQ9InZwNTV4OXB0b3RlcGF2ZTl0dDJ4YXBmYXY5NXJheDV2ZHBkcyIgdGltZXN0
YW1wPSIxNzAzODY4NzI2Ij4yMTE8L2tleT48L2ZvcmVpZ24ta2V5cz48cmVmLXR5cGUgbmFtZT0i
Sm91cm5hbCBBcnRpY2xlIj4xNzwvcmVmLXR5cGU+PGNvbnRyaWJ1dG9ycz48YXV0aG9ycz48YXV0
aG9yPldpbGxpYW1zb24sIE8uIE0uPC9hdXRob3I+PGF1dGhvcj5BbGxlbiwgQy4gRS48L2F1dGhv
cj48YXV0aG9yPldpbGxpYW1zLCBELiBFLjwvYXV0aG9yPjxhdXRob3I+Sm9obnNvbiwgTS4gVy48
L2F1dGhvcj48YXV0aG9yPk1pbGxlciwgTS4gVy48L2F1dGhvcj48YXV0aG9yPkJha2VyLCBBLiBD
LjwvYXV0aG9yPjwvYXV0aG9ycz48L2NvbnRyaWJ1dG9ycz48YXV0aC1hZGRyZXNzPltXaWxsaWFt
c29uLCBPbGl2aWEgTS47IEFsbGVuLCBDb3Jpbm5lIEUuOyBCYWtlciwgQW5kcmV3IEMuXSBVbml2
IE1pYW1pLCBSb3NlbnN0aWVsIFNjaCBNYXJpbmUgJmFtcDsgQXRtb3NwaGVyIFNjaSwgRGVwdCBN
YXJpbmUgQmlvbCAmYW1wOyBFY29sLCA0NjAwIFJpY2tlbmJhY2tlciBDc3d5LCBNaWFtaSwgRkwg
MzMxNDkgVVNBLiBbV2lsbGlhbXMsIERhbmEgRS5dIFVuaXYgTWlhbWksIFJvc2Vuc3RpZWwgU2No
IE1hcmluZSAmYW1wOyBBdG1vc3BoZXIgU2NpLCBDb29wZXJhdCBJbnN0IE1hcmluZSAmYW1wOyBB
dG1vc3BoZXIgU3R1ZGllcywgNDYwMCBSaWNrZW5iYWNrZXIgQ3N3eSwgTWlhbWksIEZMIDMzMTQ5
IFVTQS4gW0pvaG5zb24sIE1hdHRoZXcgVy5dIE5PQUEsIFNvdXRoZWFzdCBGaXNoZXJpZXMgU2Np
IEN0ciwgNzUgVmlyZ2luaWEgQmVhY2ggRHIsIEtleSBCaXNjYXluZSwgRkwgMzMxNDkgVVNBLiBb
TWlsbGVyLCBNYXJnYXJldCBXLl0gU0VDT1JFIEludCwgMjEwMyBDb3JhbCBXYXksMm5kIEZsb29y
LCBNaWFtaSwgRkwgMzMxNDUgVVNBLiYjeEQ7V2lsbGlhbXNvbiwgT00gKGNvcnJlc3BvbmRpbmcg
YXV0aG9yKSwgVW5pdiBNaWFtaSwgUm9zZW5zdGllbCBTY2ggTWFyaW5lICZhbXA7IEF0bW9zcGhl
ciBTY2ksIERlcHQgTWFyaW5lIEJpb2wgJmFtcDsgRWNvbCwgNDYwMCBSaWNrZW5iYWNrZXIgQ3N3
eSwgTWlhbWksIEZMIDMzMTQ5IFVTQS4mI3hEO29tdzEwQHJzbWFzLm1pYW1pLmVkdTwvYXV0aC1h
ZGRyZXNzPjx0aXRsZXM+PHRpdGxlPk5laWdoYm9yaW5nIGNvbG9uaWVzIGluZmx1ZW5jZSB1cHRh
a2Ugb2YgdGhlcm1vdG9sZXJhbnQgZW5kb3N5bWJpb250cyBpbiB0aHJlYXRlbmVkIENhcmliYmVh
biBjb3JhbCByZWNydWl0czwvdGl0bGU+PHNlY29uZGFyeS10aXRsZT5Db3JhbCBSZWVmczwvc2Vj
b25kYXJ5LXRpdGxlPjxhbHQtdGl0bGU+Q29yYWwgUmVlZnM8L2FsdC10aXRsZT48L3RpdGxlcz48
cGVyaW9kaWNhbD48ZnVsbC10aXRsZT5Db3JhbCBSZWVmczwvZnVsbC10aXRsZT48L3BlcmlvZGlj
YWw+PGFsdC1wZXJpb2RpY2FsPjxmdWxsLXRpdGxlPkNvcmFsIFJlZWZzPC9mdWxsLXRpdGxlPjwv
YWx0LXBlcmlvZGljYWw+PHBhZ2VzPjg2Ny04Nzk8L3BhZ2VzPjx2b2x1bWU+NDA8L3ZvbHVtZT48
bnVtYmVyPjM8L251bWJlcj48a2V5d29yZHM+PGtleXdvcmQ+Q29yYWw8L2tleXdvcmQ+PGtleXdv
cmQ+U3ltYmlvc2lzPC9rZXl3b3JkPjxrZXl3b3JkPlJlY3J1aXRzPC9rZXl3b3JkPjxrZXl3b3Jk
PlN5bWJpb2RpbmlhY2VhZTwva2V5d29yZD48a2V5d29yZD5EdXJ1c2Rpbml1bSB0cmVuY2hpaTwv
a2V5d29yZD48a2V5d29yZD5PcmJpY2VsbGEgZmF2ZW9sYXRhPC9rZXl3b3JkPjxrZXl3b3JkPmhv
c3Qtc3ltYmlvbnQgc3BlY2lmaWNpdHk8L2tleXdvcmQ+PGtleXdvcmQ+dGhlcm1hbCB0b2xlcmFu
Y2U8L2tleXdvcmQ+PGtleXdvcmQ+YWxnYWwgc3ltYmlvbnRzPC9rZXl3b3JkPjxrZXl3b3JkPnN5
bWJpb2Rpbml1bSBzcHAuPC9rZXl3b3JkPjxrZXl3b3JkPmp1dmVuaWxlIGNvcmFsczwva2V5d29y
ZD48a2V5d29yZD5jbGltYXRlLWNoYW5nZTwva2V5d29yZD48a2V5d29yZD5mbG9yaWRhLWtleXM8
L2tleXdvcmQ+PGtleXdvcmQ+cmVlZjwva2V5d29yZD48a2V5d29yZD5jb3JhbHM8L2tleXdvcmQ+
PGtleXdvcmQ+em9veGFudGhlbGxhZTwva2V5d29yZD48a2V5d29yZD5kaXZlcnNpdHk8L2tleXdv
cmQ+PGtleXdvcmQ+TWFyaW5lICZhbXA7IEZyZXNod2F0ZXIgQmlvbG9neTwva2V5d29yZD48L2tl
eXdvcmRzPjxkYXRlcz48eWVhcj4yMDIxPC95ZWFyPjxwdWItZGF0ZXM+PGRhdGU+SnVuPC9kYXRl
PjwvcHViLWRhdGVzPjwvZGF0ZXM+PGlzYm4+MDcyMi00MDI4PC9pc2JuPjxhY2Nlc3Npb24tbnVt
PldPUzowMDA2NDQyNTkxMDAwMDE8L2FjY2Vzc2lvbi1udW0+PHdvcmstdHlwZT5BcnRpY2xlPC93
b3JrLXR5cGU+PHVybHM+PHJlbGF0ZWQtdXJscz48dXJsPiZsdDtHbyB0byBJU0kmZ3Q7Oi8vV09T
OjAwMDY0NDI1OTEwMDAwMTwvdXJsPjwvcmVsYXRlZC11cmxzPjwvdXJscz48ZWxlY3Ryb25pYy1y
ZXNvdXJjZS1udW0+MTAuMTAwNy9zMDAzMzgtMDIxLTAyMDkwLTE8L2VsZWN0cm9uaWMtcmVzb3Vy
Y2UtbnVtPjxsYW5ndWFnZT5FbmdsaXNoPC9sYW5ndWFnZT48L3JlY29yZD48L0NpdGU+PENpdGU+
PEF1dGhvcj5Xb25nPC9BdXRob3I+PFllYXI+MjAyMTwvWWVhcj48UmVjTnVtPjYzNDwvUmVjTnVt
PjxyZWNvcmQ+PHJlYy1udW1iZXI+NjM0PC9yZWMtbnVtYmVyPjxmb3JlaWduLWtleXM+PGtleSBh
cHA9IkVOIiBkYi1pZD0idnA1NXg5cHRvdGVwYXZlOXR0MnhhcGZhdjk1cmF4NXZkcGRzIiB0aW1l
c3RhbXA9IjE3NzczODU5ODAiPjYzNDwva2V5PjwvZm9yZWlnbi1rZXlzPjxyZWYtdHlwZSBuYW1l
PSJKb3VybmFsIEFydGljbGUiPjE3PC9yZWYtdHlwZT48Y29udHJpYnV0b3JzPjxhdXRob3JzPjxh
dXRob3I+V29uZywgSy4gSC48L2F1dGhvcj48YXV0aG9yPkdvb2Rib2R5LUdyaW5nbGV5LCBHLjwv
YXV0aG9yPjxhdXRob3I+ZGUgUHV0cm9uLCBTLiBKLjwvYXV0aG9yPjxhdXRob3I+QmVja2VyLCBE
LiBNLjwvYXV0aG9yPjxhdXRob3I+Q2hlcXVlciwgQS48L2F1dGhvcj48YXV0aG9yPlB1dG5hbSwg
SC4gTS48L2F1dGhvcj48L2F1dGhvcnM+PC9jb250cmlidXRvcnM+PGF1dGgtYWRkcmVzcz5bV29u
ZywgS2V2aW4gSC47IEJlY2tlciwgRGFuaWVsbGUgTS47IFB1dG5hbSwgSG9sbGllIE0uXSBVbml2
IFJob2RlIElzbCwgRGVwdCBCaW9sLCBLaW5nc3RvbiwgUkkgMDI4ODEgVVNBLiBbR29vZGJvZHkt
R3JpbmdsZXksIEdyZXRjaGVuOyBkZSBQdXRyb24sIFNhbWFudGhhIEouOyBDaGVxdWVyLCBBbGV4
XSBCZXJtdWRhIEluc3QgT2NlYW4gU2NpLCBTdCBHZW9yZ2VzLCBCZXJtdWRhLiBbR29vZGJvZHkt
R3JpbmdsZXksIEdyZXRjaGVuXSBDZW50IENhcmliYmVhbiBNYXJpbmUgSW5zdCwgTGl0dGxlIENh
eW1hbiBJc2wsIENheW1hbiBJc2xhbmRzLiYjeEQ7V29uZywgS0ggKGNvcnJlc3BvbmRpbmcgYXV0
aG9yKSwgVW5pdiBSaG9kZSBJc2wsIERlcHQgQmlvbCwgS2luZ3N0b24sIFJJIDAyODgxIFVTQS4m
I3hEO2tldmluX3dvbmcxQHVyaS5lZHU8L2F1dGgtYWRkcmVzcz48dGl0bGVzPjx0aXRsZT5Ccm9v
ZGVkIGNvcmFsIG9mZnNwcmluZyBwaHlzaW9sb2d5IGRlcGVuZHMgb24gdGhlIGNvbWJpbmVkIGVm
ZmVjdHMgb2YgcGFyZW50YWwgcHJlc3MgYW5kIHB1bHNlIHRoZXJtYWwgaGlzdG9yeTwvdGl0bGU+
PHNlY29uZGFyeS10aXRsZT5HbG9iYWwgQ2hhbmdlIEJpb2xvZ3k8L3NlY29uZGFyeS10aXRsZT48
YWx0LXRpdGxlPkdsb2IuIENoYW5nZSBCaW9sLjwvYWx0LXRpdGxlPjwvdGl0bGVzPjxwZXJpb2Rp
Y2FsPjxmdWxsLXRpdGxlPkdsb2JhbCBDaGFuZ2UgQmlvbG9neTwvZnVsbC10aXRsZT48L3Blcmlv
ZGljYWw+PHBhZ2VzPjMxNzktMzE5NTwvcGFnZXM+PHZvbHVtZT4yNzwvdm9sdW1lPjxudW1iZXI+
MTM8L251bWJlcj48a2V5d29yZHM+PGtleXdvcmQ+YWNjbGltYXRpemF0aW9uPC9rZXl3b3JkPjxr
ZXl3b3JkPmJsZWFjaGluZzwva2V5d29yZD48a2V5d29yZD5icm9vZGluZzwva2V5d29yZD48a2V5
d29yZD5jb3JhbDwva2V5d29yZD48a2V5d29yZD5jcm9zcyZhbXA7IzgyMDg8L2tleXdvcmQ+PGtl
eXdvcmQ+Z2VuZXJhdGlvbmFsPC9rZXl3b3JkPjxrZXl3b3JkPnBsYXN0aWNpdHk8L2tleXdvcmQ+
PGtleXdvcmQ+cGh5c2lvbG9neTwva2V5d29yZD48a2V5d29yZD50cmFuc3BsYW50PC9rZXl3b3Jk
PjxrZXl3b3JkPnBvcml0ZXMtYXN0cmVvaWRlczwva2V5d29yZD48a2V5d29yZD5lY29sb2dpY2Fs
IG1lbW9yeTwva2V5d29yZD48a2V5d29yZD5ncm93dGgtY2hhcmFjdGVyaXN0aWNzPC9rZXl3b3Jk
PjxrZXl3b3JkPnN0eWxvcGhvcmEtcGlzdGlsbGF0YTwva2V5d29yZD48a2V5d29yZD5jdW11bGF0
aXZlIGltcGFjdDwva2V5d29yZD48a2V5d29yZD5jbGltYXRlLWNoYW5nZTwva2V5d29yZD48a2V5
d29yZD5yZWVmIGNvcmFsczwva2V5d29yZD48a2V5d29yZD50ZW1wZXJhdHVyZTwva2V5d29yZD48
a2V5d29yZD5waG90b3N5bnRoZXNpczwva2V5d29yZD48a2V5d29yZD5yZXNwaXJhdGlvbjwva2V5
d29yZD48a2V5d29yZD5CaW9kaXZlcnNpdHkgJmFtcDsgQ29uc2VydmF0aW9uPC9rZXl3b3JkPjxr
ZXl3b3JkPkVudmlyb25tZW50YWwgU2NpZW5jZXMgJmFtcDsgRWNvbG9neTwva2V5d29yZD48L2tl
eXdvcmRzPjxkYXRlcz48eWVhcj4yMDIxPC95ZWFyPjxwdWItZGF0ZXM+PGRhdGU+SnVsPC9kYXRl
PjwvcHViLWRhdGVzPjwvZGF0ZXM+PGlzYm4+MTM1NC0xMDEzPC9pc2JuPjxhY2Nlc3Npb24tbnVt
PldPUzowMDA2NDUyMjA1MDAwMDE8L2FjY2Vzc2lvbi1udW0+PHdvcmstdHlwZT5BcnRpY2xlPC93
b3JrLXR5cGU+PHVybHM+PHJlbGF0ZWQtdXJscz48dXJsPiZsdDtHbyB0byBJU0kmZ3Q7Oi8vV09T
OjAwMDY0NTIyMDUwMDAwMTwvdXJsPjwvcmVsYXRlZC11cmxzPjwvdXJscz48ZWxlY3Ryb25pYy1y
ZXNvdXJjZS1udW0+MTAuMTExMS9nY2IuMTU2Mjk8L2VsZWN0cm9uaWMtcmVzb3VyY2UtbnVtPjxs
YW5ndWFnZT5FbmdsaXNoPC9sYW5ndWFnZT48L3JlY29yZD48L0NpdGU+PENpdGU+PEF1dGhvcj5Q
dXRuYW08L0F1dGhvcj48WWVhcj4yMDE1PC9ZZWFyPjxSZWNOdW0+MjMzPC9SZWNOdW0+PHJlY29y
ZD48cmVjLW51bWJlcj4yMzM8L3JlYy1udW1iZXI+PGZvcmVpZ24ta2V5cz48a2V5IGFwcD0iRU4i
IGRiLWlkPSJ2cDU1eDlwdG90ZXBhdmU5dHQyeGFwZmF2OTVyYXg1dmRwZHMiIHRpbWVzdGFtcD0i
MTcwMzg2OTQ5MiI+MjMzPC9rZXk+PC9mb3JlaWduLWtleXM+PHJlZi10eXBlIG5hbWU9IkpvdXJu
YWwgQXJ0aWNsZSI+MTc8L3JlZi10eXBlPjxjb250cmlidXRvcnM+PGF1dGhvcnM+PGF1dGhvcj5Q
dXRuYW0sIEguIE0uPC9hdXRob3I+PGF1dGhvcj5HYXRlcywgUi4gRC48L2F1dGhvcj48L2F1dGhv
cnM+PC9jb250cmlidXRvcnM+PGF1dGgtYWRkcmVzcz5bUHV0bmFtLCBIb2xsaWUgTS47IEdhdGVz
LCBSdXRoIEQuXSBVbml2IEhhd2FpaSwgSGF3YWlpIEluc3QgTWFyaW5lIEJpb2wsIEthbmVvaGUs
IEhJIDk2NzQ0IFVTQS4mI3hEO1B1dG5hbSwgSE0gKGNvcnJlc3BvbmRpbmcgYXV0aG9yKSwgVW5p
diBIYXdhaWksIEhhd2FpaSBJbnN0IE1hcmluZSBCaW9sLCBQT0IgMTM0NiwgS2FuZW9oZSwgSEkg
OTY3NDQgVVNBLiYjeEQ7aHB1dG5hbUBoYXdhaWkuZWR1PC9hdXRoLWFkZHJlc3M+PHRpdGxlcz48
dGl0bGU+UHJlY29uZGl0aW9uaW5nIGluIHRoZSByZWVmLWJ1aWxkaW5nIGNvcmFsIFBvY2lsbG9w
b3JhIGRhbWljb3JuaXMgYW5kIHRoZSBwb3RlbnRpYWwgZm9yIHRyYW5zLWdlbmVyYXRpb25hbCBh
Y2NsaW1hdGl6YXRpb24gaW4gY29yYWwgbGFydmFlIHVuZGVyIGZ1dHVyZSBjbGltYXRlIGNoYW5n
ZSBjb25kaXRpb25zPC90aXRsZT48c2Vjb25kYXJ5LXRpdGxlPkpvdXJuYWwgb2YgRXhwZXJpbWVu
dGFsIEJpb2xvZ3k8L3NlY29uZGFyeS10aXRsZT48YWx0LXRpdGxlPkouIEV4cC4gQmlvbC48L2Fs
dC10aXRsZT48L3RpdGxlcz48cGVyaW9kaWNhbD48ZnVsbC10aXRsZT5Kb3VybmFsIG9mIEV4cGVy
aW1lbnRhbCBCaW9sb2d5PC9mdWxsLXRpdGxlPjxhYmJyLTE+Si4gRXhwLiBCaW9sLjwvYWJici0x
PjwvcGVyaW9kaWNhbD48YWx0LXBlcmlvZGljYWw+PGZ1bGwtdGl0bGU+Sm91cm5hbCBvZiBFeHBl
cmltZW50YWwgQmlvbG9neTwvZnVsbC10aXRsZT48YWJici0xPkouIEV4cC4gQmlvbC48L2FiYnIt
MT48L2FsdC1wZXJpb2RpY2FsPjxwYWdlcz4yMzY1LTIzNzI8L3BhZ2VzPjx2b2x1bWU+MjE4PC92
b2x1bWU+PG51bWJlcj4xNTwvbnVtYmVyPjxrZXl3b3Jkcz48a2V5d29yZD5PY2VhbiBhY2lkaWZp
Y2F0aW9uPC9rZXl3b3JkPjxrZXl3b3JkPlRlbXBlcmF0dXJlPC9rZXl3b3JkPjxrZXl3b3JkPlBh
cmVudGFsIGVmZmVjdHM8L2tleXdvcmQ+PGtleXdvcmQ+RXBpZ2VuZXRpY3M8L2tleXdvcmQ+PGtl
eXdvcmQ+U3RyZXNzPC9rZXl3b3JkPjxrZXl3b3JkPm9jZWFuIGFjaWRpZmljYXRpb248L2tleXdv
cmQ+PGtleXdvcmQ+cGhlbm90eXBpYyBwbGFzdGljaXR5PC9rZXl3b3JkPjxrZXl3b3JkPnNpemUg
dmFyaWF0aW9uPC9rZXl3b3JkPjxrZXl3b3JkPmVwaWdlbmV0aWNzPC9rZXl3b3JkPjxrZXl3b3Jk
PmV4cG9zdXJlPC9rZXl3b3JkPjxrZXl3b3JkPnN1c2NlcHRpYmlsaXR5PC9rZXl3b3JkPjxrZXl3
b3JkPnRlbXBlcmF0dXJlPC9rZXl3b3JkPjxrZXl3b3JkPmFkYXB0YXRpb248L2tleXdvcmQ+PGtl
eXdvcmQ+bWVjaGFuaXNtczwva2V5d29yZD48a2V5d29yZD5ldm9sdXRpb248L2tleXdvcmQ+PGtl
eXdvcmQ+TGlmZSBTY2llbmNlcyAmYW1wOyBCaW9tZWRpY2luZSAtIE90aGVyIFRvcGljczwva2V5
d29yZD48L2tleXdvcmRzPjxkYXRlcz48eWVhcj4yMDE1PC95ZWFyPjxwdWItZGF0ZXM+PGRhdGU+
QXVnPC9kYXRlPjwvcHViLWRhdGVzPjwvZGF0ZXM+PGlzYm4+MDAyMi0wOTQ5PC9pc2JuPjxhY2Nl
c3Npb24tbnVtPldPUzowMDAzNTkwMDkxMDAwMTQ8L2FjY2Vzc2lvbi1udW0+PHdvcmstdHlwZT5B
cnRpY2xlPC93b3JrLXR5cGU+PHVybHM+PHJlbGF0ZWQtdXJscz48dXJsPiZsdDtHbyB0byBJU0km
Z3Q7Oi8vV09TOjAwMDM1OTAwOTEwMDAxNDwvdXJsPjwvcmVsYXRlZC11cmxzPjwvdXJscz48ZWxl
Y3Ryb25pYy1yZXNvdXJjZS1udW0+MTAuMTI0Mi9qZWIuMTIzMDE4PC9lbGVjdHJvbmljLXJlc291
cmNlLW51bT48bGFuZ3VhZ2U+RW5nbGlzaDwvbGFuZ3VhZ2U+PC9yZWNvcmQ+PC9DaXRlPjxDaXRl
PjxBdXRob3I+Uml2ZXN0PC9BdXRob3I+PFllYXI+MjAxNzwvWWVhcj48UmVjTnVtPjYxNzwvUmVj
TnVtPjxyZWNvcmQ+PHJlYy1udW1iZXI+NjE3PC9yZWMtbnVtYmVyPjxmb3JlaWduLWtleXM+PGtl
eSBhcHA9IkVOIiBkYi1pZD0idnA1NXg5cHRvdGVwYXZlOXR0MnhhcGZhdjk1cmF4NXZkcGRzIiB0
aW1lc3RhbXA9IjE3NzczODEzODEiPjYxNzwva2V5PjwvZm9yZWlnbi1rZXlzPjxyZWYtdHlwZSBu
YW1lPSJKb3VybmFsIEFydGljbGUiPjE3PC9yZWYtdHlwZT48Y29udHJpYnV0b3JzPjxhdXRob3Jz
PjxhdXRob3I+Uml2ZXN0LCBFbWlseSBCPC9hdXRob3I+PGF1dGhvcj5DaGVuLCBDaGlpLVNoaWFy
bmc8L2F1dGhvcj48YXV0aG9yPkZhbiwgVHVuZy1ZdW5nPC9hdXRob3I+PGF1dGhvcj5MaSwgSHNp
bmctSHVpPC9hdXRob3I+PGF1dGhvcj5Ib2ZtYW5uLCBHcmV0Y2hlbiBFPC9hdXRob3I+PC9hdXRo
b3JzPjwvY29udHJpYnV0b3JzPjx0aXRsZXM+PHRpdGxlPkxpcGlkIGNvbnN1bXB0aW9uIGluIGNv
cmFsIGxhcnZhZSBkaWZmZXJzIGFtb25nIHNpdGVzOiBhIGNvbnNpZGVyYXRpb24gb2YgZW52aXJv
bm1lbnRhbCBoaXN0b3J5IGluIGEgZ2xvYmFsIG9jZWFuIGNoYW5nZSBzY2VuYXJpbzwvdGl0bGU+
PHNlY29uZGFyeS10aXRsZT5Qcm9jZWVkaW5ncyBvZiB0aGUgUm95YWwgU29jaWV0eSBCOiBCaW9s
b2dpY2FsIFNjaWVuY2VzPC9zZWNvbmRhcnktdGl0bGU+PC90aXRsZXM+PHBlcmlvZGljYWw+PGZ1
bGwtdGl0bGU+UHJvY2VlZGluZ3Mgb2YgdGhlIFJveWFsIFNvY2lldHkgQjogQmlvbG9naWNhbCBT
Y2llbmNlczwvZnVsbC10aXRsZT48L3BlcmlvZGljYWw+PHZvbHVtZT4yODQ8L3ZvbHVtZT48bnVt
YmVyPjE4NTM8L251bWJlcj48ZGF0ZXM+PHllYXI+MjAxNzwveWVhcj48L2RhdGVzPjxpc2JuPjA5
NjItODQ1MjwvaXNibj48dXJscz48L3VybHM+PC9yZWNvcmQ+PC9DaXRlPjxDaXRlPjxBdXRob3I+
U2Nobml0emxlcjwvQXV0aG9yPjxZZWFyPjIwMTI8L1llYXI+PFJlY051bT42MzU8L1JlY051bT48
cmVjb3JkPjxyZWMtbnVtYmVyPjYzNTwvcmVjLW51bWJlcj48Zm9yZWlnbi1rZXlzPjxrZXkgYXBw
PSJFTiIgZGItaWQ9InZwNTV4OXB0b3RlcGF2ZTl0dDJ4YXBmYXY5NXJheDV2ZHBkcyIgdGltZXN0
YW1wPSIxNzc3Mzg2MDUzIj42MzU8L2tleT48L2ZvcmVpZ24ta2V5cz48cmVmLXR5cGUgbmFtZT0i
Sm91cm5hbCBBcnRpY2xlIj4xNzwvcmVmLXR5cGU+PGNvbnRyaWJ1dG9ycz48YXV0aG9ycz48YXV0
aG9yPlNjaG5pdHpsZXIsIEMuIEUuPC9hdXRob3I+PGF1dGhvcj5Ib2xsaW5nc3dvcnRoLCBMLiBM
LjwvYXV0aG9yPjxhdXRob3I+S3J1cHAsIEQuIEEuPC9hdXRob3I+PGF1dGhvcj5XZWlzLCBWLiBN
LjwvYXV0aG9yPjwvYXV0aG9ycz48L2NvbnRyaWJ1dG9ycz48YXV0aC1hZGRyZXNzPltTY2huaXR6
bGVyLCBDLiBFLjsgV2VpcywgVi4gTS5dIE9yZWdvbiBTdGF0ZSBVbml2LCBEZXB0IFpvb2wsIENv
cnZhbGxpcywgT1IgOTczMzEgVVNBLiBbSG9sbGluZ3N3b3J0aCwgTC4gTC5dIFVuaXYgSGF3YWlp
LCBIYXdhaWkgSW5zdCBNYXJpbmUgQmlvbCwgS2FuZW9oZSwgSEkgOTY3NDQgVVNBLiBbS3J1cHAs
IEQuIEEuXSBXaW5kd2FyZCBDb21tdW5pdHkgQ29sbCwgRGVwdCBOYXQgU2NpLCBLYW5lb2hlLCBI
SSA5Njc0NCBVU0EuJiN4RDtTY2huaXR6bGVyLCBDRSAoY29ycmVzcG9uZGluZyBhdXRob3IpLCBP
cmVnb24gU3RhdGUgVW5pdiwgRGVwdCBab29sLCBDb3J2YWxsaXMsIE9SIDk3MzMxIFVTQS4mI3hE
O2NocmlzdGluZS5zY2huaXR6bGVyQG5paC5nb3Y8L2F1dGgtYWRkcmVzcz48dGl0bGVzPjx0aXRs
ZT5FbGV2YXRlZCB0ZW1wZXJhdHVyZSBpbXBhaXJzIG9uc2V0IG9mIHN5bWJpb3NpcyBhbmQgcmVk
dWNlcyBzdXJ2aXZvcnNoaXAgaW4gbGFydmFlIG9mIHRoZSBIYXdhaWlhbiBjb3JhbCwgRnVuZ2lh
IHNjdXRhcmlhPC90aXRsZT48c2Vjb25kYXJ5LXRpdGxlPk1hcmluZSBCaW9sb2d5PC9zZWNvbmRh
cnktdGl0bGU+PGFsdC10aXRsZT5NYXIuIEJpb2wuPC9hbHQtdGl0bGU+PC90aXRsZXM+PHBlcmlv
ZGljYWw+PGZ1bGwtdGl0bGU+TWFyaW5lIEJpb2xvZ3k8L2Z1bGwtdGl0bGU+PC9wZXJpb2RpY2Fs
PjxwYWdlcz42MzMtNjQyPC9wYWdlcz48dm9sdW1lPjE1OTwvdm9sdW1lPjxudW1iZXI+MzwvbnVt
YmVyPjxrZXl3b3Jkcz48a2V5d29yZD5kaW5vZmxhZ2VsbGF0ZSBzeW1iaW9kaW5pdW0tbWljcm9h
ZHJpYXRpY3VtPC9rZXl3b3JkPjxrZXl3b3JkPnNjbGVyYWN0aW5pYW4gY29yYWw8L2tleXdvcmQ+
PGtleXdvcmQ+Y2xpbWF0ZS1jaGFuZ2U8L2tleXdvcmQ+PGtleXdvcmQ+YWxnYWwgc3ltYmlvbnRz
PC9rZXl3b3JkPjxrZXl3b3JkPnNldHRsZW1lbnQ8L2tleXdvcmQ+PGtleXdvcmQ+c3RyZXNzPC9r
ZXl3b3JkPjxrZXl3b3JkPnJlY29nbml0aW9uPC9rZXl3b3JkPjxrZXl3b3JkPnNwZWNpZmljaXR5
PC9rZXl3b3JkPjxrZXl3b3JkPnBlcnNpc3RlbmNlPC9rZXl3b3JkPjxrZXl3b3JkPmFkYXB0YXRp
b248L2tleXdvcmQ+PGtleXdvcmQ+TWFyaW5lICZhbXA7IEZyZXNod2F0ZXIgQmlvbG9neTwva2V5
d29yZD48L2tleXdvcmRzPjxkYXRlcz48eWVhcj4yMDEyPC95ZWFyPjxwdWItZGF0ZXM+PGRhdGU+
TWFyPC9kYXRlPjwvcHViLWRhdGVzPjwvZGF0ZXM+PGlzYm4+MDAyNS0zMTYyPC9pc2JuPjxhY2Nl
c3Npb24tbnVtPldPUzowMDAzMDE4NDY0MDAwMTU8L2FjY2Vzc2lvbi1udW0+PHdvcmstdHlwZT5B
cnRpY2xlPC93b3JrLXR5cGU+PHVybHM+PHJlbGF0ZWQtdXJscz48dXJsPiZsdDtHbyB0byBJU0km
Z3Q7Oi8vV09TOjAwMDMwMTg0NjQwMDAxNTwvdXJsPjwvcmVsYXRlZC11cmxzPjwvdXJscz48ZWxl
Y3Ryb25pYy1yZXNvdXJjZS1udW0+MTAuMTAwNy9zMDAyMjctMDExLTE4NDItMDwvZWxlY3Ryb25p
Yy1yZXNvdXJjZS1udW0+PGxhbmd1YWdlPkVuZ2xpc2g8L2xhbmd1YWdlPjwvcmVjb3JkPjwvQ2l0
ZT48Q2l0ZT48QXV0aG9yPkNsZXZlczwvQXV0aG9yPjxZZWFyPjIwMjA8L1llYXI+PFJlY051bT4x
MTU8L1JlY051bT48cmVjb3JkPjxyZWMtbnVtYmVyPjExNTwvcmVjLW51bWJlcj48Zm9yZWlnbi1r
ZXlzPjxrZXkgYXBwPSJFTiIgZGItaWQ9InZwNTV4OXB0b3RlcGF2ZTl0dDJ4YXBmYXY5NXJheDV2
ZHBkcyIgdGltZXN0YW1wPSIxNzAzNjg2NDY5Ij4xMTU8L2tleT48L2ZvcmVpZ24ta2V5cz48cmVm
LXR5cGUgbmFtZT0iSm91cm5hbCBBcnRpY2xlIj4xNzwvcmVmLXR5cGU+PGNvbnRyaWJ1dG9ycz48
YXV0aG9ycz48YXV0aG9yPkNsZXZlcywgUC4gQS48L2F1dGhvcj48YXV0aG9yPlRpbm9jbywgQS4g
SS48L2F1dGhvcj48YXV0aG9yPkJyYWRmb3JkLCBKLjwvYXV0aG9yPjxhdXRob3I+UGVycmluLCBE
LjwvYXV0aG9yPjxhdXRob3I+QmF5LCBMLiBLLjwvYXV0aG9yPjxhdXRob3I+UHJpbmdsZSwgSi4g
Ui48L2F1dGhvcj48L2F1dGhvcnM+PC9jb250cmlidXRvcnM+PGF1dGgtYWRkcmVzcz5EZXBhcnRt
ZW50IG9mIEdlbmV0aWNzLCBTdGFuZm9yZCBVbml2ZXJzaXR5IFNjaG9vbCBvZiBNZWRpY2luZSwg
U3RhbmZvcmQsIENBIDk0MzA1LiYjeEQ7U2NpZW5jZSBhbmQgRW5naW5lZXJpbmcgRmFjdWx0eSwg
UXVlZW5zbGFuZCBVbml2ZXJzaXR5IG9mIFRlY2hub2xvZ3ksIEJyaXNiYW5lLCBRTEQgNDAwMSwg
QXVzdHJhbGlhLiYjeEQ7QXVzdHJhbGlhbiBJbnN0aXR1dGUgb2YgTWFyaW5lIFNjaWVuY2UsIFRv
d25zdmlsbGUsIFFMRCA0ODEwLCBBdXN0cmFsaWEgbC5iYXlAYWltcy5nb3YuYXUganByaW5nbGVA
c3RhbmZvcmQuZWR1LiYjeEQ7RGVwYXJ0bWVudCBvZiBHZW5ldGljcywgU3RhbmZvcmQgVW5pdmVy
c2l0eSBTY2hvb2wgb2YgTWVkaWNpbmUsIFN0YW5mb3JkLCBDQSA5NDMwNTsgbC5iYXlAYWltcy5n
b3YuYXUganByaW5nbGVAc3RhbmZvcmQuZWR1LjwvYXV0aC1hZGRyZXNzPjx0aXRsZXM+PHRpdGxl
PlJlZHVjZWQgdGhlcm1hbCB0b2xlcmFuY2UgaW4gYSBjb3JhbCBjYXJyeWluZyBDUklTUFItaW5k
dWNlZCBtdXRhdGlvbnMgaW4gdGhlIGdlbmUgZm9yIGEgaGVhdC1zaG9jayB0cmFuc2NyaXB0aW9u
IGZhY3RvcjwvdGl0bGU+PHNlY29uZGFyeS10aXRsZT5Qcm9jIE5hdGwgQWNhZCBTY2kgVSBTIEE8
L3NlY29uZGFyeS10aXRsZT48L3RpdGxlcz48cGFnZXM+Mjg4OTktMjg5MDU8L3BhZ2VzPjx2b2x1
bWU+MTE3PC92b2x1bWU+PG51bWJlcj40NjwvbnVtYmVyPjxlZGl0aW9uPjIwMjAvMTEvMTE8L2Vk
aXRpb24+PGtleXdvcmRzPjxrZXl3b3JkPipBY3JvcG9yYTwva2V5d29yZD48a2V5d29yZD4qZ2Vu
b21lIGVkaXRpbmc8L2tleXdvcmQ+PGtleXdvcmQ+KmhlYXQgc3RyZXNzPC9rZXl3b3JkPjwva2V5
d29yZHM+PGRhdGVzPjx5ZWFyPjIwMjA8L3llYXI+PHB1Yi1kYXRlcz48ZGF0ZT5Ob3YgMTc8L2Rh
dGU+PC9wdWItZGF0ZXM+PC9kYXRlcz48aXNibj4xMDkxLTY0OTAgKEVsZWN0cm9uaWMpJiN4RDsw
MDI3LTg0MjQgKExpbmtpbmcpPC9pc2JuPjxhY2Nlc3Npb24tbnVtPjMzMTY4NzI2PC9hY2Nlc3Np
b24tbnVtPjx1cmxzPjxyZWxhdGVkLXVybHM+PHVybD5odHRwczovL3d3dy5uY2JpLm5sbS5uaWgu
Z292L3B1Ym1lZC8zMzE2ODcyNjwvdXJsPjwvcmVsYXRlZC11cmxzPjwvdXJscz48Y3VzdG9tMj5Q
TUM3NjgyNDMzPC9jdXN0b20yPjxlbGVjdHJvbmljLXJlc291cmNlLW51bT4xMC4xMDczL3BuYXMu
MTkyMDc3OTExNzwvZWxlY3Ryb25pYy1yZXNvdXJjZS1udW0+PC9yZWNvcmQ+PC9DaXRlPjxDaXRl
PjxBdXRob3I+TWF0c3VkYTwvQXV0aG9yPjxZZWFyPjIwMjI8L1llYXI+PFJlY051bT4yMDQ8L1Jl
Y051bT48cmVjb3JkPjxyZWMtbnVtYmVyPjIwNDwvcmVjLW51bWJlcj48Zm9yZWlnbi1rZXlzPjxr
ZXkgYXBwPSJFTiIgZGItaWQ9InZwNTV4OXB0b3RlcGF2ZTl0dDJ4YXBmYXY5NXJheDV2ZHBkcyIg
dGltZXN0YW1wPSIxNzAzODY4NDY2Ij4yMDQ8L2tleT48L2ZvcmVpZ24ta2V5cz48cmVmLXR5cGUg
bmFtZT0iSm91cm5hbCBBcnRpY2xlIj4xNzwvcmVmLXR5cGU+PGNvbnRyaWJ1dG9ycz48YXV0aG9y
cz48YXV0aG9yPk1hdHN1ZGEsIFMuIEIuPC9hdXRob3I+PGF1dGhvcj5DaGFrcmF2YXJ0aSwgTC4g
Si48L2F1dGhvcj48YXV0aG9yPkN1bm5pbmcsIFIuPC9hdXRob3I+PGF1dGhvcj5IdWZmbXllciwg
QS4gUy48L2F1dGhvcj48YXV0aG9yPk5lbHNvbiwgQy4gRS48L2F1dGhvcj48YXV0aG9yPkdhdGVz
LCBSLiBELjwvYXV0aG9yPjxhdXRob3I+dmFuIE9wcGVuLCBNLiBKLiBILjwvYXV0aG9yPjwvYXV0
aG9ycz48L2NvbnRyaWJ1dG9ycz48YXV0aC1hZGRyZXNzPltNYXRzdWRhLCBTaGF5bGUgQi47IEdh
dGVzLCBSdXRoIEQuXSBVbml2IEhhd2FpaSBNYW5vYSwgSGF3YWlpIEluc3QgTWFyaW5lIEJpb2ws
IEthbmVvaGUsIEhJIDk2ODIyIFVTQS4gW0NoYWtyYXZhcnRpLCBMZWVsYSBKLjsgdmFuIE9wcGVu
LCBNYWRlbGVpbmUgSi4gSC5dIEF1c3RyYWxpYW4gSW5zdCBNYXJpbmUgU2NpLCBUb3duc3ZpbGxl
LCBRbGQsIEF1c3RyYWxpYS4gW0N1bm5pbmcsIFJvc3NdIEpvaG4gRyBTaGVkZCBBcXVhcml1bSwg
RGFuaWVsIFAgSGFlcnRoZXIgQ3RyIENvbnNlcnZhdCAmYW1wOyBSZXMsIENoaWNhZ28sIElMIFVT
QS4gW0h1ZmZteWVyLCBBcmlhbmEgUy5dIFVuaXYgUmhvZGUgSXNsLCBEZXB0IEJpb2wgU2NpLCBL
aW5nc3RvbiwgUkkgMDI4ODEgVVNBLiBbTmVsc29uLCBDcmFpZyBFLl0gVW5pdiBIYXdhaWkgTWFu
b2EsIERlcHQgT2NlYW5vZywgRGFuaWVsIEsgSW5vdXllIEN0ciBNaWNyb2JpYWwgT2NlYW5vZyBS
ZXMgJmFtcDsgRWR1YywgSG9ub2x1bHUsIEhJIDk2ODIyIFVTQS4gW05lbHNvbiwgQ3JhaWcgRS5d
IFVuaXYgSGF3YWlpIE1hbm9hLCBTZWEgR3JhbnQgQ29sbCBQcm9ncmFtLCBIb25vbHVsdSwgSEkg
OTY4MjIgVVNBLiBbdmFuIE9wcGVuLCBNYWRlbGVpbmUgSi4gSC5dIFVuaXYgTWVsYm91cm5lLCBT
Y2ggQmlvU2NpLCBQYXJrdmlsbGUsIFZpYywgQXVzdHJhbGlhLiYjeEQ7TWF0c3VkYSwgU0IgKGNv
cnJlc3BvbmRpbmcgYXV0aG9yKSwgVW5pdiBIYXdhaWkgTWFub2EsIEhhd2FpaSBJbnN0IE1hcmlu
ZSBCaW9sLCBLYW5lb2hlLCBISSA5NjgyMiBVU0EuJiN4RDtzaGF5bGVtYXRzdWRhQGdtYWlsLmNv
bTwvYXV0aC1hZGRyZXNzPjx0aXRsZXM+PHRpdGxlPlRlbXBlcmF0dXJlLW1lZGlhdGVkIGFjcXVp
c2l0aW9uIG9mIHJhcmUgaGV0ZXJvbG9nb3VzIHN5bWJpb250cyBwcm9tb3RlcyBzdXJ2aXZhbCBv
ZiBjb3JhbCBsYXJ2YWUgdW5kZXIgb2NlYW4gd2FybWluZzwvdGl0bGU+PHNlY29uZGFyeS10aXRs
ZT5HbG9iYWwgQ2hhbmdlIEJpb2xvZ3k8L3NlY29uZGFyeS10aXRsZT48YWx0LXRpdGxlPkdsb2Iu
IENoYW5nZSBCaW9sLjwvYWx0LXRpdGxlPjwvdGl0bGVzPjxwZXJpb2RpY2FsPjxmdWxsLXRpdGxl
Pkdsb2JhbCBDaGFuZ2UgQmlvbG9neTwvZnVsbC10aXRsZT48L3BlcmlvZGljYWw+PHBhZ2VzPjIw
MDYtMjAyNTwvcGFnZXM+PHZvbHVtZT4yODwvdm9sdW1lPjxudW1iZXI+NjwvbnVtYmVyPjxrZXl3
b3Jkcz48a2V5d29yZD5jbGltYXRlIGNoYW5nZTwva2V5d29yZD48a2V5d29yZD5jb3JhbDwva2V5
d29yZD48a2V5d29yZD5kaWdpdGFsIGRyb3BsZXQgUENSIChkZFBDUik8L2tleXdvcmQ+PGtleXdv
cmQ+bGFydmFlPC9rZXl3b3JkPjxrZXl3b3JkPlN5bWJpb2RpbmlhY2VhZTwva2V5d29yZD48a2V5
d29yZD5zeW1iaW9udCBjaG9pY2UgZXhwZXJpbWVudHM8L2tleXdvcmQ+PGtleXdvcmQ+c3ltYmlv
c2lzPC9rZXl3b3JkPjxrZXl3b3JkPnRoZXJtYWwgc3RyZXNzPC9rZXl3b3JkPjxrZXl3b3JkPnNj
bGVyYWN0aW5pYW4gY29yYWw8L2tleXdvcmQ+PGtleXdvcmQ+YWxnYWwgc3ltYmlvbnRzPC9rZXl3
b3JkPjxrZXl3b3JkPnN5bWJpb2Rpbml1bSBkaXZlcnNpdHk8L2tleXdvcmQ+PGtleXdvcmQ+cmVk
dWNlczwva2V5d29yZD48a2V5d29yZD5zdXJ2aXZvcnNoaXA8L2tleXdvcmQ+PGtleXdvcmQ+dGhl
cm1hbCBhZGFwdGF0aW9uPC9rZXl3b3JkPjxrZXl3b3JkPmdlbnVzIHN5bWJpb2Rpbml1bTwva2V5
d29yZD48a2V5d29yZD5nZW5ldGljIGRpdmVyc2l0eTwva2V5d29yZD48a2V5d29yZD5hY3JvcG9y
YS10ZW51aXM8L2tleXdvcmQ+PGtleXdvcmQ+cGxhbnVsYSBsYXJ2YWU8L2tleXdvcmQ+PGtleXdv
cmQ+c3BlY2lmaWNpdHk8L2tleXdvcmQ+PGtleXdvcmQ+QmlvZGl2ZXJzaXR5ICZhbXA7IENvbnNl
cnZhdGlvbjwva2V5d29yZD48a2V5d29yZD5FbnZpcm9ubWVudGFsIFNjaWVuY2VzICZhbXA7IEVj
b2xvZ3k8L2tleXdvcmQ+PC9rZXl3b3Jkcz48ZGF0ZXM+PHllYXI+MjAyMjwveWVhcj48cHViLWRh
dGVzPjxkYXRlPk1hcjwvZGF0ZT48L3B1Yi1kYXRlcz48L2RhdGVzPjxpc2JuPjEzNTQtMTAxMzwv
aXNibj48YWNjZXNzaW9uLW51bT5XT1M6MDAwNzM5MzEzMjAwMDAxPC9hY2Nlc3Npb24tbnVtPjx3
b3JrLXR5cGU+QXJ0aWNsZTwvd29yay10eXBlPjx1cmxzPjxyZWxhdGVkLXVybHM+PHVybD4mbHQ7
R28gdG8gSVNJJmd0OzovL1dPUzowMDA3MzkzMTMyMDAwMDE8L3VybD48L3JlbGF0ZWQtdXJscz48
L3VybHM+PGVsZWN0cm9uaWMtcmVzb3VyY2UtbnVtPjEwLjExMTEvZ2NiLjE2MDU3PC9lbGVjdHJv
bmljLXJlc291cmNlLW51bT48bGFuZ3VhZ2U+RW5nbGlzaDwvbGFuZ3VhZ2U+PC9yZWNvcmQ+PC9D
aXRlPjxDaXRlPjxBdXRob3I+S3dvazwvQXV0aG9yPjxZZWFyPjIwMTY8L1llYXI+PFJlY051bT42
MzY8L1JlY051bT48cmVjb3JkPjxyZWMtbnVtYmVyPjYzNjwvcmVjLW51bWJlcj48Zm9yZWlnbi1r
ZXlzPjxrZXkgYXBwPSJFTiIgZGItaWQ9InZwNTV4OXB0b3RlcGF2ZTl0dDJ4YXBmYXY5NXJheDV2
ZHBkcyIgdGltZXN0YW1wPSIxNzc3Mzg2MTMxIj42MzY8L2tleT48L2ZvcmVpZ24ta2V5cz48cmVm
LXR5cGUgbmFtZT0iSm91cm5hbCBBcnRpY2xlIj4xNzwvcmVmLXR5cGU+PGNvbnRyaWJ1dG9ycz48
YXV0aG9ycz48YXV0aG9yPkt3b2ssIEMuIEsuPC9hdXRob3I+PGF1dGhvcj5MYW0sIEsuIFkuPC9h
dXRob3I+PGF1dGhvcj5MZXVuZywgUy4gTS48L2F1dGhvcj48YXV0aG9yPkNodWksIEEuIFAuIFku
PC9hdXRob3I+PGF1dGhvcj5BbmcsIFAuIE8uPC9hdXRob3I+PC9hdXRob3JzPjwvY29udHJpYnV0
b3JzPjxhdXRoLWFkZHJlc3M+W0t3b2ssIEMuIEsuOyBMYW0sIEsuIFkuOyBMZXVuZywgUy4gTS47
IENodWksIEEuIFAuIFkuOyBBbmcsIFAuIE8uLCBKci5dIENoaW5lc2UgVW5pdiBIb25nIEtvbmcs
IFNjaCBMaWZlIFNjaSwgTWFyaW5lIFNjaSBMYWIsIFNoYXRpbiwgSG9uZyBLb25nLCBQZW9wbGVz
IFIgQ2hpbmEuJiN4RDtBbmcsIFBPIChjb3JyZXNwb25kaW5nIGF1dGhvciksIENoaW5lc2UgVW5p
diBIb25nIEtvbmcsIFNjaCBMaWZlIFNjaSwgTWFyaW5lIFNjaSBMYWIsIFNoYXRpbiwgSG9uZyBL
b25nLCBQZW9wbGVzIFIgQ2hpbmEuJiN4RDtwdXQtYW5nQGN1aGsuZWR1LmhrPC9hdXRoLWFkZHJl
c3M+PHRpdGxlcz48dGl0bGU+Q29wcGVyIGFuZCB0aGVybWFsIHBlcnR1cmJhdGlvbnMgb24gdGhl
IGVhcmx5IGxpZmUgcHJvY2Vzc2VzIG9mIHRoZSBoYXJkIGNvcmFsIFBsYXR5Z3lyYSBhY3V0YTwv
dGl0bGU+PHNlY29uZGFyeS10aXRsZT5Db3JhbCBSZWVmczwvc2Vjb25kYXJ5LXRpdGxlPjxhbHQt
dGl0bGU+Q29yYWwgUmVlZnM8L2FsdC10aXRsZT48L3RpdGxlcz48cGVyaW9kaWNhbD48ZnVsbC10
aXRsZT5Db3JhbCBSZWVmczwvZnVsbC10aXRsZT48L3BlcmlvZGljYWw+PGFsdC1wZXJpb2RpY2Fs
PjxmdWxsLXRpdGxlPkNvcmFsIFJlZWZzPC9mdWxsLXRpdGxlPjwvYWx0LXBlcmlvZGljYWw+PHBh
Z2VzPjgyNy04Mzg8L3BhZ2VzPjx2b2x1bWU+MzU8L3ZvbHVtZT48bnVtYmVyPjM8L251bWJlcj48
a2V5d29yZHM+PGtleXdvcmQ+Q29wcGVyPC9rZXl3b3JkPjxrZXl3b3JkPlRlbXBlcmF0dXJlPC9r
ZXl3b3JkPjxrZXl3b3JkPkVhcmx5IGxpZmUgc3RhZ2VzIG9mIGNvcmFsczwva2V5d29yZD48a2V5
d29yZD5GZXJ0aWxpemF0aW9uIHN1Y2Nlc3M8L2tleXdvcmQ+PGtleXdvcmQ+TW90aWxpdHk8L2tl
eXdvcmQ+PGtleXdvcmQ+TGFydmFsIHNldHRsZW1lbnQ8L2tleXdvcmQ+PGtleXdvcmQ+c2NsZXJh
Y3RpbmlhbiBjb3JhbDwva2V5d29yZD48a2V5d29yZD5mZXJ0aWxpemF0aW9uIHN1Y2Nlc3M8L2tl
eXdvcmQ+PGtleXdvcmQ+bGFydmFsIG1ldGFtb3JwaG9zaXM8L2tleXdvcmQ+PGtleXdvcmQ+ZWxl
dmF0ZWQtdGVtcGVyYXR1cmU8L2tleXdvcmQ+PGtleXdvcmQ+cmVkdWNlcyBzdXJ2aXZvcnNoaXA8
L2tleXdvcmQ+PGtleXdvcmQ+aGVhdnktbWV0YWxzPC9rZXl3b3JkPjxrZXl3b3JkPmluaGliaXRp
b248L2tleXdvcmQ+PGtleXdvcmQ+c2V0dGxlbWVudDwva2V5d29yZD48a2V5d29yZD5yZWNydWl0
bWVudDwva2V5d29yZD48a2V5d29yZD5wYXR0ZXJuczwva2V5d29yZD48a2V5d29yZD5NYXJpbmUg
JmFtcDsgRnJlc2h3YXRlciBCaW9sb2d5PC9rZXl3b3JkPjwva2V5d29yZHM+PGRhdGVzPjx5ZWFy
PjIwMTY8L3llYXI+PHB1Yi1kYXRlcz48ZGF0ZT5TZXA8L2RhdGU+PC9wdWItZGF0ZXM+PC9kYXRl
cz48aXNibj4wNzIyLTQwMjg8L2lzYm4+PGFjY2Vzc2lvbi1udW0+V09TOjAwMDM4MjAxOTQwMDAw
ODwvYWNjZXNzaW9uLW51bT48d29yay10eXBlPkFydGljbGU8L3dvcmstdHlwZT48dXJscz48cmVs
YXRlZC11cmxzPjx1cmw+Jmx0O0dvIHRvIElTSSZndDs6Ly9XT1M6MDAwMzgyMDE5NDAwMDA4PC91
cmw+PC9yZWxhdGVkLXVybHM+PC91cmxzPjxlbGVjdHJvbmljLXJlc291cmNlLW51bT4xMC4xMDA3
L3MwMDMzOC0wMTYtMTQzMi0xPC9lbGVjdHJvbmljLXJlc291cmNlLW51bT48bGFuZ3VhZ2U+RW5n
bGlzaDwvbGFuZ3VhZ2U+PC9yZWNvcmQ+PC9DaXRlPjxDaXRlPjxBdXRob3I+S2Vua2VsPC9BdXRo
b3I+PFllYXI+MjAxNTwvWWVhcj48UmVjTnVtPjYzNzwvUmVjTnVtPjxyZWNvcmQ+PHJlYy1udW1i
ZXI+NjM3PC9yZWMtbnVtYmVyPjxmb3JlaWduLWtleXM+PGtleSBhcHA9IkVOIiBkYi1pZD0idnA1
NXg5cHRvdGVwYXZlOXR0MnhhcGZhdjk1cmF4NXZkcGRzIiB0aW1lc3RhbXA9IjE3NzczODYxNTgi
PjYzNzwva2V5PjwvZm9yZWlnbi1rZXlzPjxyZWYtdHlwZSBuYW1lPSJKb3VybmFsIEFydGljbGUi
PjE3PC9yZWYtdHlwZT48Y29udHJpYnV0b3JzPjxhdXRob3JzPjxhdXRob3I+S2Vua2VsLCBDLiBE
LjwvYXV0aG9yPjxhdXRob3I+U2V0dGEsIFMuIFAuPC9hdXRob3I+PGF1dGhvcj5NYXR6LCBNLiBW
LjwvYXV0aG9yPjwvYXV0aG9ycz48L2NvbnRyaWJ1dG9ycz48YXV0aC1hZGRyZXNzPltLZW5rZWws
IEMuIEQuOyBTZXR0YSwgUy4gUC47IE1hdHosIE0uIFYuXSBVbml2IFRleGFzIEF1c3RpbiwgRGVw
dCBJbnRlZ3JhdCBCaW9sLCBBdXN0aW4sIFRYIDc4NzEyIFVTQS4gW0tlbmtlbCwgQy4gRC==
</w:fldData>
        </w:fldChar>
      </w:r>
      <w:r>
        <w:instrText xml:space="preserve"> ADDIN EN.CITE.DATA </w:instrText>
      </w:r>
      <w:r>
        <w:fldChar w:fldCharType="end"/>
      </w:r>
      <w:r>
        <w:fldChar w:fldCharType="begin">
          <w:fldData xml:space="preserve">Ll0gQXVzdHJhbGlhbiBJbnN0IE1hcmluZSBTY2ksIFRvd25zdmlsbGUsIFFsZCA0ODEwLCBBdXN0
cmFsaWEuJiN4RDtLZW5rZWwsIENEIChjb3JyZXNwb25kaW5nIGF1dGhvciksIEF1c3RyYWxpYW4g
SW5zdCBNYXJpbmUgU2NpLCBDb3JhbCBIbHRoICZhbXA7IENsaW1hdGUgQ2hhbmdlLCBQTUIgMywg
VG93bnN2aWxsZSwgUWxkIDQ4MTAsIEF1c3RyYWxpYS4mI3hEO2Nhcmx5LmtlbmtlbEBnbWFpbC5j
b208L2F1dGgtYWRkcmVzcz48dGl0bGVzPjx0aXRsZT5IZXJpdGFibGUgZGlmZmVyZW5jZXMgaW4g
Zml0bmVzcy1yZWxhdGVkIHRyYWl0cyBhbW9uZyBwb3B1bGF0aW9ucyBvZiB0aGUgbXVzdGFyZCBo
aWxsIGNvcmFsLCBQb3JpdGVzIGFzdHJlb2lkZXM8L3RpdGxlPjxzZWNvbmRhcnktdGl0bGU+SGVy
ZWRpdHk8L3NlY29uZGFyeS10aXRsZT48YWx0LXRpdGxlPkhlcmVkaXR5PC9hbHQtdGl0bGU+PC90
aXRsZXM+PHBlcmlvZGljYWw+PGZ1bGwtdGl0bGU+SGVyZWRpdHk8L2Z1bGwtdGl0bGU+PC9wZXJp
b2RpY2FsPjxhbHQtcGVyaW9kaWNhbD48ZnVsbC10aXRsZT5IZXJlZGl0eTwvZnVsbC10aXRsZT48
L2FsdC1wZXJpb2RpY2FsPjxwYWdlcz41MDktNTE2PC9wYWdlcz48dm9sdW1lPjExNTwvdm9sdW1l
PjxudW1iZXI+NjwvbnVtYmVyPjxrZXl3b3Jkcz48a2V5d29yZD5ncmVhdC1iYXJyaWVyLXJlZWY8
L2tleXdvcmQ+PGtleXdvcmQ+YnJvb2RpbmcgY29yYWw8L2tleXdvcmQ+PGtleXdvcmQ+Z2VuZSBm
bG93PC9rZXl3b3JkPjxrZXl3b3JkPmJ1aWxkaW5nIGNvcmFsPC9rZXl3b3JkPjxrZXl3b3JkPnRo
ZXJtYWwtc3RyZXNzPC9rZXl3b3JkPjxrZXl3b3JkPmNsaW1hdGUtY2hhbmdlPC9rZXl3b3JkPjxr
ZXl3b3JkPmdyb3d0aDwva2V5d29yZD48a2V5d29yZD5sYXJ2YWU8L2tleXdvcmQ+PGtleXdvcmQ+
c2l6ZTwva2V5d29yZD48a2V5d29yZD50aGVybW90b2xlcmFuY2U8L2tleXdvcmQ+PGtleXdvcmQ+
RW52aXJvbm1lbnRhbCBTY2llbmNlcyAmYW1wOyBFY29sb2d5PC9rZXl3b3JkPjxrZXl3b3JkPkV2
b2x1dGlvbmFyeSBCaW9sb2d5PC9rZXl3b3JkPjxrZXl3b3JkPkdlbmV0aWNzICZhbXA7PC9rZXl3
b3JkPjxrZXl3b3JkPkhlcmVkaXR5PC9rZXl3b3JkPjwva2V5d29yZHM+PGRhdGVzPjx5ZWFyPjIw
MTU8L3llYXI+PHB1Yi1kYXRlcz48ZGF0ZT5EZWM8L2RhdGU+PC9wdWItZGF0ZXM+PC9kYXRlcz48
aXNibj4wMDE4LTA2N1g8L2lzYm4+PGFjY2Vzc2lvbi1udW0+V09TOjAwMDM2NTEyMzMwMDAwNTwv
YWNjZXNzaW9uLW51bT48d29yay10eXBlPkFydGljbGU8L3dvcmstdHlwZT48dXJscz48cmVsYXRl
ZC11cmxzPjx1cmw+Jmx0O0dvIHRvIElTSSZndDs6Ly9XT1M6MDAwMzY1MTIzMzAwMDA1PC91cmw+
PC9yZWxhdGVkLXVybHM+PC91cmxzPjxlbGVjdHJvbmljLXJlc291cmNlLW51bT4xMC4xMDM4L2hk
eS4yMDE1LjUyPC9lbGVjdHJvbmljLXJlc291cmNlLW51bT48bGFuZ3VhZ2U+RW5nbGlzaDwvbGFu
Z3VhZ2U+PC9yZWNvcmQ+PC9DaXRlPjxDaXRlPjxBdXRob3I+QmVsbHdvcnRoeTwvQXV0aG9yPjxZ
ZWFyPjIwMTk8L1llYXI+PFJlY051bT42Mzg8L1JlY051bT48cmVjb3JkPjxyZWMtbnVtYmVyPjYz
ODwvcmVjLW51bWJlcj48Zm9yZWlnbi1rZXlzPjxrZXkgYXBwPSJFTiIgZGItaWQ9InZwNTV4OXB0
b3RlcGF2ZTl0dDJ4YXBmYXY5NXJheDV2ZHBkcyIgdGltZXN0YW1wPSIxNzc3Mzg2MjAyIj42Mzg8
L2tleT48L2ZvcmVpZ24ta2V5cz48cmVmLXR5cGUgbmFtZT0iSm91cm5hbCBBcnRpY2xlIj4xNzwv
cmVmLXR5cGU+PGNvbnRyaWJ1dG9ycz48YXV0aG9ycz48YXV0aG9yPkJlbGx3b3J0aHksIEouPC9h
dXRob3I+PGF1dGhvcj5NZW5vdWQsIE0uPC9hdXRob3I+PGF1dGhvcj5LcnVlZ2VyLCBULjwvYXV0
aG9yPjxhdXRob3I+TWVpYm9tLCBBLjwvYXV0aG9yPjxhdXRob3I+RmluZSwgTS48L2F1dGhvcj48
L2F1dGhvcnM+PC9jb250cmlidXRvcnM+PGF1dGgtYWRkcmVzcz5bQmVsbHdvcnRoeSwgSmVzc2lj
YTsgRmluZSwgTWFvel0gQmFyIElsYW4gVW5pdiwgTWluYSAmYW1wOyBFdmVyYXJkIEdvb2RtYW4g
RmFjIExpZmUgU2NpLCBJTC01MjkwMDAyIFJhbWF0IEdhbiwgSXNyYWVsLiBbQmVsbHdvcnRoeSwg
SmVzc2ljYTsgRmluZSwgTWFvel0gSW50ZXJ1bml2IEluc3QgTWFyaW5lIFNjaSBFaWxhdCwgUE9C
IDQ2OSwgSUwtODgxMDMgRWxhdCwgSXNyYWVsLiBbTWVub3VkLCBNYWxpa2E7IEtydWVnZXIsIFRo
b21hczsgTWVpYm9tLCBBbmRlcnNdIEVjb2xlIFBvbHl0ZWNoIEZlZCBMYXVzYW5uZSwgU2NoIEFy
Y2hpdGVjdHVyZSBDaXZpbCAmYW1wOyBFbnZpcm9ubSBFbmduLCBMYWIgQmlvbCBHZW9jaGVtLCBD
SC0xMDE1IExhdXNhbm5lLCBTd2l0emVybGFuZC4gW01lbm91ZCwgTWFsaWthXSBVbml2IFV0cmVj
aHQsIEluc3QgTWFyaW5lICZhbXA7IEF0bW9zcGhlciBSZXMgVXRyZWNodCwgTkwtMzU4NCBDQyBV
dHJlY2h0LCBOZXRoZXJsYW5kcy4gW01laWJvbSwgQW5kZXJzXSBVbml2IExhdXNhbm5lLCBDdHIg
QWR2IFN1cmZhY2UgQW5hbCwgSW5zdCBFYXJ0aCBTY2ksIENILTEwMTUgTGF1c2FubmUsIFN3aXR6
ZXJsYW5kLiYjeEQ7QmVsbHdvcnRoeSwgSiAoY29ycmVzcG9uZGluZyBhdXRob3IpLCBCYXIgSWxh
biBVbml2LCBNaW5hICZhbXA7IEV2ZXJhcmQgR29vZG1hbiBGYWMgTGlmZSBTY2ksIElMLTUyOTAw
MDIgUmFtYXQgR2FuLCBJc3JhZWwuOyBCZWxsd29ydGh5LCBKIChjb3JyZXNwb25kaW5nIGF1dGhv
ciksIEludGVydW5pdiBJbnN0IE1hcmluZSBTY2kgRWlsYXQsIFBPQiA0NjksIElMLTg4MTAzIEVs
YXQsIElzcmFlbC4mI3hEO2poYmVsbHdvcnRoeUBnbWFpbC5jb208L2F1dGgtYWRkcmVzcz48dGl0
bGVzPjx0aXRsZT5EZXZlbG9wbWVudGFsIGNhcnJ5b3ZlciBlZmZlY3RzIG9mIG9jZWFuIHdhcm1p
bmcgYW5kIGFjaWRpZmljYXRpb24gaW4gY29yYWxzIGZyb20gYSBwb3RlbnRpYWwgY2xpbWF0ZSBy
ZWZ1Z2l1bSwgdGhlIEd1bGYgb2YgQXFhYmE8L3RpdGxlPjxzZWNvbmRhcnktdGl0bGU+Sm91cm5h
bCBvZiBFeHBlcmltZW50YWwgQmlvbG9neTwvc2Vjb25kYXJ5LXRpdGxlPjxhbHQtdGl0bGU+Si4g
RXhwLiBCaW9sLjwvYWx0LXRpdGxlPjwvdGl0bGVzPjxwZXJpb2RpY2FsPjxmdWxsLXRpdGxlPkpv
dXJuYWwgb2YgRXhwZXJpbWVudGFsIEJpb2xvZ3k8L2Z1bGwtdGl0bGU+PGFiYnItMT5KLiBFeHAu
IEJpb2wuPC9hYmJyLTE+PC9wZXJpb2RpY2FsPjxhbHQtcGVyaW9kaWNhbD48ZnVsbC10aXRsZT5K
b3VybmFsIG9mIEV4cGVyaW1lbnRhbCBCaW9sb2d5PC9mdWxsLXRpdGxlPjxhYmJyLTE+Si4gRXhw
LiBCaW9sLjwvYWJici0xPjwvYWx0LXBlcmlvZGljYWw+PHBhZ2VzPjEyPC9wYWdlcz48dm9sdW1l
PjIyMjwvdm9sdW1lPjxudW1iZXI+MTwvbnVtYmVyPjxrZXl3b3Jkcz48a2V5d29yZD5QaGVub3R5
cGljIHBsYXN0aWNpdHk8L2tleXdvcmQ+PGtleXdvcmQ+RWFybHkgbGlmZSBoaXN0b3J5PC9rZXl3
b3JkPjxrZXl3b3JkPk9jZWFuIGFjaWRpZmljYXRpb248L2tleXdvcmQ+PGtleXdvcmQ+VHJhbnMt
Z2VuZXJhdGlvbmFsPC9rZXl3b3JkPjxrZXl3b3JkPlBhcmVudGFsIGVmZmVjdHM8L2tleXdvcmQ+
PGtleXdvcmQ+UGxhbnVsYWU8L2tleXdvcmQ+PGtleXdvcmQ+cmVkLXNlYTwva2V5d29yZD48a2V5
d29yZD5zdHlsb3Bob3JhLXBpc3RpbGxhdGE8L2tleXdvcmQ+PGtleXdvcmQ+cG9jaWxsb3BvcmEt
ZGFtaWNvcm5pczwva2V5d29yZD48a2V5d29yZD50aGVybWFsLXN0cmVzczwva2V5d29yZD48a2V5
d29yZD5wbGFudWxhLWxhcnZhZTwva2V5d29yZD48a2V5d29yZD50ZW1wZXJhdHVyZTwva2V5d29y
ZD48a2V5d29yZD5yZXByb2R1Y3Rpb248L2tleXdvcmQ+PGtleXdvcmQ+em9veGFudGhlbGxhZTwv
a2V5d29yZD48a2V5d29yZD5mbHVvcmVzY2VuY2U8L2tleXdvcmQ+PGtleXdvcmQ+c2Vhc29uYWxp
dHk8L2tleXdvcmQ+PGtleXdvcmQ+TGlmZSBTY2llbmNlcyAmYW1wOyBCaW9tZWRpY2luZSAtIE90
aGVyIFRvcGljczwva2V5d29yZD48L2tleXdvcmRzPjxkYXRlcz48eWVhcj4yMDE5PC95ZWFyPjxw
dWItZGF0ZXM+PGRhdGU+SmFuPC9kYXRlPjwvcHViLWRhdGVzPjwvZGF0ZXM+PGlzYm4+MDAyMi0w
OTQ5PC9pc2JuPjxhY2Nlc3Npb24tbnVtPldPUzowMDA0NTU4ODY3MDAwMDY8L2FjY2Vzc2lvbi1u
dW0+PHdvcmstdHlwZT5BcnRpY2xlPC93b3JrLXR5cGU+PHVybHM+PHJlbGF0ZWQtdXJscz48dXJs
PiZsdDtHbyB0byBJU0kmZ3Q7Oi8vV09TOjAwMDQ1NTg4NjcwMDAwNjwvdXJsPjwvcmVsYXRlZC11
cmxzPjwvdXJscz48Y3VzdG9tNz5qZWIxODY5NDA8L2N1c3RvbTc+PGVsZWN0cm9uaWMtcmVzb3Vy
Y2UtbnVtPjEwLjEyNDIvamViLjE4Njk0MDwvZWxlY3Ryb25pYy1yZXNvdXJjZS1udW0+PGxhbmd1
YWdlPkVuZ2xpc2g8L2xhbmd1YWdlPjwvcmVjb3JkPjwvQ2l0ZT48Q2l0ZT48QXV0aG9yPkJhdW1z
PC9BdXRob3I+PFllYXI+MjAxMzwvWWVhcj48UmVjTnVtPjM5PC9SZWNOdW0+PHJlY29yZD48cmVj
LW51bWJlcj4zOTwvcmVjLW51bWJlcj48Zm9yZWlnbi1rZXlzPjxrZXkgYXBwPSJFTiIgZGItaWQ9
InZwNTV4OXB0b3RlcGF2ZTl0dDJ4YXBmYXY5NXJheDV2ZHBkcyIgdGltZXN0YW1wPSIxNzAzNjg2
NDY3Ij4zOTwva2V5PjwvZm9yZWlnbi1rZXlzPjxyZWYtdHlwZSBuYW1lPSJKb3VybmFsIEFydGlj
bGUiPjE3PC9yZWYtdHlwZT48Y29udHJpYnV0b3JzPjxhdXRob3JzPjxhdXRob3I+QmF1bXMsIElC
PC9hdXRob3I+PGF1dGhvcj5EZXZsaW4tRHVyYW50ZSwgTUs8L2F1dGhvcj48YXV0aG9yPlBvbGF0
bywgTlI8L2F1dGhvcj48YXV0aG9yPlh1LCBEPC9hdXRob3I+PGF1dGhvcj5HaXJpLCBTPC9hdXRo
b3I+PGF1dGhvcj5BbHRtYW4sIE5TPC9hdXRob3I+PGF1dGhvcj5SdWl6LCBEPC9hdXRob3I+PGF1
dGhvcj5QYXJraW5zb24sIEpFPC9hdXRob3I+PGF1dGhvcj5Cb3VsYXksIEpOPC9hdXRob3I+PC9h
dXRob3JzPjwvY29udHJpYnV0b3JzPjx0aXRsZXM+PHRpdGxlPkdlbm90eXBpYyB2YXJpYXRpb24g
aW5mbHVlbmNlcyByZXByb2R1Y3RpdmUgc3VjY2VzcyBhbmQgdGhlcm1hbCBzdHJlc3MgdG9sZXJh
bmNlIGluIHRoZSByZWVmIGJ1aWxkaW5nIGNvcmFsLCBBY3JvcG9yYSBwYWxtYXRhPC90aXRsZT48
c2Vjb25kYXJ5LXRpdGxlPkNvcmFsIFJlZWZzPC9zZWNvbmRhcnktdGl0bGU+PC90aXRsZXM+PHBl
cmlvZGljYWw+PGZ1bGwtdGl0bGU+Q29yYWwgUmVlZnM8L2Z1bGwtdGl0bGU+PC9wZXJpb2RpY2Fs
PjxwYWdlcz43MDMtNzE3PC9wYWdlcz48dm9sdW1lPjMyPC92b2x1bWU+PG51bWJlcj4zPC9udW1i
ZXI+PGRhdGVzPjx5ZWFyPjIwMTM8L3llYXI+PC9kYXRlcz48aXNibj4xNDMyLTA5NzU8L2lzYm4+
PHVybHM+PC91cmxzPjwvcmVjb3JkPjwvQ2l0ZT48Q2l0ZT48QXV0aG9yPlZvb2xzdHJhPC9BdXRo
b3I+PFllYXI+MjAwOTwvWWVhcj48UmVjTnVtPjU4NjwvUmVjTnVtPjxyZWNvcmQ+PHJlYy1udW1i
ZXI+NTg2PC9yZWMtbnVtYmVyPjxmb3JlaWduLWtleXM+PGtleSBhcHA9IkVOIiBkYi1pZD0idnA1
NXg5cHRvdGVwYXZlOXR0MnhhcGZhdjk1cmF4NXZkcGRzIiB0aW1lc3RhbXA9IjE3NzcyODM4NjEi
PjU4Njwva2V5PjwvZm9yZWlnbi1rZXlzPjxyZWYtdHlwZSBuYW1lPSJKb3VybmFsIEFydGljbGUi
PjE3PC9yZWYtdHlwZT48Y29udHJpYnV0b3JzPjxhdXRob3JzPjxhdXRob3I+Vm9vbHN0cmEsIENo
cmlzdGlhbiBSPC9hdXRob3I+PGF1dGhvcj5TY2huZXR6ZXIsIEp1bGlhPC9hdXRob3I+PGF1dGhv
cj5QZXNoa2luLCBMZW9uaWQ8L2F1dGhvcj48YXV0aG9yPlJhbmRhbGwsIENhcmx5IEo8L2F1dGhv
cj48YXV0aG9yPlN6bWFudCwgQWxpbmEgTTwvYXV0aG9yPjxhdXRob3I+TWVkaW5hLCBNw7NuaWNh
PC9hdXRob3I+PC9hdXRob3JzPjwvY29udHJpYnV0b3JzPjx0aXRsZXM+PHRpdGxlPkVmZmVjdHMg
b2YgdGVtcGVyYXR1cmUgb24gZ2VuZSBleHByZXNzaW9uIGluIGVtYnJ5b3Mgb2YgdGhlIGNvcmFs
IE1vbnRhc3RyYWVhIGZhdmVvbGF0YTwvdGl0bGU+PHNlY29uZGFyeS10aXRsZT5CTUMgZ2Vub21p
Y3M8L3NlY29uZGFyeS10aXRsZT48L3RpdGxlcz48cGVyaW9kaWNhbD48ZnVsbC10aXRsZT5CTUMg
Z2Vub21pY3M8L2Z1bGwtdGl0bGU+PC9wZXJpb2RpY2FsPjxwYWdlcz42Mjc8L3BhZ2VzPjx2b2x1
bWU+MTA8L3ZvbHVtZT48bnVtYmVyPjE8L251bWJlcj48ZGF0ZXM+PHllYXI+MjAwOTwveWVhcj48
L2RhdGVzPjxpc2JuPjE0NzEtMjE2NDwvaXNibj48dXJscz48L3VybHM+PC9yZWNvcmQ+PC9DaXRl
PjxDaXRlPjxBdXRob3I+TWV5ZXI8L0F1dGhvcj48WWVhcj4yMDExPC9ZZWFyPjxSZWNOdW0+NjM5
PC9SZWNOdW0+PHJlY29yZD48cmVjLW51bWJlcj42Mzk8L3JlYy1udW1iZXI+PGZvcmVpZ24ta2V5
cz48a2V5IGFwcD0iRU4iIGRiLWlkPSJ2cDU1eDlwdG90ZXBhdmU5dHQyeGFwZmF2OTVyYXg1dmRw
ZHMiIHRpbWVzdGFtcD0iMTc3NzM4NjQzMyI+NjM5PC9rZXk+PC9mb3JlaWduLWtleXM+PHJlZi10
eXBlIG5hbWU9IkpvdXJuYWwgQXJ0aWNsZSI+MTc8L3JlZi10eXBlPjxjb250cmlidXRvcnM+PGF1
dGhvcnM+PGF1dGhvcj5NZXllciwgRS48L2F1dGhvcj48YXV0aG9yPkFnbHlhbW92YSwgRy4gVi48
L2F1dGhvcj48YXV0aG9yPk1hdHosIE0uIFYuPC9hdXRob3I+PC9hdXRob3JzPjwvY29udHJpYnV0
b3JzPjxhdXRoLWFkZHJlc3M+W01leWVyLCBFLjsgQWdseWFtb3ZhLCBHLiBWLjsgTWF0eiwgTS4g
Vi5dIFVuaXYgVGV4YXMgQXVzdGluLCBJbnRlZ3JhdCBCaW9sIFNlY3QsIEF1c3RpbiwgVFggNzg3
MTIgVVNBLiYjeEQ7TWV5ZXIsIEUgKGNvcnJlc3BvbmRpbmcgYXV0aG9yKSwgVW5pdiBUZXhhcyBB
dXN0aW4sIEludGVncmF0IEJpb2wgU2VjdCwgMSBVbml2IFN0biBDMDkzMCwgQXVzdGluLCBUWCA3
ODcxMiBVU0EuJiN4RDtlbGltZXllckBtYWlsLnV0ZXhhcy5lZHU8L2F1dGgtYWRkcmVzcz48dGl0
bGVzPjx0aXRsZT5Qcm9maWxpbmcgZ2VuZSBleHByZXNzaW9uIHJlc3BvbnNlcyBvZiBjb3JhbCBs
YXJ2YWUgKEFjcm9wb3JhIG1pbGxlcG9yYSkgdG8gZWxldmF0ZWQgdGVtcGVyYXR1cmUgYW5kIHNl
dHRsZW1lbnQgaW5kdWNlcnMgdXNpbmcgYSBub3ZlbCBSTkEtU2VxIHByb2NlZHVyZTwvdGl0bGU+
PHNlY29uZGFyeS10aXRsZT5Nb2xlY3VsYXIgRWNvbG9neTwvc2Vjb25kYXJ5LXRpdGxlPjxhbHQt
dGl0bGU+TW9sLiBFY29sLjwvYWx0LXRpdGxlPjwvdGl0bGVzPjxwZXJpb2RpY2FsPjxmdWxsLXRp
dGxlPk1vbGVjdWxhciBFY29sb2d5PC9mdWxsLXRpdGxlPjwvcGVyaW9kaWNhbD48cGFnZXM+MzU5
OS0zNjE2PC9wYWdlcz48dm9sdW1lPjIwPC92b2x1bWU+PG51bWJlcj4xNzwvbnVtYmVyPjxrZXl3
b3Jkcz48a2V5d29yZD5DbmlkYXJpYW48L2tleXdvcmQ+PGtleXdvcmQ+aGVhdCBzaG9jazwva2V5
d29yZD48a2V5d29yZD5yZWNydWl0bWVudDwva2V5d29yZD48a2V5d29yZD50cmFuc2NyaXB0b21p
Y3M8L2tleXdvcmQ+PGtleXdvcmQ+cmVlZi1idWlsZGluZyBjb3JhbHM8L2tleXdvcmQ+PGtleXdv
cmQ+c3RlcC1vdXQgcGNyPC9rZXl3b3JkPjxrZXl3b3JkPmNsaW1hdGUtY2hhbmdlPC9rZXl3b3Jk
PjxrZXl3b3JkPnNjbGVyYWN0aW5pYW4gY29yYWw8L2tleXdvcmQ+PGtleXdvcmQ+bW9udGFzdHJh
ZWEtZmF2ZW9sYXRhPC9rZXl3b3JkPjxrZXl3b3JkPmhlYXQtc3RyZXNzPC9rZXl3b3JkPjxrZXl3
b3JkPm5lbWF0b3N0ZWxsYS12ZWN0ZW5zaXM8L2tleXdvcmQ+PGtleXdvcmQ+dGhlcm1hbC1zdHJl
c3M8L2tleXdvcmQ+PGtleXdvcmQ+cmFuZ2Ugc2hpZnRzPC9rZXl3b3JkPjxrZXl3b3JkPmNuaWRh
cmlhbjwva2V5d29yZD48a2V5d29yZD5CaW9jaGVtaXN0cnkgJmFtcDsgTW9sZWN1bGFyIEJpb2xv
Z3k8L2tleXdvcmQ+PGtleXdvcmQ+RW52aXJvbm1lbnRhbCBTY2llbmNlcyAmYW1wOyBFY29sb2d5
PC9rZXl3b3JkPjxrZXl3b3JkPkV2b2x1dGlvbmFyeSBCaW9sb2d5PC9rZXl3b3JkPjwva2V5d29y
ZHM+PGRhdGVzPjx5ZWFyPjIwMTE8L3llYXI+PHB1Yi1kYXRlcz48ZGF0ZT5TZXA8L2RhdGU+PC9w
dWItZGF0ZXM+PC9kYXRlcz48aXNibj4wOTYyLTEwODM8L2lzYm4+PGFjY2Vzc2lvbi1udW0+V09T
OjAwMDI5NDIyNDQwMDAxMjwvYWNjZXNzaW9uLW51bT48d29yay10eXBlPkFydGljbGU8L3dvcmst
dHlwZT48dXJscz48cmVsYXRlZC11cmxzPjx1cmw+Jmx0O0dvIHRvIElTSSZndDs6Ly9XT1M6MDAw
Mjk0MjI0NDAwMDEyPC91cmw+PC9yZWxhdGVkLXVybHM+PC91cmxzPjxlbGVjdHJvbmljLXJlc291
cmNlLW51bT4xMC4xMTExL2ouMTM2NS0yOTRYLjIwMTEuMDUyMDUueDwvZWxlY3Ryb25pYy1yZXNv
dXJjZS1udW0+PGxhbmd1YWdlPkVuZ2xpc2g8L2xhbmd1YWdlPjwvcmVjb3JkPjwvQ2l0ZT48Q2l0
ZT48QXV0aG9yPlF1aWdsZXk8L0F1dGhvcj48WWVhcj4yMDIwPC9ZZWFyPjxSZWNOdW0+MTI4PC9S
ZWNOdW0+PHJlY29yZD48cmVjLW51bWJlcj4xMjg8L3JlYy1udW1iZXI+PGZvcmVpZ24ta2V5cz48
a2V5IGFwcD0iRU4iIGRiLWlkPSJ2cDU1eDlwdG90ZXBhdmU5dHQyeGFwZmF2OTVyYXg1dmRwZHMi
IHRpbWVzdGFtcD0iMTcwMzY4NjQ3MCI+MTI4PC9rZXk+PC9mb3JlaWduLWtleXM+PHJlZi10eXBl
IG5hbWU9IkpvdXJuYWwgQXJ0aWNsZSI+MTc8L3JlZi10eXBlPjxjb250cmlidXRvcnM+PGF1dGhv
cnM+PGF1dGhvcj5RdWlnbGV5LCBLLiBNLjwvYXV0aG9yPjxhdXRob3I+QmF5LCBMLiBLLjwvYXV0
aG9yPjxhdXRob3I+dmFuIE9wcGVuLCBNLiBKLiBILjwvYXV0aG9yPjwvYXV0aG9ycz48L2NvbnRy
aWJ1dG9ycz48YXV0aC1hZGRyZXNzPkF1c3RyYWxpYW4gSW5zdGl0dXRlIG9mIE1hcmluZSBTY2ll
bmNlLCBUb3duc3ZpbGxlLCBRbGQsIEF1c3RyYWxpYS4mI3hEO1NjaG9vbCBvZiBCaW9TY2llbmNl
cywgVGhlIFVuaXZlcnNpdHkgb2YgTWVsYm91cm5lLCBQYXJrdmlsbGUsIFZpYywgQXVzdHJhbGlh
LjwvYXV0aC1hZGRyZXNzPjx0aXRsZXM+PHRpdGxlPkdlbm9tZS13aWRlIFNOUCBhbmFseXNpcyBy
ZXZlYWxzIGFuIGluY3JlYXNlIGluIGFkYXB0aXZlIGdlbmV0aWMgdmFyaWF0aW9uIHRocm91Z2gg
c2VsZWN0aXZlIGJyZWVkaW5nIG9mIGNvcmFsPC90aXRsZT48c2Vjb25kYXJ5LXRpdGxlPk1vbCBF
Y29sPC9zZWNvbmRhcnktdGl0bGU+PC90aXRsZXM+PGVkaXRpb24+MjAyMC8wNS8yNzwvZWRpdGlv
bj48a2V5d29yZHM+PGtleXdvcmQ+U05Qczwva2V5d29yZD48a2V5d29yZD5ibGVhY2hpbmc8L2tl
eXdvcmQ+PGtleXdvcmQ+Y29yYWw8L2tleXdvcmQ+PGtleXdvcmQ+aGVhdCB0b2xlcmFuY2U8L2tl
eXdvcmQ+PGtleXdvcmQ+aGVyaXRhYmlsaXR5PC9rZXl3b3JkPjxrZXl3b3JkPnNlbGVjdGl2ZSBi
cmVlZGluZzwva2V5d29yZD48L2tleXdvcmRzPjxkYXRlcz48eWVhcj4yMDIwPC95ZWFyPjxwdWIt
ZGF0ZXM+PGRhdGU+TWF5IDI2PC9kYXRlPjwvcHViLWRhdGVzPjwvZGF0ZXM+PGlzYm4+MTM2NS0y
OTRYIChFbGVjdHJvbmljKSYjeEQ7MDk2Mi0xMDgzIChMaW5raW5nKTwvaXNibj48YWNjZXNzaW9u
LW51bT4zMjQ1Mzg2NzwvYWNjZXNzaW9uLW51bT48dXJscz48cmVsYXRlZC11cmxzPjx1cmw+aHR0
cHM6Ly93d3cubmNiaS5ubG0ubmloLmdvdi9wdWJtZWQvMzI0NTM4Njc8L3VybD48L3JlbGF0ZWQt
dXJscz48L3VybHM+PGVsZWN0cm9uaWMtcmVzb3VyY2UtbnVtPjEwLjExMTEvbWVjLjE1NDgyPC9l
bGVjdHJvbmljLXJlc291cmNlLW51bT48L3JlY29yZD48L0NpdGU+PENpdGU+PEF1dGhvcj5RdWln
bGV5PC9BdXRob3I+PFllYXI+MjAyMjwvWWVhcj48UmVjTnVtPjE5MDwvUmVjTnVtPjxyZWNvcmQ+
PHJlYy1udW1iZXI+MTkwPC9yZWMtbnVtYmVyPjxmb3JlaWduLWtleXM+PGtleSBhcHA9IkVOIiBk
Yi1pZD0idnA1NXg5cHRvdGVwYXZlOXR0MnhhcGZhdjk1cmF4NXZkcGRzIiB0aW1lc3RhbXA9IjE3
MDM4NjcyNDEiPjE5MDwva2V5PjwvZm9yZWlnbi1rZXlzPjxyZWYtdHlwZSBuYW1lPSJKb3VybmFs
IEFydGljbGUiPjE3PC9yZWYtdHlwZT48Y29udHJpYnV0b3JzPjxhdXRob3JzPjxhdXRob3I+UXVp
Z2xleSwgSy4gTS48L2F1dGhvcj48YXV0aG9yPnZhbiBPcHBlbiwgTS4gSi4gSC48L2F1dGhvcj48
L2F1dGhvcnM+PC9jb250cmlidXRvcnM+PGF1dGgtYWRkcmVzcz5bUXVpZ2xleSwgSy4gTS47IHZh
biBPcHBlbiwgTS4gSi4gSC5dIEF1c3RyYWxpYW4gSW5zdCBNYXJpbmUgU2NpLCBUb3duc3ZpbGxl
LCBRbGQsIEF1c3RyYWxpYS4gW3ZhbiBPcHBlbiwgTS4gSi4gSC5dIFVuaXYgTWVsYm91cm5lLCBT
Y2ggQmlvU2NpLCBQYXJrdmlsbGUsIFZpYywgQXVzdHJhbGlhLiYjeEQ7UXVpZ2xleSwgS00gKGNv
cnJlc3BvbmRpbmcgYXV0aG9yKSwgQXVzdHJhbGlhbiBJbnN0IE1hcmluZSBTY2ksIFRvd25zdmls
bGUsIFFsZCwgQXVzdHJhbGlhLiYjeEQ7a2F0ZW1hcmllLnF1aWdsZXlAbXkuamN1LmVkdS5hdTwv
YXV0aC1hZGRyZXNzPjx0aXRsZXM+PHRpdGxlPlByZWRpY3RpdmUgbW9kZWxzIGZvciB0aGUgc2Vs
ZWN0aW9uIG9mIHRoZXJtYWxseSB0b2xlcmFudCBjb3JhbHMgYmFzZWQgb24gb2Zmc3ByaW5nIHN1
cnZpdmFsPC90aXRsZT48c2Vjb25kYXJ5LXRpdGxlPk5hdHVyZSBDb21tdW5pY2F0aW9uczwvc2Vj
b25kYXJ5LXRpdGxlPjxhbHQtdGl0bGU+TmF0LiBDb21tdW4uPC9hbHQtdGl0bGU+PC90aXRsZXM+
PHBlcmlvZGljYWw+PGZ1bGwtdGl0bGU+TmF0dXJlIENvbW11bmljYXRpb25zPC9mdWxsLXRpdGxl
PjxhYmJyLTE+TmF0LiBDb21tdW4uPC9hYmJyLTE+PC9wZXJpb2RpY2FsPjxhbHQtcGVyaW9kaWNh
bD48ZnVsbC10aXRsZT5OYXR1cmUgQ29tbXVuaWNhdGlvbnM8L2Z1bGwtdGl0bGU+PGFiYnItMT5O
YXQuIENvbW11bi48L2FiYnItMT48L2FsdC1wZXJpb2RpY2FsPjxwYWdlcz4xMzwvcGFnZXM+PHZv
bHVtZT4xMzwvdm9sdW1lPjxudW1iZXI+MTwvbnVtYmVyPjxrZXl3b3Jkcz48a2V5d29yZD5yZWVm
LWJ1aWxkaW5nIGNvcmFsczwva2V5d29yZD48a2V5d29yZD5sb2NhbCBhZGFwdGF0aW9uPC9rZXl3
b3JkPjxrZXl3b3JkPmNsaW1hdGUtY2hhbmdlPC9rZXl3b3JkPjxrZXl3b3JkPnN5bWJpb2Rpbml1
bTwva2V5d29yZD48a2V5d29yZD50ZW1wZXJhdHVyZTwva2V5d29yZD48a2V5d29yZD5kaXZlcnNp
dHk8L2tleXdvcmQ+PGtleXdvcmQ+cGF0dGVybnM8L2tleXdvcmQ+PGtleXdvcmQ+U2NpZW5jZSAm
YW1wOyBUZWNobm9sb2d5IC0gT3RoZXIgVG9waWNzPC9rZXl3b3JkPjwva2V5d29yZHM+PGRhdGVz
Pjx5ZWFyPjIwMjI8L3llYXI+PHB1Yi1kYXRlcz48ZGF0ZT5NYXI8L2RhdGU+PC9wdWItZGF0ZXM+
PC9kYXRlcz48YWNjZXNzaW9uLW51bT5XT1M6MDAwNzc2MDA4MDAwMDI0PC9hY2Nlc3Npb24tbnVt
Pjx3b3JrLXR5cGU+QXJ0aWNsZTwvd29yay10eXBlPjx1cmxzPjxyZWxhdGVkLXVybHM+PHVybD4m
bHQ7R28gdG8gSVNJJmd0OzovL1dPUzowMDA3NzYwMDgwMDAwMjQ8L3VybD48L3JlbGF0ZWQtdXJs
cz48L3VybHM+PGN1c3RvbTc+MTU0MzwvY3VzdG9tNz48ZWxlY3Ryb25pYy1yZXNvdXJjZS1udW0+
MTAuMTAzOC9zNDE0NjctMDIyLTI4OTU2LTg8L2VsZWN0cm9uaWMtcmVzb3VyY2UtbnVtPjxsYW5n
dWFnZT5FbmdsaXNoPC9sYW5ndWFnZT48L3JlY29yZD48L0NpdGU+PENpdGU+PEF1dGhvcj5KaWFu
ZzwvQXV0aG9yPjxZZWFyPjIwMjI8L1llYXI+PFJlY051bT4yMzk8L1JlY051bT48cmVjb3JkPjxy
ZWMtbnVtYmVyPjIzOTwvcmVjLW51bWJlcj48Zm9yZWlnbi1rZXlzPjxrZXkgYXBwPSJFTiIgZGIt
aWQ9InZwNTV4OXB0b3RlcGF2ZTl0dDJ4YXBmYXY5NXJheDV2ZHBkcyIgdGltZXN0YW1wPSIxNzAz
ODY5NzYwIj4yMzk8L2tleT48L2ZvcmVpZ24ta2V5cz48cmVmLXR5cGUgbmFtZT0iSm91cm5hbCBB
cnRpY2xlIj4xNzwvcmVmLXR5cGU+PGNvbnRyaWJ1dG9ycz48YXV0aG9ycz48YXV0aG9yPkppYW5n
LCBMLjwvYXV0aG9yPjxhdXRob3I+TGl1LCBDLiBZLjwvYXV0aG9yPjxhdXRob3I+Q3VpLCBHLiBY
LjwvYXV0aG9yPjxhdXRob3I+SHVhbmcsIEwuIFQuPC9hdXRob3I+PGF1dGhvcj5ZdSwgWC4gTC48
L2F1dGhvcj48YXV0aG9yPlN1biwgWS4gRi48L2F1dGhvcj48YXV0aG9yPlRvbmcsIEguIFkuPC9h
dXRob3I+PGF1dGhvcj5aaG91LCBHLiBXLjwvYXV0aG9yPjxhdXRob3I+WXVhbiwgWC4gQy48L2F1
dGhvcj48YXV0aG9yPkh1LCBZLiBTLjwvYXV0aG9yPjxhdXRob3I+WmhvdSwgVy4gTC48L2F1dGhv
cj48YXV0aG9yPkFyYW5kYSwgTS48L2F1dGhvcj48YXV0aG9yPlFpYW4sIFAuIFkuPC9hdXRob3I+
PGF1dGhvcj5IdWFuZywgSC48L2F1dGhvcj48L2F1dGhvcnM+PC9jb250cmlidXRvcnM+PGF1dGgt
YWRkcmVzcz5bSmlhbmcsIExlaTsgTGl1LCBDaGVuZy1ZdWU7IEh1YW5nLCBMaW4tVGFvOyBZdSwg
WGlhby1MZWk7IFN1biwgWW91LUZhbmc7IFpob3UsIEd1by1XZWk7IFl1YW4sIFhpYW5nLUNoZW5n
OyBIdWFuZywgSHVpXSBDaGluZXNlIEFjYWQgU2NpLCBTb3V0aCBDaGluYSBTZWEgSW5zdCBPY2Vh
bm9sIFNDU0lPLCBDQVMgS2V5IExhYiBUcm9wIE1hcmluZSBCaW9yZXNvdXJjZXMgJmFtcDsgRWNv
bCwgR3Vhbmdkb25nIFByb3YgS2V5IExhYiBBcHBsIE1hcmluZSBCaW9sLCBHdWFuZ3pob3UsIFBl
b3BsZXMgUiBDaGluYS4gW0ppYW5nLCBMZWk7IExpdSwgQ2hlbmctWXVlOyBTdW4sIFlvdS1GYW5n
OyBUb25nLCBIYW8tWWE7IEh1LCBZaS1TaTsgWmhvdSwgV2VuLUxpYW5nOyBRaWFuLCBQZWktWXVh
bjsgSHVhbmcsIEh1aV0gU291dGhlcm4gTWFyaW5lIFNjaSAmYW1wOyBFbmduIEd1YW5nZG9uZyBM
YWIgR3Vhbmd6aG91LCBHdWFuZ3pob3UsIFBlb3BsZXMgUiBDaGluYS4gW0ppYW5nLCBMZWk7IExp
dSwgQ2hlbmctWXVlOyBTdW4sIFlvdS1GYW5nOyBUb25nLCBIYW8tWWE7IFFpYW4sIFBlaS1ZdWFu
XSBIb25nIEtvbmcgVW5pdiBTY2kgJmFtcDsgVGVjaG5vbCBIS1VTVCwgRGVwdCBPY2VhbiBTY2ks
IEhvbmcgS29uZywgUGVvcGxlcyBSIENoaW5hLiBbSmlhbmcsIExlaTsgTGl1LCBDaGVuZy1ZdWU7
IFN1biwgWW91LUZhbmc7IFRvbmcsIEhhby1ZYTsgUWlhbiwgUGVpLVl1YW5dIEhvbmcgS29uZyBV
bml2IFNjaSAmYW1wOyBUZWNobm9sIEhLVVNULCBIb25nIEtvbmcgQnJhbmNoIEhLQiwgU291dGhl
cm4gTWFyaW5lIFNjaSAmYW1wOyBFbmduIEd1YW5nZG9uZyBMYWIgR3Vhbmd6aG91LCBIb25nIEtv
bmcsIFBlb3BsZXMgUiBDaGluYS4gW0N1aSwgR3VveGluOyBBcmFuZGEsIE1hbnVlbF0gS2luZyBB
YmR1bGxhaCBVbml2IFNjaSAmYW1wOyBUZWNobm9sLCBSZWQgU2VhIFJlcyBDdHIsIEJpb2wgJmFt
cDsgRW52aXJvbm0gU2NpICZhbXA7IEVuZ24gRGl2LCBUaHV3YWwsIFNhdWRpIEFyYWJpYS4gW0h1
YW5nLCBMaW4tVGFvOyBZdSwgWGlhby1MZWk7IFpob3UsIEd1by1XZWk7IFl1YW4sIFhpYW5nLUNo
ZW5nOyBIdWFuZywgSHVpXSBDaGluZXNlIEFjYWQgU2NpLCBTYW55YSBJbnN0IE9jZWFuIEVjb2Vu
dmlyb25tIEVuZ24sIEhLVVNUIFNhbnlhIEpvaW50IExhYiBNYXJpbmUgU2NpIFJlcywgS2V5IExh
YiBUcm9wIE1hcmluZSBCaW90ZWNobm9sIEhhaW5hbiBQcm92LFNDU0lPLCBTYW55YSwgUGVvcGxl
cyBSIENoaW5hLiBbSHVhbmcsIExpbi1UYW87IFl1LCBYaWFvLUxlaTsgWmhvdSwgR3VvLVdlaTsg
WXVhbiwgWGlhbmctQ2hlbmc7IEh1YW5nLCBIdWldIENoaW5lc2UgQWNhZCBTY2ksIFNhbnlhIE5h
dGwgTWFyaW5lIEVjb3N5c3QgUmVzIFN0biwgVHJvcCBNYXJpbmUgQmlvbCBSZXMgU3RuIEhhaW5h
biwgU2FueWEsIFBlb3BsZXMgUiBDaGluYS4gW0h1YW5nLCBMaW4tVGFvOyBZdSwgWGlhby1MZWld
IFVuaXYgQ2hpbmVzZSBBY2FkIFNjaSwgQmVpamluZywgUGVvcGxlcyBSIENoaW5hLiBbSHVhbmcs
IEh1aV0gQ2hpbmVzZSBBY2FkIFNjaSwgU291dGggQ2hpbmEgU2VhIEluc3QgT2NlYW5vbCBTQ1NJ
TywgQ0FTIEtleSBMYWIgVHJvcCBNYXJpbmUgQmlvcmVzb3VyY2VzICZhbXA7IEVjb2wsIEd1YW5n
ZG9uZyBQcm92IEtleSBMYWIgQXBwbCBNYXJpbmUgQmlvbCwgR3Vhbmd6aG91IDUxMDMwMSwgUGVv
cGxlcyBSIENoaW5hLiBHdWFuZ2RvbmcgTGFib3JhdG9yeTsgSG9uZyBLb25nIFVuaXZlcnNpdHkg
b2YgU2NpZW5jZSAmYW1wOyBUZWNobm9sb2d5OyBIb25nIEtvbmcgQnJhbmNoIG9mIHRoZSBTb3V0
aGVybiBNYXJpbmUgU2NpZW5jZSAmYW1wOyBFbmdpbmVlcmluZyBHdWFuZ2RvbmcgTGFib3JhdG9y
eSAoR3Vhbmd6aG91KTsgSG9uZyBLb25nIFVuaXZlcnNpdHkgb2YgU2NpZW5jZSAmYW1wOyBUZWNo
bm9sb2d5OyBTb3V0aGVybiBNYXJpbmUgU2NpZW5jZSAmYW1wOyBFbmdpbmVlcmluZyBHdWFuZ2Rv
bmcgTGFib3JhdG9yeTsgS2luZyBBYmR1bGxhaCBVbml2ZXJzaXR5IG9mIFNjaWVuY2UgJmFtcDsg
VGVjaG5vbG9neTsgQ2hpbmVzZSBBY2FkZW15IG9mIFNjaWVuY2VzOyBDaGluZXNlIEFjYWRlbXkg
b2YgU2NpZW5jZXM7IENoaW5lc2UgQWNhZGVteSBvZiBTY2llbmNlczsgVW5pdmVyc2l0eSBvZiBD
aGluZXNlIEFjYWRlbXkgb2YgU2NpZW5jZXMsIENBUzsgQ2hpbmVzZSBBY2FkZW15IG9mIFNjaWVu
Y2VzJiN4RDtRaWFuLCBQWSAoY29ycmVzcG9uZGluZyBhdXRob3IpLCBIb25nIEtvbmcgVW5pdiBT
Y2kgJmFtcDsgVGVjaG5vbCBIS1VTVCwgRGVwdCBPY2VhbiBTY2ksIEhvbmcgS29uZywgUGVvcGxl
cyBSIENoaW5hLjsgUWlhbiwgUFkgKGNvcnJlc3BvbmRpbmcgYXV0aG9yKSwgSG9uZyBLb25nIFVu
aXYgU2NpICZhbXA7IFRlY2hub2wgSEtVU1QsIEhvbmcgS29uZyBCcmFuY2ggSEtCLCBTb3V0aGVy
biBNYXJpbmUgU2NpICZhbXA7IEVuZ24gR3Vhbmdkb25nIExhYiBHdWFuZ3pob3UsIEhvbmcgS29u
ZywgUGVvcGxlcyBSIENoaW5hLjsgQXJhbmRhLCBNIChjb3JyZXNwb25kaW5nIGF1dGhvciksIEtp
bmcgQWJkdWxsYWggVW5pdiBTY2kgJmFtcDsgVGVjaG5vbCwgUmVkIFNlYSBSZXMgQ3RyLCBCaW9s
ICZhbXA7IEVudmlyb25tIFNjaSAmYW1wOyBFbmduIERpdiwgVGh1d2FsLCBTYXVkaSBBcmFiaWEu
OyBIdWFuZywgSCAoY29ycmVzcG9uZGluZyBhdXRob3IpLCBDaGluZXNlIEFjYWQgU2NpLCBTb3V0
aCBDaGluYSBTZWEgSW5zdCBPY2Vhbm9sIFNDU0lPLCBDQVMgS2V5IExhYiBUcm9wIE1hcmluZSBC
aW9yZXNvdXJjZXMgJmFtcDsgRWNvbCwgR3Vhbmdkb25nIFByb3YgS2V5IExhYiBBcHBsIE1hcmlu
ZSBCaW9sLCBHdWFuZ3pob3UgNTEwMzAxLCBQZW9wbGVzIFIgQ2hpbmEuJiN4RDttYW51ZWwuYXJh
bmRhQGthdXN0LmVkdS5zYTsgYm9xaWFucHlAdXN0LmhrOyBodWFuZ2h1aUBzY3Npby5hYy5jbjwv
YXV0aC1hZGRyZXNzPjx0aXRsZXM+PHRpdGxlPlJhcGlkIHNoaWZ0cyBpbiB0aGVybWFsIHJlYWN0
aW9uIG5vcm1zIGFuZCB0b2xlcmFuY2Ugb2YgYnJvb2RlZCBjb3JhbCBsYXJ2YWUgZm9sbG93aW5n
IHBhcmVudGFsIGhlYXQgYWNjbGltYXRpb248L3RpdGxlPjxzZWNvbmRhcnktdGl0bGU+TW9sZWN1
bGFyIEVjb2xvZ3k8L3NlY29uZGFyeS10aXRsZT48YWx0LXRpdGxlPk1vbC4gRWNvbC48L2FsdC10
aXRsZT48L3RpdGxlcz48cGVyaW9kaWNhbD48ZnVsbC10aXRsZT5Nb2xlY3VsYXIgRWNvbG9neTwv
ZnVsbC10aXRsZT48L3BlcmlvZGljYWw+PHBhZ2VzPjEwOTgtMTExNjwvcGFnZXM+PHZvbHVtZT4z
Mjwvdm9sdW1lPjxudW1iZXI+NTwvbnVtYmVyPjxrZXl3b3Jkcz48a2V5d29yZD5hY2NsaW1hdGlv
bjwva2V5d29yZD48a2V5d29yZD5jb3JhbCBsYXJ2YWU8L2tleXdvcmQ+PGtleXdvcmQ+aGVhdCB0
b2xlcmFuY2U8L2tleXdvcmQ+PGtleXdvcmQ+bWV0YWJvbGljIGRlcHJlc3Npb248L2tleXdvcmQ+
PGtleXdvcmQ+cGFyZW50YWwgcHJlY29uZGl0aW9uaW5nPC9rZXl3b3JkPjxrZXl3b3JkPnRyYW5z
Y3JpcHRvbWU8L2tleXdvcmQ+PGtleXdvcmQ+dW5mb2xkZWQgcHJvdGVpbiByZXNwb25zZTwva2V5
d29yZD48a2V5d29yZD5yZWVmLWJ1aWxkaW5nIGNvcmFsczwva2V5d29yZD48a2V5d29yZD5nZW5l
LWV4cHJlc3Npb248L2tleXdvcmQ+PGtleXdvcmQ+Y2xpbWF0ZS1jaGFuZ2U8L2tleXdvcmQ+PGtl
eXdvcmQ+YWxnYWwgc3ltYmlvbnRzPC9rZXl3b3JkPjxrZXl3b3JkPnBvY2lsbG9wb3JhLWRhbWlj
b3JuaXM8L2tleXdvcmQ+PGtleXdvcmQ+ZW52aXJvbm1lbnRhbDwva2V5d29yZD48a2V5d29yZD5t
ZW1vcnk8L2tleXdvcmQ+PGtleXdvcmQ+c3RyZXNzPC9rZXl3b3JkPjxrZXl3b3JkPnRlbXBlcmF0
dXJlPC9rZXl3b3JkPjxrZXl3b3JkPnN5bWJpb2Rpbml1bTwva2V5d29yZD48a2V5d29yZD5CaW9j
aGVtaXN0cnkgJmFtcDsgTW9sZWN1bGFyIEJpb2xvZ3k8L2tleXdvcmQ+PGtleXdvcmQ+RW52aXJv
bm1lbnRhbCBTY2llbmNlcyAmYW1wOyBFY29sb2d5PC9rZXl3b3JkPjxrZXl3b3JkPkV2b2x1dGlv
bmFyeSBCaW9sb2d5PC9rZXl3b3JkPjwva2V5d29yZHM+PGRhdGVzPjx5ZWFyPjIwMjI8L3llYXI+
PHB1Yi1kYXRlcz48ZGF0ZT5NYXI8L2RhdGU+PC9wdWItZGF0ZXM+PC9kYXRlcz48aXNibj4wOTYy
LTEwODM8L2lzYm4+PGFjY2Vzc2lvbi1udW0+V09TOjAwMDkwNTc2NjUwMDAwMTwvYWNjZXNzaW9u
LW51bT48d29yay10eXBlPkFydGljbGU8L3dvcmstdHlwZT48dXJscz48cmVsYXRlZC11cmxzPjx1
cmw+Jmx0O0dvIHRvIElTSSZndDs6Ly9XT1M6MDAwOTA1NzY2NTAwMDAxPC91cmw+PC9yZWxhdGVk
LXVybHM+PC91cmxzPjxlbGVjdHJvbmljLXJlc291cmNlLW51bT4xMC4xMTExL21lYy4xNjgyNjwv
ZWxlY3Ryb25pYy1yZXNvdXJjZS1udW0+PGxhbmd1YWdlPkVuZ2xpc2g8L2xhbmd1YWdlPjwvcmVj
b3JkPjwvQ2l0ZT48Q2l0ZT48QXV0aG9yPk1jUmFlPC9BdXRob3I+PFllYXI+MjAyMTwvWWVhcj48
UmVjTnVtPjI0ODwvUmVjTnVtPjxyZWNvcmQ+PHJlYy1udW1iZXI+MjQ4PC9yZWMtbnVtYmVyPjxm
b3JlaWduLWtleXM+PGtleSBhcHA9IkVOIiBkYi1pZD0idnA1NXg5cHRvdGVwYXZlOXR0MnhhcGZh
djk1cmF4NXZkcGRzIiB0aW1lc3RhbXA9IjE3MDM4NzEzMzUiPjI0ODwva2V5PjwvZm9yZWlnbi1r
ZXlzPjxyZWYtdHlwZSBuYW1lPSJKb3VybmFsIEFydGljbGUiPjE3PC9yZWYtdHlwZT48Y29udHJp
YnV0b3JzPjxhdXRob3JzPjxhdXRob3I+TWNSYWUsIEMuIEouPC9hdXRob3I+PGF1dGhvcj5NYXlm
aWVsZCwgQS4gQi48L2F1dGhvcj48YXV0aG9yPkh1YW5nLCBXLiBCLjwvYXV0aG9yPjxhdXRob3I+
Q290ZSwgSS4gTS48L2F1dGhvcj48YXV0aG9yPkZhbiwgVC4gWS48L2F1dGhvcj48L2F1dGhvcnM+
PC9jb250cmlidXRvcnM+PGF1dGgtYWRkcmVzcz5bTWNSYWUsIENyeXN0YWwgSi47IENvdGUsIElz
YWJlbGxlIE0uXSBTaW1vbiBGcmFzZXIgVW5pdiwgRGVwdCBCaW9sIFNjaSwgQnVybmFieSwgQkMs
IENhbmFkYS4gW01jUmFlLCBDcnlzdGFsIEouOyBIdWFuZywgV2VuLUJpbl0gTmF0bCBEb25nIEh3
YSBVbml2LCBEZXB0IE5hdCBSZXNvdXJjZXMgJmFtcDsgRW52aXJvbm0gU3R1ZGllcywgSHVhbGll
biwgVGFpd2FuLiBbTWF5ZmllbGQsIEFuZGVyc29uIEIuOyBGYW4sIFR1bmctWXVuZ10gTmF0bCBN
dXNldW0gTWFyaW5lIEJpb2wgJmFtcDsgQXF1YXJpdW0sIFBpbmd0dW5nLCBUYWl3YW4uIFtNYXlm
aWVsZCwgQW5kZXJzb24gQi5dIFVuaXYgTWlhbWksIENvb3BlcmF0IEluc3QgTWFyaW5lICZhbXA7
IEF0bW9zcGhlciBTdHVkaWVzLCBNaWFtaSwgRkwgVVNBLiBbTWF5ZmllbGQsIEFuZGVyc29uIEIu
XSBOT0FBLCBBdGxhbnRpYyBPY2Vhbm9nICZhbXA7IE1ldGVvcm9sIExhYiwgTWlhbWksIEZMIDMz
MTQ5IFVTQS4gW0ZhbiwgVHVuZy1ZdW5nXSBOYXRsIERvbmcgSHdhIFVuaXYsIEluc3QgTWFyaW5l
IEJpb2wsIFBpbmd0dW5nLCBUYWl3YW4uIG9mIE1hcmluZSBCaW9sb2d5ICZhbXA7IEFxdWFyaXVt
OyBVbml2ZXJzaXR5IG9mIE1pYW1pOyBOYXRpb25hbCBPY2VhbmljIEF0bW9zcGhlcmljIEFkbWlu
IChOT0FBKSAtIFVTQTsgQXRsYW50aWMgT2NlYW5vZ3JhcGhpYyAmYW1wOyBNZXRlb3JvbG9naWNh
bCBMYWJvcmF0b3J5IChBT01MKTsgTmF0aW9uYWwgRG9uZyBId2EgVW5pdmVyc2l0eSYjeEQ7TWNS
YWUsIENKIChjb3JyZXNwb25kaW5nIGF1dGhvciksIFNpbW9uIEZyYXNlciBVbml2LCBEZXB0IEJp
b2wgU2NpLCBCdXJuYWJ5LCBCQywgQ2FuYWRhLjsgTWNSYWUsIENKIChjb3JyZXNwb25kaW5nIGF1
dGhvciksIE5hdGwgRG9uZyBId2EgVW5pdiwgRGVwdCBOYXQgUmVzb3VyY2VzICZhbXA7IEVudmly
b25tIFN0dWRpZXMsIEh1YWxpZW4sIFRhaXdhbi4mI3hEO2NyeXN0YWwuai5tY3JhZUBnbWFpbC5j
b208L2F1dGgtYWRkcmVzcz48dGl0bGVzPjx0aXRsZT5Db250cmFzdGluZyBQcm90ZW9taWMgUmVz
cG9uc2VzIG9mIEFkdWx0IGFuZCBMYXJ2YWwgQ29yYWwgdG8gSGlnaCBUZW1wZXJhdHVyZXM8L3Rp
dGxlPjxzZWNvbmRhcnktdGl0bGU+RnJvbnRpZXJzIGluIE1hcmluZSBTY2llbmNlPC9zZWNvbmRh
cnktdGl0bGU+PGFsdC10aXRsZT5Gcm9udC4gTWFyLiBTY2kuPC9hbHQtdGl0bGU+PC90aXRsZXM+
PHBlcmlvZGljYWw+PGZ1bGwtdGl0bGU+RnJvbnRpZXJzIGluIE1hcmluZSBTY2llbmNlPC9mdWxs
LXRpdGxlPjwvcGVyaW9kaWNhbD48cGFnZXM+NzwvcGFnZXM+PHZvbHVtZT44PC92b2x1bWU+PGtl
eXdvcmRzPjxrZXl3b3JkPmFjY2xpbWF0aW9uPC9rZXl3b3JkPjxrZXl3b3JkPmNsaW1hdGUgY2hh
bmdlPC9rZXl3b3JkPjxrZXl3b3JkPmNvcmFsPC9rZXl3b3JkPjxrZXl3b3JkPmxpZmUtc3RhZ2Ug
ZWZmZWN0czwva2V5d29yZD48a2V5d29yZD5wcm90ZW9taWNzPC9rZXl3b3JkPjxrZXl3b3JkPnJl
ZWYtYnVpbGRpbmcgY29yYWw8L2tleXdvcmQ+PGtleXdvcmQ+cmVzaWxpZW5jZTwva2V5d29yZD48
a2V5d29yZD5zdHJlc3M8L2tleXdvcmQ+PGtleXdvcmQ+RW52aXJvbm1lbnRhbCBTY2llbmNlcyAm
YW1wOyBFY29sb2d5PC9rZXl3b3JkPjxrZXl3b3JkPk1hcmluZSAmYW1wOyBGcmVzaHdhdGVyIEJp
b2xvZ3k8L2tleXdvcmQ+PC9rZXl3b3Jkcz48ZGF0ZXM+PHllYXI+MjAyMTwveWVhcj48cHViLWRh
dGVzPjxkYXRlPlNlcDwvZGF0ZT48L3B1Yi1kYXRlcz48L2RhdGVzPjxhY2Nlc3Npb24tbnVtPldP
UzowMDA2OTcxMjcyMDAwMDE8L2FjY2Vzc2lvbi1udW0+PHdvcmstdHlwZT5BcnRpY2xlPC93b3Jr
LXR5cGU+PHVybHM+PHJlbGF0ZWQtdXJscz48dXJsPiZsdDtHbyB0byBJU0kmZ3Q7Oi8vV09TOjAw
MDY5NzEyNzIwMDAwMTwvdXJsPjwvcmVsYXRlZC11cmxzPjwvdXJscz48Y3VzdG9tNz43MTYxMjQ8
L2N1c3RvbTc+PGVsZWN0cm9uaWMtcmVzb3VyY2UtbnVtPjEwLjMzODkvZm1hcnMuMjAyMS43MTYx
MjQ8L2VsZWN0cm9uaWMtcmVzb3VyY2UtbnVtPjxsYW5ndWFnZT5FbmdsaXNoPC9sYW5ndWFnZT48
L3JlY29yZD48L0NpdGU+PENpdGU+PEF1dGhvcj5QdWlzYXk8L0F1dGhvcj48WWVhcj4yMDE4PC9Z
ZWFyPjxSZWNOdW0+MjQxPC9SZWNOdW0+PHJlY29yZD48cmVjLW51bWJlcj4yNDE8L3JlYy1udW1i
ZXI+PGZvcmVpZ24ta2V5cz48a2V5IGFwcD0iRU4iIGRiLWlkPSJ2cDU1eDlwdG90ZXBhdmU5dHQy
eGFwZmF2OTVyYXg1dmRwZHMiIHRpbWVzdGFtcD0iMTcwMzg2OTgwMyI+MjQxPC9rZXk+PC9mb3Jl
aWduLWtleXM+PHJlZi10eXBlIG5hbWU9IkpvdXJuYWwgQXJ0aWNsZSI+MTc8L3JlZi10eXBlPjxj
b250cmlidXRvcnM+PGF1dGhvcnM+PGF1dGhvcj5QdWlzYXksIEEuPC9hdXRob3I+PGF1dGhvcj5Q
aWxvbiwgUi48L2F1dGhvcj48YXV0aG9yPkdvaXJhbiwgQy48L2F1dGhvcj48YXV0aG9yPkhlZG91
aW4sIEwuPC9hdXRob3I+PC9hdXRob3JzPjwvY29udHJpYnV0b3JzPjxhdXRoLWFkZHJlc3M+W1B1
aXNheSwgQW50b2luZTsgUGlsb24sIFJvc2FubmU7IEhlZG91aW4sIExhZXRpdGlhXSBQU0wgUmVz
IFVuaXYsIEVQSEUgVVBWRCBDTlJTLCBDUklPQkUgVVNSMzI3OCwgQlAgMTAxMywgRi05ODcyOSBN
b29yZWEsIEZyZW5jaCBQb2x5bmVzaSwgRnJhbmNlLiBbUHVpc2F5LCBBbnRvaW5lOyBQaWxvbiwg
Um9zYW5uZTsgR29pcmFuLCBDbGFpcmU7IEhlZG91aW4sIExhZXRpdGlhXSBMYWIgRXhjZWxsZW5j
ZSBDb3JhaWwsIE5vdW1lYSwgTmV3IENhbGVkb25pYS4gW0dvaXJhbiwgQ2xhaXJlXSBVbml2IE5v
dXZlbGxlIENhbGVkb25pZSwgSVNFQSwgQlAgUjQsIE5vdW1lYSA5ODg1MSwgTmV3IENhbGVkb25p
YS4gRWNvbG9neSAmYW1wOyBFbnZpcm9ubWVudCAoSU5FRSk7IFVESUNFLUZyZW5jaCBSZXNlYXJj
aCBVbml2ZXJzaXRpZXM7IFVuaXZlcnNpdGUgUFNMOyBFY29sZSBQcmF0aXF1ZSBkZXMgSGF1dGVz
IEV0dWRlcyAoRVBIRSk7IFVuaXZlcnNpdGUgTm91dmVsbGUgQ2FsZWRvbmllJiN4RDtQdWlzYXks
IEEgKGNvcnJlc3BvbmRpbmcgYXV0aG9yKSwgUFNMIFJlcyBVbml2LCBFUEhFIFVQVkQgQ05SUywg
Q1JJT0JFIFVTUjMyNzgsIEJQIDEwMTMsIEYtOTg3MjkgTW9vcmVhLCBGcmVuY2ggUG9seW5lc2ks
IEZyYW5jZS4mI3hEO2FudG9pbmUucHVpc2F5QHdhbmFkb28uZnI8L2F1dGgtYWRkcmVzcz48dGl0
bGVzPjx0aXRsZT5UaGVybWFsIHJlc2lzdGFuY2VzIGFuZCBhY2NsaW1hdGlvbiBwb3RlbnRpYWwg
ZHVyaW5nIGNvcmFsIGxhcnZhbCBvbnRvZ2VueSBpbiBBY3JvcG9yYSBwdWxjaHJhPC90aXRsZT48
c2Vjb25kYXJ5LXRpdGxlPk1hcmluZSBFbnZpcm9ubWVudGFsIFJlc2VhcmNoPC9zZWNvbmRhcnkt
dGl0bGU+PGFsdC10aXRsZT5NYXIuIEVudmlyb24uIFJlcy48L2FsdC10aXRsZT48L3RpdGxlcz48
cGVyaW9kaWNhbD48ZnVsbC10aXRsZT5NYXJpbmUgZW52aXJvbm1lbnRhbCByZXNlYXJjaDwvZnVs
bC10aXRsZT48L3BlcmlvZGljYWw+PHBhZ2VzPjEtMTA8L3BhZ2VzPjx2b2x1bWU+MTM1PC92b2x1
bWU+PGtleXdvcmRzPjxrZXl3b3JkPkNhcnJ5LW92ZXIgZWZmZWN0czwva2V5d29yZD48a2V5d29y
ZD5FbWJyeW9zPC9rZXl3b3JkPjxrZXl3b3JkPkdhbWV0ZXM8L2tleXdvcmQ+PGtleXdvcmQ+UGxh
bnVsYWU8L2tleXdvcmQ+PGtleXdvcmQ+RGV2ZWxvcG1lbnRhbDwva2V5d29yZD48a2V5d29yZD5h
Y2NsaW1hdGlvbjwva2V5d29yZD48a2V5d29yZD5UaGVybWFsIHN0cmVzczwva2V5d29yZD48a2V5
d29yZD5yZWVmLWJ1aWxkaW5nIGNvcmFsPC9rZXl3b3JkPjxrZXl3b3JkPmNsaW1hdGUtY2hhbmdl
PC9rZXl3b3JkPjxrZXl3b3JkPmVsZXZhdGVkLXRlbXBlcmF0dXJlPC9rZXl3b3JkPjxrZXl3b3Jk
Pm94aWRhdGl2ZTwva2V5d29yZD48a2V5d29yZD5zdHJlc3M8L2tleXdvcmQ+PGtleXdvcmQ+ZmVy
dGlsaXphdGlvbiBzdWNjZXNzPC9rZXl3b3JkPjxrZXl3b3JkPmVtYnJ5b25pYy1kZXZlbG9wbWVu
dDwva2V5d29yZD48a2V5d29yZD5nZW5lLWV4cHJlc3Npb248L2tleXdvcmQ+PGtleXdvcmQ+dG9s
ZXJhbmNlPC9rZXl3b3JkPjxrZXl3b3JkPmhhd2FpaWFuPC9rZXl3b3JkPjxrZXl3b3JkPndpbm5l
cnM8L2tleXdvcmQ+PGtleXdvcmQ+RW52aXJvbm1lbnRhbCBTY2llbmNlcyAmYW1wOyBFY29sb2d5
PC9rZXl3b3JkPjxrZXl3b3JkPk1hcmluZSAmYW1wOyBGcmVzaHdhdGVyIEJpb2xvZ3k8L2tleXdv
cmQ+PGtleXdvcmQ+VG94aWNvbG9neTwva2V5d29yZD48L2tleXdvcmRzPjxkYXRlcz48eWVhcj4y
MDE4PC95ZWFyPjxwdWItZGF0ZXM+PGRhdGU+QXByPC9kYXRlPjwvcHViLWRhdGVzPjwvZGF0ZXM+
PGlzYm4+MDE0MS0xMTM2PC9pc2JuPjxhY2Nlc3Npb24tbnVtPldPUzowMDA0Mjg0ODIzMDAwMDE8
L2FjY2Vzc2lvbi1udW0+PHdvcmstdHlwZT5BcnRpY2xlPC93b3JrLXR5cGU+PHVybHM+PHJlbGF0
ZWQtdXJscz48dXJsPiZsdDtHbyB0byBJU0kmZ3Q7Oi8vV09TOjAwMDQyODQ4MjMwMDAwMTwvdXJs
PjwvcmVsYXRlZC11cmxzPjwvdXJscz48ZWxlY3Ryb25pYy1yZXNvdXJjZS1udW0+MTAuMTAxNi9q
Lm1hcmVudnJlcy4yMDE4LjAxLjAwNTwvZWxlY3Ryb25pYy1yZXNvdXJjZS1udW0+PGxhbmd1YWdl
PkVuZ2xpc2g8L2xhbmd1YWdlPjwvcmVjb3JkPjwvQ2l0ZT48Q2l0ZT48QXV0aG9yPlB1dG5hbTwv
QXV0aG9yPjxZZWFyPjIwMTM8L1llYXI+PFJlY051bT42NDA8L1JlY051bT48cmVjb3JkPjxyZWMt
bnVtYmVyPjY0MDwvcmVjLW51bWJlcj48Zm9yZWlnbi1rZXlzPjxrZXkgYXBwPSJFTiIgZGItaWQ9
InZwNTV4OXB0b3RlcGF2ZTl0dDJ4YXBmYXY5NXJheDV2ZHBkcyIgdGltZXN0YW1wPSIxNzc3Mzg2
NTY2Ij42NDA8L2tleT48L2ZvcmVpZ24ta2V5cz48cmVmLXR5cGUgbmFtZT0iSm91cm5hbCBBcnRp
Y2xlIj4xNzwvcmVmLXR5cGU+PGNvbnRyaWJ1dG9ycz48YXV0aG9ycz48YXV0aG9yPlB1dG5hbSwg
SC4gTS48L2F1dGhvcj48YXV0aG9yPk1heWZpZWxkLCBBLiBCLjwvYXV0aG9yPjxhdXRob3I+RmFu
LCBULiBZLjwvYXV0aG9yPjxhdXRob3I+Q2hlbiwgQy4gUy48L2F1dGhvcj48YXV0aG9yPkdhdGVz
LCBSLiBELjwvYXV0aG9yPjwvYXV0aG9ycz48L2NvbnRyaWJ1dG9ycz48YXV0aC1hZGRyZXNzPltQ
dXRuYW0sIEguIE0uOyBHYXRlcywgUi4gRC5dIFVuaXYgSGF3YWlpLCBIYXdhaWkgSW5zdCBNYXJp
bmUgQmlvbCwgS2FuZW9oZSwgSEkgOTY3NDQgVVNBLiBbTWF5ZmllbGQsIEEuIEIuOyBGYW4sIFQu
IFkuXSBOYXRsIE11c2V1bSBNYXJpbmUgQmlvbCAmYW1wOyBBcXVhcml1bSwgQ2hlY2hlbmcgOTQ0
LCBQaW5ndHVuZywgVGFpd2FuLiBbRmFuLCBULiBZLl0gTmF0bCBEb25nIEh3YSBVbml2LCBJbnN0
IE1hcmluZSBCaW9kaXZlcnMgJmFtcDsgRXZvbHV0LCBIdWFsaWVuLCBUYWl3YW4uIFtDaGVuLCBD
LiBTLl0gTmF0bCBEb25nIEh3YSBVbml2LCBHcmFkIEluc3QgTWFyaW5lIEJpb3RlY2hub2wsIEh1
YWxpZW4sIFRhaXdhbi4gW0NoZW4sIEMuIFMuXSBOYXRsIE11c2V1bSBNYXJpbmUgQmlvbCAmYW1w
OyBBcXVhcml1bSwgVENSQywgQ2hlY2hlbmcgOTQ0LCBQaW5ndHVuZywgVGFpd2FuLiBbQ2hlbiwg
Qy4gUy5dIE5hdGwgU3VuIFlhdCBTZW4gVW5pdiwgRGVwdCBNYXJpbmUgQmlvdGVjaG5vbCAmYW1w
OyBSZXNvdXJjZXMsIEthb2hzaXVuZyA4MDQyNCwgVGFpd2FuLiBBcXVhcml1bTsgTmF0aW9uYWwg
RG9uZyBId2EgVW5pdmVyc2l0eTsgTmF0aW9uYWwgRG9uZyBId2EgVW5pdmVyc2l0eTsgTmF0aW9u
YWwgTXVzZXVtIG9mIE1hcmluZSBCaW9sb2d5ICZhbXA7IEFxdWFyaXVtOyBOYXRpb25hbCBTdW4g
WWF0IFNlbiBVbml2ZXJzaXR5JiN4RDtQdXRuYW0sIEhNIChjb3JyZXNwb25kaW5nIGF1dGhvciks
IFVuaXYgSGF3YWlpLCBIYXdhaWkgSW5zdCBNYXJpbmUgQmlvbCwgUE9CIDEzNDYsIEthbmVvaGUs
IEhJIDk2NzQ0IFVTQS4mI3hEO2hwdXRuYW1AaGF3YWlpLmVkdTwvYXV0aC1hZGRyZXNzPjx0aXRs
ZXM+PHRpdGxlPlRoZSBwaHlzaW9sb2dpY2FsIGFuZCBtb2xlY3VsYXIgcmVzcG9uc2VzIG9mIGxh
cnZhZSBmcm9tIHRoZSByZWVmLWJ1aWxkaW5nIGNvcmFsIFBvY2lsbG9wb3JhIGRhbWljb3JuaXMg
ZXhwb3NlZCB0byBuZWFyLWZ1dHVyZSBpbmNyZWFzZXMgaW4gdGVtcGVyYXR1cmUgYW5kIHBDTygy
KTwvdGl0bGU+PHNlY29uZGFyeS10aXRsZT5NYXJpbmUgQmlvbG9neTwvc2Vjb25kYXJ5LXRpdGxl
PjxhbHQtdGl0bGU+TWFyLiBCaW9sLjwvYWx0LXRpdGxlPjwvdGl0bGVzPjxwZXJpb2RpY2FsPjxm
dWxsLXRpdGxlPk1hcmluZSBCaW9sb2d5PC9mdWxsLXRpdGxlPjwvcGVyaW9kaWNhbD48cGFnZXM+
MjE1Ny0yMTczPC9wYWdlcz48dm9sdW1lPjE2MDwvdm9sdW1lPjxudW1iZXI+ODwvbnVtYmVyPjxr
ZXl3b3Jkcz48a2V5d29yZD5vY2VhbiBhY2lkaWZpY2F0aW9uPC9rZXl3b3JkPjxrZXl3b3JkPnNj
bGVyYWN0aW5pYW4gY29yYWw8L2tleXdvcmQ+PGtleXdvcmQ+Z2VuZS1leHByZXNzaW9uPC9rZXl3
b3JkPjxrZXl3b3JkPnRoZXJtYWwtc3RyZXNzPC9rZXl3b3JkPjxrZXl3b3JkPmNsaW1hdGUtY2hh
bmdlPC9rZXl3b3JkPjxrZXl3b3JkPmNhcmJvbmljLWFjaWQ8L2tleXdvcmQ+PGtleXdvcmQ+em9v
eGFudGhlbGxhZTwva2V5d29yZD48a2V5d29yZD5zeXN0ZW08L2tleXdvcmQ+PGtleXdvcmQ+Z3Jv
d3RoPC9rZXl3b3JkPjxrZXl3b3JkPnN1cnZpdm9yc2hpcDwva2V5d29yZD48a2V5d29yZD5NYXJp
bmUgJmFtcDsgRnJlc2h3YXRlciBCaW9sb2d5PC9rZXl3b3JkPjwva2V5d29yZHM+PGRhdGVzPjx5
ZWFyPjIwMTM8L3llYXI+PHB1Yi1kYXRlcz48ZGF0ZT5BdWc8L2RhdGU+PC9wdWItZGF0ZXM+PC9k
YXRlcz48aXNibj4wMDI1LTMxNjI8L2lzYm4+PGFjY2Vzc2lvbi1udW0+V09TOjAwMDMyMzA2NjYw
MDAzMzwvYWNjZXNzaW9uLW51bT48d29yay10eXBlPkFydGljbGU8L3dvcmstdHlwZT48dXJscz48
cmVsYXRlZC11cmxzPjx1cmw+Jmx0O0dvIHRvIElTSSZndDs6Ly9XT1M6MDAwMzIzMDY2NjAwMDMz
PC91cmw+PC9yZWxhdGVkLXVybHM+PC91cmxzPjxlbGVjdHJvbmljLXJlc291cmNlLW51bT4xMC4x
MDA3L3MwMDIyNy0wMTItMjEyOS05PC9lbGVjdHJvbmljLXJlc291cmNlLW51bT48bGFuZ3VhZ2U+
RW5nbGlzaDwvbGFuZ3VhZ2U+PC9yZWNvcmQ+PC9DaXRlPjxDaXRlPjxBdXRob3I+SHVtYW5lczwv
QXV0aG9yPjxZZWFyPjIwMTY8L1llYXI+PFJlY051bT4yMTwvUmVjTnVtPjxyZWNvcmQ+PHJlYy1u
dW1iZXI+MjE8L3JlYy1udW1iZXI+PGZvcmVpZ24ta2V5cz48a2V5IGFwcD0iRU4iIGRiLWlkPSI1
ZXY1ejlkd3E5MnJkbmV0eHMzdmV4NW9wOXRlZHN4cmRzdmYiIHRpbWVzdGFtcD0iMTc1NzA3NTYy
OCI+MjE8L2tleT48L2ZvcmVpZ24ta2V5cz48cmVmLXR5cGUgbmFtZT0iSm91cm5hbCBBcnRpY2xl
Ij4xNzwvcmVmLXR5cGU+PGNvbnRyaWJ1dG9ycz48YXV0aG9ycz48YXV0aG9yPkh1bWFuZXMsIEFk
cmlhbmE8L2F1dGhvcj48YXV0aG9yPk5vb25hbiwgU2FtPC9hdXRob3I+PGF1dGhvcj5XaWxsaXMs
IEIuIEwuPC9hdXRob3I+PGF1dGhvcj5GYWJyaWNpdXMsIEsuIEUuPC9hdXRob3I+PGF1dGhvcj5O
ZWdyaSwgQS4gUC48L2F1dGhvcj48L2F1dGhvcnM+PC9jb250cmlidXRvcnM+PHRpdGxlcz48dGl0
bGU+PHN0eWxlIGZhY2U9Im5vcm1hbCIgZm9udD0iZGVmYXVsdCIgc2l6ZT0iMTAwJSI+Q3VtdWxh
dGl2ZSBlZmZlY3RzIG9mIG51dHJpZW50IGVucmljaG1lbnQgYW5kIGVsZXZhdGVkIHRlbXBlcmF0
dXJlIGNvbXByb21pc2UgdGhlIGVhcmx5IGxpZmUgaGlzdG9yeSBzdGFnZXMgb2YgdGhlIGNvcmFs
IDwvc3R5bGU+PHN0eWxlIGZhY2U9Iml0YWxpYyIgZm9udD0iZGVmYXVsdCIgc2l6ZT0iMTAwJSI+
QWNyb3BvcmEgdGVudWlzPC9zdHlsZT48c3R5bGUgZmFjZT0ibm9ybWFsIiBmb250PSJkZWZhdWx0
IiBzaXplPSIxMDAlIj4uPC9zdHlsZT48L3RpdGxlPjxzZWNvbmRhcnktdGl0bGU+UExvUyBPTkU8
L3NlY29uZGFyeS10aXRsZT48L3RpdGxlcz48cGVyaW9kaWNhbD48ZnVsbC10aXRsZT5QTG9TIE9u
ZTwvZnVsbC10aXRsZT48YWJici0xPlBsb1Mgb25lPC9hYmJyLTE+PC9wZXJpb2RpY2FsPjxwYWdl
cz5lMDE2MTYxNjwvcGFnZXM+PHZvbHVtZT4xMTwvdm9sdW1lPjxudW1iZXI+ODwvbnVtYmVyPjxl
ZGl0aW9uPmUwMTYxNjE2PC9lZGl0aW9uPjxkYXRlcz48eWVhcj4yMDE2PC95ZWFyPjwvZGF0ZXM+
PHVybHM+PC91cmxzPjwvcmVjb3JkPjwvQ2l0ZT48L0VuZE5vdGU+
</w:fldData>
        </w:fldChar>
      </w:r>
      <w:r>
        <w:instrText xml:space="preserve"> ADDIN EN.CITE.DATA </w:instrText>
      </w:r>
      <w:r>
        <w:fldChar w:fldCharType="end"/>
      </w:r>
      <w:r w:rsidRPr="008E01F8">
        <w:fldChar w:fldCharType="separate"/>
      </w:r>
      <w:r>
        <w:rPr>
          <w:noProof/>
        </w:rPr>
        <w:t>(Yakovleva and Hidaka 2004, Meyer et al. 2009, Voolstra et al. 2009, Polato et al. 2010, Putnam et al. 2010, Meyer et al. 2011, Schnitzler et al. 2012, Baums et al. 2013, Polato et al. 2013, Putnam et al. 2013, Dixon et al. 2015, Kenkel et al. 2015, Putnam and Gates 2015, Foster and Gilmour 2016, Howells et al. 2016, Humanes et al. 2016, Kwok et al. 2016, Gajigan and Conaco 2017, Jiang et al. 2017, Rivest et al. 2017, Serrano et al. 2017, Kirk et al. 2018, Puisay et al. 2018, Bellworthy et al. 2019a, Bellworthy et al. 2019b, Chan et al. 2019, Buerger et al. 2020, Cleves et al. 2020, Quigley et al. 2020, Howells et al. 2021, McRae et al. 2021, Puisay et al. 2021, Williamson et al. 2021, Wong et al. 2021, Alexander et al. 2022, Drury et al. 2022, Elder et al. 2022, Howells et al. 2022, Jiang et al. 2022a, Jiang et al. 2022b, Matsuda et al. 2022, Quigley and van Oppen 2022, Sun et al. 2022)</w:t>
      </w:r>
      <w:r w:rsidRPr="008E01F8">
        <w:fldChar w:fldCharType="end"/>
      </w:r>
      <w:r w:rsidRPr="008E01F8">
        <w:t xml:space="preserve"> only one (2%) study </w:t>
      </w:r>
      <w:r w:rsidRPr="008E01F8">
        <w:fldChar w:fldCharType="begin"/>
      </w:r>
      <w:r>
        <w:instrText xml:space="preserve"> ADDIN EN.CITE &lt;EndNote&gt;&lt;Cite&gt;&lt;Author&gt;Humanes&lt;/Author&gt;&lt;Year&gt;2016&lt;/Year&gt;&lt;RecNum&gt;21&lt;/RecNum&gt;&lt;DisplayText&gt;(Humanes et al. 2016)&lt;/DisplayText&gt;&lt;record&gt;&lt;rec-number&gt;21&lt;/rec-number&gt;&lt;foreign-keys&gt;&lt;key app="EN" db-id="5ev5z9dwq92rdnetxs3vex5op9tedsxrdsvf" timestamp="1757075628"&gt;21&lt;/key&gt;&lt;/foreign-keys&gt;&lt;ref-type name="Journal Article"&gt;17&lt;/ref-type&gt;&lt;contributors&gt;&lt;authors&gt;&lt;author&gt;Humanes, Adriana&lt;/author&gt;&lt;author&gt;Noonan, Sam&lt;/author&gt;&lt;author&gt;Willis, B. L.&lt;/author&gt;&lt;author&gt;Fabricius, K. E.&lt;/author&gt;&lt;author&gt;Negri, A. P.&lt;/author&gt;&lt;/authors&gt;&lt;/contributors&gt;&lt;titles&gt;&lt;title&gt;&lt;style face="normal" font="default" size="100%"&gt;Cumulative effects of nutrient enrichment and elevated temperature compromise the early life history stages of the coral &lt;/style&gt;&lt;style face="italic" font="default" size="100%"&gt;Acropora tenuis&lt;/style&gt;&lt;style face="normal" font="default" size="100%"&gt;.&lt;/style&gt;&lt;/title&gt;&lt;secondary-title&gt;PLoS ONE&lt;/secondary-title&gt;&lt;/titles&gt;&lt;periodical&gt;&lt;full-title&gt;PLoS One&lt;/full-title&gt;&lt;abbr-1&gt;PloS one&lt;/abbr-1&gt;&lt;/periodical&gt;&lt;pages&gt;e0161616&lt;/pages&gt;&lt;volume&gt;11&lt;/volume&gt;&lt;number&gt;8&lt;/number&gt;&lt;edition&gt;e0161616&lt;/edition&gt;&lt;dates&gt;&lt;year&gt;2016&lt;/year&gt;&lt;/dates&gt;&lt;urls&gt;&lt;/urls&gt;&lt;/record&gt;&lt;/Cite&gt;&lt;/EndNote&gt;</w:instrText>
      </w:r>
      <w:r w:rsidRPr="008E01F8">
        <w:fldChar w:fldCharType="separate"/>
      </w:r>
      <w:r w:rsidRPr="008E01F8">
        <w:rPr>
          <w:noProof/>
        </w:rPr>
        <w:t>(Humanes et al. 2016)</w:t>
      </w:r>
      <w:r w:rsidRPr="008E01F8">
        <w:fldChar w:fldCharType="end"/>
      </w:r>
      <w:r w:rsidRPr="008E01F8">
        <w:t xml:space="preserve"> evaluated the effects of embryonic exposure to temperature and subsequently assessed larval settlement success. Among these 44 studies, only 11 (38%) assessed settlement outcomes following larval exposure to </w:t>
      </w:r>
      <w:r>
        <w:t>temperature</w:t>
      </w:r>
      <w:r w:rsidRPr="008E01F8">
        <w:t xml:space="preserve"> stress, and just one (2%) </w:t>
      </w:r>
      <w:r w:rsidRPr="008E01F8">
        <w:fldChar w:fldCharType="begin">
          <w:fldData xml:space="preserve">PEVuZE5vdGU+PENpdGU+PEF1dGhvcj5BbmxhdWY8L0F1dGhvcj48WWVhcj4yMDExPC9ZZWFyPjxS
ZWNOdW0+NjE5PC9SZWNOdW0+PERpc3BsYXlUZXh0PihBbmxhdWYgZXQgYWwuIDIwMTEpPC9EaXNw
bGF5VGV4dD48cmVjb3JkPjxyZWMtbnVtYmVyPjYxOTwvcmVjLW51bWJlcj48Zm9yZWlnbi1rZXlz
PjxrZXkgYXBwPSJFTiIgZGItaWQ9InZwNTV4OXB0b3RlcGF2ZTl0dDJ4YXBmYXY5NXJheDV2ZHBk
cyIgdGltZXN0YW1wPSIxNzc3Mzg0OTQxIj42MTk8L2tleT48L2ZvcmVpZ24ta2V5cz48cmVmLXR5
cGUgbmFtZT0iSm91cm5hbCBBcnRpY2xlIj4xNzwvcmVmLXR5cGU+PGNvbnRyaWJ1dG9ycz48YXV0
aG9ycz48YXV0aG9yPkFubGF1ZiwgSC48L2F1dGhvcj48YXV0aG9yPkQmYXBvcztDcm96LCBMLjwv
YXV0aG9yPjxhdXRob3I+TyZhcG9zO0RlYSwgQS48L2F1dGhvcj48L2F1dGhvcnM+PC9jb250cmli
dXRvcnM+PGF1dGgtYWRkcmVzcz5bQW5sYXVmLCBIb2xnZXI7IEQmYXBvcztDcm96LCBMdWlzOyBP
JmFwb3M7RGVhLCBBYXJvbl0gU21pdGhzb25pYW4gVHJvcCBSZXMgSW5zdCwgUGFuYW1hIENpdHks
IFBhbmFtYS4gW0FubGF1ZiwgSG9sZ2VyXSBMZWlibml6IEluc3QgQmFsdCBTZWEgUmVzLCBELTE4
MTE5IFJvc3RvY2ssIEdlcm1hbnkuIFtEJmFwb3M7Q3JveiwgTHVpc10gVW5pdiBQYW5hbWEsIERl
cHQgQmlvbCBNYXJpbmEgJmFtcDsgTGltbm9sLCBFc3RhZmV0YSBVbml2LCBQYW5hbWEuJiN4RDtB
bmxhdWYsIEggKGNvcnJlc3BvbmRpbmcgYXV0aG9yKSwgU2VhY29sIEdlcm1hbnkgZVYsIEt1cmZ1
c3RlbmRhbW0gMjE3LCBELTEwNzE5IEJlcmxpbiwgR2VybWFueS4mI3hEO2hhbmxhdWZAZ21haWwu
Y29tPC9hdXRoLWFkZHJlc3M+PHRpdGxlcz48dGl0bGU+QSBjb3Jyb3NpdmUgY29uY29jdGlvbjog
VGhlIGNvbWJpbmVkIGVmZmVjdHMgb2Ygb2NlYW4gd2FybWluZyBhbmQgYWNpZGlmaWNhdGlvbiBv
biB0aGUgZWFybHkgZ3Jvd3RoIG9mIGEgc3RvbnkgY29yYWwgYXJlIG11bHRpcGxpY2F0aXZlPC90
aXRsZT48c2Vjb25kYXJ5LXRpdGxlPkpvdXJuYWwgb2YgRXhwZXJpbWVudGFsIE1hcmluZSBCaW9s
b2d5IGFuZCBFY29sb2d5PC9zZWNvbmRhcnktdGl0bGU+PGFsdC10aXRsZT5KLiBFeHAuIE1hci4g
QmlvbC4gRWNvbC48L2FsdC10aXRsZT48L3RpdGxlcz48cGVyaW9kaWNhbD48ZnVsbC10aXRsZT5K
b3VybmFsIG9mIEV4cGVyaW1lbnRhbCBNYXJpbmUgQmlvbG9neSBhbmQgRWNvbG9neTwvZnVsbC10
aXRsZT48YWJici0xPkouIEV4cC4gTWFyLiBCaW9sLiBFY29sLjwvYWJici0xPjwvcGVyaW9kaWNh
bD48YWx0LXBlcmlvZGljYWw+PGZ1bGwtdGl0bGU+Sm91cm5hbCBvZiBFeHBlcmltZW50YWwgTWFy
aW5lIEJpb2xvZ3kgYW5kIEVjb2xvZ3k8L2Z1bGwtdGl0bGU+PGFiYnItMT5KLiBFeHAuIE1hci4g
QmlvbC4gRWNvbC48L2FiYnItMT48L2FsdC1wZXJpb2RpY2FsPjxwYWdlcz4xMy0yMDwvcGFnZXM+
PHZvbHVtZT4zOTc8L3ZvbHVtZT48bnVtYmVyPjE8L251bWJlcj48a2V5d29yZHM+PGtleXdvcmQ+
QmxlYWNoaW5nPC9rZXl3b3JkPjxrZXl3b3JkPkNhbGNpZmljYXRpb248L2tleXdvcmQ+PGtleXdv
cmQ+UGxhbnVsYWU8L2tleXdvcmQ+PGtleXdvcmQ+UHJpbWFyeSBwb2x5cHM8L2tleXdvcmQ+PGtl
eXdvcmQ+U2V0dGxlbWVudDwva2V5d29yZD48a2V5d29yZD5jYWxjaXVtLWNhcmJvbmF0ZSBzYXR1
cmF0aW9uPC9rZXl3b3JkPjxrZXl3b3JkPm5vbi11cHdlbGxpbmcgZW52aXJvbm1lbnRzPC9rZXl3
b3JkPjxrZXl3b3JkPmVsLW5pbm88L2tleXdvcmQ+PGtleXdvcmQ+ZWFzdGVybiBwYWNpZmljPC9r
ZXl3b3JkPjxrZXl3b3JkPnBvcml0ZXMtYXN0cmVvaWRlczwva2V5d29yZD48a2V5d29yZD5jYWxj
aWZpY2F0aW9uIHJhdGU8L2tleXdvcmQ+PGtleXdvcmQ+d2F0ZXI8L2tleXdvcmQ+PGtleXdvcmQ+
dGVtcGVyYXR1cmU8L2tleXdvcmQ+PGtleXdvcmQ+c2V0dGxlbWVudCBjaG9pY2U8L2tleXdvcmQ+
PGtleXdvcmQ+cmVlZiBkZXZlbG9wbWVudDwva2V5d29yZD48a2V5d29yZD5tYXNzaXZlIHBvcml0
ZXM8L2tleXdvcmQ+PGtleXdvcmQ+RW52aXJvbm1lbnRhbCBTY2llbmNlcyAmYW1wOyBFY29sb2d5
PC9rZXl3b3JkPjxrZXl3b3JkPk1hcmluZSAmYW1wOyBGcmVzaHdhdGVyIEJpb2xvZ3k8L2tleXdv
cmQ+PC9rZXl3b3Jkcz48ZGF0ZXM+PHllYXI+MjAxMTwveWVhcj48cHViLWRhdGVzPjxkYXRlPkph
bjwvZGF0ZT48L3B1Yi1kYXRlcz48L2RhdGVzPjxpc2JuPjAwMjItMDk4MTwvaXNibj48YWNjZXNz
aW9uLW51bT5XT1M6MDAwMjg3MTEzNDAwMDAzPC9hY2Nlc3Npb24tbnVtPjx3b3JrLXR5cGU+QXJ0
aWNsZTwvd29yay10eXBlPjx1cmxzPjxyZWxhdGVkLXVybHM+PHVybD4mbHQ7R28gdG8gSVNJJmd0
OzovL1dPUzowMDAyODcxMTM0MDAwMDM8L3VybD48L3JlbGF0ZWQtdXJscz48L3VybHM+PGVsZWN0
cm9uaWMtcmVzb3VyY2UtbnVtPjEwLjEwMTYvai5qZW1iZS4yMDEwLjExLjAwOTwvZWxlY3Ryb25p
Yy1yZXNvdXJjZS1udW0+PGxhbmd1YWdlPkVuZ2xpc2g8L2xhbmd1YWdlPjwvcmVjb3JkPjwvQ2l0
ZT48L0VuZE5vdGU+AG==
</w:fldData>
        </w:fldChar>
      </w:r>
      <w:r w:rsidRPr="008E01F8">
        <w:instrText xml:space="preserve"> ADDIN EN.CITE </w:instrText>
      </w:r>
      <w:r w:rsidRPr="008E01F8">
        <w:fldChar w:fldCharType="begin">
          <w:fldData xml:space="preserve">PEVuZE5vdGU+PENpdGU+PEF1dGhvcj5BbmxhdWY8L0F1dGhvcj48WWVhcj4yMDExPC9ZZWFyPjxS
ZWNOdW0+NjE5PC9SZWNOdW0+PERpc3BsYXlUZXh0PihBbmxhdWYgZXQgYWwuIDIwMTEpPC9EaXNw
bGF5VGV4dD48cmVjb3JkPjxyZWMtbnVtYmVyPjYxOTwvcmVjLW51bWJlcj48Zm9yZWlnbi1rZXlz
PjxrZXkgYXBwPSJFTiIgZGItaWQ9InZwNTV4OXB0b3RlcGF2ZTl0dDJ4YXBmYXY5NXJheDV2ZHBk
cyIgdGltZXN0YW1wPSIxNzc3Mzg0OTQxIj42MTk8L2tleT48L2ZvcmVpZ24ta2V5cz48cmVmLXR5
cGUgbmFtZT0iSm91cm5hbCBBcnRpY2xlIj4xNzwvcmVmLXR5cGU+PGNvbnRyaWJ1dG9ycz48YXV0
aG9ycz48YXV0aG9yPkFubGF1ZiwgSC48L2F1dGhvcj48YXV0aG9yPkQmYXBvcztDcm96LCBMLjwv
YXV0aG9yPjxhdXRob3I+TyZhcG9zO0RlYSwgQS48L2F1dGhvcj48L2F1dGhvcnM+PC9jb250cmli
dXRvcnM+PGF1dGgtYWRkcmVzcz5bQW5sYXVmLCBIb2xnZXI7IEQmYXBvcztDcm96LCBMdWlzOyBP
JmFwb3M7RGVhLCBBYXJvbl0gU21pdGhzb25pYW4gVHJvcCBSZXMgSW5zdCwgUGFuYW1hIENpdHks
IFBhbmFtYS4gW0FubGF1ZiwgSG9sZ2VyXSBMZWlibml6IEluc3QgQmFsdCBTZWEgUmVzLCBELTE4
MTE5IFJvc3RvY2ssIEdlcm1hbnkuIFtEJmFwb3M7Q3JveiwgTHVpc10gVW5pdiBQYW5hbWEsIERl
cHQgQmlvbCBNYXJpbmEgJmFtcDsgTGltbm9sLCBFc3RhZmV0YSBVbml2LCBQYW5hbWEuJiN4RDtB
bmxhdWYsIEggKGNvcnJlc3BvbmRpbmcgYXV0aG9yKSwgU2VhY29sIEdlcm1hbnkgZVYsIEt1cmZ1
c3RlbmRhbW0gMjE3LCBELTEwNzE5IEJlcmxpbiwgR2VybWFueS4mI3hEO2hhbmxhdWZAZ21haWwu
Y29tPC9hdXRoLWFkZHJlc3M+PHRpdGxlcz48dGl0bGU+QSBjb3Jyb3NpdmUgY29uY29jdGlvbjog
VGhlIGNvbWJpbmVkIGVmZmVjdHMgb2Ygb2NlYW4gd2FybWluZyBhbmQgYWNpZGlmaWNhdGlvbiBv
biB0aGUgZWFybHkgZ3Jvd3RoIG9mIGEgc3RvbnkgY29yYWwgYXJlIG11bHRpcGxpY2F0aXZlPC90
aXRsZT48c2Vjb25kYXJ5LXRpdGxlPkpvdXJuYWwgb2YgRXhwZXJpbWVudGFsIE1hcmluZSBCaW9s
b2d5IGFuZCBFY29sb2d5PC9zZWNvbmRhcnktdGl0bGU+PGFsdC10aXRsZT5KLiBFeHAuIE1hci4g
QmlvbC4gRWNvbC48L2FsdC10aXRsZT48L3RpdGxlcz48cGVyaW9kaWNhbD48ZnVsbC10aXRsZT5K
b3VybmFsIG9mIEV4cGVyaW1lbnRhbCBNYXJpbmUgQmlvbG9neSBhbmQgRWNvbG9neTwvZnVsbC10
aXRsZT48YWJici0xPkouIEV4cC4gTWFyLiBCaW9sLiBFY29sLjwvYWJici0xPjwvcGVyaW9kaWNh
bD48YWx0LXBlcmlvZGljYWw+PGZ1bGwtdGl0bGU+Sm91cm5hbCBvZiBFeHBlcmltZW50YWwgTWFy
aW5lIEJpb2xvZ3kgYW5kIEVjb2xvZ3k8L2Z1bGwtdGl0bGU+PGFiYnItMT5KLiBFeHAuIE1hci4g
QmlvbC4gRWNvbC48L2FiYnItMT48L2FsdC1wZXJpb2RpY2FsPjxwYWdlcz4xMy0yMDwvcGFnZXM+
PHZvbHVtZT4zOTc8L3ZvbHVtZT48bnVtYmVyPjE8L251bWJlcj48a2V5d29yZHM+PGtleXdvcmQ+
QmxlYWNoaW5nPC9rZXl3b3JkPjxrZXl3b3JkPkNhbGNpZmljYXRpb248L2tleXdvcmQ+PGtleXdv
cmQ+UGxhbnVsYWU8L2tleXdvcmQ+PGtleXdvcmQ+UHJpbWFyeSBwb2x5cHM8L2tleXdvcmQ+PGtl
eXdvcmQ+U2V0dGxlbWVudDwva2V5d29yZD48a2V5d29yZD5jYWxjaXVtLWNhcmJvbmF0ZSBzYXR1
cmF0aW9uPC9rZXl3b3JkPjxrZXl3b3JkPm5vbi11cHdlbGxpbmcgZW52aXJvbm1lbnRzPC9rZXl3
b3JkPjxrZXl3b3JkPmVsLW5pbm88L2tleXdvcmQ+PGtleXdvcmQ+ZWFzdGVybiBwYWNpZmljPC9r
ZXl3b3JkPjxrZXl3b3JkPnBvcml0ZXMtYXN0cmVvaWRlczwva2V5d29yZD48a2V5d29yZD5jYWxj
aWZpY2F0aW9uIHJhdGU8L2tleXdvcmQ+PGtleXdvcmQ+d2F0ZXI8L2tleXdvcmQ+PGtleXdvcmQ+
dGVtcGVyYXR1cmU8L2tleXdvcmQ+PGtleXdvcmQ+c2V0dGxlbWVudCBjaG9pY2U8L2tleXdvcmQ+
PGtleXdvcmQ+cmVlZiBkZXZlbG9wbWVudDwva2V5d29yZD48a2V5d29yZD5tYXNzaXZlIHBvcml0
ZXM8L2tleXdvcmQ+PGtleXdvcmQ+RW52aXJvbm1lbnRhbCBTY2llbmNlcyAmYW1wOyBFY29sb2d5
PC9rZXl3b3JkPjxrZXl3b3JkPk1hcmluZSAmYW1wOyBGcmVzaHdhdGVyIEJpb2xvZ3k8L2tleXdv
cmQ+PC9rZXl3b3Jkcz48ZGF0ZXM+PHllYXI+MjAxMTwveWVhcj48cHViLWRhdGVzPjxkYXRlPkph
bjwvZGF0ZT48L3B1Yi1kYXRlcz48L2RhdGVzPjxpc2JuPjAwMjItMDk4MTwvaXNibj48YWNjZXNz
aW9uLW51bT5XT1M6MDAwMjg3MTEzNDAwMDAzPC9hY2Nlc3Npb24tbnVtPjx3b3JrLXR5cGU+QXJ0
aWNsZTwvd29yay10eXBlPjx1cmxzPjxyZWxhdGVkLXVybHM+PHVybD4mbHQ7R28gdG8gSVNJJmd0
OzovL1dPUzowMDAyODcxMTM0MDAwMDM8L3VybD48L3JlbGF0ZWQtdXJscz48L3VybHM+PGVsZWN0
cm9uaWMtcmVzb3VyY2UtbnVtPjEwLjEwMTYvai5qZW1iZS4yMDEwLjExLjAwOTwvZWxlY3Ryb25p
Yy1yZXNvdXJjZS1udW0+PGxhbmd1YWdlPkVuZ2xpc2g8L2xhbmd1YWdlPjwvcmVjb3JkPjwvQ2l0
ZT48L0VuZE5vdGU+AG==
</w:fldData>
        </w:fldChar>
      </w:r>
      <w:r w:rsidRPr="008E01F8">
        <w:instrText xml:space="preserve"> ADDIN EN.CITE.DATA </w:instrText>
      </w:r>
      <w:r w:rsidRPr="008E01F8">
        <w:fldChar w:fldCharType="end"/>
      </w:r>
      <w:r w:rsidRPr="008E01F8">
        <w:fldChar w:fldCharType="separate"/>
      </w:r>
      <w:r w:rsidRPr="008E01F8">
        <w:rPr>
          <w:noProof/>
        </w:rPr>
        <w:t>(Anlauf et al. 2011)</w:t>
      </w:r>
      <w:r w:rsidRPr="008E01F8">
        <w:fldChar w:fldCharType="end"/>
      </w:r>
      <w:r w:rsidRPr="008E01F8">
        <w:t xml:space="preserve"> of these additionally measured post-settlement mortalities over a 42-day period.</w:t>
      </w:r>
    </w:p>
    <w:p w14:paraId="74065A58" w14:textId="77777777" w:rsidR="0053134E" w:rsidRDefault="0053134E" w:rsidP="005C7B3E">
      <w:pPr>
        <w:jc w:val="both"/>
        <w:rPr>
          <w:b/>
          <w:bCs/>
        </w:rPr>
      </w:pPr>
      <w:r>
        <w:rPr>
          <w:b/>
          <w:bCs/>
        </w:rPr>
        <w:br w:type="page"/>
      </w:r>
    </w:p>
    <w:p w14:paraId="32C4D236" w14:textId="77777777" w:rsidR="0053134E" w:rsidRPr="008E01F8" w:rsidRDefault="0053134E" w:rsidP="005C7B3E">
      <w:pPr>
        <w:spacing w:before="120" w:after="120"/>
        <w:jc w:val="both"/>
        <w:rPr>
          <w:lang w:val="en-AU"/>
        </w:rPr>
      </w:pPr>
      <w:r w:rsidRPr="0010742D">
        <w:rPr>
          <w:b/>
          <w:bCs/>
        </w:rPr>
        <w:lastRenderedPageBreak/>
        <w:t>SM</w:t>
      </w:r>
      <w:r>
        <w:rPr>
          <w:b/>
          <w:bCs/>
        </w:rPr>
        <w:t>. 2</w:t>
      </w:r>
      <w:r w:rsidRPr="0010742D">
        <w:rPr>
          <w:b/>
          <w:bCs/>
        </w:rPr>
        <w:t>:</w:t>
      </w:r>
      <w:r w:rsidRPr="008E01F8">
        <w:t xml:space="preserve"> </w:t>
      </w:r>
      <w:r w:rsidRPr="008E01F8">
        <w:rPr>
          <w:lang w:val="en-AU"/>
        </w:rPr>
        <w:t>Comparison of heat stress conditions between experimental tanks in terms of degree heating hours (DHH). Heat stress tanks are shown in different colours with tanks 2, 4 and 6 being the ambient control and tanks 1, 3 and 5 being the heat stress.</w:t>
      </w:r>
    </w:p>
    <w:p w14:paraId="43C13F34" w14:textId="77777777" w:rsidR="0053134E" w:rsidRPr="008E01F8" w:rsidRDefault="0053134E" w:rsidP="005C7B3E">
      <w:pPr>
        <w:spacing w:before="120" w:after="120"/>
        <w:jc w:val="both"/>
      </w:pPr>
    </w:p>
    <w:p w14:paraId="67A282B5" w14:textId="77777777" w:rsidR="0053134E" w:rsidRDefault="0053134E" w:rsidP="005C7B3E">
      <w:pPr>
        <w:spacing w:before="120" w:after="120"/>
        <w:jc w:val="both"/>
      </w:pPr>
      <w:r>
        <w:rPr>
          <w:noProof/>
        </w:rPr>
        <w:drawing>
          <wp:inline distT="0" distB="0" distL="0" distR="0" wp14:anchorId="62F47816" wp14:editId="57AFC6BF">
            <wp:extent cx="5727700" cy="3570605"/>
            <wp:effectExtent l="0" t="0" r="0" b="0"/>
            <wp:docPr id="3008029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02995" name="Picture 300802995"/>
                    <pic:cNvPicPr/>
                  </pic:nvPicPr>
                  <pic:blipFill>
                    <a:blip r:embed="rId6">
                      <a:extLst>
                        <a:ext uri="{28A0092B-C50C-407E-A947-70E740481C1C}">
                          <a14:useLocalDpi xmlns:a14="http://schemas.microsoft.com/office/drawing/2010/main" val="0"/>
                        </a:ext>
                      </a:extLst>
                    </a:blip>
                    <a:stretch>
                      <a:fillRect/>
                    </a:stretch>
                  </pic:blipFill>
                  <pic:spPr>
                    <a:xfrm>
                      <a:off x="0" y="0"/>
                      <a:ext cx="5727700" cy="3570605"/>
                    </a:xfrm>
                    <a:prstGeom prst="rect">
                      <a:avLst/>
                    </a:prstGeom>
                  </pic:spPr>
                </pic:pic>
              </a:graphicData>
            </a:graphic>
          </wp:inline>
        </w:drawing>
      </w:r>
    </w:p>
    <w:p w14:paraId="607D4B45" w14:textId="77777777" w:rsidR="0053134E" w:rsidRDefault="0053134E" w:rsidP="005C7B3E">
      <w:pPr>
        <w:jc w:val="both"/>
      </w:pPr>
      <w:r>
        <w:br w:type="page"/>
      </w:r>
    </w:p>
    <w:p w14:paraId="41BD7706" w14:textId="77777777" w:rsidR="0053134E" w:rsidRPr="008E01F8" w:rsidRDefault="0053134E" w:rsidP="005C7B3E">
      <w:pPr>
        <w:spacing w:before="120" w:after="120"/>
        <w:jc w:val="both"/>
        <w:sectPr w:rsidR="0053134E" w:rsidRPr="008E01F8" w:rsidSect="0053134E">
          <w:footerReference w:type="even" r:id="rId7"/>
          <w:footerReference w:type="default" r:id="rId8"/>
          <w:pgSz w:w="11900" w:h="16840"/>
          <w:pgMar w:top="1440" w:right="1440" w:bottom="1440" w:left="1440" w:header="708" w:footer="708" w:gutter="0"/>
          <w:cols w:space="708"/>
          <w:docGrid w:linePitch="360"/>
        </w:sectPr>
      </w:pPr>
    </w:p>
    <w:p w14:paraId="1C8BFCAB" w14:textId="77777777" w:rsidR="0053134E" w:rsidRPr="008E01F8" w:rsidRDefault="0053134E" w:rsidP="005C7B3E">
      <w:pPr>
        <w:spacing w:before="120" w:after="120"/>
        <w:jc w:val="both"/>
      </w:pPr>
      <w:r w:rsidRPr="008E01F8">
        <w:rPr>
          <w:b/>
          <w:bCs/>
        </w:rPr>
        <w:lastRenderedPageBreak/>
        <w:t>SM</w:t>
      </w:r>
      <w:r>
        <w:rPr>
          <w:b/>
          <w:bCs/>
        </w:rPr>
        <w:t>.</w:t>
      </w:r>
      <w:r w:rsidRPr="008E01F8">
        <w:rPr>
          <w:b/>
          <w:bCs/>
        </w:rPr>
        <w:t xml:space="preserve"> </w:t>
      </w:r>
      <w:r>
        <w:rPr>
          <w:b/>
          <w:bCs/>
        </w:rPr>
        <w:t>3</w:t>
      </w:r>
      <w:r w:rsidRPr="008E01F8">
        <w:rPr>
          <w:b/>
          <w:bCs/>
        </w:rPr>
        <w:t>:</w:t>
      </w:r>
      <w:r w:rsidRPr="008E01F8">
        <w:t xml:space="preserve"> Model selection results for settlement, survivorship and recruit growth. Candidate mixed‑effects models include combinations of maternal, paternal and cross BMI</w:t>
      </w:r>
      <w:r w:rsidRPr="008E01F8">
        <w:rPr>
          <w:vertAlign w:val="subscript"/>
        </w:rPr>
        <w:t>ED50</w:t>
      </w:r>
      <w:r w:rsidRPr="008E01F8">
        <w:t xml:space="preserve"> values, their interactions with temperature treatment, and relevant random effects. Models are ranked by AIC, with lower values indicating better support. ΔAIC values are shown relative to the best‑supported model for each trait.</w:t>
      </w:r>
    </w:p>
    <w:tbl>
      <w:tblPr>
        <w:tblStyle w:val="PlainTable4"/>
        <w:tblW w:w="9776" w:type="dxa"/>
        <w:tblLook w:val="04A0" w:firstRow="1" w:lastRow="0" w:firstColumn="1" w:lastColumn="0" w:noHBand="0" w:noVBand="1"/>
      </w:tblPr>
      <w:tblGrid>
        <w:gridCol w:w="1843"/>
        <w:gridCol w:w="5880"/>
        <w:gridCol w:w="816"/>
        <w:gridCol w:w="430"/>
        <w:gridCol w:w="807"/>
      </w:tblGrid>
      <w:tr w:rsidR="0053134E" w:rsidRPr="008E01F8" w14:paraId="2AD41F22" w14:textId="77777777" w:rsidTr="00BA2EC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bottom w:val="single" w:sz="4" w:space="0" w:color="000000"/>
            </w:tcBorders>
            <w:noWrap/>
            <w:hideMark/>
          </w:tcPr>
          <w:p w14:paraId="4168FDA5" w14:textId="77777777" w:rsidR="0053134E" w:rsidRPr="008E01F8" w:rsidRDefault="0053134E" w:rsidP="005C7B3E">
            <w:pPr>
              <w:spacing w:before="120" w:after="120"/>
              <w:jc w:val="both"/>
              <w:rPr>
                <w:color w:val="000000"/>
              </w:rPr>
            </w:pPr>
            <w:bookmarkStart w:id="0" w:name="RANGE!A1:E28"/>
            <w:r w:rsidRPr="008E01F8">
              <w:rPr>
                <w:color w:val="000000"/>
              </w:rPr>
              <w:t>Trait</w:t>
            </w:r>
            <w:bookmarkEnd w:id="0"/>
          </w:p>
        </w:tc>
        <w:tc>
          <w:tcPr>
            <w:tcW w:w="5880" w:type="dxa"/>
            <w:tcBorders>
              <w:top w:val="single" w:sz="4" w:space="0" w:color="000000"/>
              <w:bottom w:val="single" w:sz="4" w:space="0" w:color="000000"/>
            </w:tcBorders>
            <w:noWrap/>
            <w:hideMark/>
          </w:tcPr>
          <w:p w14:paraId="73D76E64" w14:textId="77777777" w:rsidR="0053134E" w:rsidRPr="008E01F8" w:rsidRDefault="0053134E" w:rsidP="005C7B3E">
            <w:pPr>
              <w:spacing w:before="120" w:after="120"/>
              <w:jc w:val="both"/>
              <w:cnfStyle w:val="100000000000" w:firstRow="1" w:lastRow="0" w:firstColumn="0" w:lastColumn="0" w:oddVBand="0" w:evenVBand="0" w:oddHBand="0" w:evenHBand="0" w:firstRowFirstColumn="0" w:firstRowLastColumn="0" w:lastRowFirstColumn="0" w:lastRowLastColumn="0"/>
              <w:rPr>
                <w:color w:val="000000"/>
              </w:rPr>
            </w:pPr>
            <w:r w:rsidRPr="008E01F8">
              <w:rPr>
                <w:color w:val="000000"/>
              </w:rPr>
              <w:t>Factors in the model</w:t>
            </w:r>
          </w:p>
        </w:tc>
        <w:tc>
          <w:tcPr>
            <w:tcW w:w="816" w:type="dxa"/>
            <w:tcBorders>
              <w:top w:val="single" w:sz="4" w:space="0" w:color="000000"/>
              <w:bottom w:val="single" w:sz="4" w:space="0" w:color="000000"/>
            </w:tcBorders>
            <w:noWrap/>
            <w:hideMark/>
          </w:tcPr>
          <w:p w14:paraId="2AB2EF29" w14:textId="77777777" w:rsidR="0053134E" w:rsidRPr="008E01F8" w:rsidRDefault="0053134E" w:rsidP="005C7B3E">
            <w:pPr>
              <w:spacing w:before="120" w:after="120"/>
              <w:jc w:val="both"/>
              <w:cnfStyle w:val="100000000000" w:firstRow="1" w:lastRow="0" w:firstColumn="0" w:lastColumn="0" w:oddVBand="0" w:evenVBand="0" w:oddHBand="0" w:evenHBand="0" w:firstRowFirstColumn="0" w:firstRowLastColumn="0" w:lastRowFirstColumn="0" w:lastRowLastColumn="0"/>
              <w:rPr>
                <w:color w:val="000000"/>
              </w:rPr>
            </w:pPr>
            <w:r w:rsidRPr="008E01F8">
              <w:rPr>
                <w:color w:val="000000"/>
              </w:rPr>
              <w:t>AIC</w:t>
            </w:r>
          </w:p>
        </w:tc>
        <w:tc>
          <w:tcPr>
            <w:tcW w:w="430" w:type="dxa"/>
            <w:tcBorders>
              <w:top w:val="single" w:sz="4" w:space="0" w:color="000000"/>
              <w:bottom w:val="single" w:sz="4" w:space="0" w:color="000000"/>
            </w:tcBorders>
            <w:noWrap/>
            <w:hideMark/>
          </w:tcPr>
          <w:p w14:paraId="2D8DC2E6" w14:textId="77777777" w:rsidR="0053134E" w:rsidRPr="008E01F8" w:rsidRDefault="0053134E" w:rsidP="005C7B3E">
            <w:pPr>
              <w:spacing w:before="120" w:after="120"/>
              <w:jc w:val="both"/>
              <w:cnfStyle w:val="100000000000" w:firstRow="1" w:lastRow="0" w:firstColumn="0" w:lastColumn="0" w:oddVBand="0" w:evenVBand="0" w:oddHBand="0" w:evenHBand="0" w:firstRowFirstColumn="0" w:firstRowLastColumn="0" w:lastRowFirstColumn="0" w:lastRowLastColumn="0"/>
              <w:rPr>
                <w:color w:val="000000"/>
              </w:rPr>
            </w:pPr>
            <w:proofErr w:type="spellStart"/>
            <w:r w:rsidRPr="008E01F8">
              <w:rPr>
                <w:color w:val="000000"/>
              </w:rPr>
              <w:t>df</w:t>
            </w:r>
            <w:proofErr w:type="spellEnd"/>
          </w:p>
        </w:tc>
        <w:tc>
          <w:tcPr>
            <w:tcW w:w="807" w:type="dxa"/>
            <w:tcBorders>
              <w:top w:val="single" w:sz="4" w:space="0" w:color="000000"/>
              <w:bottom w:val="single" w:sz="4" w:space="0" w:color="000000"/>
            </w:tcBorders>
            <w:noWrap/>
            <w:hideMark/>
          </w:tcPr>
          <w:p w14:paraId="327AC494" w14:textId="77777777" w:rsidR="0053134E" w:rsidRPr="008E01F8" w:rsidRDefault="0053134E" w:rsidP="005C7B3E">
            <w:pPr>
              <w:spacing w:before="120" w:after="120"/>
              <w:jc w:val="both"/>
              <w:cnfStyle w:val="100000000000" w:firstRow="1" w:lastRow="0" w:firstColumn="0" w:lastColumn="0" w:oddVBand="0" w:evenVBand="0" w:oddHBand="0" w:evenHBand="0" w:firstRowFirstColumn="0" w:firstRowLastColumn="0" w:lastRowFirstColumn="0" w:lastRowLastColumn="0"/>
              <w:rPr>
                <w:color w:val="000000"/>
              </w:rPr>
            </w:pPr>
            <w:r w:rsidRPr="008E01F8">
              <w:rPr>
                <w:rFonts w:eastAsiaTheme="minorEastAsia"/>
              </w:rPr>
              <w:t>Δ</w:t>
            </w:r>
            <w:r w:rsidRPr="008E01F8">
              <w:rPr>
                <w:color w:val="000000"/>
              </w:rPr>
              <w:t>AIC</w:t>
            </w:r>
          </w:p>
        </w:tc>
      </w:tr>
      <w:tr w:rsidR="0053134E" w:rsidRPr="008E01F8" w14:paraId="13B76FA3"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cBorders>
            <w:shd w:val="clear" w:color="auto" w:fill="FFFFFF" w:themeFill="background1"/>
            <w:noWrap/>
            <w:hideMark/>
          </w:tcPr>
          <w:p w14:paraId="26BB2C20" w14:textId="77777777" w:rsidR="0053134E" w:rsidRPr="008E01F8" w:rsidRDefault="0053134E" w:rsidP="005C7B3E">
            <w:pPr>
              <w:spacing w:before="120" w:after="120"/>
              <w:jc w:val="both"/>
              <w:rPr>
                <w:color w:val="000000"/>
              </w:rPr>
            </w:pPr>
            <w:r w:rsidRPr="008E01F8">
              <w:rPr>
                <w:color w:val="000000"/>
              </w:rPr>
              <w:t>Survivorship</w:t>
            </w:r>
          </w:p>
        </w:tc>
        <w:tc>
          <w:tcPr>
            <w:tcW w:w="5880" w:type="dxa"/>
            <w:tcBorders>
              <w:top w:val="single" w:sz="4" w:space="0" w:color="000000"/>
            </w:tcBorders>
            <w:noWrap/>
            <w:hideMark/>
          </w:tcPr>
          <w:p w14:paraId="75989A1E"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Mother_BMIED50 * Treatment + Father_BMIED50 * Treatment + (1|Father_ID) + (1|Mother_ID) + (1|Tank.night)</w:t>
            </w:r>
          </w:p>
        </w:tc>
        <w:tc>
          <w:tcPr>
            <w:tcW w:w="816" w:type="dxa"/>
            <w:tcBorders>
              <w:top w:val="single" w:sz="4" w:space="0" w:color="000000"/>
            </w:tcBorders>
            <w:noWrap/>
            <w:hideMark/>
          </w:tcPr>
          <w:p w14:paraId="7A5D7093"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4206</w:t>
            </w:r>
          </w:p>
        </w:tc>
        <w:tc>
          <w:tcPr>
            <w:tcW w:w="430" w:type="dxa"/>
            <w:tcBorders>
              <w:top w:val="single" w:sz="4" w:space="0" w:color="000000"/>
            </w:tcBorders>
            <w:noWrap/>
            <w:hideMark/>
          </w:tcPr>
          <w:p w14:paraId="6DB4A505"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9</w:t>
            </w:r>
          </w:p>
        </w:tc>
        <w:tc>
          <w:tcPr>
            <w:tcW w:w="807" w:type="dxa"/>
            <w:tcBorders>
              <w:top w:val="single" w:sz="4" w:space="0" w:color="000000"/>
            </w:tcBorders>
            <w:noWrap/>
            <w:hideMark/>
          </w:tcPr>
          <w:p w14:paraId="462BA72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0.0</w:t>
            </w:r>
          </w:p>
        </w:tc>
      </w:tr>
      <w:tr w:rsidR="0053134E" w:rsidRPr="008E01F8" w14:paraId="30F22453"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7F428119" w14:textId="77777777" w:rsidR="0053134E" w:rsidRPr="008E01F8" w:rsidRDefault="0053134E" w:rsidP="005C7B3E">
            <w:pPr>
              <w:spacing w:before="120" w:after="120"/>
              <w:jc w:val="both"/>
              <w:rPr>
                <w:color w:val="000000"/>
              </w:rPr>
            </w:pPr>
          </w:p>
        </w:tc>
        <w:tc>
          <w:tcPr>
            <w:tcW w:w="5880" w:type="dxa"/>
            <w:noWrap/>
            <w:hideMark/>
          </w:tcPr>
          <w:p w14:paraId="355FA7D3"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b/>
                <w:bCs/>
                <w:color w:val="000000"/>
              </w:rPr>
            </w:pPr>
            <w:r w:rsidRPr="008E01F8">
              <w:rPr>
                <w:b/>
                <w:bCs/>
                <w:color w:val="000000"/>
              </w:rPr>
              <w:t>Mother_BMIED50 * Treatment + (1|Father_ID) + (1|Mother_ID) + (1|Tank.night)</w:t>
            </w:r>
          </w:p>
        </w:tc>
        <w:tc>
          <w:tcPr>
            <w:tcW w:w="816" w:type="dxa"/>
            <w:noWrap/>
            <w:hideMark/>
          </w:tcPr>
          <w:p w14:paraId="31B61A5A"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b/>
                <w:bCs/>
                <w:color w:val="000000"/>
              </w:rPr>
            </w:pPr>
            <w:r w:rsidRPr="008E01F8">
              <w:rPr>
                <w:b/>
                <w:bCs/>
                <w:color w:val="000000"/>
              </w:rPr>
              <w:t>4208</w:t>
            </w:r>
          </w:p>
        </w:tc>
        <w:tc>
          <w:tcPr>
            <w:tcW w:w="430" w:type="dxa"/>
            <w:noWrap/>
            <w:hideMark/>
          </w:tcPr>
          <w:p w14:paraId="321DBA39"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b/>
                <w:bCs/>
                <w:color w:val="000000"/>
              </w:rPr>
            </w:pPr>
            <w:r w:rsidRPr="008E01F8">
              <w:rPr>
                <w:b/>
                <w:bCs/>
                <w:color w:val="000000"/>
              </w:rPr>
              <w:t>7</w:t>
            </w:r>
          </w:p>
        </w:tc>
        <w:tc>
          <w:tcPr>
            <w:tcW w:w="807" w:type="dxa"/>
            <w:noWrap/>
            <w:hideMark/>
          </w:tcPr>
          <w:p w14:paraId="397DFA25"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b/>
                <w:bCs/>
                <w:color w:val="000000"/>
              </w:rPr>
            </w:pPr>
            <w:r w:rsidRPr="008E01F8">
              <w:rPr>
                <w:b/>
                <w:bCs/>
              </w:rPr>
              <w:t>1.8</w:t>
            </w:r>
          </w:p>
        </w:tc>
      </w:tr>
      <w:tr w:rsidR="0053134E" w:rsidRPr="008E01F8" w14:paraId="354B0733"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5468578C" w14:textId="77777777" w:rsidR="0053134E" w:rsidRPr="008E01F8" w:rsidRDefault="0053134E" w:rsidP="005C7B3E">
            <w:pPr>
              <w:spacing w:before="120" w:after="120"/>
              <w:jc w:val="both"/>
              <w:rPr>
                <w:color w:val="000000"/>
              </w:rPr>
            </w:pPr>
          </w:p>
        </w:tc>
        <w:tc>
          <w:tcPr>
            <w:tcW w:w="5880" w:type="dxa"/>
            <w:hideMark/>
          </w:tcPr>
          <w:p w14:paraId="41F3761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Cross_BMIED50 * Treatment + (1|Father_ID) + (1|Mother_ID) + (1|Tank.night)</w:t>
            </w:r>
          </w:p>
        </w:tc>
        <w:tc>
          <w:tcPr>
            <w:tcW w:w="816" w:type="dxa"/>
            <w:noWrap/>
            <w:hideMark/>
          </w:tcPr>
          <w:p w14:paraId="34054CB5"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4208</w:t>
            </w:r>
          </w:p>
        </w:tc>
        <w:tc>
          <w:tcPr>
            <w:tcW w:w="430" w:type="dxa"/>
            <w:noWrap/>
            <w:hideMark/>
          </w:tcPr>
          <w:p w14:paraId="4A5C901F"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7</w:t>
            </w:r>
          </w:p>
        </w:tc>
        <w:tc>
          <w:tcPr>
            <w:tcW w:w="807" w:type="dxa"/>
            <w:noWrap/>
            <w:hideMark/>
          </w:tcPr>
          <w:p w14:paraId="5C11E354"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2.6</w:t>
            </w:r>
          </w:p>
        </w:tc>
      </w:tr>
      <w:tr w:rsidR="0053134E" w:rsidRPr="008E01F8" w14:paraId="361DFBAB"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1A6008C5" w14:textId="77777777" w:rsidR="0053134E" w:rsidRPr="008E01F8" w:rsidRDefault="0053134E" w:rsidP="005C7B3E">
            <w:pPr>
              <w:spacing w:before="120" w:after="120"/>
              <w:jc w:val="both"/>
              <w:rPr>
                <w:color w:val="000000"/>
              </w:rPr>
            </w:pPr>
          </w:p>
        </w:tc>
        <w:tc>
          <w:tcPr>
            <w:tcW w:w="5880" w:type="dxa"/>
            <w:noWrap/>
            <w:hideMark/>
          </w:tcPr>
          <w:p w14:paraId="713D2DDA"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Father_BMIED50 * Treatment + (1|Father_ID) + (1|Mother_ID) + (1|Tank.night)</w:t>
            </w:r>
          </w:p>
        </w:tc>
        <w:tc>
          <w:tcPr>
            <w:tcW w:w="816" w:type="dxa"/>
            <w:noWrap/>
            <w:hideMark/>
          </w:tcPr>
          <w:p w14:paraId="5314FE8D"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4228</w:t>
            </w:r>
          </w:p>
        </w:tc>
        <w:tc>
          <w:tcPr>
            <w:tcW w:w="430" w:type="dxa"/>
            <w:noWrap/>
            <w:hideMark/>
          </w:tcPr>
          <w:p w14:paraId="677658E3"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7</w:t>
            </w:r>
          </w:p>
        </w:tc>
        <w:tc>
          <w:tcPr>
            <w:tcW w:w="807" w:type="dxa"/>
            <w:noWrap/>
            <w:hideMark/>
          </w:tcPr>
          <w:p w14:paraId="423CEB5C"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21.7</w:t>
            </w:r>
          </w:p>
        </w:tc>
      </w:tr>
      <w:tr w:rsidR="0053134E" w:rsidRPr="008E01F8" w14:paraId="1844A333"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374CA165" w14:textId="77777777" w:rsidR="0053134E" w:rsidRPr="008E01F8" w:rsidRDefault="0053134E" w:rsidP="005C7B3E">
            <w:pPr>
              <w:spacing w:before="120" w:after="120"/>
              <w:jc w:val="both"/>
              <w:rPr>
                <w:color w:val="000000"/>
              </w:rPr>
            </w:pPr>
          </w:p>
        </w:tc>
        <w:tc>
          <w:tcPr>
            <w:tcW w:w="5880" w:type="dxa"/>
            <w:noWrap/>
            <w:hideMark/>
          </w:tcPr>
          <w:p w14:paraId="11D8641B"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Treatment + (1|Father_ID) + (1|Mother_ID) + (1|Tank.night)</w:t>
            </w:r>
          </w:p>
        </w:tc>
        <w:tc>
          <w:tcPr>
            <w:tcW w:w="816" w:type="dxa"/>
            <w:noWrap/>
            <w:hideMark/>
          </w:tcPr>
          <w:p w14:paraId="35850D1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4257</w:t>
            </w:r>
          </w:p>
        </w:tc>
        <w:tc>
          <w:tcPr>
            <w:tcW w:w="430" w:type="dxa"/>
            <w:noWrap/>
            <w:hideMark/>
          </w:tcPr>
          <w:p w14:paraId="4C5313ED"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5</w:t>
            </w:r>
          </w:p>
        </w:tc>
        <w:tc>
          <w:tcPr>
            <w:tcW w:w="807" w:type="dxa"/>
            <w:noWrap/>
            <w:hideMark/>
          </w:tcPr>
          <w:p w14:paraId="2A304144"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51.6</w:t>
            </w:r>
          </w:p>
        </w:tc>
      </w:tr>
      <w:tr w:rsidR="0053134E" w:rsidRPr="008E01F8" w14:paraId="3F2BCBDD"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1C3598AC" w14:textId="77777777" w:rsidR="0053134E" w:rsidRPr="008E01F8" w:rsidRDefault="0053134E" w:rsidP="005C7B3E">
            <w:pPr>
              <w:spacing w:before="120" w:after="120"/>
              <w:jc w:val="both"/>
              <w:rPr>
                <w:color w:val="000000"/>
              </w:rPr>
            </w:pPr>
          </w:p>
        </w:tc>
        <w:tc>
          <w:tcPr>
            <w:tcW w:w="5880" w:type="dxa"/>
            <w:noWrap/>
            <w:hideMark/>
          </w:tcPr>
          <w:p w14:paraId="4F2EBA5A"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(1|Father_ID) + (1|Mother_ID) + (1|Tank.night)</w:t>
            </w:r>
          </w:p>
        </w:tc>
        <w:tc>
          <w:tcPr>
            <w:tcW w:w="816" w:type="dxa"/>
            <w:noWrap/>
            <w:hideMark/>
          </w:tcPr>
          <w:p w14:paraId="4EAFED8E"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4259</w:t>
            </w:r>
          </w:p>
        </w:tc>
        <w:tc>
          <w:tcPr>
            <w:tcW w:w="430" w:type="dxa"/>
            <w:noWrap/>
            <w:hideMark/>
          </w:tcPr>
          <w:p w14:paraId="4E3938C7"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4</w:t>
            </w:r>
          </w:p>
        </w:tc>
        <w:tc>
          <w:tcPr>
            <w:tcW w:w="807" w:type="dxa"/>
            <w:noWrap/>
            <w:hideMark/>
          </w:tcPr>
          <w:p w14:paraId="0443FC1E"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53.1</w:t>
            </w:r>
          </w:p>
        </w:tc>
      </w:tr>
      <w:tr w:rsidR="0053134E" w:rsidRPr="008E01F8" w14:paraId="54409B5E"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0E38A346" w14:textId="77777777" w:rsidR="0053134E" w:rsidRPr="008E01F8" w:rsidRDefault="0053134E" w:rsidP="005C7B3E">
            <w:pPr>
              <w:spacing w:before="120" w:after="120"/>
              <w:jc w:val="both"/>
              <w:rPr>
                <w:color w:val="000000"/>
              </w:rPr>
            </w:pPr>
          </w:p>
        </w:tc>
        <w:tc>
          <w:tcPr>
            <w:tcW w:w="5880" w:type="dxa"/>
            <w:noWrap/>
            <w:hideMark/>
          </w:tcPr>
          <w:p w14:paraId="2DDC5A92"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Father_BMIED50 * Treatment + (1|Tank.night)</w:t>
            </w:r>
          </w:p>
        </w:tc>
        <w:tc>
          <w:tcPr>
            <w:tcW w:w="816" w:type="dxa"/>
            <w:noWrap/>
            <w:hideMark/>
          </w:tcPr>
          <w:p w14:paraId="798B57F8"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4406</w:t>
            </w:r>
          </w:p>
        </w:tc>
        <w:tc>
          <w:tcPr>
            <w:tcW w:w="430" w:type="dxa"/>
            <w:noWrap/>
            <w:hideMark/>
          </w:tcPr>
          <w:p w14:paraId="71BAC97D"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5</w:t>
            </w:r>
          </w:p>
        </w:tc>
        <w:tc>
          <w:tcPr>
            <w:tcW w:w="807" w:type="dxa"/>
            <w:noWrap/>
            <w:hideMark/>
          </w:tcPr>
          <w:p w14:paraId="25D0BF1E"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200.5</w:t>
            </w:r>
          </w:p>
        </w:tc>
      </w:tr>
      <w:tr w:rsidR="0053134E" w:rsidRPr="008E01F8" w14:paraId="70DBAAF9"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4D954B33" w14:textId="77777777" w:rsidR="0053134E" w:rsidRPr="008E01F8" w:rsidRDefault="0053134E" w:rsidP="005C7B3E">
            <w:pPr>
              <w:spacing w:before="120" w:after="120"/>
              <w:jc w:val="both"/>
              <w:rPr>
                <w:color w:val="000000"/>
              </w:rPr>
            </w:pPr>
          </w:p>
        </w:tc>
        <w:tc>
          <w:tcPr>
            <w:tcW w:w="5880" w:type="dxa"/>
            <w:noWrap/>
            <w:hideMark/>
          </w:tcPr>
          <w:p w14:paraId="7372CC80"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Mother_BMIED50 * Treatment + (1|Tank.night)</w:t>
            </w:r>
          </w:p>
        </w:tc>
        <w:tc>
          <w:tcPr>
            <w:tcW w:w="816" w:type="dxa"/>
            <w:noWrap/>
            <w:hideMark/>
          </w:tcPr>
          <w:p w14:paraId="161C36B3"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4439</w:t>
            </w:r>
          </w:p>
        </w:tc>
        <w:tc>
          <w:tcPr>
            <w:tcW w:w="430" w:type="dxa"/>
            <w:noWrap/>
            <w:hideMark/>
          </w:tcPr>
          <w:p w14:paraId="536B2F97"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5</w:t>
            </w:r>
          </w:p>
        </w:tc>
        <w:tc>
          <w:tcPr>
            <w:tcW w:w="807" w:type="dxa"/>
            <w:noWrap/>
            <w:hideMark/>
          </w:tcPr>
          <w:p w14:paraId="520DA765"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233.2</w:t>
            </w:r>
          </w:p>
        </w:tc>
      </w:tr>
      <w:tr w:rsidR="0053134E" w:rsidRPr="008E01F8" w14:paraId="30C76BA2"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0000"/>
            </w:tcBorders>
            <w:shd w:val="clear" w:color="auto" w:fill="FFFFFF" w:themeFill="background1"/>
            <w:noWrap/>
            <w:hideMark/>
          </w:tcPr>
          <w:p w14:paraId="363B1821" w14:textId="77777777" w:rsidR="0053134E" w:rsidRPr="008E01F8" w:rsidRDefault="0053134E" w:rsidP="005C7B3E">
            <w:pPr>
              <w:spacing w:before="120" w:after="120"/>
              <w:jc w:val="both"/>
              <w:rPr>
                <w:color w:val="000000"/>
              </w:rPr>
            </w:pPr>
          </w:p>
        </w:tc>
        <w:tc>
          <w:tcPr>
            <w:tcW w:w="5880" w:type="dxa"/>
            <w:tcBorders>
              <w:bottom w:val="single" w:sz="4" w:space="0" w:color="000000"/>
            </w:tcBorders>
            <w:noWrap/>
            <w:hideMark/>
          </w:tcPr>
          <w:p w14:paraId="141985A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Treatment + (1|Tank.night)</w:t>
            </w:r>
          </w:p>
        </w:tc>
        <w:tc>
          <w:tcPr>
            <w:tcW w:w="816" w:type="dxa"/>
            <w:tcBorders>
              <w:bottom w:val="single" w:sz="4" w:space="0" w:color="000000"/>
            </w:tcBorders>
            <w:noWrap/>
            <w:hideMark/>
          </w:tcPr>
          <w:p w14:paraId="32282A96"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4503</w:t>
            </w:r>
          </w:p>
        </w:tc>
        <w:tc>
          <w:tcPr>
            <w:tcW w:w="430" w:type="dxa"/>
            <w:tcBorders>
              <w:bottom w:val="single" w:sz="4" w:space="0" w:color="000000"/>
            </w:tcBorders>
            <w:noWrap/>
            <w:hideMark/>
          </w:tcPr>
          <w:p w14:paraId="49F67FB4"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3</w:t>
            </w:r>
          </w:p>
        </w:tc>
        <w:tc>
          <w:tcPr>
            <w:tcW w:w="807" w:type="dxa"/>
            <w:tcBorders>
              <w:bottom w:val="single" w:sz="4" w:space="0" w:color="000000"/>
            </w:tcBorders>
            <w:noWrap/>
            <w:hideMark/>
          </w:tcPr>
          <w:p w14:paraId="108DF39C"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297.3</w:t>
            </w:r>
          </w:p>
        </w:tc>
      </w:tr>
      <w:tr w:rsidR="0053134E" w:rsidRPr="008E01F8" w14:paraId="55394124"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cBorders>
            <w:shd w:val="clear" w:color="auto" w:fill="FFFFFF" w:themeFill="background1"/>
            <w:noWrap/>
            <w:hideMark/>
          </w:tcPr>
          <w:p w14:paraId="6D78F606" w14:textId="77777777" w:rsidR="0053134E" w:rsidRPr="008E01F8" w:rsidRDefault="0053134E" w:rsidP="005C7B3E">
            <w:pPr>
              <w:spacing w:before="120" w:after="120"/>
              <w:jc w:val="both"/>
              <w:rPr>
                <w:color w:val="000000"/>
              </w:rPr>
            </w:pPr>
            <w:r w:rsidRPr="008E01F8">
              <w:rPr>
                <w:color w:val="000000"/>
              </w:rPr>
              <w:t>Settlement</w:t>
            </w:r>
          </w:p>
        </w:tc>
        <w:tc>
          <w:tcPr>
            <w:tcW w:w="5880" w:type="dxa"/>
            <w:tcBorders>
              <w:top w:val="single" w:sz="4" w:space="0" w:color="000000"/>
            </w:tcBorders>
            <w:noWrap/>
            <w:hideMark/>
          </w:tcPr>
          <w:p w14:paraId="54832BA8"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Mother_BMIED50 * Treatment + Father_BMIED50 * Treatment + (1|Father_ID) + (1|Mother_ID) + (1|Tank.night)</w:t>
            </w:r>
          </w:p>
        </w:tc>
        <w:tc>
          <w:tcPr>
            <w:tcW w:w="816" w:type="dxa"/>
            <w:tcBorders>
              <w:top w:val="single" w:sz="4" w:space="0" w:color="000000"/>
            </w:tcBorders>
            <w:noWrap/>
            <w:hideMark/>
          </w:tcPr>
          <w:p w14:paraId="472EA007"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10456</w:t>
            </w:r>
          </w:p>
        </w:tc>
        <w:tc>
          <w:tcPr>
            <w:tcW w:w="430" w:type="dxa"/>
            <w:tcBorders>
              <w:top w:val="single" w:sz="4" w:space="0" w:color="000000"/>
            </w:tcBorders>
            <w:noWrap/>
            <w:hideMark/>
          </w:tcPr>
          <w:p w14:paraId="62BDF7C5"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9</w:t>
            </w:r>
          </w:p>
        </w:tc>
        <w:tc>
          <w:tcPr>
            <w:tcW w:w="807" w:type="dxa"/>
            <w:tcBorders>
              <w:top w:val="single" w:sz="4" w:space="0" w:color="000000"/>
            </w:tcBorders>
            <w:noWrap/>
            <w:hideMark/>
          </w:tcPr>
          <w:p w14:paraId="2CD7287E"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0.0</w:t>
            </w:r>
          </w:p>
        </w:tc>
      </w:tr>
      <w:tr w:rsidR="0053134E" w:rsidRPr="008E01F8" w14:paraId="643E6D7B"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1084D3FA" w14:textId="77777777" w:rsidR="0053134E" w:rsidRPr="008E01F8" w:rsidRDefault="0053134E" w:rsidP="005C7B3E">
            <w:pPr>
              <w:spacing w:before="120" w:after="120"/>
              <w:jc w:val="both"/>
              <w:rPr>
                <w:color w:val="000000"/>
              </w:rPr>
            </w:pPr>
          </w:p>
        </w:tc>
        <w:tc>
          <w:tcPr>
            <w:tcW w:w="5880" w:type="dxa"/>
            <w:noWrap/>
            <w:hideMark/>
          </w:tcPr>
          <w:p w14:paraId="52C4E5C0"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8E01F8">
              <w:rPr>
                <w:b/>
                <w:bCs/>
                <w:color w:val="000000"/>
              </w:rPr>
              <w:t>Mother_BMIED50 * Treatment + (1|Father_ID) + (1|Mother_ID) + (1|Tank.night)</w:t>
            </w:r>
          </w:p>
        </w:tc>
        <w:tc>
          <w:tcPr>
            <w:tcW w:w="816" w:type="dxa"/>
            <w:noWrap/>
            <w:hideMark/>
          </w:tcPr>
          <w:p w14:paraId="66AEDEF9"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8E01F8">
              <w:rPr>
                <w:b/>
                <w:bCs/>
                <w:color w:val="000000"/>
              </w:rPr>
              <w:t>10456</w:t>
            </w:r>
          </w:p>
        </w:tc>
        <w:tc>
          <w:tcPr>
            <w:tcW w:w="430" w:type="dxa"/>
            <w:noWrap/>
            <w:hideMark/>
          </w:tcPr>
          <w:p w14:paraId="5DACE9B2"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8E01F8">
              <w:rPr>
                <w:b/>
                <w:bCs/>
                <w:color w:val="000000"/>
              </w:rPr>
              <w:t>7</w:t>
            </w:r>
          </w:p>
        </w:tc>
        <w:tc>
          <w:tcPr>
            <w:tcW w:w="807" w:type="dxa"/>
            <w:noWrap/>
            <w:hideMark/>
          </w:tcPr>
          <w:p w14:paraId="4D8E3970"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8E01F8">
              <w:rPr>
                <w:b/>
                <w:bCs/>
              </w:rPr>
              <w:t>0.0</w:t>
            </w:r>
          </w:p>
        </w:tc>
      </w:tr>
      <w:tr w:rsidR="0053134E" w:rsidRPr="008E01F8" w14:paraId="08EA31C4"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49FAE1D2" w14:textId="77777777" w:rsidR="0053134E" w:rsidRPr="008E01F8" w:rsidRDefault="0053134E" w:rsidP="005C7B3E">
            <w:pPr>
              <w:spacing w:before="120" w:after="120"/>
              <w:jc w:val="both"/>
              <w:rPr>
                <w:color w:val="000000"/>
              </w:rPr>
            </w:pPr>
          </w:p>
        </w:tc>
        <w:tc>
          <w:tcPr>
            <w:tcW w:w="5880" w:type="dxa"/>
            <w:hideMark/>
          </w:tcPr>
          <w:p w14:paraId="38B622D6"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Cross_BMIED50 * Treatment + (1|Father_ID) + (1|Mother_ID) + (1|Tank.night)</w:t>
            </w:r>
          </w:p>
        </w:tc>
        <w:tc>
          <w:tcPr>
            <w:tcW w:w="816" w:type="dxa"/>
            <w:noWrap/>
            <w:hideMark/>
          </w:tcPr>
          <w:p w14:paraId="3E6334A6"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10505</w:t>
            </w:r>
          </w:p>
        </w:tc>
        <w:tc>
          <w:tcPr>
            <w:tcW w:w="430" w:type="dxa"/>
            <w:noWrap/>
            <w:hideMark/>
          </w:tcPr>
          <w:p w14:paraId="7EE79406"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7</w:t>
            </w:r>
          </w:p>
        </w:tc>
        <w:tc>
          <w:tcPr>
            <w:tcW w:w="807" w:type="dxa"/>
            <w:noWrap/>
            <w:hideMark/>
          </w:tcPr>
          <w:p w14:paraId="1526B493"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49.0</w:t>
            </w:r>
          </w:p>
        </w:tc>
      </w:tr>
      <w:tr w:rsidR="0053134E" w:rsidRPr="008E01F8" w14:paraId="43190324"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1B83CED3" w14:textId="77777777" w:rsidR="0053134E" w:rsidRPr="008E01F8" w:rsidRDefault="0053134E" w:rsidP="005C7B3E">
            <w:pPr>
              <w:spacing w:before="120" w:after="120"/>
              <w:jc w:val="both"/>
              <w:rPr>
                <w:color w:val="000000"/>
              </w:rPr>
            </w:pPr>
          </w:p>
        </w:tc>
        <w:tc>
          <w:tcPr>
            <w:tcW w:w="5880" w:type="dxa"/>
            <w:noWrap/>
            <w:hideMark/>
          </w:tcPr>
          <w:p w14:paraId="2AA224FC"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Father_BMIED50 * Treatment + (1|Father_ID) + (1|Mother_ID) + (1|Tank.night)</w:t>
            </w:r>
          </w:p>
        </w:tc>
        <w:tc>
          <w:tcPr>
            <w:tcW w:w="816" w:type="dxa"/>
            <w:noWrap/>
            <w:hideMark/>
          </w:tcPr>
          <w:p w14:paraId="29719118"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10600</w:t>
            </w:r>
          </w:p>
        </w:tc>
        <w:tc>
          <w:tcPr>
            <w:tcW w:w="430" w:type="dxa"/>
            <w:noWrap/>
            <w:hideMark/>
          </w:tcPr>
          <w:p w14:paraId="04D80C6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7</w:t>
            </w:r>
          </w:p>
        </w:tc>
        <w:tc>
          <w:tcPr>
            <w:tcW w:w="807" w:type="dxa"/>
            <w:noWrap/>
            <w:hideMark/>
          </w:tcPr>
          <w:p w14:paraId="6F5FA3BA"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143.6</w:t>
            </w:r>
          </w:p>
        </w:tc>
      </w:tr>
      <w:tr w:rsidR="0053134E" w:rsidRPr="008E01F8" w14:paraId="09CEBC06"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319A5D90" w14:textId="77777777" w:rsidR="0053134E" w:rsidRPr="008E01F8" w:rsidRDefault="0053134E" w:rsidP="005C7B3E">
            <w:pPr>
              <w:spacing w:before="120" w:after="120"/>
              <w:jc w:val="both"/>
              <w:rPr>
                <w:color w:val="000000"/>
              </w:rPr>
            </w:pPr>
          </w:p>
        </w:tc>
        <w:tc>
          <w:tcPr>
            <w:tcW w:w="5880" w:type="dxa"/>
            <w:noWrap/>
            <w:hideMark/>
          </w:tcPr>
          <w:p w14:paraId="0A041CDB"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Treatment + (1|Father_ID) + (1|Mother_ID) + (1|Tank.night)</w:t>
            </w:r>
          </w:p>
        </w:tc>
        <w:tc>
          <w:tcPr>
            <w:tcW w:w="816" w:type="dxa"/>
            <w:noWrap/>
            <w:hideMark/>
          </w:tcPr>
          <w:p w14:paraId="5AD3B23B"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10627</w:t>
            </w:r>
          </w:p>
        </w:tc>
        <w:tc>
          <w:tcPr>
            <w:tcW w:w="430" w:type="dxa"/>
            <w:noWrap/>
            <w:hideMark/>
          </w:tcPr>
          <w:p w14:paraId="066975E0"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5</w:t>
            </w:r>
          </w:p>
        </w:tc>
        <w:tc>
          <w:tcPr>
            <w:tcW w:w="807" w:type="dxa"/>
            <w:noWrap/>
            <w:hideMark/>
          </w:tcPr>
          <w:p w14:paraId="16DBD032"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170.8</w:t>
            </w:r>
          </w:p>
        </w:tc>
      </w:tr>
      <w:tr w:rsidR="0053134E" w:rsidRPr="008E01F8" w14:paraId="5978E5AD"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5B0FEBF3" w14:textId="77777777" w:rsidR="0053134E" w:rsidRPr="008E01F8" w:rsidRDefault="0053134E" w:rsidP="005C7B3E">
            <w:pPr>
              <w:spacing w:before="120" w:after="120"/>
              <w:jc w:val="both"/>
              <w:rPr>
                <w:color w:val="000000"/>
              </w:rPr>
            </w:pPr>
          </w:p>
        </w:tc>
        <w:tc>
          <w:tcPr>
            <w:tcW w:w="5880" w:type="dxa"/>
            <w:noWrap/>
            <w:hideMark/>
          </w:tcPr>
          <w:p w14:paraId="0CDBA4D8"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(1|Father_ID) + (1|Mother_ID) + (1|Tank.night)</w:t>
            </w:r>
          </w:p>
        </w:tc>
        <w:tc>
          <w:tcPr>
            <w:tcW w:w="816" w:type="dxa"/>
            <w:noWrap/>
            <w:hideMark/>
          </w:tcPr>
          <w:p w14:paraId="614FA498"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10839</w:t>
            </w:r>
          </w:p>
        </w:tc>
        <w:tc>
          <w:tcPr>
            <w:tcW w:w="430" w:type="dxa"/>
            <w:noWrap/>
            <w:hideMark/>
          </w:tcPr>
          <w:p w14:paraId="476A48EA"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4</w:t>
            </w:r>
          </w:p>
        </w:tc>
        <w:tc>
          <w:tcPr>
            <w:tcW w:w="807" w:type="dxa"/>
            <w:noWrap/>
            <w:hideMark/>
          </w:tcPr>
          <w:p w14:paraId="537C0FD9"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383.3</w:t>
            </w:r>
          </w:p>
        </w:tc>
      </w:tr>
      <w:tr w:rsidR="0053134E" w:rsidRPr="008E01F8" w14:paraId="6FFBAB48"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0E1002A1" w14:textId="77777777" w:rsidR="0053134E" w:rsidRPr="008E01F8" w:rsidRDefault="0053134E" w:rsidP="005C7B3E">
            <w:pPr>
              <w:spacing w:before="120" w:after="120"/>
              <w:jc w:val="both"/>
              <w:rPr>
                <w:color w:val="000000"/>
              </w:rPr>
            </w:pPr>
          </w:p>
        </w:tc>
        <w:tc>
          <w:tcPr>
            <w:tcW w:w="5880" w:type="dxa"/>
            <w:noWrap/>
            <w:hideMark/>
          </w:tcPr>
          <w:p w14:paraId="174199BB"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Mother_BMIED50 * Treatment + (1|Tank.night)</w:t>
            </w:r>
          </w:p>
        </w:tc>
        <w:tc>
          <w:tcPr>
            <w:tcW w:w="816" w:type="dxa"/>
            <w:noWrap/>
            <w:hideMark/>
          </w:tcPr>
          <w:p w14:paraId="4AB35A19"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10898</w:t>
            </w:r>
          </w:p>
        </w:tc>
        <w:tc>
          <w:tcPr>
            <w:tcW w:w="430" w:type="dxa"/>
            <w:noWrap/>
            <w:hideMark/>
          </w:tcPr>
          <w:p w14:paraId="5D944FA4"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5</w:t>
            </w:r>
          </w:p>
        </w:tc>
        <w:tc>
          <w:tcPr>
            <w:tcW w:w="807" w:type="dxa"/>
            <w:noWrap/>
            <w:hideMark/>
          </w:tcPr>
          <w:p w14:paraId="1DC02943"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441.4</w:t>
            </w:r>
          </w:p>
        </w:tc>
      </w:tr>
      <w:tr w:rsidR="0053134E" w:rsidRPr="008E01F8" w14:paraId="0D0E677C"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24E6CEFC" w14:textId="77777777" w:rsidR="0053134E" w:rsidRPr="008E01F8" w:rsidRDefault="0053134E" w:rsidP="005C7B3E">
            <w:pPr>
              <w:spacing w:before="120" w:after="120"/>
              <w:jc w:val="both"/>
              <w:rPr>
                <w:color w:val="000000"/>
              </w:rPr>
            </w:pPr>
          </w:p>
        </w:tc>
        <w:tc>
          <w:tcPr>
            <w:tcW w:w="5880" w:type="dxa"/>
            <w:noWrap/>
            <w:hideMark/>
          </w:tcPr>
          <w:p w14:paraId="459F6DB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Father_BMIED50 * Treatment + (1|Tank.night)</w:t>
            </w:r>
          </w:p>
        </w:tc>
        <w:tc>
          <w:tcPr>
            <w:tcW w:w="816" w:type="dxa"/>
            <w:noWrap/>
            <w:hideMark/>
          </w:tcPr>
          <w:p w14:paraId="103FF878"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11251</w:t>
            </w:r>
          </w:p>
        </w:tc>
        <w:tc>
          <w:tcPr>
            <w:tcW w:w="430" w:type="dxa"/>
            <w:noWrap/>
            <w:hideMark/>
          </w:tcPr>
          <w:p w14:paraId="012BCCEB"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5</w:t>
            </w:r>
          </w:p>
        </w:tc>
        <w:tc>
          <w:tcPr>
            <w:tcW w:w="807" w:type="dxa"/>
            <w:noWrap/>
            <w:hideMark/>
          </w:tcPr>
          <w:p w14:paraId="0861052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794.7</w:t>
            </w:r>
          </w:p>
        </w:tc>
      </w:tr>
      <w:tr w:rsidR="0053134E" w:rsidRPr="008E01F8" w14:paraId="11C52104"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0000"/>
            </w:tcBorders>
            <w:shd w:val="clear" w:color="auto" w:fill="FFFFFF" w:themeFill="background1"/>
            <w:noWrap/>
            <w:hideMark/>
          </w:tcPr>
          <w:p w14:paraId="7CA4AA44" w14:textId="77777777" w:rsidR="0053134E" w:rsidRPr="008E01F8" w:rsidRDefault="0053134E" w:rsidP="005C7B3E">
            <w:pPr>
              <w:spacing w:before="120" w:after="120"/>
              <w:jc w:val="both"/>
              <w:rPr>
                <w:color w:val="000000"/>
              </w:rPr>
            </w:pPr>
          </w:p>
        </w:tc>
        <w:tc>
          <w:tcPr>
            <w:tcW w:w="5880" w:type="dxa"/>
            <w:tcBorders>
              <w:bottom w:val="single" w:sz="4" w:space="0" w:color="000000"/>
            </w:tcBorders>
            <w:noWrap/>
            <w:hideMark/>
          </w:tcPr>
          <w:p w14:paraId="5424ED53"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Treatment + (1|Tank.night)</w:t>
            </w:r>
          </w:p>
        </w:tc>
        <w:tc>
          <w:tcPr>
            <w:tcW w:w="816" w:type="dxa"/>
            <w:tcBorders>
              <w:bottom w:val="single" w:sz="4" w:space="0" w:color="000000"/>
            </w:tcBorders>
            <w:noWrap/>
            <w:hideMark/>
          </w:tcPr>
          <w:p w14:paraId="27B1598D"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11330</w:t>
            </w:r>
          </w:p>
        </w:tc>
        <w:tc>
          <w:tcPr>
            <w:tcW w:w="430" w:type="dxa"/>
            <w:tcBorders>
              <w:bottom w:val="single" w:sz="4" w:space="0" w:color="000000"/>
            </w:tcBorders>
            <w:noWrap/>
            <w:hideMark/>
          </w:tcPr>
          <w:p w14:paraId="59C54C3D"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3</w:t>
            </w:r>
          </w:p>
        </w:tc>
        <w:tc>
          <w:tcPr>
            <w:tcW w:w="807" w:type="dxa"/>
            <w:tcBorders>
              <w:bottom w:val="single" w:sz="4" w:space="0" w:color="000000"/>
            </w:tcBorders>
            <w:noWrap/>
            <w:hideMark/>
          </w:tcPr>
          <w:p w14:paraId="010AAE16"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874.3</w:t>
            </w:r>
          </w:p>
        </w:tc>
      </w:tr>
      <w:tr w:rsidR="0053134E" w:rsidRPr="008E01F8" w14:paraId="04D5220B" w14:textId="77777777" w:rsidTr="00BA2EC0">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cBorders>
            <w:shd w:val="clear" w:color="auto" w:fill="FFFFFF" w:themeFill="background1"/>
            <w:noWrap/>
            <w:hideMark/>
          </w:tcPr>
          <w:p w14:paraId="52905192" w14:textId="77777777" w:rsidR="0053134E" w:rsidRPr="008E01F8" w:rsidRDefault="0053134E" w:rsidP="005C7B3E">
            <w:pPr>
              <w:spacing w:before="120" w:after="120"/>
              <w:jc w:val="both"/>
              <w:rPr>
                <w:color w:val="000000"/>
              </w:rPr>
            </w:pPr>
            <w:r w:rsidRPr="008E01F8">
              <w:rPr>
                <w:color w:val="000000"/>
              </w:rPr>
              <w:t>Recruit growth</w:t>
            </w:r>
          </w:p>
        </w:tc>
        <w:tc>
          <w:tcPr>
            <w:tcW w:w="5880" w:type="dxa"/>
            <w:tcBorders>
              <w:top w:val="single" w:sz="4" w:space="0" w:color="000000"/>
            </w:tcBorders>
            <w:noWrap/>
            <w:hideMark/>
          </w:tcPr>
          <w:p w14:paraId="05963F72" w14:textId="77777777" w:rsidR="0053134E" w:rsidRPr="006C7573"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6C7573">
              <w:rPr>
                <w:b/>
                <w:bCs/>
                <w:color w:val="000000"/>
              </w:rPr>
              <w:t>Treatment</w:t>
            </w:r>
          </w:p>
        </w:tc>
        <w:tc>
          <w:tcPr>
            <w:tcW w:w="816" w:type="dxa"/>
            <w:tcBorders>
              <w:top w:val="single" w:sz="4" w:space="0" w:color="000000"/>
            </w:tcBorders>
            <w:noWrap/>
            <w:hideMark/>
          </w:tcPr>
          <w:p w14:paraId="700CBBC6" w14:textId="77777777" w:rsidR="0053134E" w:rsidRPr="006C7573"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6C7573">
              <w:rPr>
                <w:b/>
                <w:bCs/>
                <w:color w:val="000000"/>
              </w:rPr>
              <w:t>-9</w:t>
            </w:r>
            <w:r>
              <w:rPr>
                <w:b/>
                <w:bCs/>
                <w:color w:val="000000"/>
              </w:rPr>
              <w:t>79</w:t>
            </w:r>
          </w:p>
        </w:tc>
        <w:tc>
          <w:tcPr>
            <w:tcW w:w="430" w:type="dxa"/>
            <w:tcBorders>
              <w:top w:val="single" w:sz="4" w:space="0" w:color="000000"/>
            </w:tcBorders>
            <w:noWrap/>
            <w:hideMark/>
          </w:tcPr>
          <w:p w14:paraId="338C8015" w14:textId="77777777" w:rsidR="0053134E" w:rsidRPr="006C7573"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6C7573">
              <w:rPr>
                <w:b/>
                <w:bCs/>
                <w:color w:val="000000"/>
              </w:rPr>
              <w:t>3</w:t>
            </w:r>
          </w:p>
        </w:tc>
        <w:tc>
          <w:tcPr>
            <w:tcW w:w="807" w:type="dxa"/>
            <w:tcBorders>
              <w:top w:val="single" w:sz="4" w:space="0" w:color="000000"/>
            </w:tcBorders>
            <w:noWrap/>
            <w:hideMark/>
          </w:tcPr>
          <w:p w14:paraId="301A87B6" w14:textId="77777777" w:rsidR="0053134E" w:rsidRPr="006C7573"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6C7573">
              <w:rPr>
                <w:b/>
                <w:bCs/>
              </w:rPr>
              <w:t>0.0</w:t>
            </w:r>
          </w:p>
        </w:tc>
      </w:tr>
      <w:tr w:rsidR="0053134E" w:rsidRPr="006C7573" w14:paraId="2E2EF7CB"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7F87BA10" w14:textId="77777777" w:rsidR="0053134E" w:rsidRPr="006C7573" w:rsidRDefault="0053134E" w:rsidP="005C7B3E">
            <w:pPr>
              <w:spacing w:before="120" w:after="120"/>
              <w:jc w:val="both"/>
              <w:rPr>
                <w:b w:val="0"/>
                <w:bCs w:val="0"/>
                <w:color w:val="000000"/>
              </w:rPr>
            </w:pPr>
          </w:p>
        </w:tc>
        <w:tc>
          <w:tcPr>
            <w:tcW w:w="5880" w:type="dxa"/>
            <w:noWrap/>
            <w:hideMark/>
          </w:tcPr>
          <w:p w14:paraId="14F9EF40" w14:textId="77777777" w:rsidR="0053134E" w:rsidRPr="006C7573"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6C7573">
              <w:rPr>
                <w:color w:val="000000"/>
              </w:rPr>
              <w:t>(1|Father_ID) + (1|Mother_ID) + (1|Tank.night)</w:t>
            </w:r>
          </w:p>
        </w:tc>
        <w:tc>
          <w:tcPr>
            <w:tcW w:w="816" w:type="dxa"/>
            <w:noWrap/>
            <w:hideMark/>
          </w:tcPr>
          <w:p w14:paraId="535C3241" w14:textId="77777777" w:rsidR="0053134E" w:rsidRPr="006C7573"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6C7573">
              <w:rPr>
                <w:color w:val="000000"/>
              </w:rPr>
              <w:t>-9</w:t>
            </w:r>
            <w:r>
              <w:rPr>
                <w:color w:val="000000"/>
              </w:rPr>
              <w:t>77</w:t>
            </w:r>
          </w:p>
        </w:tc>
        <w:tc>
          <w:tcPr>
            <w:tcW w:w="430" w:type="dxa"/>
            <w:noWrap/>
            <w:hideMark/>
          </w:tcPr>
          <w:p w14:paraId="1300D6CF" w14:textId="77777777" w:rsidR="0053134E" w:rsidRPr="006C7573"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6C7573">
              <w:rPr>
                <w:color w:val="000000"/>
              </w:rPr>
              <w:t>4</w:t>
            </w:r>
          </w:p>
        </w:tc>
        <w:tc>
          <w:tcPr>
            <w:tcW w:w="807" w:type="dxa"/>
            <w:noWrap/>
            <w:hideMark/>
          </w:tcPr>
          <w:p w14:paraId="223D8BF5" w14:textId="77777777" w:rsidR="0053134E" w:rsidRPr="006C7573"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2.1</w:t>
            </w:r>
          </w:p>
        </w:tc>
      </w:tr>
      <w:tr w:rsidR="0053134E" w:rsidRPr="008E01F8" w14:paraId="717E22C2"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5AE4ECA7" w14:textId="77777777" w:rsidR="0053134E" w:rsidRPr="008E01F8" w:rsidRDefault="0053134E" w:rsidP="005C7B3E">
            <w:pPr>
              <w:spacing w:before="120" w:after="120"/>
              <w:jc w:val="both"/>
              <w:rPr>
                <w:color w:val="000000"/>
              </w:rPr>
            </w:pPr>
          </w:p>
        </w:tc>
        <w:tc>
          <w:tcPr>
            <w:tcW w:w="5880" w:type="dxa"/>
            <w:noWrap/>
            <w:hideMark/>
          </w:tcPr>
          <w:p w14:paraId="1B57AE9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Treatment + (1|Father_ID) + (1|Mother_ID) + (1|Tank.night)</w:t>
            </w:r>
          </w:p>
        </w:tc>
        <w:tc>
          <w:tcPr>
            <w:tcW w:w="816" w:type="dxa"/>
            <w:noWrap/>
            <w:hideMark/>
          </w:tcPr>
          <w:p w14:paraId="0DD0B9BC"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-9</w:t>
            </w:r>
            <w:r>
              <w:rPr>
                <w:color w:val="000000"/>
              </w:rPr>
              <w:t>76</w:t>
            </w:r>
          </w:p>
        </w:tc>
        <w:tc>
          <w:tcPr>
            <w:tcW w:w="430" w:type="dxa"/>
            <w:noWrap/>
            <w:hideMark/>
          </w:tcPr>
          <w:p w14:paraId="1B721899"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5</w:t>
            </w:r>
          </w:p>
        </w:tc>
        <w:tc>
          <w:tcPr>
            <w:tcW w:w="807" w:type="dxa"/>
            <w:noWrap/>
            <w:hideMark/>
          </w:tcPr>
          <w:p w14:paraId="03265B03"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3.2</w:t>
            </w:r>
          </w:p>
        </w:tc>
      </w:tr>
      <w:tr w:rsidR="0053134E" w:rsidRPr="008E01F8" w14:paraId="728AF2EA"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0F084DD0" w14:textId="77777777" w:rsidR="0053134E" w:rsidRPr="008E01F8" w:rsidRDefault="0053134E" w:rsidP="005C7B3E">
            <w:pPr>
              <w:spacing w:before="120" w:after="120"/>
              <w:jc w:val="both"/>
              <w:rPr>
                <w:color w:val="000000"/>
              </w:rPr>
            </w:pPr>
          </w:p>
        </w:tc>
        <w:tc>
          <w:tcPr>
            <w:tcW w:w="5880" w:type="dxa"/>
            <w:noWrap/>
            <w:hideMark/>
          </w:tcPr>
          <w:p w14:paraId="4C9DED2B"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Mother_BMIED50 * Treatment</w:t>
            </w:r>
          </w:p>
        </w:tc>
        <w:tc>
          <w:tcPr>
            <w:tcW w:w="816" w:type="dxa"/>
            <w:noWrap/>
            <w:hideMark/>
          </w:tcPr>
          <w:p w14:paraId="61A064D5"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-9</w:t>
            </w:r>
            <w:r>
              <w:rPr>
                <w:color w:val="000000"/>
              </w:rPr>
              <w:t>76</w:t>
            </w:r>
          </w:p>
        </w:tc>
        <w:tc>
          <w:tcPr>
            <w:tcW w:w="430" w:type="dxa"/>
            <w:noWrap/>
            <w:hideMark/>
          </w:tcPr>
          <w:p w14:paraId="614933E4"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5</w:t>
            </w:r>
          </w:p>
        </w:tc>
        <w:tc>
          <w:tcPr>
            <w:tcW w:w="807" w:type="dxa"/>
            <w:noWrap/>
            <w:hideMark/>
          </w:tcPr>
          <w:p w14:paraId="50589CFA"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t>3.</w:t>
            </w:r>
            <w:r>
              <w:t>3</w:t>
            </w:r>
          </w:p>
        </w:tc>
      </w:tr>
      <w:tr w:rsidR="0053134E" w:rsidRPr="008E01F8" w14:paraId="37F270AC"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579601E1" w14:textId="77777777" w:rsidR="0053134E" w:rsidRPr="008E01F8" w:rsidRDefault="0053134E" w:rsidP="005C7B3E">
            <w:pPr>
              <w:spacing w:before="120" w:after="120"/>
              <w:jc w:val="both"/>
              <w:rPr>
                <w:color w:val="000000"/>
              </w:rPr>
            </w:pPr>
          </w:p>
        </w:tc>
        <w:tc>
          <w:tcPr>
            <w:tcW w:w="5880" w:type="dxa"/>
            <w:noWrap/>
            <w:hideMark/>
          </w:tcPr>
          <w:p w14:paraId="30D2ECC8"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Father_BMIED50 * Treatment</w:t>
            </w:r>
          </w:p>
        </w:tc>
        <w:tc>
          <w:tcPr>
            <w:tcW w:w="816" w:type="dxa"/>
            <w:noWrap/>
            <w:hideMark/>
          </w:tcPr>
          <w:p w14:paraId="26D2788B"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-9</w:t>
            </w:r>
            <w:r>
              <w:rPr>
                <w:color w:val="000000"/>
              </w:rPr>
              <w:t>76</w:t>
            </w:r>
          </w:p>
        </w:tc>
        <w:tc>
          <w:tcPr>
            <w:tcW w:w="430" w:type="dxa"/>
            <w:noWrap/>
            <w:hideMark/>
          </w:tcPr>
          <w:p w14:paraId="736735B3"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5</w:t>
            </w:r>
          </w:p>
        </w:tc>
        <w:tc>
          <w:tcPr>
            <w:tcW w:w="807" w:type="dxa"/>
            <w:noWrap/>
            <w:hideMark/>
          </w:tcPr>
          <w:p w14:paraId="5983FFA0"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t>3.</w:t>
            </w:r>
            <w:r>
              <w:t>5</w:t>
            </w:r>
          </w:p>
        </w:tc>
      </w:tr>
      <w:tr w:rsidR="0053134E" w:rsidRPr="008E01F8" w14:paraId="65F99998"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6AD93E43" w14:textId="77777777" w:rsidR="0053134E" w:rsidRPr="008E01F8" w:rsidRDefault="0053134E" w:rsidP="005C7B3E">
            <w:pPr>
              <w:spacing w:before="120" w:after="120"/>
              <w:jc w:val="both"/>
              <w:rPr>
                <w:color w:val="000000"/>
              </w:rPr>
            </w:pPr>
          </w:p>
        </w:tc>
        <w:tc>
          <w:tcPr>
            <w:tcW w:w="5880" w:type="dxa"/>
            <w:noWrap/>
            <w:hideMark/>
          </w:tcPr>
          <w:p w14:paraId="2B3690FE"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Mother_BMIED50 * Treatment + (1|Father_ID) + (1|Mother_ID) + (1|Tank.night)</w:t>
            </w:r>
          </w:p>
        </w:tc>
        <w:tc>
          <w:tcPr>
            <w:tcW w:w="816" w:type="dxa"/>
            <w:noWrap/>
            <w:hideMark/>
          </w:tcPr>
          <w:p w14:paraId="67653577"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-9</w:t>
            </w:r>
            <w:r>
              <w:rPr>
                <w:color w:val="000000"/>
              </w:rPr>
              <w:t>72</w:t>
            </w:r>
          </w:p>
        </w:tc>
        <w:tc>
          <w:tcPr>
            <w:tcW w:w="430" w:type="dxa"/>
            <w:noWrap/>
            <w:hideMark/>
          </w:tcPr>
          <w:p w14:paraId="30C1043A"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7</w:t>
            </w:r>
          </w:p>
        </w:tc>
        <w:tc>
          <w:tcPr>
            <w:tcW w:w="807" w:type="dxa"/>
            <w:noWrap/>
            <w:hideMark/>
          </w:tcPr>
          <w:p w14:paraId="77CBF16B"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6.9</w:t>
            </w:r>
          </w:p>
        </w:tc>
      </w:tr>
      <w:tr w:rsidR="0053134E" w:rsidRPr="008E01F8" w14:paraId="1FD07E5E"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3386427F" w14:textId="77777777" w:rsidR="0053134E" w:rsidRPr="008E01F8" w:rsidRDefault="0053134E" w:rsidP="005C7B3E">
            <w:pPr>
              <w:spacing w:before="120" w:after="120"/>
              <w:jc w:val="both"/>
              <w:rPr>
                <w:color w:val="000000"/>
              </w:rPr>
            </w:pPr>
          </w:p>
        </w:tc>
        <w:tc>
          <w:tcPr>
            <w:tcW w:w="5880" w:type="dxa"/>
            <w:hideMark/>
          </w:tcPr>
          <w:p w14:paraId="40B1D9A7"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Cross_BMIED50 * Treatment + (1|Father_ID) + (1|Mother_ID) + (1|Tank.night)</w:t>
            </w:r>
          </w:p>
        </w:tc>
        <w:tc>
          <w:tcPr>
            <w:tcW w:w="816" w:type="dxa"/>
            <w:noWrap/>
            <w:hideMark/>
          </w:tcPr>
          <w:p w14:paraId="01F7BB81"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-9</w:t>
            </w:r>
            <w:r>
              <w:rPr>
                <w:color w:val="000000"/>
              </w:rPr>
              <w:t>72</w:t>
            </w:r>
          </w:p>
        </w:tc>
        <w:tc>
          <w:tcPr>
            <w:tcW w:w="430" w:type="dxa"/>
            <w:noWrap/>
            <w:hideMark/>
          </w:tcPr>
          <w:p w14:paraId="17E1038E"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7</w:t>
            </w:r>
          </w:p>
        </w:tc>
        <w:tc>
          <w:tcPr>
            <w:tcW w:w="807" w:type="dxa"/>
            <w:noWrap/>
            <w:hideMark/>
          </w:tcPr>
          <w:p w14:paraId="2E522133"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6.9</w:t>
            </w:r>
          </w:p>
        </w:tc>
      </w:tr>
      <w:tr w:rsidR="0053134E" w:rsidRPr="008E01F8" w14:paraId="66825A8C" w14:textId="77777777" w:rsidTr="00BA2EC0">
        <w:trPr>
          <w:trHeight w:val="32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noWrap/>
            <w:hideMark/>
          </w:tcPr>
          <w:p w14:paraId="1C8C91A6" w14:textId="77777777" w:rsidR="0053134E" w:rsidRPr="008E01F8" w:rsidRDefault="0053134E" w:rsidP="005C7B3E">
            <w:pPr>
              <w:spacing w:before="120" w:after="120"/>
              <w:jc w:val="both"/>
              <w:rPr>
                <w:color w:val="000000"/>
              </w:rPr>
            </w:pPr>
          </w:p>
        </w:tc>
        <w:tc>
          <w:tcPr>
            <w:tcW w:w="5880" w:type="dxa"/>
            <w:noWrap/>
            <w:hideMark/>
          </w:tcPr>
          <w:p w14:paraId="57BC5B4E"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Father_BMIED50 * Treatment + (1|Father_ID) + (1|Mother_ID) + (1|Tank.night)</w:t>
            </w:r>
          </w:p>
        </w:tc>
        <w:tc>
          <w:tcPr>
            <w:tcW w:w="816" w:type="dxa"/>
            <w:noWrap/>
            <w:hideMark/>
          </w:tcPr>
          <w:p w14:paraId="70079C8B"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-9</w:t>
            </w:r>
            <w:r>
              <w:rPr>
                <w:color w:val="000000"/>
              </w:rPr>
              <w:t>72</w:t>
            </w:r>
          </w:p>
        </w:tc>
        <w:tc>
          <w:tcPr>
            <w:tcW w:w="430" w:type="dxa"/>
            <w:noWrap/>
            <w:hideMark/>
          </w:tcPr>
          <w:p w14:paraId="6F0D7F33"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sidRPr="008E01F8">
              <w:rPr>
                <w:color w:val="000000"/>
              </w:rPr>
              <w:t>7</w:t>
            </w:r>
          </w:p>
        </w:tc>
        <w:tc>
          <w:tcPr>
            <w:tcW w:w="807" w:type="dxa"/>
            <w:noWrap/>
            <w:hideMark/>
          </w:tcPr>
          <w:p w14:paraId="73D5A75C" w14:textId="77777777" w:rsidR="0053134E" w:rsidRPr="008E01F8" w:rsidRDefault="0053134E" w:rsidP="005C7B3E">
            <w:pPr>
              <w:spacing w:before="120" w:after="120"/>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7.1</w:t>
            </w:r>
          </w:p>
        </w:tc>
      </w:tr>
      <w:tr w:rsidR="0053134E" w:rsidRPr="008E01F8" w14:paraId="3CA37907" w14:textId="77777777" w:rsidTr="00BA2E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0000"/>
            </w:tcBorders>
            <w:shd w:val="clear" w:color="auto" w:fill="FFFFFF" w:themeFill="background1"/>
            <w:noWrap/>
            <w:hideMark/>
          </w:tcPr>
          <w:p w14:paraId="31D89CE1" w14:textId="77777777" w:rsidR="0053134E" w:rsidRPr="008E01F8" w:rsidRDefault="0053134E" w:rsidP="005C7B3E">
            <w:pPr>
              <w:spacing w:before="120" w:after="120"/>
              <w:jc w:val="both"/>
              <w:rPr>
                <w:color w:val="000000"/>
              </w:rPr>
            </w:pPr>
          </w:p>
        </w:tc>
        <w:tc>
          <w:tcPr>
            <w:tcW w:w="5880" w:type="dxa"/>
            <w:tcBorders>
              <w:bottom w:val="single" w:sz="4" w:space="0" w:color="000000"/>
            </w:tcBorders>
            <w:noWrap/>
            <w:hideMark/>
          </w:tcPr>
          <w:p w14:paraId="5E072C6B"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Mother_BMIED50 * Treatment + Father_BMIED50 * Treatment + (1|Father_ID) + (1|Mother_ID) + (1|Tank.night)</w:t>
            </w:r>
          </w:p>
        </w:tc>
        <w:tc>
          <w:tcPr>
            <w:tcW w:w="816" w:type="dxa"/>
            <w:tcBorders>
              <w:bottom w:val="single" w:sz="4" w:space="0" w:color="000000"/>
            </w:tcBorders>
            <w:noWrap/>
            <w:hideMark/>
          </w:tcPr>
          <w:p w14:paraId="543FE60D"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-9</w:t>
            </w:r>
            <w:r>
              <w:rPr>
                <w:color w:val="000000"/>
              </w:rPr>
              <w:t>68</w:t>
            </w:r>
          </w:p>
        </w:tc>
        <w:tc>
          <w:tcPr>
            <w:tcW w:w="430" w:type="dxa"/>
            <w:tcBorders>
              <w:bottom w:val="single" w:sz="4" w:space="0" w:color="000000"/>
            </w:tcBorders>
            <w:noWrap/>
            <w:hideMark/>
          </w:tcPr>
          <w:p w14:paraId="3269711E"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sidRPr="008E01F8">
              <w:rPr>
                <w:color w:val="000000"/>
              </w:rPr>
              <w:t>9</w:t>
            </w:r>
          </w:p>
        </w:tc>
        <w:tc>
          <w:tcPr>
            <w:tcW w:w="807" w:type="dxa"/>
            <w:tcBorders>
              <w:bottom w:val="single" w:sz="4" w:space="0" w:color="000000"/>
            </w:tcBorders>
            <w:noWrap/>
            <w:hideMark/>
          </w:tcPr>
          <w:p w14:paraId="1225510F" w14:textId="77777777" w:rsidR="0053134E" w:rsidRPr="008E01F8" w:rsidRDefault="0053134E" w:rsidP="005C7B3E">
            <w:pPr>
              <w:spacing w:before="120" w:after="120"/>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10.8</w:t>
            </w:r>
          </w:p>
        </w:tc>
      </w:tr>
    </w:tbl>
    <w:p w14:paraId="6666CD71" w14:textId="77777777" w:rsidR="0053134E" w:rsidRPr="008E01F8" w:rsidRDefault="0053134E" w:rsidP="005C7B3E">
      <w:pPr>
        <w:spacing w:before="120" w:after="120"/>
        <w:jc w:val="both"/>
      </w:pPr>
    </w:p>
    <w:p w14:paraId="10E46855" w14:textId="77777777" w:rsidR="0053134E" w:rsidRPr="008E01F8" w:rsidRDefault="0053134E" w:rsidP="005C7B3E">
      <w:pPr>
        <w:jc w:val="both"/>
      </w:pPr>
      <w:r w:rsidRPr="008E01F8">
        <w:br w:type="page"/>
      </w:r>
    </w:p>
    <w:p w14:paraId="25833728" w14:textId="77777777" w:rsidR="0053134E" w:rsidRPr="000609F9" w:rsidRDefault="0053134E" w:rsidP="005C7B3E">
      <w:pPr>
        <w:jc w:val="both"/>
      </w:pPr>
      <w:r>
        <w:rPr>
          <w:b/>
          <w:bCs/>
        </w:rPr>
        <w:lastRenderedPageBreak/>
        <w:t xml:space="preserve">SM. 4: </w:t>
      </w:r>
      <w:r w:rsidRPr="000412C7">
        <w:t>Recruit growth under control and temperature stress treatments. Predicted monthly growth rates (mm per month) from the best-supported model (</w:t>
      </w:r>
      <w:proofErr w:type="spellStart"/>
      <w:r w:rsidRPr="000412C7">
        <w:t>Growth_mm_month</w:t>
      </w:r>
      <w:proofErr w:type="spellEnd"/>
      <w:r w:rsidRPr="000412C7">
        <w:t xml:space="preserve"> ~ Treatment) are shown for each treatment level. White points represent with black outlines represent observed treatment means, with vertical bars indicating 95% confidence intervals. Small semi-transparent points show individual recruit growth measurements, jittered horizontally for visibility.</w:t>
      </w:r>
      <w:r w:rsidRPr="00B928A8">
        <w:t xml:space="preserve"> </w:t>
      </w:r>
    </w:p>
    <w:p w14:paraId="35E7CECD" w14:textId="77777777" w:rsidR="0053134E" w:rsidRDefault="0053134E" w:rsidP="005C7B3E">
      <w:pPr>
        <w:jc w:val="both"/>
        <w:rPr>
          <w:b/>
          <w:bCs/>
        </w:rPr>
      </w:pPr>
    </w:p>
    <w:p w14:paraId="18F55D13" w14:textId="77777777" w:rsidR="0053134E" w:rsidRDefault="0053134E" w:rsidP="005C7B3E">
      <w:pPr>
        <w:jc w:val="both"/>
        <w:rPr>
          <w:b/>
          <w:bCs/>
        </w:rPr>
      </w:pPr>
      <w:r>
        <w:rPr>
          <w:b/>
          <w:bCs/>
          <w:noProof/>
        </w:rPr>
        <w:drawing>
          <wp:inline distT="0" distB="0" distL="0" distR="0" wp14:anchorId="0D6876AA" wp14:editId="7B9D1319">
            <wp:extent cx="5727700" cy="3562223"/>
            <wp:effectExtent l="0" t="0" r="0" b="0"/>
            <wp:docPr id="1533986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86589" name="Picture 1533986589"/>
                    <pic:cNvPicPr/>
                  </pic:nvPicPr>
                  <pic:blipFill rotWithShape="1">
                    <a:blip r:embed="rId9" cstate="print">
                      <a:extLst>
                        <a:ext uri="{28A0092B-C50C-407E-A947-70E740481C1C}">
                          <a14:useLocalDpi xmlns:a14="http://schemas.microsoft.com/office/drawing/2010/main" val="0"/>
                        </a:ext>
                      </a:extLst>
                    </a:blip>
                    <a:srcRect t="6706"/>
                    <a:stretch>
                      <a:fillRect/>
                    </a:stretch>
                  </pic:blipFill>
                  <pic:spPr bwMode="auto">
                    <a:xfrm>
                      <a:off x="0" y="0"/>
                      <a:ext cx="5727700" cy="3562223"/>
                    </a:xfrm>
                    <a:prstGeom prst="rect">
                      <a:avLst/>
                    </a:prstGeom>
                    <a:ln>
                      <a:noFill/>
                    </a:ln>
                    <a:extLst>
                      <a:ext uri="{53640926-AAD7-44D8-BBD7-CCE9431645EC}">
                        <a14:shadowObscured xmlns:a14="http://schemas.microsoft.com/office/drawing/2010/main"/>
                      </a:ext>
                    </a:extLst>
                  </pic:spPr>
                </pic:pic>
              </a:graphicData>
            </a:graphic>
          </wp:inline>
        </w:drawing>
      </w:r>
    </w:p>
    <w:p w14:paraId="18006A23" w14:textId="77777777" w:rsidR="0053134E" w:rsidRDefault="0053134E" w:rsidP="005C7B3E">
      <w:pPr>
        <w:jc w:val="both"/>
        <w:rPr>
          <w:b/>
          <w:bCs/>
        </w:rPr>
      </w:pPr>
    </w:p>
    <w:p w14:paraId="6D1B25B4" w14:textId="1F84ECD5" w:rsidR="0053134E" w:rsidRPr="0053134E" w:rsidRDefault="0053134E" w:rsidP="005C7B3E">
      <w:pPr>
        <w:jc w:val="both"/>
        <w:rPr>
          <w:b/>
          <w:bCs/>
        </w:rPr>
      </w:pPr>
      <w:r w:rsidRPr="0053134E">
        <w:rPr>
          <w:b/>
          <w:bCs/>
        </w:rPr>
        <w:t>References</w:t>
      </w:r>
    </w:p>
    <w:p w14:paraId="3634C6EB" w14:textId="77777777" w:rsidR="0053134E" w:rsidRDefault="0053134E" w:rsidP="005C7B3E">
      <w:pPr>
        <w:jc w:val="both"/>
      </w:pPr>
    </w:p>
    <w:p w14:paraId="01C875DD" w14:textId="77777777" w:rsidR="0053134E" w:rsidRPr="0053134E" w:rsidRDefault="0053134E" w:rsidP="005C7B3E">
      <w:pPr>
        <w:pStyle w:val="EndNoteBibliography"/>
        <w:ind w:left="720" w:hanging="720"/>
        <w:jc w:val="both"/>
        <w:rPr>
          <w:noProof/>
        </w:rPr>
      </w:pPr>
      <w:r>
        <w:fldChar w:fldCharType="begin"/>
      </w:r>
      <w:r>
        <w:instrText xml:space="preserve"> ADDIN EN.REFLIST </w:instrText>
      </w:r>
      <w:r>
        <w:fldChar w:fldCharType="separate"/>
      </w:r>
      <w:r w:rsidRPr="0053134E">
        <w:rPr>
          <w:noProof/>
        </w:rPr>
        <w:t xml:space="preserve">Alexander, G., J. R. Hancock, A. S. Huffmyer, and S. B. Matsuda. 2022. Larval thermal conditioning does not improve post-settlement thermal tolerance in the dominant reef-building coral, Montipora capitata. Coral Reefs </w:t>
      </w:r>
      <w:r w:rsidRPr="0053134E">
        <w:rPr>
          <w:b/>
          <w:noProof/>
        </w:rPr>
        <w:t>41</w:t>
      </w:r>
      <w:r w:rsidRPr="0053134E">
        <w:rPr>
          <w:noProof/>
        </w:rPr>
        <w:t>:333-342.</w:t>
      </w:r>
    </w:p>
    <w:p w14:paraId="1AAD597B" w14:textId="77777777" w:rsidR="0053134E" w:rsidRPr="0053134E" w:rsidRDefault="0053134E" w:rsidP="005C7B3E">
      <w:pPr>
        <w:pStyle w:val="EndNoteBibliography"/>
        <w:ind w:left="720" w:hanging="720"/>
        <w:jc w:val="both"/>
        <w:rPr>
          <w:noProof/>
        </w:rPr>
      </w:pPr>
      <w:r w:rsidRPr="0053134E">
        <w:rPr>
          <w:noProof/>
        </w:rPr>
        <w:t xml:space="preserve">Anlauf, H., L. D'Croz, and A. O'Dea. 2011. A corrosive concoction: The combined effects of ocean warming and acidification on the early growth of a stony coral are multiplicative. Journal of Experimental Marine Biology and Ecology </w:t>
      </w:r>
      <w:r w:rsidRPr="0053134E">
        <w:rPr>
          <w:b/>
          <w:noProof/>
        </w:rPr>
        <w:t>397</w:t>
      </w:r>
      <w:r w:rsidRPr="0053134E">
        <w:rPr>
          <w:noProof/>
        </w:rPr>
        <w:t>:13-20.</w:t>
      </w:r>
    </w:p>
    <w:p w14:paraId="01D99FEA" w14:textId="77777777" w:rsidR="0053134E" w:rsidRPr="0053134E" w:rsidRDefault="0053134E" w:rsidP="005C7B3E">
      <w:pPr>
        <w:pStyle w:val="EndNoteBibliography"/>
        <w:ind w:left="720" w:hanging="720"/>
        <w:jc w:val="both"/>
        <w:rPr>
          <w:noProof/>
        </w:rPr>
      </w:pPr>
      <w:r w:rsidRPr="0053134E">
        <w:rPr>
          <w:noProof/>
        </w:rPr>
        <w:t xml:space="preserve">Baums, I., M. Devlin-Durante, N. Polato, D. Xu, S. Giri, N. Altman, D. Ruiz, J. Parkinson, and J. Boulay. 2013. Genotypic variation influences reproductive success and thermal stress tolerance in the reef building coral, Acropora palmata. Coral Reefs </w:t>
      </w:r>
      <w:r w:rsidRPr="0053134E">
        <w:rPr>
          <w:b/>
          <w:noProof/>
        </w:rPr>
        <w:t>32</w:t>
      </w:r>
      <w:r w:rsidRPr="0053134E">
        <w:rPr>
          <w:noProof/>
        </w:rPr>
        <w:t>:703-717.</w:t>
      </w:r>
    </w:p>
    <w:p w14:paraId="4CFDAD66" w14:textId="77777777" w:rsidR="0053134E" w:rsidRPr="0053134E" w:rsidRDefault="0053134E" w:rsidP="005C7B3E">
      <w:pPr>
        <w:pStyle w:val="EndNoteBibliography"/>
        <w:ind w:left="720" w:hanging="720"/>
        <w:jc w:val="both"/>
        <w:rPr>
          <w:noProof/>
        </w:rPr>
      </w:pPr>
      <w:r w:rsidRPr="0053134E">
        <w:rPr>
          <w:noProof/>
        </w:rPr>
        <w:t>Bay, L. K., J. C. Ortiz, A. Humanes, and H. J. Scharfenstein. 2023. Natural adaptation and assisted evolution of corals to heat stress.</w:t>
      </w:r>
      <w:r w:rsidRPr="0053134E">
        <w:rPr>
          <w:i/>
          <w:noProof/>
        </w:rPr>
        <w:t>in</w:t>
      </w:r>
      <w:r w:rsidRPr="0053134E">
        <w:rPr>
          <w:noProof/>
        </w:rPr>
        <w:t xml:space="preserve"> A. I. o. M. Science, editor.</w:t>
      </w:r>
    </w:p>
    <w:p w14:paraId="1A4424B8" w14:textId="77777777" w:rsidR="0053134E" w:rsidRPr="0053134E" w:rsidRDefault="0053134E" w:rsidP="005C7B3E">
      <w:pPr>
        <w:pStyle w:val="EndNoteBibliography"/>
        <w:ind w:left="720" w:hanging="720"/>
        <w:jc w:val="both"/>
        <w:rPr>
          <w:noProof/>
        </w:rPr>
      </w:pPr>
      <w:r w:rsidRPr="0053134E">
        <w:rPr>
          <w:noProof/>
        </w:rPr>
        <w:t xml:space="preserve">Bellworthy, J., M. Menoud, T. Krueger, A. Meibom, and M. Fine. 2019a. Developmental carryover effects of ocean warming and acidification in corals from a potential climate refugium, the Gulf of Aqaba. Journal of Experimental Biology </w:t>
      </w:r>
      <w:r w:rsidRPr="0053134E">
        <w:rPr>
          <w:b/>
          <w:noProof/>
        </w:rPr>
        <w:t>222</w:t>
      </w:r>
      <w:r w:rsidRPr="0053134E">
        <w:rPr>
          <w:noProof/>
        </w:rPr>
        <w:t>:12.</w:t>
      </w:r>
    </w:p>
    <w:p w14:paraId="551B3472" w14:textId="77777777" w:rsidR="0053134E" w:rsidRPr="0053134E" w:rsidRDefault="0053134E" w:rsidP="005C7B3E">
      <w:pPr>
        <w:pStyle w:val="EndNoteBibliography"/>
        <w:ind w:left="720" w:hanging="720"/>
        <w:jc w:val="both"/>
        <w:rPr>
          <w:noProof/>
        </w:rPr>
      </w:pPr>
      <w:r w:rsidRPr="0053134E">
        <w:rPr>
          <w:noProof/>
        </w:rPr>
        <w:t xml:space="preserve">Bellworthy, J., J. E. Spangenberg, and M. Fine. 2019b. Feeding increases the number of offspring but decreases parental investment of Red Sea coral Stylophora pistillata. Ecology and Evolution </w:t>
      </w:r>
      <w:r w:rsidRPr="0053134E">
        <w:rPr>
          <w:b/>
          <w:noProof/>
        </w:rPr>
        <w:t>9</w:t>
      </w:r>
      <w:r w:rsidRPr="0053134E">
        <w:rPr>
          <w:noProof/>
        </w:rPr>
        <w:t>:12245-12258.</w:t>
      </w:r>
    </w:p>
    <w:p w14:paraId="46804ACD" w14:textId="77777777" w:rsidR="0053134E" w:rsidRPr="0053134E" w:rsidRDefault="0053134E" w:rsidP="005C7B3E">
      <w:pPr>
        <w:pStyle w:val="EndNoteBibliography"/>
        <w:ind w:left="720" w:hanging="720"/>
        <w:jc w:val="both"/>
        <w:rPr>
          <w:noProof/>
        </w:rPr>
      </w:pPr>
      <w:r w:rsidRPr="0053134E">
        <w:rPr>
          <w:noProof/>
        </w:rPr>
        <w:t xml:space="preserve">Buerger, P., C. Alvarez-Roa, C. W. Coppin, S. L. Pearce, L. J. Chakravarti, J. G. Oakeshott, O. R. Edwards, and M. J. H. van Oppen. 2020. Heat-evolved microalgal symbionts increase coral bleaching tolerance. Science Advances </w:t>
      </w:r>
      <w:r w:rsidRPr="0053134E">
        <w:rPr>
          <w:b/>
          <w:noProof/>
        </w:rPr>
        <w:t>6</w:t>
      </w:r>
      <w:r w:rsidRPr="0053134E">
        <w:rPr>
          <w:noProof/>
        </w:rPr>
        <w:t>:eaba2498.</w:t>
      </w:r>
    </w:p>
    <w:p w14:paraId="62D34119" w14:textId="77777777" w:rsidR="0053134E" w:rsidRPr="0053134E" w:rsidRDefault="0053134E" w:rsidP="005C7B3E">
      <w:pPr>
        <w:pStyle w:val="EndNoteBibliography"/>
        <w:ind w:left="720" w:hanging="720"/>
        <w:jc w:val="both"/>
        <w:rPr>
          <w:noProof/>
        </w:rPr>
      </w:pPr>
      <w:r w:rsidRPr="0053134E">
        <w:rPr>
          <w:noProof/>
        </w:rPr>
        <w:lastRenderedPageBreak/>
        <w:t xml:space="preserve">Chan, W. Y., L. M. Peplow, and M. J. H. van Oppen. 2019. Interspecific gamete compatibility and hybrid larval fitness in reef-building corals: Implications for coral reef restoration. Sci Rep </w:t>
      </w:r>
      <w:r w:rsidRPr="0053134E">
        <w:rPr>
          <w:b/>
          <w:noProof/>
        </w:rPr>
        <w:t>9</w:t>
      </w:r>
      <w:r w:rsidRPr="0053134E">
        <w:rPr>
          <w:noProof/>
        </w:rPr>
        <w:t>:4757.</w:t>
      </w:r>
    </w:p>
    <w:p w14:paraId="6B14D129" w14:textId="77777777" w:rsidR="0053134E" w:rsidRPr="0053134E" w:rsidRDefault="0053134E" w:rsidP="005C7B3E">
      <w:pPr>
        <w:pStyle w:val="EndNoteBibliography"/>
        <w:ind w:left="720" w:hanging="720"/>
        <w:jc w:val="both"/>
        <w:rPr>
          <w:noProof/>
        </w:rPr>
      </w:pPr>
      <w:r w:rsidRPr="0053134E">
        <w:rPr>
          <w:noProof/>
        </w:rPr>
        <w:t xml:space="preserve">Cleves, P. A., A. I. Tinoco, J. Bradford, D. Perrin, L. K. Bay, and J. R. Pringle. 2020. Reduced thermal tolerance in a coral carrying CRISPR-induced mutations in the gene for a heat-shock transcription factor. Proc Natl Acad Sci U S A </w:t>
      </w:r>
      <w:r w:rsidRPr="0053134E">
        <w:rPr>
          <w:b/>
          <w:noProof/>
        </w:rPr>
        <w:t>117</w:t>
      </w:r>
      <w:r w:rsidRPr="0053134E">
        <w:rPr>
          <w:noProof/>
        </w:rPr>
        <w:t>:28899-28905.</w:t>
      </w:r>
    </w:p>
    <w:p w14:paraId="26313CF9" w14:textId="77777777" w:rsidR="0053134E" w:rsidRPr="0053134E" w:rsidRDefault="0053134E" w:rsidP="005C7B3E">
      <w:pPr>
        <w:pStyle w:val="EndNoteBibliography"/>
        <w:ind w:left="720" w:hanging="720"/>
        <w:jc w:val="both"/>
        <w:rPr>
          <w:noProof/>
        </w:rPr>
      </w:pPr>
      <w:r w:rsidRPr="0053134E">
        <w:rPr>
          <w:noProof/>
        </w:rPr>
        <w:t xml:space="preserve">Dixon, G. B., S. W. Davies, G. V. Aglyamova, E. Meyer, L. K. Bay, and M. V. Matz. 2015. Genomic determinants of coral heat tolerance across latitudes. Science </w:t>
      </w:r>
      <w:r w:rsidRPr="0053134E">
        <w:rPr>
          <w:b/>
          <w:noProof/>
        </w:rPr>
        <w:t>348</w:t>
      </w:r>
      <w:r w:rsidRPr="0053134E">
        <w:rPr>
          <w:noProof/>
        </w:rPr>
        <w:t>:1460-1462.</w:t>
      </w:r>
    </w:p>
    <w:p w14:paraId="1DB25AE6" w14:textId="77777777" w:rsidR="0053134E" w:rsidRPr="0053134E" w:rsidRDefault="0053134E" w:rsidP="005C7B3E">
      <w:pPr>
        <w:pStyle w:val="EndNoteBibliography"/>
        <w:ind w:left="720" w:hanging="720"/>
        <w:jc w:val="both"/>
        <w:rPr>
          <w:noProof/>
        </w:rPr>
      </w:pPr>
      <w:r w:rsidRPr="0053134E">
        <w:rPr>
          <w:noProof/>
        </w:rPr>
        <w:t xml:space="preserve">Drury, C., N. K. Bean, C. I. Harris, J. R. Hancock, J. Huckeba, C. M. H, T. N. F. Roach, R. A. Quinn, and R. D. Gates. 2022. Intrapopulation adaptive variance supports thermal tolerance in a reef-building coral. Commun Biol </w:t>
      </w:r>
      <w:r w:rsidRPr="0053134E">
        <w:rPr>
          <w:b/>
          <w:noProof/>
        </w:rPr>
        <w:t>5</w:t>
      </w:r>
      <w:r w:rsidRPr="0053134E">
        <w:rPr>
          <w:noProof/>
        </w:rPr>
        <w:t>:486.</w:t>
      </w:r>
    </w:p>
    <w:p w14:paraId="2CCECCEA" w14:textId="77777777" w:rsidR="0053134E" w:rsidRPr="0053134E" w:rsidRDefault="0053134E" w:rsidP="005C7B3E">
      <w:pPr>
        <w:pStyle w:val="EndNoteBibliography"/>
        <w:ind w:left="720" w:hanging="720"/>
        <w:jc w:val="both"/>
        <w:rPr>
          <w:noProof/>
        </w:rPr>
      </w:pPr>
      <w:r w:rsidRPr="0053134E">
        <w:rPr>
          <w:noProof/>
        </w:rPr>
        <w:t>Elder, H., V. Weis, J. Montalvo-Proano, V. J. L. Mocellin, A. H. Baird, E. Meyer, and L. K. Bay. 2022. Genetic variation in heat tolerance of the coral Platygyra daedalea indicates potential for adaptation to ocean warming. Frontiers in Marine Science:925845.</w:t>
      </w:r>
    </w:p>
    <w:p w14:paraId="4AE974F2" w14:textId="77777777" w:rsidR="0053134E" w:rsidRPr="0053134E" w:rsidRDefault="0053134E" w:rsidP="005C7B3E">
      <w:pPr>
        <w:pStyle w:val="EndNoteBibliography"/>
        <w:ind w:left="720" w:hanging="720"/>
        <w:jc w:val="both"/>
        <w:rPr>
          <w:noProof/>
        </w:rPr>
      </w:pPr>
      <w:r w:rsidRPr="0053134E">
        <w:rPr>
          <w:noProof/>
        </w:rPr>
        <w:t xml:space="preserve">Foster, T., and J. P. Gilmour. 2016. Seeing red: Coral larvae are attracted to healthy‑looking reefs. Marine Ecology Progress Series </w:t>
      </w:r>
      <w:r w:rsidRPr="0053134E">
        <w:rPr>
          <w:b/>
          <w:noProof/>
        </w:rPr>
        <w:t>559</w:t>
      </w:r>
      <w:r w:rsidRPr="0053134E">
        <w:rPr>
          <w:noProof/>
        </w:rPr>
        <w:t>:65-71.</w:t>
      </w:r>
    </w:p>
    <w:p w14:paraId="7CF7A986" w14:textId="77777777" w:rsidR="0053134E" w:rsidRPr="0053134E" w:rsidRDefault="0053134E" w:rsidP="005C7B3E">
      <w:pPr>
        <w:pStyle w:val="EndNoteBibliography"/>
        <w:ind w:left="720" w:hanging="720"/>
        <w:jc w:val="both"/>
        <w:rPr>
          <w:noProof/>
        </w:rPr>
      </w:pPr>
      <w:r w:rsidRPr="0053134E">
        <w:rPr>
          <w:noProof/>
        </w:rPr>
        <w:t xml:space="preserve">Gajigan, A. P., and C. Conaco. 2017. A microRNA regulates the response of corals to thermal stress. Molecular Ecology </w:t>
      </w:r>
      <w:r w:rsidRPr="0053134E">
        <w:rPr>
          <w:b/>
          <w:noProof/>
        </w:rPr>
        <w:t>26</w:t>
      </w:r>
      <w:r w:rsidRPr="0053134E">
        <w:rPr>
          <w:noProof/>
        </w:rPr>
        <w:t>:3472-3483.</w:t>
      </w:r>
    </w:p>
    <w:p w14:paraId="76B99C11" w14:textId="77777777" w:rsidR="0053134E" w:rsidRPr="0053134E" w:rsidRDefault="0053134E" w:rsidP="005C7B3E">
      <w:pPr>
        <w:pStyle w:val="EndNoteBibliography"/>
        <w:ind w:left="720" w:hanging="720"/>
        <w:jc w:val="both"/>
        <w:rPr>
          <w:noProof/>
        </w:rPr>
      </w:pPr>
      <w:r w:rsidRPr="0053134E">
        <w:rPr>
          <w:noProof/>
        </w:rPr>
        <w:t xml:space="preserve">Howells, E. J., D. Abrego, Y. J. Liew, J. A. Burt, E. Meyer, and M. Aranda. 2021. Enhancing the heat tolerance of reef-building corals to future warming. Science Advances </w:t>
      </w:r>
      <w:r w:rsidRPr="0053134E">
        <w:rPr>
          <w:b/>
          <w:noProof/>
        </w:rPr>
        <w:t>7</w:t>
      </w:r>
      <w:r w:rsidRPr="0053134E">
        <w:rPr>
          <w:noProof/>
        </w:rPr>
        <w:t>:eabg6070.</w:t>
      </w:r>
    </w:p>
    <w:p w14:paraId="0B00D73F" w14:textId="77777777" w:rsidR="0053134E" w:rsidRPr="0053134E" w:rsidRDefault="0053134E" w:rsidP="005C7B3E">
      <w:pPr>
        <w:pStyle w:val="EndNoteBibliography"/>
        <w:ind w:left="720" w:hanging="720"/>
        <w:jc w:val="both"/>
        <w:rPr>
          <w:noProof/>
        </w:rPr>
      </w:pPr>
      <w:r w:rsidRPr="0053134E">
        <w:rPr>
          <w:noProof/>
        </w:rPr>
        <w:t xml:space="preserve">Howells, E. J., D. Abrego, E. Meyer, N. L. Kirk, and J. A. Burt. 2016. Host adaptation and unexpected symbiont partners enable reef-building corals to tolerate extreme temperatures. Glob Chang Biol </w:t>
      </w:r>
      <w:r w:rsidRPr="0053134E">
        <w:rPr>
          <w:b/>
          <w:noProof/>
        </w:rPr>
        <w:t>22</w:t>
      </w:r>
      <w:r w:rsidRPr="0053134E">
        <w:rPr>
          <w:noProof/>
        </w:rPr>
        <w:t>:2702-2714.</w:t>
      </w:r>
    </w:p>
    <w:p w14:paraId="692C0A13" w14:textId="77777777" w:rsidR="0053134E" w:rsidRPr="0053134E" w:rsidRDefault="0053134E" w:rsidP="005C7B3E">
      <w:pPr>
        <w:pStyle w:val="EndNoteBibliography"/>
        <w:ind w:left="720" w:hanging="720"/>
        <w:jc w:val="both"/>
        <w:rPr>
          <w:noProof/>
        </w:rPr>
      </w:pPr>
      <w:r w:rsidRPr="0053134E">
        <w:rPr>
          <w:noProof/>
        </w:rPr>
        <w:t xml:space="preserve">Howells, E. J., M. Hagedorn, M. J. H. Van Oppen, and J. A. Burt. 2022. Challenges of sperm cryopreservation in transferring heat adaptation of corals across ocean basins. Peerj </w:t>
      </w:r>
      <w:r w:rsidRPr="0053134E">
        <w:rPr>
          <w:b/>
          <w:noProof/>
        </w:rPr>
        <w:t>10</w:t>
      </w:r>
      <w:r w:rsidRPr="0053134E">
        <w:rPr>
          <w:noProof/>
        </w:rPr>
        <w:t>:21.</w:t>
      </w:r>
    </w:p>
    <w:p w14:paraId="500013E6" w14:textId="77777777" w:rsidR="0053134E" w:rsidRPr="0053134E" w:rsidRDefault="0053134E" w:rsidP="005C7B3E">
      <w:pPr>
        <w:pStyle w:val="EndNoteBibliography"/>
        <w:ind w:left="720" w:hanging="720"/>
        <w:jc w:val="both"/>
        <w:rPr>
          <w:noProof/>
        </w:rPr>
      </w:pPr>
      <w:r w:rsidRPr="0053134E">
        <w:rPr>
          <w:noProof/>
        </w:rPr>
        <w:t xml:space="preserve">Humanes, A., S. Noonan, B. L. Willis, K. E. Fabricius, and A. P. Negri. 2016. Cumulative effects of nutrient enrichment and elevated temperature compromise the early life history stages of the coral </w:t>
      </w:r>
      <w:r w:rsidRPr="0053134E">
        <w:rPr>
          <w:i/>
          <w:noProof/>
        </w:rPr>
        <w:t>Acropora tenuis</w:t>
      </w:r>
      <w:r w:rsidRPr="0053134E">
        <w:rPr>
          <w:noProof/>
        </w:rPr>
        <w:t xml:space="preserve">. PLoS One </w:t>
      </w:r>
      <w:r w:rsidRPr="0053134E">
        <w:rPr>
          <w:b/>
          <w:noProof/>
        </w:rPr>
        <w:t>11</w:t>
      </w:r>
      <w:r w:rsidRPr="0053134E">
        <w:rPr>
          <w:noProof/>
        </w:rPr>
        <w:t>:e0161616.</w:t>
      </w:r>
    </w:p>
    <w:p w14:paraId="531334AB" w14:textId="77777777" w:rsidR="0053134E" w:rsidRPr="0053134E" w:rsidRDefault="0053134E" w:rsidP="005C7B3E">
      <w:pPr>
        <w:pStyle w:val="EndNoteBibliography"/>
        <w:ind w:left="720" w:hanging="720"/>
        <w:jc w:val="both"/>
        <w:rPr>
          <w:noProof/>
        </w:rPr>
      </w:pPr>
      <w:r w:rsidRPr="0053134E">
        <w:rPr>
          <w:noProof/>
        </w:rPr>
        <w:t xml:space="preserve">Jiang, L., C. Y. Liu, G. X. Cui, L. T. Huang, X. L. Yu, Y. F. Sun, H. Y. Tong, G. W. Zhou, X. C. Yuan, Y. S. Hu, W. L. Zhou, M. Aranda, P. Y. Qian, and H. Huang. 2022a. Rapid shifts in thermal reaction norms and tolerance of brooded coral larvae following parental heat acclimation. Molecular Ecology </w:t>
      </w:r>
      <w:r w:rsidRPr="0053134E">
        <w:rPr>
          <w:b/>
          <w:noProof/>
        </w:rPr>
        <w:t>32</w:t>
      </w:r>
      <w:r w:rsidRPr="0053134E">
        <w:rPr>
          <w:noProof/>
        </w:rPr>
        <w:t>:1098-1116.</w:t>
      </w:r>
    </w:p>
    <w:p w14:paraId="74C1DF83" w14:textId="77777777" w:rsidR="0053134E" w:rsidRPr="0053134E" w:rsidRDefault="0053134E" w:rsidP="005C7B3E">
      <w:pPr>
        <w:pStyle w:val="EndNoteBibliography"/>
        <w:ind w:left="720" w:hanging="720"/>
        <w:jc w:val="both"/>
        <w:rPr>
          <w:noProof/>
        </w:rPr>
      </w:pPr>
      <w:r w:rsidRPr="0053134E">
        <w:rPr>
          <w:noProof/>
        </w:rPr>
        <w:t xml:space="preserve">Jiang, L., Y.-F. Sun, Y.-Y. Zhang, G.-W. Zhou, X.-B. Li, L. J. McCook, J.-S. Lian, X.-M. Lei, S. Liu, L. Cai, P.-Y. Qian, and H. Huang. 2017. Impact of diurnal temperature fluctuations on larval settlement and growth of the reef coral &lt;i&gt;Pocillopora damicornis&lt;/i&amp;gt. Biogeosciences </w:t>
      </w:r>
      <w:r w:rsidRPr="0053134E">
        <w:rPr>
          <w:b/>
          <w:noProof/>
        </w:rPr>
        <w:t>14</w:t>
      </w:r>
      <w:r w:rsidRPr="0053134E">
        <w:rPr>
          <w:noProof/>
        </w:rPr>
        <w:t>:5741-5752.</w:t>
      </w:r>
    </w:p>
    <w:p w14:paraId="25C4AA81" w14:textId="77777777" w:rsidR="0053134E" w:rsidRPr="0053134E" w:rsidRDefault="0053134E" w:rsidP="005C7B3E">
      <w:pPr>
        <w:pStyle w:val="EndNoteBibliography"/>
        <w:ind w:left="720" w:hanging="720"/>
        <w:jc w:val="both"/>
        <w:rPr>
          <w:noProof/>
        </w:rPr>
      </w:pPr>
      <w:r w:rsidRPr="0053134E">
        <w:rPr>
          <w:noProof/>
        </w:rPr>
        <w:t xml:space="preserve">Jiang, L., Y. F. Sun, G. W. Zhou, H. Y. Tong, L. T. Huang, X. L. Yu, C. Y. Liu, Y. Y. Zhang, X. C. Yuan, P. Y. Qian, and H. Huang. 2022b. Ocean acidification elicits differential bleaching and gene expression patterns in larval reef coral Pocillopora damicornis under heat stress. Science of the Total Environment </w:t>
      </w:r>
      <w:r w:rsidRPr="0053134E">
        <w:rPr>
          <w:b/>
          <w:noProof/>
        </w:rPr>
        <w:t>842</w:t>
      </w:r>
      <w:r w:rsidRPr="0053134E">
        <w:rPr>
          <w:noProof/>
        </w:rPr>
        <w:t>:12.</w:t>
      </w:r>
    </w:p>
    <w:p w14:paraId="58914209" w14:textId="77777777" w:rsidR="0053134E" w:rsidRPr="0053134E" w:rsidRDefault="0053134E" w:rsidP="005C7B3E">
      <w:pPr>
        <w:pStyle w:val="EndNoteBibliography"/>
        <w:ind w:left="720" w:hanging="720"/>
        <w:jc w:val="both"/>
        <w:rPr>
          <w:noProof/>
        </w:rPr>
      </w:pPr>
      <w:r w:rsidRPr="0053134E">
        <w:rPr>
          <w:noProof/>
        </w:rPr>
        <w:t xml:space="preserve">Kenkel, C. D., S. P. Setta, and M. V. Matz. 2015. Heritable differences in fitness-related traits among populations of the mustard hill coral, Porites astreoides. Heredity </w:t>
      </w:r>
      <w:r w:rsidRPr="0053134E">
        <w:rPr>
          <w:b/>
          <w:noProof/>
        </w:rPr>
        <w:t>115</w:t>
      </w:r>
      <w:r w:rsidRPr="0053134E">
        <w:rPr>
          <w:noProof/>
        </w:rPr>
        <w:t>:509-516.</w:t>
      </w:r>
    </w:p>
    <w:p w14:paraId="340B020B" w14:textId="77777777" w:rsidR="0053134E" w:rsidRPr="0053134E" w:rsidRDefault="0053134E" w:rsidP="005C7B3E">
      <w:pPr>
        <w:pStyle w:val="EndNoteBibliography"/>
        <w:ind w:left="720" w:hanging="720"/>
        <w:jc w:val="both"/>
        <w:rPr>
          <w:noProof/>
        </w:rPr>
      </w:pPr>
      <w:r w:rsidRPr="0053134E">
        <w:rPr>
          <w:noProof/>
        </w:rPr>
        <w:t xml:space="preserve">Kirk, N. L., E. J. Howells, D. Abrego, J. A. Burt, and E. Meyer. 2018. Genomic and transcriptomic signals of thermal tolerance in heat-tolerant corals (Platygyra daedalea) of the Arabian/Persian Gulf. Molecular Ecology </w:t>
      </w:r>
      <w:r w:rsidRPr="0053134E">
        <w:rPr>
          <w:b/>
          <w:noProof/>
        </w:rPr>
        <w:t>27</w:t>
      </w:r>
      <w:r w:rsidRPr="0053134E">
        <w:rPr>
          <w:noProof/>
        </w:rPr>
        <w:t>:5180-5194.</w:t>
      </w:r>
    </w:p>
    <w:p w14:paraId="0EC336F0" w14:textId="77777777" w:rsidR="0053134E" w:rsidRPr="0053134E" w:rsidRDefault="0053134E" w:rsidP="005C7B3E">
      <w:pPr>
        <w:pStyle w:val="EndNoteBibliography"/>
        <w:ind w:left="720" w:hanging="720"/>
        <w:jc w:val="both"/>
        <w:rPr>
          <w:noProof/>
        </w:rPr>
      </w:pPr>
      <w:r w:rsidRPr="0053134E">
        <w:rPr>
          <w:noProof/>
        </w:rPr>
        <w:t xml:space="preserve">Kwok, C. K., K. Y. Lam, S. M. Leung, A. P. Y. Chui, and P. O. Ang. 2016. Copper and thermal perturbations on the early life processes of the hard coral Platygyra acuta. Coral Reefs </w:t>
      </w:r>
      <w:r w:rsidRPr="0053134E">
        <w:rPr>
          <w:b/>
          <w:noProof/>
        </w:rPr>
        <w:t>35</w:t>
      </w:r>
      <w:r w:rsidRPr="0053134E">
        <w:rPr>
          <w:noProof/>
        </w:rPr>
        <w:t>:827-838.</w:t>
      </w:r>
    </w:p>
    <w:p w14:paraId="1B8AFA34" w14:textId="77777777" w:rsidR="0053134E" w:rsidRPr="0053134E" w:rsidRDefault="0053134E" w:rsidP="005C7B3E">
      <w:pPr>
        <w:pStyle w:val="EndNoteBibliography"/>
        <w:ind w:left="720" w:hanging="720"/>
        <w:jc w:val="both"/>
        <w:rPr>
          <w:noProof/>
        </w:rPr>
      </w:pPr>
      <w:r w:rsidRPr="0053134E">
        <w:rPr>
          <w:noProof/>
        </w:rPr>
        <w:lastRenderedPageBreak/>
        <w:t xml:space="preserve">Matsuda, S. B., L. J. Chakravarti, R. Cunning, A. S. Huffmyer, C. E. Nelson, R. D. Gates, and M. J. H. van Oppen. 2022. Temperature-mediated acquisition of rare heterologous symbionts promotes survival of coral larvae under ocean warming. Global Change Biology </w:t>
      </w:r>
      <w:r w:rsidRPr="0053134E">
        <w:rPr>
          <w:b/>
          <w:noProof/>
        </w:rPr>
        <w:t>28</w:t>
      </w:r>
      <w:r w:rsidRPr="0053134E">
        <w:rPr>
          <w:noProof/>
        </w:rPr>
        <w:t>:2006-2025.</w:t>
      </w:r>
    </w:p>
    <w:p w14:paraId="40BC8C1C" w14:textId="77777777" w:rsidR="0053134E" w:rsidRPr="0053134E" w:rsidRDefault="0053134E" w:rsidP="005C7B3E">
      <w:pPr>
        <w:pStyle w:val="EndNoteBibliography"/>
        <w:ind w:left="720" w:hanging="720"/>
        <w:jc w:val="both"/>
        <w:rPr>
          <w:noProof/>
        </w:rPr>
      </w:pPr>
      <w:r w:rsidRPr="0053134E">
        <w:rPr>
          <w:noProof/>
        </w:rPr>
        <w:t xml:space="preserve">McRae, C. J., A. B. Mayfield, W. B. Huang, I. M. Cote, and T. Y. Fan. 2021. Contrasting Proteomic Responses of Adult and Larval Coral to High Temperatures. Frontiers in Marine Science </w:t>
      </w:r>
      <w:r w:rsidRPr="0053134E">
        <w:rPr>
          <w:b/>
          <w:noProof/>
        </w:rPr>
        <w:t>8</w:t>
      </w:r>
      <w:r w:rsidRPr="0053134E">
        <w:rPr>
          <w:noProof/>
        </w:rPr>
        <w:t>:7.</w:t>
      </w:r>
    </w:p>
    <w:p w14:paraId="0145182A" w14:textId="77777777" w:rsidR="0053134E" w:rsidRPr="0053134E" w:rsidRDefault="0053134E" w:rsidP="005C7B3E">
      <w:pPr>
        <w:pStyle w:val="EndNoteBibliography"/>
        <w:ind w:left="720" w:hanging="720"/>
        <w:jc w:val="both"/>
        <w:rPr>
          <w:noProof/>
        </w:rPr>
      </w:pPr>
      <w:r w:rsidRPr="0053134E">
        <w:rPr>
          <w:noProof/>
        </w:rPr>
        <w:t xml:space="preserve">Meyer, E., G. V. Aglyamova, and M. V. Matz. 2011. Profiling gene expression responses of coral larvae (Acropora millepora) to elevated temperature and settlement inducers using a novel RNA-Seq procedure. Molecular Ecology </w:t>
      </w:r>
      <w:r w:rsidRPr="0053134E">
        <w:rPr>
          <w:b/>
          <w:noProof/>
        </w:rPr>
        <w:t>20</w:t>
      </w:r>
      <w:r w:rsidRPr="0053134E">
        <w:rPr>
          <w:noProof/>
        </w:rPr>
        <w:t>:3599-3616.</w:t>
      </w:r>
    </w:p>
    <w:p w14:paraId="2AED8C7B" w14:textId="77777777" w:rsidR="0053134E" w:rsidRPr="0053134E" w:rsidRDefault="0053134E" w:rsidP="005C7B3E">
      <w:pPr>
        <w:pStyle w:val="EndNoteBibliography"/>
        <w:ind w:left="720" w:hanging="720"/>
        <w:jc w:val="both"/>
        <w:rPr>
          <w:noProof/>
        </w:rPr>
      </w:pPr>
      <w:r w:rsidRPr="0053134E">
        <w:rPr>
          <w:noProof/>
        </w:rPr>
        <w:t xml:space="preserve">Meyer, E., S. Davies, S. Wang, B. L. Willis, D. Abrego, T. E. Juenger, and M. V. Matz. 2009. Genetic variation in responses to a settlement cue and elevated temperature in the reef-building coral Acropora millepora. Marine Ecology Progress Series </w:t>
      </w:r>
      <w:r w:rsidRPr="0053134E">
        <w:rPr>
          <w:b/>
          <w:noProof/>
        </w:rPr>
        <w:t>392</w:t>
      </w:r>
      <w:r w:rsidRPr="0053134E">
        <w:rPr>
          <w:noProof/>
        </w:rPr>
        <w:t>:81-92.</w:t>
      </w:r>
    </w:p>
    <w:p w14:paraId="18A03166" w14:textId="77777777" w:rsidR="0053134E" w:rsidRPr="0053134E" w:rsidRDefault="0053134E" w:rsidP="005C7B3E">
      <w:pPr>
        <w:pStyle w:val="EndNoteBibliography"/>
        <w:ind w:left="720" w:hanging="720"/>
        <w:jc w:val="both"/>
        <w:rPr>
          <w:noProof/>
        </w:rPr>
      </w:pPr>
      <w:r w:rsidRPr="0053134E">
        <w:rPr>
          <w:noProof/>
        </w:rPr>
        <w:t xml:space="preserve">Polato, N. R., N. S. Altman, and I. B. Baums. 2013. Variation in the transcriptional response of threatened coral larvae to elevated temperatures. Mol Ecol </w:t>
      </w:r>
      <w:r w:rsidRPr="0053134E">
        <w:rPr>
          <w:b/>
          <w:noProof/>
        </w:rPr>
        <w:t>22</w:t>
      </w:r>
      <w:r w:rsidRPr="0053134E">
        <w:rPr>
          <w:noProof/>
        </w:rPr>
        <w:t>:1366-1382.</w:t>
      </w:r>
    </w:p>
    <w:p w14:paraId="4DD00A2E" w14:textId="77777777" w:rsidR="0053134E" w:rsidRPr="0053134E" w:rsidRDefault="0053134E" w:rsidP="005C7B3E">
      <w:pPr>
        <w:pStyle w:val="EndNoteBibliography"/>
        <w:ind w:left="720" w:hanging="720"/>
        <w:jc w:val="both"/>
        <w:rPr>
          <w:noProof/>
        </w:rPr>
      </w:pPr>
      <w:r w:rsidRPr="0053134E">
        <w:rPr>
          <w:noProof/>
        </w:rPr>
        <w:t xml:space="preserve">Polato, N. R., C. R. Voolstra, J. Schnetzer, M. K. DeSalvo, C. J. Randall, A. M. Szmant, M. Medina, and I. B. Baums. 2010. Location-specific responses to thermal stress in larvae of the reef-building coral Montastraea faveolata. PLoS One </w:t>
      </w:r>
      <w:r w:rsidRPr="0053134E">
        <w:rPr>
          <w:b/>
          <w:noProof/>
        </w:rPr>
        <w:t>5</w:t>
      </w:r>
      <w:r w:rsidRPr="0053134E">
        <w:rPr>
          <w:noProof/>
        </w:rPr>
        <w:t>:e11221.</w:t>
      </w:r>
    </w:p>
    <w:p w14:paraId="33410720" w14:textId="77777777" w:rsidR="0053134E" w:rsidRPr="0053134E" w:rsidRDefault="0053134E" w:rsidP="005C7B3E">
      <w:pPr>
        <w:pStyle w:val="EndNoteBibliography"/>
        <w:ind w:left="720" w:hanging="720"/>
        <w:jc w:val="both"/>
        <w:rPr>
          <w:noProof/>
        </w:rPr>
      </w:pPr>
      <w:r w:rsidRPr="0053134E">
        <w:rPr>
          <w:noProof/>
        </w:rPr>
        <w:t xml:space="preserve">Puisay, A., N. Elleaume, L. Fouqueau, Y. Lacube, C. Goiran, C. Sidobre, M. Metian, and L. Hedouin. 2021. Parental bleaching susceptibility leads to differences in larval fluorescence and dispersal potential in Pocillopora acuta corals. Marine environmental research </w:t>
      </w:r>
      <w:r w:rsidRPr="0053134E">
        <w:rPr>
          <w:b/>
          <w:noProof/>
        </w:rPr>
        <w:t>163</w:t>
      </w:r>
      <w:r w:rsidRPr="0053134E">
        <w:rPr>
          <w:noProof/>
        </w:rPr>
        <w:t>:11.</w:t>
      </w:r>
    </w:p>
    <w:p w14:paraId="1D15DCEA" w14:textId="77777777" w:rsidR="0053134E" w:rsidRPr="0053134E" w:rsidRDefault="0053134E" w:rsidP="005C7B3E">
      <w:pPr>
        <w:pStyle w:val="EndNoteBibliography"/>
        <w:ind w:left="720" w:hanging="720"/>
        <w:jc w:val="both"/>
        <w:rPr>
          <w:noProof/>
        </w:rPr>
      </w:pPr>
      <w:r w:rsidRPr="0053134E">
        <w:rPr>
          <w:noProof/>
        </w:rPr>
        <w:t xml:space="preserve">Puisay, A., R. Pilon, C. Goiran, and L. Hedouin. 2018. Thermal resistances and acclimation potential during coral larval ontogeny in Acropora pulchra. Marine environmental research </w:t>
      </w:r>
      <w:r w:rsidRPr="0053134E">
        <w:rPr>
          <w:b/>
          <w:noProof/>
        </w:rPr>
        <w:t>135</w:t>
      </w:r>
      <w:r w:rsidRPr="0053134E">
        <w:rPr>
          <w:noProof/>
        </w:rPr>
        <w:t>:1-10.</w:t>
      </w:r>
    </w:p>
    <w:p w14:paraId="30DF4E71" w14:textId="77777777" w:rsidR="0053134E" w:rsidRPr="0053134E" w:rsidRDefault="0053134E" w:rsidP="005C7B3E">
      <w:pPr>
        <w:pStyle w:val="EndNoteBibliography"/>
        <w:ind w:left="720" w:hanging="720"/>
        <w:jc w:val="both"/>
        <w:rPr>
          <w:noProof/>
        </w:rPr>
      </w:pPr>
      <w:r w:rsidRPr="0053134E">
        <w:rPr>
          <w:noProof/>
        </w:rPr>
        <w:t xml:space="preserve">Putnam, H. M., P. J. Edmunds, and T.-Y. Fan. 2010. Effect of a fluctuating thermal regime on adult and larval reef corals. Invertebrate Biology </w:t>
      </w:r>
      <w:r w:rsidRPr="0053134E">
        <w:rPr>
          <w:b/>
          <w:noProof/>
        </w:rPr>
        <w:t>129</w:t>
      </w:r>
      <w:r w:rsidRPr="0053134E">
        <w:rPr>
          <w:noProof/>
        </w:rPr>
        <w:t>:199-209.</w:t>
      </w:r>
    </w:p>
    <w:p w14:paraId="22E41F8D" w14:textId="77777777" w:rsidR="0053134E" w:rsidRPr="0053134E" w:rsidRDefault="0053134E" w:rsidP="005C7B3E">
      <w:pPr>
        <w:pStyle w:val="EndNoteBibliography"/>
        <w:ind w:left="720" w:hanging="720"/>
        <w:jc w:val="both"/>
        <w:rPr>
          <w:noProof/>
        </w:rPr>
      </w:pPr>
      <w:r w:rsidRPr="0053134E">
        <w:rPr>
          <w:noProof/>
        </w:rPr>
        <w:t xml:space="preserve">Putnam, H. M., and R. D. Gates. 2015. Preconditioning in the reef-building coral Pocillopora damicornis and the potential for trans-generational acclimatization in coral larvae under future climate change conditions. Journal of Experimental Biology </w:t>
      </w:r>
      <w:r w:rsidRPr="0053134E">
        <w:rPr>
          <w:b/>
          <w:noProof/>
        </w:rPr>
        <w:t>218</w:t>
      </w:r>
      <w:r w:rsidRPr="0053134E">
        <w:rPr>
          <w:noProof/>
        </w:rPr>
        <w:t>:2365-2372.</w:t>
      </w:r>
    </w:p>
    <w:p w14:paraId="27392317" w14:textId="77777777" w:rsidR="0053134E" w:rsidRPr="0053134E" w:rsidRDefault="0053134E" w:rsidP="005C7B3E">
      <w:pPr>
        <w:pStyle w:val="EndNoteBibliography"/>
        <w:ind w:left="720" w:hanging="720"/>
        <w:jc w:val="both"/>
        <w:rPr>
          <w:noProof/>
        </w:rPr>
      </w:pPr>
      <w:r w:rsidRPr="0053134E">
        <w:rPr>
          <w:noProof/>
        </w:rPr>
        <w:t xml:space="preserve">Putnam, H. M., A. B. Mayfield, T. Y. Fan, C. S. Chen, and R. D. Gates. 2013. The physiological and molecular responses of larvae from the reef-building coral Pocillopora damicornis exposed to near-future increases in temperature and pCO(2). Marine Biology </w:t>
      </w:r>
      <w:r w:rsidRPr="0053134E">
        <w:rPr>
          <w:b/>
          <w:noProof/>
        </w:rPr>
        <w:t>160</w:t>
      </w:r>
      <w:r w:rsidRPr="0053134E">
        <w:rPr>
          <w:noProof/>
        </w:rPr>
        <w:t>:2157-2173.</w:t>
      </w:r>
    </w:p>
    <w:p w14:paraId="23D84842" w14:textId="77777777" w:rsidR="0053134E" w:rsidRPr="0053134E" w:rsidRDefault="0053134E" w:rsidP="005C7B3E">
      <w:pPr>
        <w:pStyle w:val="EndNoteBibliography"/>
        <w:ind w:left="720" w:hanging="720"/>
        <w:jc w:val="both"/>
        <w:rPr>
          <w:noProof/>
        </w:rPr>
      </w:pPr>
      <w:r w:rsidRPr="0053134E">
        <w:rPr>
          <w:noProof/>
        </w:rPr>
        <w:t>Quigley, K. M., L. K. Bay, and M. J. H. van Oppen. 2020. Genome-wide SNP analysis reveals an increase in adaptive genetic variation through selective breeding of coral. Mol Ecol.</w:t>
      </w:r>
    </w:p>
    <w:p w14:paraId="00E02371" w14:textId="77777777" w:rsidR="0053134E" w:rsidRPr="0053134E" w:rsidRDefault="0053134E" w:rsidP="005C7B3E">
      <w:pPr>
        <w:pStyle w:val="EndNoteBibliography"/>
        <w:ind w:left="720" w:hanging="720"/>
        <w:jc w:val="both"/>
        <w:rPr>
          <w:noProof/>
        </w:rPr>
      </w:pPr>
      <w:r w:rsidRPr="0053134E">
        <w:rPr>
          <w:noProof/>
        </w:rPr>
        <w:t xml:space="preserve">Quigley, K. M., and M. J. H. van Oppen. 2022. Predictive models for the selection of thermally tolerant corals based on offspring survival. Nature Communications </w:t>
      </w:r>
      <w:r w:rsidRPr="0053134E">
        <w:rPr>
          <w:b/>
          <w:noProof/>
        </w:rPr>
        <w:t>13</w:t>
      </w:r>
      <w:r w:rsidRPr="0053134E">
        <w:rPr>
          <w:noProof/>
        </w:rPr>
        <w:t>:13.</w:t>
      </w:r>
    </w:p>
    <w:p w14:paraId="1EF273AA" w14:textId="77777777" w:rsidR="0053134E" w:rsidRPr="0053134E" w:rsidRDefault="0053134E" w:rsidP="005C7B3E">
      <w:pPr>
        <w:pStyle w:val="EndNoteBibliography"/>
        <w:ind w:left="720" w:hanging="720"/>
        <w:jc w:val="both"/>
        <w:rPr>
          <w:noProof/>
        </w:rPr>
      </w:pPr>
      <w:r w:rsidRPr="0053134E">
        <w:rPr>
          <w:noProof/>
        </w:rPr>
        <w:t xml:space="preserve">Rivest, E. B., C.-S. Chen, T.-Y. Fan, H.-H. Li, and G. E. Hofmann. 2017. Lipid consumption in coral larvae differs among sites: a consideration of environmental history in a global ocean change scenario. Proceedings of the Royal Society B: Biological Sciences </w:t>
      </w:r>
      <w:r w:rsidRPr="0053134E">
        <w:rPr>
          <w:b/>
          <w:noProof/>
        </w:rPr>
        <w:t>284</w:t>
      </w:r>
      <w:r w:rsidRPr="0053134E">
        <w:rPr>
          <w:noProof/>
        </w:rPr>
        <w:t>.</w:t>
      </w:r>
    </w:p>
    <w:p w14:paraId="58686713" w14:textId="77777777" w:rsidR="0053134E" w:rsidRPr="0053134E" w:rsidRDefault="0053134E" w:rsidP="005C7B3E">
      <w:pPr>
        <w:pStyle w:val="EndNoteBibliography"/>
        <w:ind w:left="720" w:hanging="720"/>
        <w:jc w:val="both"/>
        <w:rPr>
          <w:noProof/>
        </w:rPr>
      </w:pPr>
      <w:r w:rsidRPr="0053134E">
        <w:rPr>
          <w:noProof/>
        </w:rPr>
        <w:t xml:space="preserve">Schnitzler, C. E., L. L. Hollingsworth, D. A. Krupp, and V. M. Weis. 2012. Elevated temperature impairs onset of symbiosis and reduces survivorship in larvae of the Hawaiian coral, Fungia scutaria. Marine Biology </w:t>
      </w:r>
      <w:r w:rsidRPr="0053134E">
        <w:rPr>
          <w:b/>
          <w:noProof/>
        </w:rPr>
        <w:t>159</w:t>
      </w:r>
      <w:r w:rsidRPr="0053134E">
        <w:rPr>
          <w:noProof/>
        </w:rPr>
        <w:t>:633-642.</w:t>
      </w:r>
    </w:p>
    <w:p w14:paraId="63442733" w14:textId="77777777" w:rsidR="0053134E" w:rsidRPr="0053134E" w:rsidRDefault="0053134E" w:rsidP="005C7B3E">
      <w:pPr>
        <w:pStyle w:val="EndNoteBibliography"/>
        <w:ind w:left="720" w:hanging="720"/>
        <w:jc w:val="both"/>
        <w:rPr>
          <w:noProof/>
        </w:rPr>
      </w:pPr>
      <w:r w:rsidRPr="0053134E">
        <w:rPr>
          <w:noProof/>
        </w:rPr>
        <w:t xml:space="preserve">Serrano, X. M., M. W. Miller, J. C. Hendee, B. A. Jensen, J. Z. Gapayao, C. Pasparakis, M. Grosell, and A. C. Baker. 2017. Effects of thermal stress and nitrate enrichment on the larval performance of two Caribbean reef corals. Coral Reefs </w:t>
      </w:r>
      <w:r w:rsidRPr="0053134E">
        <w:rPr>
          <w:b/>
          <w:noProof/>
        </w:rPr>
        <w:t>37</w:t>
      </w:r>
      <w:r w:rsidRPr="0053134E">
        <w:rPr>
          <w:noProof/>
        </w:rPr>
        <w:t>:173-182.</w:t>
      </w:r>
    </w:p>
    <w:p w14:paraId="2819EB57" w14:textId="77777777" w:rsidR="0053134E" w:rsidRPr="0053134E" w:rsidRDefault="0053134E" w:rsidP="005C7B3E">
      <w:pPr>
        <w:pStyle w:val="EndNoteBibliography"/>
        <w:ind w:left="720" w:hanging="720"/>
        <w:jc w:val="both"/>
        <w:rPr>
          <w:noProof/>
        </w:rPr>
      </w:pPr>
      <w:r w:rsidRPr="0053134E">
        <w:rPr>
          <w:noProof/>
        </w:rPr>
        <w:t xml:space="preserve">Sun, Y. F., L. Jiang, S. Q. Gong, G. Diaz-Pulido, X. C. Yuan, H. Y. Tong, L. T. Huang, G. W. Zhou, Y. Y. Zhang, and H. Huang. 2022. Changes in physiological performance and protein expression in the larvae of the coral Pocillopora damicornis and their symbionts </w:t>
      </w:r>
      <w:r w:rsidRPr="0053134E">
        <w:rPr>
          <w:noProof/>
        </w:rPr>
        <w:lastRenderedPageBreak/>
        <w:t xml:space="preserve">in response to elevated temperature and acidification. Science of the Total Environment </w:t>
      </w:r>
      <w:r w:rsidRPr="0053134E">
        <w:rPr>
          <w:b/>
          <w:noProof/>
        </w:rPr>
        <w:t>807</w:t>
      </w:r>
      <w:r w:rsidRPr="0053134E">
        <w:rPr>
          <w:noProof/>
        </w:rPr>
        <w:t>:10.</w:t>
      </w:r>
    </w:p>
    <w:p w14:paraId="7988F199" w14:textId="77777777" w:rsidR="0053134E" w:rsidRPr="0053134E" w:rsidRDefault="0053134E" w:rsidP="005C7B3E">
      <w:pPr>
        <w:pStyle w:val="EndNoteBibliography"/>
        <w:ind w:left="720" w:hanging="720"/>
        <w:jc w:val="both"/>
        <w:rPr>
          <w:noProof/>
        </w:rPr>
      </w:pPr>
      <w:r w:rsidRPr="0053134E">
        <w:rPr>
          <w:noProof/>
        </w:rPr>
        <w:t xml:space="preserve">Voolstra, C. R., J. Schnetzer, L. Peshkin, C. J. Randall, A. M. Szmant, and M. Medina. 2009. Effects of temperature on gene expression in embryos of the coral Montastraea faveolata. BMC genomics </w:t>
      </w:r>
      <w:r w:rsidRPr="0053134E">
        <w:rPr>
          <w:b/>
          <w:noProof/>
        </w:rPr>
        <w:t>10</w:t>
      </w:r>
      <w:r w:rsidRPr="0053134E">
        <w:rPr>
          <w:noProof/>
        </w:rPr>
        <w:t>:627.</w:t>
      </w:r>
    </w:p>
    <w:p w14:paraId="72B988AF" w14:textId="77777777" w:rsidR="0053134E" w:rsidRPr="0053134E" w:rsidRDefault="0053134E" w:rsidP="005C7B3E">
      <w:pPr>
        <w:pStyle w:val="EndNoteBibliography"/>
        <w:ind w:left="720" w:hanging="720"/>
        <w:jc w:val="both"/>
        <w:rPr>
          <w:noProof/>
        </w:rPr>
      </w:pPr>
      <w:r w:rsidRPr="0053134E">
        <w:rPr>
          <w:noProof/>
        </w:rPr>
        <w:t xml:space="preserve">Williamson, O. M., C. E. Allen, D. E. Williams, M. W. Johnson, M. W. Miller, and A. C. Baker. 2021. Neighboring colonies influence uptake of thermotolerant endosymbionts in threatened Caribbean coral recruits. Coral Reefs </w:t>
      </w:r>
      <w:r w:rsidRPr="0053134E">
        <w:rPr>
          <w:b/>
          <w:noProof/>
        </w:rPr>
        <w:t>40</w:t>
      </w:r>
      <w:r w:rsidRPr="0053134E">
        <w:rPr>
          <w:noProof/>
        </w:rPr>
        <w:t>:867-879.</w:t>
      </w:r>
    </w:p>
    <w:p w14:paraId="28E20B94" w14:textId="77777777" w:rsidR="0053134E" w:rsidRPr="0053134E" w:rsidRDefault="0053134E" w:rsidP="005C7B3E">
      <w:pPr>
        <w:pStyle w:val="EndNoteBibliography"/>
        <w:ind w:left="720" w:hanging="720"/>
        <w:jc w:val="both"/>
        <w:rPr>
          <w:noProof/>
        </w:rPr>
      </w:pPr>
      <w:r w:rsidRPr="0053134E">
        <w:rPr>
          <w:noProof/>
        </w:rPr>
        <w:t xml:space="preserve">Wong, K. H., G. Goodbody-Gringley, S. J. de Putron, D. M. Becker, A. Chequer, and H. M. Putnam. 2021. Brooded coral offspring physiology depends on the combined effects of parental press and pulse thermal history. Global Change Biology </w:t>
      </w:r>
      <w:r w:rsidRPr="0053134E">
        <w:rPr>
          <w:b/>
          <w:noProof/>
        </w:rPr>
        <w:t>27</w:t>
      </w:r>
      <w:r w:rsidRPr="0053134E">
        <w:rPr>
          <w:noProof/>
        </w:rPr>
        <w:t>:3179-3195.</w:t>
      </w:r>
    </w:p>
    <w:p w14:paraId="28B34783" w14:textId="77777777" w:rsidR="0053134E" w:rsidRPr="0053134E" w:rsidRDefault="0053134E" w:rsidP="005C7B3E">
      <w:pPr>
        <w:pStyle w:val="EndNoteBibliography"/>
        <w:ind w:left="720" w:hanging="720"/>
        <w:jc w:val="both"/>
        <w:rPr>
          <w:noProof/>
        </w:rPr>
      </w:pPr>
      <w:r w:rsidRPr="0053134E">
        <w:rPr>
          <w:noProof/>
        </w:rPr>
        <w:t xml:space="preserve">Yakovleva, I., and M. Hidaka. 2004. Differential recovery of PSII function and electron transport rate in symbiotic dinoflagellates as a possible determinant of bleaching susceptibility of corals. Marine Ecology Progress Series </w:t>
      </w:r>
      <w:r w:rsidRPr="0053134E">
        <w:rPr>
          <w:b/>
          <w:noProof/>
        </w:rPr>
        <w:t>268</w:t>
      </w:r>
      <w:r w:rsidRPr="0053134E">
        <w:rPr>
          <w:noProof/>
        </w:rPr>
        <w:t>:43-53.</w:t>
      </w:r>
    </w:p>
    <w:p w14:paraId="0D28E53A" w14:textId="5A19BEA3" w:rsidR="009410A3" w:rsidRDefault="0053134E" w:rsidP="005C7B3E">
      <w:pPr>
        <w:jc w:val="both"/>
      </w:pPr>
      <w:r>
        <w:fldChar w:fldCharType="end"/>
      </w:r>
    </w:p>
    <w:sectPr w:rsidR="009410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CFEC7" w14:textId="77777777" w:rsidR="0074030A" w:rsidRDefault="0074030A">
      <w:r>
        <w:separator/>
      </w:r>
    </w:p>
  </w:endnote>
  <w:endnote w:type="continuationSeparator" w:id="0">
    <w:p w14:paraId="5EB21245" w14:textId="77777777" w:rsidR="0074030A" w:rsidRDefault="0074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103209"/>
      <w:docPartObj>
        <w:docPartGallery w:val="Page Numbers (Bottom of Page)"/>
        <w:docPartUnique/>
      </w:docPartObj>
    </w:sdtPr>
    <w:sdtContent>
      <w:p w14:paraId="53F2A0E3" w14:textId="77777777" w:rsidR="0053134E" w:rsidRDefault="0053134E" w:rsidP="00335F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131995" w14:textId="77777777" w:rsidR="0053134E" w:rsidRDefault="0053134E" w:rsidP="0060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7905409"/>
      <w:docPartObj>
        <w:docPartGallery w:val="Page Numbers (Bottom of Page)"/>
        <w:docPartUnique/>
      </w:docPartObj>
    </w:sdtPr>
    <w:sdtContent>
      <w:p w14:paraId="06CE5E52" w14:textId="77777777" w:rsidR="0053134E" w:rsidRDefault="0053134E" w:rsidP="00335F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052CEE" w14:textId="77777777" w:rsidR="0053134E" w:rsidRDefault="0053134E" w:rsidP="006079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1FCF7" w14:textId="77777777" w:rsidR="0074030A" w:rsidRDefault="0074030A">
      <w:r>
        <w:separator/>
      </w:r>
    </w:p>
  </w:footnote>
  <w:footnote w:type="continuationSeparator" w:id="0">
    <w:p w14:paraId="47DAAA51" w14:textId="77777777" w:rsidR="0074030A" w:rsidRDefault="00740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c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3134E"/>
    <w:rsid w:val="000030AF"/>
    <w:rsid w:val="00004F71"/>
    <w:rsid w:val="000073D1"/>
    <w:rsid w:val="00032D91"/>
    <w:rsid w:val="00044E30"/>
    <w:rsid w:val="00051A12"/>
    <w:rsid w:val="00051DE1"/>
    <w:rsid w:val="000714FA"/>
    <w:rsid w:val="00090E82"/>
    <w:rsid w:val="00093161"/>
    <w:rsid w:val="000963DE"/>
    <w:rsid w:val="000A4AFF"/>
    <w:rsid w:val="000B091F"/>
    <w:rsid w:val="00121147"/>
    <w:rsid w:val="00122656"/>
    <w:rsid w:val="001239DC"/>
    <w:rsid w:val="001256EE"/>
    <w:rsid w:val="00135E51"/>
    <w:rsid w:val="00143292"/>
    <w:rsid w:val="0016235B"/>
    <w:rsid w:val="001713C7"/>
    <w:rsid w:val="00174F97"/>
    <w:rsid w:val="001944E8"/>
    <w:rsid w:val="001A63DB"/>
    <w:rsid w:val="001C2659"/>
    <w:rsid w:val="001C7EEC"/>
    <w:rsid w:val="001D1A2C"/>
    <w:rsid w:val="001D30AA"/>
    <w:rsid w:val="001E4B42"/>
    <w:rsid w:val="001E5830"/>
    <w:rsid w:val="00210EE7"/>
    <w:rsid w:val="002137F3"/>
    <w:rsid w:val="0022043F"/>
    <w:rsid w:val="00230445"/>
    <w:rsid w:val="002428C5"/>
    <w:rsid w:val="00255FE0"/>
    <w:rsid w:val="00257170"/>
    <w:rsid w:val="002842C7"/>
    <w:rsid w:val="002906CC"/>
    <w:rsid w:val="00291762"/>
    <w:rsid w:val="002963E7"/>
    <w:rsid w:val="00297D36"/>
    <w:rsid w:val="002C0EF0"/>
    <w:rsid w:val="002C38EF"/>
    <w:rsid w:val="002E2E02"/>
    <w:rsid w:val="002E652F"/>
    <w:rsid w:val="002E7121"/>
    <w:rsid w:val="00326F22"/>
    <w:rsid w:val="00327825"/>
    <w:rsid w:val="003410E8"/>
    <w:rsid w:val="00345898"/>
    <w:rsid w:val="00354CC3"/>
    <w:rsid w:val="00367254"/>
    <w:rsid w:val="00375565"/>
    <w:rsid w:val="00384D95"/>
    <w:rsid w:val="003B050A"/>
    <w:rsid w:val="003C5926"/>
    <w:rsid w:val="003D0ECD"/>
    <w:rsid w:val="003E5714"/>
    <w:rsid w:val="003F50B9"/>
    <w:rsid w:val="00406ED7"/>
    <w:rsid w:val="00414085"/>
    <w:rsid w:val="004257AE"/>
    <w:rsid w:val="00437115"/>
    <w:rsid w:val="00437E0E"/>
    <w:rsid w:val="0045267A"/>
    <w:rsid w:val="00452F69"/>
    <w:rsid w:val="00463142"/>
    <w:rsid w:val="004713F6"/>
    <w:rsid w:val="00476B97"/>
    <w:rsid w:val="00490CE8"/>
    <w:rsid w:val="00494E89"/>
    <w:rsid w:val="00495ADA"/>
    <w:rsid w:val="004B1BBD"/>
    <w:rsid w:val="004C3CC3"/>
    <w:rsid w:val="004C3D07"/>
    <w:rsid w:val="004D4696"/>
    <w:rsid w:val="004D630C"/>
    <w:rsid w:val="00501589"/>
    <w:rsid w:val="00502A26"/>
    <w:rsid w:val="00502C11"/>
    <w:rsid w:val="00513758"/>
    <w:rsid w:val="00525B46"/>
    <w:rsid w:val="0053134E"/>
    <w:rsid w:val="00531815"/>
    <w:rsid w:val="005549EB"/>
    <w:rsid w:val="0055644C"/>
    <w:rsid w:val="00587753"/>
    <w:rsid w:val="005A6F97"/>
    <w:rsid w:val="005C7B3E"/>
    <w:rsid w:val="005D1B1F"/>
    <w:rsid w:val="005D3E90"/>
    <w:rsid w:val="005D7407"/>
    <w:rsid w:val="005E2B81"/>
    <w:rsid w:val="005E45DA"/>
    <w:rsid w:val="005E68A7"/>
    <w:rsid w:val="005E7B1A"/>
    <w:rsid w:val="005F3DCE"/>
    <w:rsid w:val="00610E17"/>
    <w:rsid w:val="00613830"/>
    <w:rsid w:val="0062167E"/>
    <w:rsid w:val="00633431"/>
    <w:rsid w:val="0063706C"/>
    <w:rsid w:val="0063798C"/>
    <w:rsid w:val="00643C4C"/>
    <w:rsid w:val="00660AAD"/>
    <w:rsid w:val="0067305A"/>
    <w:rsid w:val="0069577E"/>
    <w:rsid w:val="00697297"/>
    <w:rsid w:val="00697424"/>
    <w:rsid w:val="006C0CC6"/>
    <w:rsid w:val="006E33F8"/>
    <w:rsid w:val="006E34F0"/>
    <w:rsid w:val="006F138C"/>
    <w:rsid w:val="0070679B"/>
    <w:rsid w:val="0074030A"/>
    <w:rsid w:val="00766039"/>
    <w:rsid w:val="00766715"/>
    <w:rsid w:val="00774D10"/>
    <w:rsid w:val="007770DC"/>
    <w:rsid w:val="00792C21"/>
    <w:rsid w:val="00797D57"/>
    <w:rsid w:val="007A1377"/>
    <w:rsid w:val="007A1C27"/>
    <w:rsid w:val="007A5992"/>
    <w:rsid w:val="007B0AFD"/>
    <w:rsid w:val="007B19E0"/>
    <w:rsid w:val="007B40D8"/>
    <w:rsid w:val="007B5756"/>
    <w:rsid w:val="007D2B35"/>
    <w:rsid w:val="007D76B1"/>
    <w:rsid w:val="0081743F"/>
    <w:rsid w:val="00824BD5"/>
    <w:rsid w:val="00833BF3"/>
    <w:rsid w:val="00833CB6"/>
    <w:rsid w:val="00857C50"/>
    <w:rsid w:val="008710C9"/>
    <w:rsid w:val="008748D1"/>
    <w:rsid w:val="008912BE"/>
    <w:rsid w:val="0089251C"/>
    <w:rsid w:val="008C1F9D"/>
    <w:rsid w:val="008D366A"/>
    <w:rsid w:val="008F59CC"/>
    <w:rsid w:val="008F5D67"/>
    <w:rsid w:val="00903CE8"/>
    <w:rsid w:val="00913940"/>
    <w:rsid w:val="00922908"/>
    <w:rsid w:val="009230BC"/>
    <w:rsid w:val="0092454B"/>
    <w:rsid w:val="00925CC0"/>
    <w:rsid w:val="009305C9"/>
    <w:rsid w:val="009410A3"/>
    <w:rsid w:val="00954294"/>
    <w:rsid w:val="00971574"/>
    <w:rsid w:val="009849CB"/>
    <w:rsid w:val="00985AB6"/>
    <w:rsid w:val="009B11BD"/>
    <w:rsid w:val="009C053C"/>
    <w:rsid w:val="009C0C75"/>
    <w:rsid w:val="009C1E01"/>
    <w:rsid w:val="009C7007"/>
    <w:rsid w:val="009E69AE"/>
    <w:rsid w:val="00A00ED8"/>
    <w:rsid w:val="00A071F0"/>
    <w:rsid w:val="00A578D6"/>
    <w:rsid w:val="00A64B07"/>
    <w:rsid w:val="00A964D4"/>
    <w:rsid w:val="00A97CD2"/>
    <w:rsid w:val="00AE37E7"/>
    <w:rsid w:val="00AF4012"/>
    <w:rsid w:val="00B15A5D"/>
    <w:rsid w:val="00B36C9C"/>
    <w:rsid w:val="00B537C7"/>
    <w:rsid w:val="00B56B1B"/>
    <w:rsid w:val="00B72B66"/>
    <w:rsid w:val="00B904D9"/>
    <w:rsid w:val="00B93D8E"/>
    <w:rsid w:val="00BB07B7"/>
    <w:rsid w:val="00BB5688"/>
    <w:rsid w:val="00BC4742"/>
    <w:rsid w:val="00BD04E0"/>
    <w:rsid w:val="00BD3666"/>
    <w:rsid w:val="00BE0262"/>
    <w:rsid w:val="00BF6770"/>
    <w:rsid w:val="00BF71A5"/>
    <w:rsid w:val="00C06707"/>
    <w:rsid w:val="00C06718"/>
    <w:rsid w:val="00C2055E"/>
    <w:rsid w:val="00C24503"/>
    <w:rsid w:val="00C30763"/>
    <w:rsid w:val="00C40EBE"/>
    <w:rsid w:val="00C4269F"/>
    <w:rsid w:val="00C60F2D"/>
    <w:rsid w:val="00C70FDA"/>
    <w:rsid w:val="00C847CE"/>
    <w:rsid w:val="00C92F03"/>
    <w:rsid w:val="00CD5275"/>
    <w:rsid w:val="00CE7F6A"/>
    <w:rsid w:val="00CF0A9E"/>
    <w:rsid w:val="00CF4677"/>
    <w:rsid w:val="00D057D4"/>
    <w:rsid w:val="00D06700"/>
    <w:rsid w:val="00D26546"/>
    <w:rsid w:val="00D37008"/>
    <w:rsid w:val="00D47F8E"/>
    <w:rsid w:val="00D564A0"/>
    <w:rsid w:val="00D56CC3"/>
    <w:rsid w:val="00D56FBD"/>
    <w:rsid w:val="00D577DD"/>
    <w:rsid w:val="00D76771"/>
    <w:rsid w:val="00D86311"/>
    <w:rsid w:val="00D95C17"/>
    <w:rsid w:val="00DA6E12"/>
    <w:rsid w:val="00DB7E58"/>
    <w:rsid w:val="00DD5C20"/>
    <w:rsid w:val="00DE4D44"/>
    <w:rsid w:val="00E06D5F"/>
    <w:rsid w:val="00E10039"/>
    <w:rsid w:val="00E177D3"/>
    <w:rsid w:val="00E25BF7"/>
    <w:rsid w:val="00E56BFA"/>
    <w:rsid w:val="00E63373"/>
    <w:rsid w:val="00E70E07"/>
    <w:rsid w:val="00E82746"/>
    <w:rsid w:val="00ED4336"/>
    <w:rsid w:val="00EF02F5"/>
    <w:rsid w:val="00EF202B"/>
    <w:rsid w:val="00EF47B9"/>
    <w:rsid w:val="00F102F6"/>
    <w:rsid w:val="00F178FE"/>
    <w:rsid w:val="00F23B22"/>
    <w:rsid w:val="00F2432B"/>
    <w:rsid w:val="00F26A81"/>
    <w:rsid w:val="00F44B0A"/>
    <w:rsid w:val="00F53DED"/>
    <w:rsid w:val="00F54126"/>
    <w:rsid w:val="00F5473B"/>
    <w:rsid w:val="00F57DAA"/>
    <w:rsid w:val="00F622B3"/>
    <w:rsid w:val="00F67F25"/>
    <w:rsid w:val="00F874F3"/>
    <w:rsid w:val="00F94894"/>
    <w:rsid w:val="00FA6171"/>
    <w:rsid w:val="00FB70D6"/>
    <w:rsid w:val="00FC1319"/>
    <w:rsid w:val="00FC499F"/>
    <w:rsid w:val="00FC4BC7"/>
    <w:rsid w:val="00FD2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D4B0FE"/>
  <w15:chartTrackingRefBased/>
  <w15:docId w15:val="{71DE1059-709C-FD4C-9935-BD70CA84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34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3134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3134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3134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3134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3134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3134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3134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3134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3134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3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3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3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3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3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3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3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3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34E"/>
    <w:rPr>
      <w:rFonts w:eastAsiaTheme="majorEastAsia" w:cstheme="majorBidi"/>
      <w:color w:val="272727" w:themeColor="text1" w:themeTint="D8"/>
    </w:rPr>
  </w:style>
  <w:style w:type="paragraph" w:styleId="Title">
    <w:name w:val="Title"/>
    <w:basedOn w:val="Normal"/>
    <w:next w:val="Normal"/>
    <w:link w:val="TitleChar"/>
    <w:uiPriority w:val="10"/>
    <w:qFormat/>
    <w:rsid w:val="0053134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31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3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313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34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3134E"/>
    <w:rPr>
      <w:i/>
      <w:iCs/>
      <w:color w:val="404040" w:themeColor="text1" w:themeTint="BF"/>
    </w:rPr>
  </w:style>
  <w:style w:type="paragraph" w:styleId="ListParagraph">
    <w:name w:val="List Paragraph"/>
    <w:basedOn w:val="Normal"/>
    <w:uiPriority w:val="34"/>
    <w:qFormat/>
    <w:rsid w:val="0053134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3134E"/>
    <w:rPr>
      <w:i/>
      <w:iCs/>
      <w:color w:val="0F4761" w:themeColor="accent1" w:themeShade="BF"/>
    </w:rPr>
  </w:style>
  <w:style w:type="paragraph" w:styleId="IntenseQuote">
    <w:name w:val="Intense Quote"/>
    <w:basedOn w:val="Normal"/>
    <w:next w:val="Normal"/>
    <w:link w:val="IntenseQuoteChar"/>
    <w:uiPriority w:val="30"/>
    <w:qFormat/>
    <w:rsid w:val="0053134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3134E"/>
    <w:rPr>
      <w:i/>
      <w:iCs/>
      <w:color w:val="0F4761" w:themeColor="accent1" w:themeShade="BF"/>
    </w:rPr>
  </w:style>
  <w:style w:type="character" w:styleId="IntenseReference">
    <w:name w:val="Intense Reference"/>
    <w:basedOn w:val="DefaultParagraphFont"/>
    <w:uiPriority w:val="32"/>
    <w:qFormat/>
    <w:rsid w:val="0053134E"/>
    <w:rPr>
      <w:b/>
      <w:bCs/>
      <w:smallCaps/>
      <w:color w:val="0F4761" w:themeColor="accent1" w:themeShade="BF"/>
      <w:spacing w:val="5"/>
    </w:rPr>
  </w:style>
  <w:style w:type="paragraph" w:styleId="Footer">
    <w:name w:val="footer"/>
    <w:basedOn w:val="Normal"/>
    <w:link w:val="FooterChar"/>
    <w:uiPriority w:val="99"/>
    <w:unhideWhenUsed/>
    <w:rsid w:val="0053134E"/>
    <w:pPr>
      <w:tabs>
        <w:tab w:val="center" w:pos="4513"/>
        <w:tab w:val="right" w:pos="9026"/>
      </w:tabs>
    </w:pPr>
  </w:style>
  <w:style w:type="character" w:customStyle="1" w:styleId="FooterChar">
    <w:name w:val="Footer Char"/>
    <w:basedOn w:val="DefaultParagraphFont"/>
    <w:link w:val="Footer"/>
    <w:uiPriority w:val="99"/>
    <w:rsid w:val="0053134E"/>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53134E"/>
  </w:style>
  <w:style w:type="table" w:styleId="PlainTable4">
    <w:name w:val="Plain Table 4"/>
    <w:basedOn w:val="TableNormal"/>
    <w:uiPriority w:val="44"/>
    <w:rsid w:val="0053134E"/>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53134E"/>
    <w:pPr>
      <w:jc w:val="center"/>
    </w:pPr>
  </w:style>
  <w:style w:type="character" w:customStyle="1" w:styleId="EndNoteBibliographyTitleChar">
    <w:name w:val="EndNote Bibliography Title Char"/>
    <w:basedOn w:val="DefaultParagraphFont"/>
    <w:link w:val="EndNoteBibliographyTitle"/>
    <w:rsid w:val="0053134E"/>
    <w:rPr>
      <w:rFonts w:ascii="Times New Roman" w:eastAsia="Times New Roman" w:hAnsi="Times New Roman" w:cs="Times New Roman"/>
      <w:kern w:val="0"/>
      <w:lang w:eastAsia="en-GB"/>
      <w14:ligatures w14:val="none"/>
    </w:rPr>
  </w:style>
  <w:style w:type="paragraph" w:customStyle="1" w:styleId="EndNoteBibliography">
    <w:name w:val="EndNote Bibliography"/>
    <w:basedOn w:val="Normal"/>
    <w:link w:val="EndNoteBibliographyChar"/>
    <w:rsid w:val="0053134E"/>
  </w:style>
  <w:style w:type="character" w:customStyle="1" w:styleId="EndNoteBibliographyChar">
    <w:name w:val="EndNote Bibliography Char"/>
    <w:basedOn w:val="DefaultParagraphFont"/>
    <w:link w:val="EndNoteBibliography"/>
    <w:rsid w:val="0053134E"/>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2589</Words>
  <Characters>14758</Characters>
  <Application>Microsoft Office Word</Application>
  <DocSecurity>0</DocSecurity>
  <Lines>122</Lines>
  <Paragraphs>34</Paragraphs>
  <ScaleCrop>false</ScaleCrop>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Humanes</dc:creator>
  <cp:keywords/>
  <dc:description/>
  <cp:lastModifiedBy>Adriana Humanes</cp:lastModifiedBy>
  <cp:revision>2</cp:revision>
  <dcterms:created xsi:type="dcterms:W3CDTF">2026-06-10T09:31:00Z</dcterms:created>
  <dcterms:modified xsi:type="dcterms:W3CDTF">2026-06-10T09:33:00Z</dcterms:modified>
</cp:coreProperties>
</file>