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E6DE">
      <w:pPr>
        <w:widowControl w:val="0"/>
        <w:spacing w:after="0" w:line="240" w:lineRule="auto"/>
        <w:jc w:val="both"/>
        <w:rPr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eastAsia="zh-CN"/>
        </w:rPr>
        <w:t>Spearman rank correlation analysis between exercise levels within the expert group and ALFF (all 22 channels)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8"/>
        <w:gridCol w:w="1776"/>
        <w:gridCol w:w="1586"/>
        <w:gridCol w:w="1672"/>
      </w:tblGrid>
      <w:tr w14:paraId="7D991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34884D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bidi="ar"/>
              </w:rPr>
              <w:t>Channel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4E587E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  <w:t>ROI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69428C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  <w:t>Spearman ρ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586461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77B0235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eastAsia="zh-CN"/>
              </w:rPr>
              <w:t>FDR</w:t>
            </w:r>
            <w:r>
              <w:rPr>
                <w:rFonts w:hint="eastAsia" w:cs="Times New Roman" w:eastAsia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-p</w:t>
            </w:r>
          </w:p>
        </w:tc>
      </w:tr>
      <w:tr w14:paraId="1E07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5A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E4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72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-0.359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CC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A3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.605</w:t>
            </w:r>
          </w:p>
        </w:tc>
      </w:tr>
      <w:tr w14:paraId="4B2B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1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4B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BF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+0.043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71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8E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34E01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D3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57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09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66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.921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31B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59EE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FE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AE9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FA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E05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.921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88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66AD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88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202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7B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+0.230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1A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.316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80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.957</w:t>
            </w:r>
          </w:p>
        </w:tc>
      </w:tr>
      <w:tr w14:paraId="72FB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D7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32B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8A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-0.073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BF6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.752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E1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4FC0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1B6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A0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2F5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-0.181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4D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56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3EDE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7D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95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6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35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.332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E43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.957</w:t>
            </w:r>
          </w:p>
        </w:tc>
      </w:tr>
      <w:tr w14:paraId="2EA4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D0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93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BD2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+0.029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E3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.902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CD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31F1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94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4D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C73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+0.027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FBB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.907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B4F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1ED0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EC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0C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DA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+0.065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64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.781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C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5FAA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1E6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C1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D0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+0.083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A5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.720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8D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65020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76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C8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D2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+0.141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66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.543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3A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3AF1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124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FD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08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+0.125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9E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.590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35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4B34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40F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2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1C1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-0.472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41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.031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B7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.341</w:t>
            </w:r>
          </w:p>
        </w:tc>
      </w:tr>
      <w:tr w14:paraId="669FF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23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214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2E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97C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.348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3A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.957</w:t>
            </w:r>
          </w:p>
        </w:tc>
      </w:tr>
      <w:tr w14:paraId="675E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62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AF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4A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+0.033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42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.887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38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341F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B8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79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2C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+0.277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5D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.224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6D7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.957</w:t>
            </w:r>
          </w:p>
        </w:tc>
      </w:tr>
      <w:tr w14:paraId="2139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B0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47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7ED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+0.571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0C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.007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3C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.154</w:t>
            </w:r>
          </w:p>
        </w:tc>
      </w:tr>
      <w:tr w14:paraId="7005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29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7F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E9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-0.006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D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.980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B9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.980</w:t>
            </w:r>
          </w:p>
        </w:tc>
      </w:tr>
      <w:tr w14:paraId="773B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F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0C5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D1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+0.030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3D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.897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BE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.965</w:t>
            </w:r>
          </w:p>
        </w:tc>
      </w:tr>
      <w:tr w14:paraId="2CEF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C9F8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71414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00913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-0.379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CA004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.090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E9B83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.605</w:t>
            </w:r>
          </w:p>
        </w:tc>
      </w:tr>
    </w:tbl>
    <w:p w14:paraId="1D80BB9E">
      <w:pPr>
        <w:widowControl w:val="0"/>
        <w:spacing w:after="0" w:line="240" w:lineRule="auto"/>
        <w:jc w:val="both"/>
        <w:rPr>
          <w:rFonts w:ascii="Times New Roman" w:hAnsi="Times New Roman" w:cs="Times New Roman" w:eastAsiaTheme="minorEastAsia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Note.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eastAsia="zh-CN"/>
        </w:rPr>
        <w:t xml:space="preserve"> n = 21 (expert group)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exercise level coded in three grades (1 = none, 2 = level 2, 3 = above level 2). At the uncorrected level, CH19 (FPC_R, ρ = .571, p = .007) and CH15 (VLPFC_R, ρ = −.472, p = .031) reached statistical significance, but both were not significant after FDR correction across 22 channels. Those marked with * have FDR</w:t>
      </w:r>
      <w:r>
        <w:rPr>
          <w:rFonts w:hint="eastAsia" w:cs="Times New Roman" w:eastAsiaTheme="minorEastAsia"/>
          <w:kern w:val="2"/>
          <w:sz w:val="21"/>
          <w:szCs w:val="21"/>
          <w:lang w:val="en-US" w:eastAsia="zh-CN"/>
        </w:rPr>
        <w:t>-p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 &lt; .05.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1477"/>
    <w:rsid w:val="18FD63B1"/>
    <w:rsid w:val="1D054831"/>
    <w:rsid w:val="447A4D50"/>
    <w:rsid w:val="63F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925</Characters>
  <Lines>0</Lines>
  <Paragraphs>0</Paragraphs>
  <TotalTime>0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2026-05-28T05:54:00Z</dcterms:created>
  <dc:creator>李破晓</dc:creator>
  <cp:lastModifiedBy>李破晓</cp:lastModifiedBy>
  <dcterms:modified xsi:type="dcterms:W3CDTF">2026-06-09T07:35:33Z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BA384A84E02546F09EE658C8E6941E9A_11</vt:lpwstr>
  </property>
  <property fmtid="{D5CDD505-2E9C-101B-9397-08002B2CF9AE}" pid="4" name="KSOTemplateDocerSaveRecord">
    <vt:lpwstr>eyJoZGlkIjoiOTFiYTY0MmE5NGI1MmE1MmRkMTIyOGY5MDU1NzQzYTkiLCJ1c2VySWQiOiI3Mzk1NzI1OTIifQ==</vt:lpwstr>
  </property>
</Properties>
</file>