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3D37" w14:textId="77777777" w:rsidR="00D166B6" w:rsidRDefault="00D166B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Table S</w:t>
      </w:r>
      <w:r w:rsidR="00F61B5F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: Heterogeneity analysis</w:t>
      </w:r>
    </w:p>
    <w:p w14:paraId="188B2519" w14:textId="77777777" w:rsidR="002637B1" w:rsidRPr="002637B1" w:rsidRDefault="002637B1">
      <w:pPr>
        <w:rPr>
          <w:rFonts w:ascii="Times New Roman" w:hAnsi="Times New Roman"/>
          <w:b/>
          <w:bCs/>
        </w:rPr>
      </w:pPr>
      <w:r w:rsidRPr="002637B1">
        <w:rPr>
          <w:rFonts w:ascii="Times New Roman" w:hAnsi="Times New Roman"/>
          <w:b/>
          <w:bCs/>
        </w:rPr>
        <w:t>Heterogeneity based on WHO region</w:t>
      </w:r>
    </w:p>
    <w:p w14:paraId="2D1AF9D0" w14:textId="77777777" w:rsidR="002637B1" w:rsidRDefault="002637B1"/>
    <w:p w14:paraId="7EEE7035" w14:textId="1D7895B9" w:rsidR="002637B1" w:rsidRDefault="001A6A16">
      <w:r w:rsidRPr="009B4D2E">
        <w:rPr>
          <w:noProof/>
        </w:rPr>
        <w:drawing>
          <wp:inline distT="0" distB="0" distL="0" distR="0" wp14:anchorId="6B4DFF7D" wp14:editId="0A6345C7">
            <wp:extent cx="5943600" cy="70408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A4AE" w14:textId="77777777" w:rsidR="002637B1" w:rsidRDefault="002637B1">
      <w:pPr>
        <w:rPr>
          <w:rFonts w:ascii="Times New Roman" w:hAnsi="Times New Roman"/>
          <w:b/>
          <w:bCs/>
        </w:rPr>
      </w:pPr>
      <w:r w:rsidRPr="002637B1">
        <w:rPr>
          <w:rFonts w:ascii="Times New Roman" w:hAnsi="Times New Roman"/>
          <w:b/>
          <w:bCs/>
        </w:rPr>
        <w:lastRenderedPageBreak/>
        <w:t>Heterogeneity based on Mobile population type</w:t>
      </w:r>
    </w:p>
    <w:p w14:paraId="4FE171C4" w14:textId="6D1AF788" w:rsidR="009B4D2E" w:rsidRPr="002637B1" w:rsidRDefault="001A6A16">
      <w:pPr>
        <w:rPr>
          <w:rFonts w:ascii="Times New Roman" w:hAnsi="Times New Roman"/>
          <w:b/>
          <w:bCs/>
        </w:rPr>
      </w:pPr>
      <w:r w:rsidRPr="009626CF"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2A4F460A" wp14:editId="10717ED2">
            <wp:extent cx="5943600" cy="64084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3BC8" w14:textId="77777777" w:rsidR="002637B1" w:rsidRDefault="002637B1"/>
    <w:p w14:paraId="33C01763" w14:textId="77777777" w:rsidR="002637B1" w:rsidRDefault="002637B1" w:rsidP="009B4D2E"/>
    <w:sectPr w:rsidR="0026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B1"/>
    <w:rsid w:val="001A6A16"/>
    <w:rsid w:val="002637B1"/>
    <w:rsid w:val="005B21AE"/>
    <w:rsid w:val="005D004B"/>
    <w:rsid w:val="009626CF"/>
    <w:rsid w:val="009B4D2E"/>
    <w:rsid w:val="00C96B0D"/>
    <w:rsid w:val="00D166B6"/>
    <w:rsid w:val="00E95BC7"/>
    <w:rsid w:val="00F61B5F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170B"/>
  <w15:chartTrackingRefBased/>
  <w15:docId w15:val="{C4CDAB9A-04DE-43DD-A2D6-EA889EB8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7B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B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7B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B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B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B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B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B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B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37B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637B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637B1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637B1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2637B1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2637B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637B1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637B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637B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637B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637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B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637B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B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37B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637B1"/>
    <w:pPr>
      <w:ind w:left="720"/>
      <w:contextualSpacing/>
    </w:pPr>
  </w:style>
  <w:style w:type="character" w:styleId="IntenseEmphasis">
    <w:name w:val="Intense Emphasis"/>
    <w:uiPriority w:val="21"/>
    <w:qFormat/>
    <w:rsid w:val="002637B1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637B1"/>
    <w:rPr>
      <w:i/>
      <w:iCs/>
      <w:color w:val="2F5496"/>
    </w:rPr>
  </w:style>
  <w:style w:type="character" w:styleId="IntenseReference">
    <w:name w:val="Intense Reference"/>
    <w:uiPriority w:val="32"/>
    <w:qFormat/>
    <w:rsid w:val="002637B1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2026-05-07T11:50:00Z</dcterms:created>
  <dcterms:modified xsi:type="dcterms:W3CDTF">2026-05-07T11:50:00Z</dcterms:modified>
</cp:coreProperties>
</file>