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CFCB81" w14:textId="77777777" w:rsidR="00001005" w:rsidRPr="00F80E4F" w:rsidRDefault="00273474" w:rsidP="00001005">
      <w:pPr>
        <w:widowControl/>
        <w:rPr>
          <w:rFonts w:ascii="Times New Roman" w:hAnsi="Times New Roman" w:cs="Times New Roman"/>
          <w:b/>
          <w:lang w:val="en-GB"/>
        </w:rPr>
      </w:pPr>
      <w:bookmarkStart w:id="0" w:name="_GoBack"/>
      <w:bookmarkEnd w:id="0"/>
      <w:r w:rsidRPr="00273474">
        <w:rPr>
          <w:rFonts w:ascii="Times New Roman" w:hAnsi="Times New Roman" w:cs="Times New Roman"/>
          <w:b/>
          <w:lang w:val="en-GB"/>
        </w:rPr>
        <w:t xml:space="preserve">Appendix </w:t>
      </w:r>
      <w:r w:rsidR="00545913">
        <w:rPr>
          <w:rFonts w:ascii="Times New Roman" w:hAnsi="Times New Roman" w:cs="Times New Roman"/>
          <w:b/>
          <w:lang w:val="en-GB"/>
        </w:rPr>
        <w:t xml:space="preserve">File </w:t>
      </w:r>
      <w:r w:rsidR="00BE64C2" w:rsidRPr="00F80E4F">
        <w:rPr>
          <w:rFonts w:ascii="Times New Roman" w:hAnsi="Times New Roman" w:cs="Times New Roman"/>
          <w:b/>
          <w:lang w:val="en-GB"/>
        </w:rPr>
        <w:t>4</w:t>
      </w:r>
      <w:r w:rsidR="00001005" w:rsidRPr="00F80E4F">
        <w:rPr>
          <w:rFonts w:ascii="Times New Roman" w:hAnsi="Times New Roman" w:cs="Times New Roman"/>
          <w:b/>
          <w:lang w:val="en-GB"/>
        </w:rPr>
        <w:t xml:space="preserve">. </w:t>
      </w:r>
    </w:p>
    <w:p w14:paraId="61BF0142" w14:textId="77777777" w:rsidR="00001005" w:rsidRPr="00F80E4F" w:rsidRDefault="00001005" w:rsidP="00001005">
      <w:pPr>
        <w:widowControl/>
        <w:rPr>
          <w:rFonts w:ascii="Times New Roman" w:hAnsi="Times New Roman" w:cs="Times New Roman"/>
          <w:b/>
          <w:lang w:val="en-GB"/>
        </w:rPr>
      </w:pPr>
      <w:r w:rsidRPr="00F80E4F">
        <w:rPr>
          <w:rFonts w:ascii="Times New Roman" w:hAnsi="Times New Roman" w:cs="Times New Roman"/>
          <w:b/>
          <w:lang w:val="en-GB"/>
        </w:rPr>
        <w:t xml:space="preserve">Details of postoperative </w:t>
      </w:r>
      <w:r w:rsidR="009C5ED3" w:rsidRPr="00F80E4F">
        <w:rPr>
          <w:rFonts w:ascii="Times New Roman" w:hAnsi="Times New Roman" w:cs="Times New Roman"/>
          <w:b/>
          <w:lang w:val="en-GB"/>
        </w:rPr>
        <w:t>delirium.</w:t>
      </w:r>
    </w:p>
    <w:tbl>
      <w:tblPr>
        <w:tblStyle w:val="a3"/>
        <w:tblW w:w="8359" w:type="dxa"/>
        <w:tblLayout w:type="fixed"/>
        <w:tblLook w:val="04A0" w:firstRow="1" w:lastRow="0" w:firstColumn="1" w:lastColumn="0" w:noHBand="0" w:noVBand="1"/>
      </w:tblPr>
      <w:tblGrid>
        <w:gridCol w:w="1555"/>
        <w:gridCol w:w="850"/>
        <w:gridCol w:w="4678"/>
        <w:gridCol w:w="1276"/>
      </w:tblGrid>
      <w:tr w:rsidR="00001005" w:rsidRPr="00F80E4F" w14:paraId="02D53F03" w14:textId="77777777" w:rsidTr="006C0D56">
        <w:tc>
          <w:tcPr>
            <w:tcW w:w="1555" w:type="dxa"/>
          </w:tcPr>
          <w:p w14:paraId="77A0224E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Patient number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555108AA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Group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20C64531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Delirious symptoms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71591DB3" w14:textId="77777777" w:rsidR="00001005" w:rsidRPr="00F80E4F" w:rsidRDefault="009C6F2E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</w:t>
            </w:r>
            <w:r w:rsidR="00001005"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nset</w:t>
            </w:r>
          </w:p>
        </w:tc>
      </w:tr>
      <w:tr w:rsidR="00001005" w:rsidRPr="00F80E4F" w14:paraId="50FF91EA" w14:textId="77777777" w:rsidTr="006C0D56">
        <w:tc>
          <w:tcPr>
            <w:tcW w:w="1555" w:type="dxa"/>
          </w:tcPr>
          <w:p w14:paraId="49DF079E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C3414B7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450B7291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Disorientation; psychomotor retardation and agitation; inappropriate mood; symptoms fluctuation; sleep disturbance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63370675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48B58771" w14:textId="77777777" w:rsidTr="006C0D56">
        <w:tc>
          <w:tcPr>
            <w:tcW w:w="1555" w:type="dxa"/>
          </w:tcPr>
          <w:p w14:paraId="778DAEEC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 2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117C89AD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71BA61B9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Psychomotor retardation; disorientation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1643F909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14219D9D" w14:textId="77777777" w:rsidTr="006C0D56">
        <w:tc>
          <w:tcPr>
            <w:tcW w:w="1555" w:type="dxa"/>
          </w:tcPr>
          <w:p w14:paraId="7719C43A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 3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3289DE88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6E2ACBD0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Psychomotor retardation; inattention; disorientation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7AD9E48B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65941DC6" w14:textId="77777777" w:rsidTr="006C0D56">
        <w:tc>
          <w:tcPr>
            <w:tcW w:w="1555" w:type="dxa"/>
          </w:tcPr>
          <w:p w14:paraId="68A83FEA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 4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19A8D079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7C526AF9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Altered consciousness; inattention; disorientation; psychomotor agitation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00DEDB6E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  <w:p w14:paraId="0094BFF0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POD3</w:t>
            </w:r>
          </w:p>
        </w:tc>
      </w:tr>
      <w:tr w:rsidR="00001005" w:rsidRPr="00F80E4F" w14:paraId="17BD2B29" w14:textId="77777777" w:rsidTr="006C0D56">
        <w:tc>
          <w:tcPr>
            <w:tcW w:w="1555" w:type="dxa"/>
          </w:tcPr>
          <w:p w14:paraId="7E47141F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 5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7DBDD08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18BB2173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Psychomotor retardation; disorientation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DFEEC54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Surgical day</w:t>
            </w:r>
          </w:p>
        </w:tc>
      </w:tr>
      <w:tr w:rsidR="00001005" w:rsidRPr="00F80E4F" w14:paraId="0F514AD0" w14:textId="77777777" w:rsidTr="006C0D56">
        <w:tc>
          <w:tcPr>
            <w:tcW w:w="1555" w:type="dxa"/>
          </w:tcPr>
          <w:p w14:paraId="4F2D72CD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 6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1D99F113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35C22E22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Psychomotor retardation; disorientation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7570AC15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  <w:p w14:paraId="7E86AABF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POD2</w:t>
            </w:r>
          </w:p>
        </w:tc>
      </w:tr>
      <w:tr w:rsidR="00001005" w:rsidRPr="00F80E4F" w14:paraId="714553F1" w14:textId="77777777" w:rsidTr="006C0D56">
        <w:tc>
          <w:tcPr>
            <w:tcW w:w="1555" w:type="dxa"/>
          </w:tcPr>
          <w:p w14:paraId="3CAFD6EB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 7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40D4C88B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3E1E47CD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Psychomotor retardation; disorientation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AB54C01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  <w:p w14:paraId="0831959D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POD2</w:t>
            </w:r>
          </w:p>
        </w:tc>
      </w:tr>
      <w:tr w:rsidR="00001005" w:rsidRPr="00F80E4F" w14:paraId="7C764FAD" w14:textId="77777777" w:rsidTr="006C0D56">
        <w:tc>
          <w:tcPr>
            <w:tcW w:w="1555" w:type="dxa"/>
          </w:tcPr>
          <w:p w14:paraId="0BB22F54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 8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4DCE56D9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7FE6988C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Altered consciousness; hallucination; disorientation; psychomotor retardation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C772B45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POD2</w:t>
            </w:r>
          </w:p>
          <w:p w14:paraId="12C3CC03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POD5</w:t>
            </w:r>
          </w:p>
        </w:tc>
      </w:tr>
      <w:tr w:rsidR="00001005" w:rsidRPr="00F80E4F" w14:paraId="349A8AF5" w14:textId="77777777" w:rsidTr="006C0D56">
        <w:tc>
          <w:tcPr>
            <w:tcW w:w="1555" w:type="dxa"/>
          </w:tcPr>
          <w:p w14:paraId="61DB8FB7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 9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3F2540AA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132E83CA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Psychomotor agitation; disorientation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7A82A18A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  <w:p w14:paraId="007C1E14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POD7</w:t>
            </w:r>
          </w:p>
        </w:tc>
      </w:tr>
      <w:tr w:rsidR="00001005" w:rsidRPr="00F80E4F" w14:paraId="588CE53E" w14:textId="77777777" w:rsidTr="006C0D56">
        <w:tc>
          <w:tcPr>
            <w:tcW w:w="1555" w:type="dxa"/>
          </w:tcPr>
          <w:p w14:paraId="27D19A7F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 10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2F20AFAD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14003E27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Disorientation; inattention; sleep disturbance; psychomotor agitation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85D2622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1D53AFEC" w14:textId="77777777" w:rsidTr="006C0D56">
        <w:tc>
          <w:tcPr>
            <w:tcW w:w="1555" w:type="dxa"/>
          </w:tcPr>
          <w:p w14:paraId="3043597C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 11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22CCBB59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233BFBE2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Altered consciousness; disorientation; psychomotor retardation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F3AC991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53A9091A" w14:textId="77777777" w:rsidTr="006C0D56">
        <w:tc>
          <w:tcPr>
            <w:tcW w:w="1555" w:type="dxa"/>
          </w:tcPr>
          <w:p w14:paraId="2E90A7F5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 12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7E8836D2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4AAC07CE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Inattention; psychomotor retardation; inappropriate speech/mood; sleep disturbance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4B44ADE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POD5</w:t>
            </w:r>
          </w:p>
        </w:tc>
      </w:tr>
      <w:tr w:rsidR="00001005" w:rsidRPr="00F80E4F" w14:paraId="4EFCF64A" w14:textId="77777777" w:rsidTr="006C0D56">
        <w:tc>
          <w:tcPr>
            <w:tcW w:w="1555" w:type="dxa"/>
          </w:tcPr>
          <w:p w14:paraId="16CF1E36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 13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22C6C972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3F2AED5C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Altered consciousness; disorientation; psychomotor </w:t>
            </w: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agitation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CE0BF2E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POD1</w:t>
            </w:r>
          </w:p>
          <w:p w14:paraId="051342F9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POD3</w:t>
            </w:r>
          </w:p>
        </w:tc>
      </w:tr>
      <w:tr w:rsidR="00001005" w:rsidRPr="00F80E4F" w14:paraId="36C1E6CF" w14:textId="77777777" w:rsidTr="006C0D56">
        <w:tc>
          <w:tcPr>
            <w:tcW w:w="1555" w:type="dxa"/>
          </w:tcPr>
          <w:p w14:paraId="598158B0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 xml:space="preserve"># 14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52342FAE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3715F496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Disorientation; inattention; in appropriate speech; psychomotor retardation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054F82E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67E3D83C" w14:textId="77777777" w:rsidTr="006C0D56">
        <w:tc>
          <w:tcPr>
            <w:tcW w:w="1555" w:type="dxa"/>
          </w:tcPr>
          <w:p w14:paraId="47C074D5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 15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3D4EDCDB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157B905B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Altered consciousness; hallucination; disorientation; psychomotor agitation; psychomotor agitation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05DC1E2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POD3</w:t>
            </w:r>
          </w:p>
        </w:tc>
      </w:tr>
      <w:tr w:rsidR="00001005" w:rsidRPr="00F80E4F" w14:paraId="3A0A9401" w14:textId="77777777" w:rsidTr="006C0D56">
        <w:tc>
          <w:tcPr>
            <w:tcW w:w="1555" w:type="dxa"/>
          </w:tcPr>
          <w:p w14:paraId="2AEB6D89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#16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24D5DE4A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3BBD753B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Altered consciousness; sleep disturbance; inappropriate speech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E4722AF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POD2</w:t>
            </w:r>
          </w:p>
        </w:tc>
      </w:tr>
      <w:tr w:rsidR="00001005" w:rsidRPr="00F80E4F" w14:paraId="3C635FB1" w14:textId="77777777" w:rsidTr="006C0D56">
        <w:tc>
          <w:tcPr>
            <w:tcW w:w="1555" w:type="dxa"/>
          </w:tcPr>
          <w:p w14:paraId="42DCAABA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#17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268E7C89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434C5AE0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Psychomotor retardation; disorientation; altered consciousness; fluctuation; sleep disturbance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3472BAC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POD5</w:t>
            </w:r>
          </w:p>
        </w:tc>
      </w:tr>
      <w:tr w:rsidR="00001005" w:rsidRPr="00F80E4F" w14:paraId="71B9706D" w14:textId="77777777" w:rsidTr="006C0D56">
        <w:tc>
          <w:tcPr>
            <w:tcW w:w="1555" w:type="dxa"/>
          </w:tcPr>
          <w:p w14:paraId="4B5AECF4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#18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7A413CCE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33C6A7D1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Altered consciousness; inattention; disorientation; psychomotor agitation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720D5DD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POD5</w:t>
            </w:r>
          </w:p>
        </w:tc>
      </w:tr>
      <w:tr w:rsidR="00001005" w:rsidRPr="00F80E4F" w14:paraId="5CF4F9A0" w14:textId="77777777" w:rsidTr="006C0D56">
        <w:tc>
          <w:tcPr>
            <w:tcW w:w="1555" w:type="dxa"/>
          </w:tcPr>
          <w:p w14:paraId="721AEA13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#19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D92CB13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5385483B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Psychomotor agitation; disorientation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B30DF58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3F0FEC98" w14:textId="77777777" w:rsidTr="006C0D56">
        <w:tc>
          <w:tcPr>
            <w:tcW w:w="1555" w:type="dxa"/>
          </w:tcPr>
          <w:p w14:paraId="3D1953FB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#20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FB78A65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0F44FFBD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Inappropriate speech or mood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513AE3B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Surgical day</w:t>
            </w:r>
          </w:p>
        </w:tc>
      </w:tr>
      <w:tr w:rsidR="00001005" w:rsidRPr="00F80E4F" w14:paraId="78DD072A" w14:textId="77777777" w:rsidTr="006C0D56">
        <w:tc>
          <w:tcPr>
            <w:tcW w:w="1555" w:type="dxa"/>
          </w:tcPr>
          <w:p w14:paraId="60F450EB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#21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17D12F13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4F07AE5D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Altered consciousness; inappropriate speech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74B9040B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176B6F8F" w14:textId="77777777" w:rsidTr="006C0D56">
        <w:tc>
          <w:tcPr>
            <w:tcW w:w="1555" w:type="dxa"/>
          </w:tcPr>
          <w:p w14:paraId="5268C91F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#22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18F895A3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13914CDC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Altered consciousness; psychomotor retardation; sleep disturbance; inappropriate speech/mood; disorientation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83E41B4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POD2</w:t>
            </w:r>
          </w:p>
        </w:tc>
      </w:tr>
      <w:tr w:rsidR="00001005" w:rsidRPr="00F80E4F" w14:paraId="29BFD578" w14:textId="77777777" w:rsidTr="006C0D56">
        <w:tc>
          <w:tcPr>
            <w:tcW w:w="1555" w:type="dxa"/>
          </w:tcPr>
          <w:p w14:paraId="0FA37A46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#23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D96812F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61E6B2ED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Psychomotor retardation/agitation; disorientation; inappropriate speech; fluctuation; halluci</w:t>
            </w:r>
            <w:r w:rsidR="00401330"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</w:t>
            </w: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A6B198B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POD4</w:t>
            </w:r>
          </w:p>
        </w:tc>
      </w:tr>
      <w:tr w:rsidR="00001005" w:rsidRPr="00F80E4F" w14:paraId="627632FB" w14:textId="77777777" w:rsidTr="006C0D56">
        <w:tc>
          <w:tcPr>
            <w:tcW w:w="1555" w:type="dxa"/>
          </w:tcPr>
          <w:p w14:paraId="3F6D2C9E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#24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5A5582F0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1D8D0D5A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Inappropriate speech; inattention; psychomotor agitation; symptom fluctuation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745F935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POD2</w:t>
            </w:r>
          </w:p>
        </w:tc>
      </w:tr>
      <w:tr w:rsidR="00001005" w:rsidRPr="00F80E4F" w14:paraId="62DC0260" w14:textId="77777777" w:rsidTr="006C0D56">
        <w:tc>
          <w:tcPr>
            <w:tcW w:w="1555" w:type="dxa"/>
          </w:tcPr>
          <w:p w14:paraId="6B8EA105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#25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59C434DA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572C68BC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Disorientation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5DBAD075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7E3FDE73" w14:textId="77777777" w:rsidTr="006C0D56">
        <w:tc>
          <w:tcPr>
            <w:tcW w:w="1555" w:type="dxa"/>
          </w:tcPr>
          <w:p w14:paraId="2D540FF7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#26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CF55093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3A20C2B6" w14:textId="77777777" w:rsidR="00001005" w:rsidRPr="00F80E4F" w:rsidRDefault="00001005" w:rsidP="0040133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Altered consciousness; disorientation; </w:t>
            </w:r>
            <w:r w:rsidR="00401330"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inappropriate speech; psychomotor</w:t>
            </w: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retardation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5DA9982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32A25A7D" w14:textId="77777777" w:rsidTr="006C0D56">
        <w:tc>
          <w:tcPr>
            <w:tcW w:w="1555" w:type="dxa"/>
          </w:tcPr>
          <w:p w14:paraId="7345D3E4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#27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58DEC43E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751B6672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Disorientation; inappropriate speech; fluctuation; altered consciousness; psychomotor retardation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7362125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2942A365" w14:textId="77777777" w:rsidTr="006C0D56">
        <w:tc>
          <w:tcPr>
            <w:tcW w:w="1555" w:type="dxa"/>
          </w:tcPr>
          <w:p w14:paraId="19764348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 xml:space="preserve">#28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68FFDAC6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3A78D1EB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Inattention; inappropriate speech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81A051A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Surgical day</w:t>
            </w:r>
          </w:p>
        </w:tc>
      </w:tr>
      <w:tr w:rsidR="00001005" w:rsidRPr="00F80E4F" w14:paraId="2A6BC9BB" w14:textId="77777777" w:rsidTr="006C0D56">
        <w:tc>
          <w:tcPr>
            <w:tcW w:w="1555" w:type="dxa"/>
          </w:tcPr>
          <w:p w14:paraId="7C831136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#29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4B38354F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4661F8BB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Altered consciousness; psychomotor retardation; disorientation; inattention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7900064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5E636C58" w14:textId="77777777" w:rsidTr="006C0D56">
        <w:tc>
          <w:tcPr>
            <w:tcW w:w="1555" w:type="dxa"/>
          </w:tcPr>
          <w:p w14:paraId="0426D6C4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#30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6109C9C9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4F8F00C8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Psychomotor retardation; disorientation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C1DCD8D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1A653C75" w14:textId="77777777" w:rsidTr="006C0D56">
        <w:tc>
          <w:tcPr>
            <w:tcW w:w="1555" w:type="dxa"/>
          </w:tcPr>
          <w:p w14:paraId="274048CF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#31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6835E2B2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7646BB06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Disorientation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281D8C2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POD3</w:t>
            </w:r>
          </w:p>
        </w:tc>
      </w:tr>
      <w:tr w:rsidR="00001005" w:rsidRPr="00F80E4F" w14:paraId="0E7045C5" w14:textId="77777777" w:rsidTr="006C0D56">
        <w:tc>
          <w:tcPr>
            <w:tcW w:w="1555" w:type="dxa"/>
          </w:tcPr>
          <w:p w14:paraId="38CD0DE6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#32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2D9B0FA4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30B3CD50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Disorientation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7CD83B85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POD4</w:t>
            </w:r>
          </w:p>
        </w:tc>
      </w:tr>
      <w:tr w:rsidR="00001005" w:rsidRPr="00F80E4F" w14:paraId="7C19EA79" w14:textId="77777777" w:rsidTr="006C0D56">
        <w:tc>
          <w:tcPr>
            <w:tcW w:w="1555" w:type="dxa"/>
          </w:tcPr>
          <w:p w14:paraId="04315223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#33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7328CBB3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7F1B7AB3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Disorientation; psychomotor agitation; visual hallucination; inappropriate mood</w:t>
            </w:r>
            <w:r w:rsidR="00401330"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&amp;</w:t>
            </w:r>
            <w:r w:rsidR="00401330"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speech; altered consciousness (exaggerated)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5C3F1BCA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POD3</w:t>
            </w:r>
          </w:p>
        </w:tc>
      </w:tr>
      <w:tr w:rsidR="00001005" w:rsidRPr="00F80E4F" w14:paraId="01791418" w14:textId="77777777" w:rsidTr="006C0D56">
        <w:tc>
          <w:tcPr>
            <w:tcW w:w="1555" w:type="dxa"/>
          </w:tcPr>
          <w:p w14:paraId="094518D9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#34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3AD6FE18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64DEC093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Disorientation; inattention; psychomotor agitation; inappropriate speech and mood; altered consciousness (exaggerated response); symptoms fluctuation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508EA9C8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Surgical day</w:t>
            </w:r>
          </w:p>
          <w:p w14:paraId="0C144A75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12979903" w14:textId="77777777" w:rsidTr="006C0D56">
        <w:tc>
          <w:tcPr>
            <w:tcW w:w="1555" w:type="dxa"/>
          </w:tcPr>
          <w:p w14:paraId="1D0488EE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#35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5205CC62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437E9A3D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Disorientation</w:t>
            </w:r>
            <w:r w:rsidR="00401330"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AEFF504" w14:textId="77777777" w:rsidR="00001005" w:rsidRPr="00F80E4F" w:rsidRDefault="00401330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POD2</w:t>
            </w:r>
          </w:p>
        </w:tc>
      </w:tr>
      <w:tr w:rsidR="00001005" w:rsidRPr="00F80E4F" w14:paraId="7D5099F6" w14:textId="77777777" w:rsidTr="006C0D56">
        <w:tc>
          <w:tcPr>
            <w:tcW w:w="1555" w:type="dxa"/>
          </w:tcPr>
          <w:p w14:paraId="5CD5B39F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#36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D58C90F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22260650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Disorientation; psych</w:t>
            </w:r>
            <w:r w:rsidR="00401330"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</w:t>
            </w: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motor retardation; altered consciousness level; inattention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7CCF7F1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15D717D4" w14:textId="77777777" w:rsidTr="006C0D56">
        <w:tc>
          <w:tcPr>
            <w:tcW w:w="1555" w:type="dxa"/>
          </w:tcPr>
          <w:p w14:paraId="182F622A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#37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6CD59908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595CB573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Inattention; disorientation; psychomotor retardation; inappropriate speech; symptoms fluctuation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54A9EC32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Surgical day</w:t>
            </w:r>
          </w:p>
        </w:tc>
      </w:tr>
      <w:tr w:rsidR="00001005" w:rsidRPr="00F80E4F" w14:paraId="4E378A4F" w14:textId="77777777" w:rsidTr="006C0D56">
        <w:tc>
          <w:tcPr>
            <w:tcW w:w="1555" w:type="dxa"/>
          </w:tcPr>
          <w:p w14:paraId="77B9D570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#38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2F3E1716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7C0861F5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Disorientation</w:t>
            </w:r>
            <w:r w:rsidR="00401330"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; sleep disturbance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8A2F255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7176B35F" w14:textId="77777777" w:rsidTr="006C0D56">
        <w:tc>
          <w:tcPr>
            <w:tcW w:w="1555" w:type="dxa"/>
          </w:tcPr>
          <w:p w14:paraId="43C1D3F6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#39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7DED6758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17A29927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Altered level of consciousness; disorientation; inattention; inappropriate speech; p</w:t>
            </w:r>
            <w:r w:rsidR="00401330"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sy</w:t>
            </w: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chomotor retardation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53DA1C26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  <w:tr w:rsidR="00001005" w:rsidRPr="00F80E4F" w14:paraId="2114F930" w14:textId="77777777" w:rsidTr="006C0D56">
        <w:tc>
          <w:tcPr>
            <w:tcW w:w="1555" w:type="dxa"/>
          </w:tcPr>
          <w:p w14:paraId="71CC2DFB" w14:textId="77777777" w:rsidR="00001005" w:rsidRPr="00F80E4F" w:rsidRDefault="00001005" w:rsidP="000010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#40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410CFABB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29FBBE36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Altered level of consciousness; disorientation; sleep disturbance; fluctuation;</w:t>
            </w:r>
            <w:r w:rsidR="00401330"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psychomotor retardation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9BCF522" w14:textId="77777777" w:rsidR="00001005" w:rsidRPr="00F80E4F" w:rsidRDefault="00001005" w:rsidP="006C0D5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80E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POD1</w:t>
            </w:r>
          </w:p>
        </w:tc>
      </w:tr>
    </w:tbl>
    <w:p w14:paraId="3CA86621" w14:textId="77777777" w:rsidR="00DC0B1D" w:rsidRPr="00F80E4F" w:rsidRDefault="00001005" w:rsidP="00F80E4F">
      <w:pPr>
        <w:widowControl/>
        <w:rPr>
          <w:rFonts w:ascii="Times New Roman" w:hAnsi="Times New Roman" w:cs="Times New Roman"/>
          <w:lang w:val="en-GB"/>
        </w:rPr>
      </w:pPr>
      <w:r w:rsidRPr="00F80E4F">
        <w:rPr>
          <w:rFonts w:ascii="Times New Roman" w:hAnsi="Times New Roman" w:cs="Times New Roman"/>
          <w:lang w:val="en-GB"/>
        </w:rPr>
        <w:t>POD= postoperative day</w:t>
      </w:r>
    </w:p>
    <w:sectPr w:rsidR="00DC0B1D" w:rsidRPr="00F80E4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37BCC3" w14:textId="77777777" w:rsidR="004962DF" w:rsidRDefault="004962DF" w:rsidP="00401330">
      <w:r>
        <w:separator/>
      </w:r>
    </w:p>
  </w:endnote>
  <w:endnote w:type="continuationSeparator" w:id="0">
    <w:p w14:paraId="6906B4C8" w14:textId="77777777" w:rsidR="004962DF" w:rsidRDefault="004962DF" w:rsidP="00401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4438DC" w14:textId="77777777" w:rsidR="004962DF" w:rsidRDefault="004962DF" w:rsidP="00401330">
      <w:r>
        <w:separator/>
      </w:r>
    </w:p>
  </w:footnote>
  <w:footnote w:type="continuationSeparator" w:id="0">
    <w:p w14:paraId="07F8F5C8" w14:textId="77777777" w:rsidR="004962DF" w:rsidRDefault="004962DF" w:rsidP="00401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005"/>
    <w:rsid w:val="00001005"/>
    <w:rsid w:val="002443C7"/>
    <w:rsid w:val="00273474"/>
    <w:rsid w:val="00401330"/>
    <w:rsid w:val="00435A69"/>
    <w:rsid w:val="004962DF"/>
    <w:rsid w:val="00545913"/>
    <w:rsid w:val="007065F1"/>
    <w:rsid w:val="00721039"/>
    <w:rsid w:val="00753EC1"/>
    <w:rsid w:val="009C5ED3"/>
    <w:rsid w:val="009C6F2E"/>
    <w:rsid w:val="00A878EC"/>
    <w:rsid w:val="00B225B7"/>
    <w:rsid w:val="00BE64C2"/>
    <w:rsid w:val="00C23178"/>
    <w:rsid w:val="00C5593E"/>
    <w:rsid w:val="00CC5247"/>
    <w:rsid w:val="00DC0B1D"/>
    <w:rsid w:val="00F80E4F"/>
    <w:rsid w:val="00F82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A93374"/>
  <w15:chartTrackingRefBased/>
  <w15:docId w15:val="{E3C4B34A-8F13-468D-8634-3A9738832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00100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001005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013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0133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013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0133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534</Words>
  <Characters>3047</Characters>
  <Application>Microsoft Macintosh Word</Application>
  <DocSecurity>0</DocSecurity>
  <Lines>25</Lines>
  <Paragraphs>7</Paragraphs>
  <ScaleCrop>false</ScaleCrop>
  <Company>Microsoft</Company>
  <LinksUpToDate>false</LinksUpToDate>
  <CharactersWithSpaces>3574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峻宇 吳</dc:creator>
  <cp:keywords/>
  <dc:description/>
  <cp:lastModifiedBy>Pennsy Chen</cp:lastModifiedBy>
  <cp:revision>2</cp:revision>
  <dcterms:created xsi:type="dcterms:W3CDTF">2020-10-24T02:43:00Z</dcterms:created>
  <dcterms:modified xsi:type="dcterms:W3CDTF">2020-10-24T02:43:00Z</dcterms:modified>
</cp:coreProperties>
</file>