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E3E1" w14:textId="77777777" w:rsidR="00D54AA1" w:rsidRDefault="00D54AA1" w:rsidP="00D54AA1">
      <w:pPr>
        <w:pStyle w:val="ListParagraph"/>
        <w:numPr>
          <w:ilvl w:val="0"/>
          <w:numId w:val="1"/>
        </w:numPr>
        <w:spacing w:after="200" w:line="276" w:lineRule="auto"/>
        <w:rPr>
          <w:lang w:val="en-GB"/>
        </w:rPr>
      </w:pPr>
      <w:r w:rsidRPr="006F5F22">
        <w:rPr>
          <w:i/>
          <w:iCs/>
          <w:lang w:val="en-GB"/>
        </w:rPr>
        <w:t>Input Data</w:t>
      </w:r>
      <w:r>
        <w:rPr>
          <w:i/>
          <w:iCs/>
          <w:noProof/>
          <w:lang w:val="en-GB"/>
        </w:rPr>
        <w:drawing>
          <wp:inline distT="0" distB="0" distL="0" distR="0" wp14:anchorId="0A24ED8D" wp14:editId="07225702">
            <wp:extent cx="5935980" cy="4196080"/>
            <wp:effectExtent l="0" t="0" r="7620" b="0"/>
            <wp:docPr id="1004225382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F22">
        <w:rPr>
          <w:i/>
          <w:iCs/>
          <w:lang w:val="en-GB"/>
        </w:rPr>
        <w:br/>
      </w:r>
      <w:r>
        <w:rPr>
          <w:lang w:val="en-GB"/>
        </w:rPr>
        <w:t>Caption: List of data considered to calculate Climpact attributes</w:t>
      </w:r>
    </w:p>
    <w:p w14:paraId="04F72A86" w14:textId="77777777" w:rsidR="00D54AA1" w:rsidRDefault="00D54AA1" w:rsidP="00D54AA1">
      <w:pPr>
        <w:pStyle w:val="ListParagraph"/>
        <w:numPr>
          <w:ilvl w:val="0"/>
          <w:numId w:val="1"/>
        </w:numPr>
        <w:spacing w:after="200" w:line="276" w:lineRule="auto"/>
        <w:rPr>
          <w:lang w:val="en-GB"/>
        </w:rPr>
      </w:pPr>
      <w:r w:rsidRPr="006F5F22">
        <w:rPr>
          <w:i/>
          <w:iCs/>
          <w:lang w:val="en-GB"/>
        </w:rPr>
        <w:lastRenderedPageBreak/>
        <w:t>Climpact Attributes</w:t>
      </w:r>
      <w:r>
        <w:rPr>
          <w:i/>
          <w:iCs/>
          <w:noProof/>
          <w:lang w:val="en-GB"/>
        </w:rPr>
        <w:drawing>
          <wp:inline distT="0" distB="0" distL="0" distR="0" wp14:anchorId="0992F5AF" wp14:editId="50271A21">
            <wp:extent cx="5935980" cy="4196080"/>
            <wp:effectExtent l="0" t="0" r="7620" b="0"/>
            <wp:docPr id="657117389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br/>
        <w:t>Caption: Overview of Climpact attributes and correspondence to input Dataset</w:t>
      </w:r>
    </w:p>
    <w:p w14:paraId="19270CDB" w14:textId="77777777" w:rsidR="00D54AA1" w:rsidRDefault="00D54AA1" w:rsidP="00D54AA1">
      <w:pPr>
        <w:pStyle w:val="ListParagraph"/>
        <w:numPr>
          <w:ilvl w:val="0"/>
          <w:numId w:val="1"/>
        </w:numPr>
        <w:spacing w:after="200" w:line="276" w:lineRule="auto"/>
        <w:rPr>
          <w:lang w:val="en-GB"/>
        </w:rPr>
      </w:pPr>
      <w:r w:rsidRPr="006F5F22">
        <w:rPr>
          <w:i/>
          <w:iCs/>
          <w:lang w:val="en-GB"/>
        </w:rPr>
        <w:lastRenderedPageBreak/>
        <w:t>Climpact Type Median Performance</w:t>
      </w:r>
      <w:r>
        <w:rPr>
          <w:i/>
          <w:iCs/>
          <w:noProof/>
          <w:lang w:val="en-GB"/>
        </w:rPr>
        <w:drawing>
          <wp:inline distT="0" distB="0" distL="0" distR="0" wp14:anchorId="0F8724AC" wp14:editId="7767474C">
            <wp:extent cx="5935980" cy="4196080"/>
            <wp:effectExtent l="0" t="0" r="7620" b="0"/>
            <wp:docPr id="1437209924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br/>
        <w:t xml:space="preserve">Caption: Median Climpact attribute performance per Climpact type </w:t>
      </w:r>
    </w:p>
    <w:p w14:paraId="462A259F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5E3"/>
    <w:multiLevelType w:val="hybridMultilevel"/>
    <w:tmpl w:val="992A7A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A1"/>
    <w:rsid w:val="001D3053"/>
    <w:rsid w:val="002C7D54"/>
    <w:rsid w:val="0033371E"/>
    <w:rsid w:val="005C0D39"/>
    <w:rsid w:val="0070406C"/>
    <w:rsid w:val="00724754"/>
    <w:rsid w:val="00A003B5"/>
    <w:rsid w:val="00C321FA"/>
    <w:rsid w:val="00C97210"/>
    <w:rsid w:val="00D54AA1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8DEF"/>
  <w15:chartTrackingRefBased/>
  <w15:docId w15:val="{90CEBF64-BF43-4030-B9FE-A2EEE190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4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4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4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4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4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4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4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4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2026-06-23T12:48:00Z</dcterms:created>
  <dcterms:modified xsi:type="dcterms:W3CDTF">2026-06-23T12:48:00Z</dcterms:modified>
</cp:coreProperties>
</file>