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BF856" w14:textId="20F12901" w:rsidR="00D13D1D" w:rsidRDefault="00D13D1D" w:rsidP="00D13D1D">
      <w:pPr>
        <w:pStyle w:val="Caption"/>
        <w:keepNext/>
      </w:pPr>
      <w:r>
        <w:t xml:space="preserve">Supplementary Table </w:t>
      </w:r>
      <w:r>
        <w:fldChar w:fldCharType="begin"/>
      </w:r>
      <w:r>
        <w:instrText xml:space="preserve"> SEQ Supplementary_Table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Physiological data used for models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728"/>
        <w:gridCol w:w="1763"/>
        <w:gridCol w:w="1728"/>
        <w:gridCol w:w="1728"/>
        <w:gridCol w:w="1728"/>
      </w:tblGrid>
      <w:tr w:rsidR="00213B74" w:rsidRPr="0088339F" w14:paraId="33B54A02" w14:textId="77777777" w:rsidTr="00AD5A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09B6317A" w14:textId="77777777" w:rsidR="00213B74" w:rsidRPr="0088339F" w:rsidRDefault="00213B74" w:rsidP="0063258E">
            <w:pPr>
              <w:jc w:val="left"/>
            </w:pPr>
            <w:r w:rsidRPr="0088339F">
              <w:t>Parameter</w:t>
            </w:r>
          </w:p>
        </w:tc>
        <w:tc>
          <w:tcPr>
            <w:tcW w:w="1763" w:type="dxa"/>
            <w:vAlign w:val="center"/>
          </w:tcPr>
          <w:p w14:paraId="2D94D9CE" w14:textId="77777777" w:rsidR="00213B74" w:rsidRPr="0088339F" w:rsidRDefault="00213B74" w:rsidP="0063258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Code variable</w:t>
            </w:r>
          </w:p>
        </w:tc>
        <w:tc>
          <w:tcPr>
            <w:tcW w:w="1728" w:type="dxa"/>
            <w:vAlign w:val="center"/>
          </w:tcPr>
          <w:p w14:paraId="42748E6D" w14:textId="77777777" w:rsidR="00213B74" w:rsidRPr="0088339F" w:rsidRDefault="00213B74" w:rsidP="0063258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Value</w:t>
            </w:r>
          </w:p>
        </w:tc>
        <w:tc>
          <w:tcPr>
            <w:tcW w:w="1728" w:type="dxa"/>
            <w:vAlign w:val="center"/>
          </w:tcPr>
          <w:p w14:paraId="0C88B63B" w14:textId="77777777" w:rsidR="00213B74" w:rsidRPr="0088339F" w:rsidRDefault="00213B74" w:rsidP="0063258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Compartment</w:t>
            </w:r>
          </w:p>
        </w:tc>
        <w:tc>
          <w:tcPr>
            <w:tcW w:w="1728" w:type="dxa"/>
            <w:vAlign w:val="center"/>
          </w:tcPr>
          <w:p w14:paraId="73C3A59C" w14:textId="77777777" w:rsidR="00213B74" w:rsidRPr="0088339F" w:rsidRDefault="00213B74" w:rsidP="0063258E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Meaning</w:t>
            </w:r>
          </w:p>
        </w:tc>
      </w:tr>
      <w:tr w:rsidR="00213B74" w:rsidRPr="0088339F" w14:paraId="29B7BCB8" w14:textId="77777777" w:rsidTr="00AD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4CE4FDC7" w14:textId="77777777" w:rsidR="00213B74" w:rsidRPr="0088339F" w:rsidRDefault="00213B74" w:rsidP="0063258E">
            <w:pPr>
              <w:jc w:val="left"/>
            </w:pPr>
            <w:r w:rsidRPr="0088339F">
              <w:t>Heart intracellular pH</w:t>
            </w:r>
          </w:p>
        </w:tc>
        <w:tc>
          <w:tcPr>
            <w:tcW w:w="1763" w:type="dxa"/>
            <w:vAlign w:val="center"/>
          </w:tcPr>
          <w:p w14:paraId="07E886F9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8339F">
              <w:t>pH_heart</w:t>
            </w:r>
            <w:proofErr w:type="spellEnd"/>
          </w:p>
        </w:tc>
        <w:tc>
          <w:tcPr>
            <w:tcW w:w="1728" w:type="dxa"/>
            <w:vAlign w:val="center"/>
          </w:tcPr>
          <w:p w14:paraId="7E8EC376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7.10</w:t>
            </w:r>
          </w:p>
        </w:tc>
        <w:tc>
          <w:tcPr>
            <w:tcW w:w="1728" w:type="dxa"/>
            <w:vAlign w:val="center"/>
          </w:tcPr>
          <w:p w14:paraId="45ED913C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Heart</w:t>
            </w:r>
          </w:p>
        </w:tc>
        <w:tc>
          <w:tcPr>
            <w:tcW w:w="1728" w:type="dxa"/>
            <w:vAlign w:val="center"/>
          </w:tcPr>
          <w:p w14:paraId="45E97EF1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Myocyte pH</w:t>
            </w:r>
          </w:p>
        </w:tc>
      </w:tr>
      <w:tr w:rsidR="00213B74" w:rsidRPr="0088339F" w14:paraId="49DF059F" w14:textId="77777777" w:rsidTr="00AD5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08CF982B" w14:textId="77777777" w:rsidR="00213B74" w:rsidRPr="0088339F" w:rsidRDefault="00213B74" w:rsidP="0063258E">
            <w:pPr>
              <w:jc w:val="left"/>
            </w:pPr>
            <w:r w:rsidRPr="0088339F">
              <w:t>Plasma pH</w:t>
            </w:r>
          </w:p>
        </w:tc>
        <w:tc>
          <w:tcPr>
            <w:tcW w:w="1763" w:type="dxa"/>
            <w:vAlign w:val="center"/>
          </w:tcPr>
          <w:p w14:paraId="1F0D5B60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8339F">
              <w:t>pH_plasma</w:t>
            </w:r>
            <w:proofErr w:type="spellEnd"/>
          </w:p>
        </w:tc>
        <w:tc>
          <w:tcPr>
            <w:tcW w:w="1728" w:type="dxa"/>
            <w:vAlign w:val="center"/>
          </w:tcPr>
          <w:p w14:paraId="5E773CBA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7.40</w:t>
            </w:r>
          </w:p>
        </w:tc>
        <w:tc>
          <w:tcPr>
            <w:tcW w:w="1728" w:type="dxa"/>
            <w:vAlign w:val="center"/>
          </w:tcPr>
          <w:p w14:paraId="1F619705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Plasma</w:t>
            </w:r>
          </w:p>
        </w:tc>
        <w:tc>
          <w:tcPr>
            <w:tcW w:w="1728" w:type="dxa"/>
            <w:vAlign w:val="center"/>
          </w:tcPr>
          <w:p w14:paraId="7DEB606C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Blood pH</w:t>
            </w:r>
          </w:p>
        </w:tc>
      </w:tr>
      <w:tr w:rsidR="00213B74" w:rsidRPr="0088339F" w14:paraId="68B83606" w14:textId="77777777" w:rsidTr="00AD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0BE77E4E" w14:textId="77777777" w:rsidR="00213B74" w:rsidRPr="0088339F" w:rsidRDefault="00213B74" w:rsidP="0063258E">
            <w:pPr>
              <w:jc w:val="left"/>
            </w:pPr>
            <w:r w:rsidRPr="0088339F">
              <w:t>Extracellular water (heart)</w:t>
            </w:r>
          </w:p>
        </w:tc>
        <w:tc>
          <w:tcPr>
            <w:tcW w:w="1763" w:type="dxa"/>
            <w:vAlign w:val="center"/>
          </w:tcPr>
          <w:p w14:paraId="4AE52C22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8339F">
              <w:t>EW_heart</w:t>
            </w:r>
            <w:proofErr w:type="spellEnd"/>
          </w:p>
        </w:tc>
        <w:tc>
          <w:tcPr>
            <w:tcW w:w="1728" w:type="dxa"/>
            <w:vAlign w:val="center"/>
          </w:tcPr>
          <w:p w14:paraId="54DAFE39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0.313</w:t>
            </w:r>
          </w:p>
        </w:tc>
        <w:tc>
          <w:tcPr>
            <w:tcW w:w="1728" w:type="dxa"/>
            <w:vAlign w:val="center"/>
          </w:tcPr>
          <w:p w14:paraId="7057C3CB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Heart</w:t>
            </w:r>
          </w:p>
        </w:tc>
        <w:tc>
          <w:tcPr>
            <w:tcW w:w="1728" w:type="dxa"/>
            <w:vAlign w:val="center"/>
          </w:tcPr>
          <w:p w14:paraId="71FF42F2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ECF fraction</w:t>
            </w:r>
          </w:p>
        </w:tc>
      </w:tr>
      <w:tr w:rsidR="00213B74" w:rsidRPr="0088339F" w14:paraId="16669592" w14:textId="77777777" w:rsidTr="00AD5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7DFD649C" w14:textId="77777777" w:rsidR="00213B74" w:rsidRPr="0088339F" w:rsidRDefault="00213B74" w:rsidP="0063258E">
            <w:pPr>
              <w:jc w:val="left"/>
            </w:pPr>
            <w:r w:rsidRPr="0088339F">
              <w:t>Intracellular water (heart)</w:t>
            </w:r>
          </w:p>
        </w:tc>
        <w:tc>
          <w:tcPr>
            <w:tcW w:w="1763" w:type="dxa"/>
            <w:vAlign w:val="center"/>
          </w:tcPr>
          <w:p w14:paraId="7D09AC1B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8339F">
              <w:t>IW_heart</w:t>
            </w:r>
            <w:proofErr w:type="spellEnd"/>
          </w:p>
        </w:tc>
        <w:tc>
          <w:tcPr>
            <w:tcW w:w="1728" w:type="dxa"/>
            <w:vAlign w:val="center"/>
          </w:tcPr>
          <w:p w14:paraId="771C7653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0.445</w:t>
            </w:r>
          </w:p>
        </w:tc>
        <w:tc>
          <w:tcPr>
            <w:tcW w:w="1728" w:type="dxa"/>
            <w:vAlign w:val="center"/>
          </w:tcPr>
          <w:p w14:paraId="19F44B5C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Heart</w:t>
            </w:r>
          </w:p>
        </w:tc>
        <w:tc>
          <w:tcPr>
            <w:tcW w:w="1728" w:type="dxa"/>
            <w:vAlign w:val="center"/>
          </w:tcPr>
          <w:p w14:paraId="4BFBCFFA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ICF fraction</w:t>
            </w:r>
          </w:p>
        </w:tc>
      </w:tr>
      <w:tr w:rsidR="00213B74" w:rsidRPr="0088339F" w14:paraId="21FB98BE" w14:textId="77777777" w:rsidTr="00AD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7884BD28" w14:textId="77777777" w:rsidR="00213B74" w:rsidRPr="0088339F" w:rsidRDefault="00213B74" w:rsidP="0063258E">
            <w:pPr>
              <w:jc w:val="left"/>
            </w:pPr>
            <w:r w:rsidRPr="0088339F">
              <w:t>Neutral lipids (heart)</w:t>
            </w:r>
          </w:p>
        </w:tc>
        <w:tc>
          <w:tcPr>
            <w:tcW w:w="1763" w:type="dxa"/>
            <w:vAlign w:val="center"/>
          </w:tcPr>
          <w:p w14:paraId="17598D70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8339F">
              <w:t>NL_heart</w:t>
            </w:r>
            <w:proofErr w:type="spellEnd"/>
          </w:p>
        </w:tc>
        <w:tc>
          <w:tcPr>
            <w:tcW w:w="1728" w:type="dxa"/>
            <w:vAlign w:val="center"/>
          </w:tcPr>
          <w:p w14:paraId="6193B65C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0.0115</w:t>
            </w:r>
          </w:p>
        </w:tc>
        <w:tc>
          <w:tcPr>
            <w:tcW w:w="1728" w:type="dxa"/>
            <w:vAlign w:val="center"/>
          </w:tcPr>
          <w:p w14:paraId="7AC7DBDB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Heart</w:t>
            </w:r>
          </w:p>
        </w:tc>
        <w:tc>
          <w:tcPr>
            <w:tcW w:w="1728" w:type="dxa"/>
            <w:vAlign w:val="center"/>
          </w:tcPr>
          <w:p w14:paraId="604A6B19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Neutral lipid fraction</w:t>
            </w:r>
          </w:p>
        </w:tc>
      </w:tr>
      <w:tr w:rsidR="00213B74" w:rsidRPr="0088339F" w14:paraId="1E7B2CCE" w14:textId="77777777" w:rsidTr="00AD5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4C1F71C3" w14:textId="77777777" w:rsidR="00213B74" w:rsidRPr="0088339F" w:rsidRDefault="00213B74" w:rsidP="0063258E">
            <w:pPr>
              <w:jc w:val="left"/>
            </w:pPr>
            <w:r w:rsidRPr="0088339F">
              <w:t>Neutral phospholipids (heart)</w:t>
            </w:r>
          </w:p>
        </w:tc>
        <w:tc>
          <w:tcPr>
            <w:tcW w:w="1763" w:type="dxa"/>
            <w:vAlign w:val="center"/>
          </w:tcPr>
          <w:p w14:paraId="6D5C1D47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8339F">
              <w:t>NP_heart</w:t>
            </w:r>
            <w:proofErr w:type="spellEnd"/>
          </w:p>
        </w:tc>
        <w:tc>
          <w:tcPr>
            <w:tcW w:w="1728" w:type="dxa"/>
            <w:vAlign w:val="center"/>
          </w:tcPr>
          <w:p w14:paraId="01DC2C06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0.0166</w:t>
            </w:r>
          </w:p>
        </w:tc>
        <w:tc>
          <w:tcPr>
            <w:tcW w:w="1728" w:type="dxa"/>
            <w:vAlign w:val="center"/>
          </w:tcPr>
          <w:p w14:paraId="7691A623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Heart</w:t>
            </w:r>
          </w:p>
        </w:tc>
        <w:tc>
          <w:tcPr>
            <w:tcW w:w="1728" w:type="dxa"/>
            <w:vAlign w:val="center"/>
          </w:tcPr>
          <w:p w14:paraId="4C9F8341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Neutral phospholipid fraction</w:t>
            </w:r>
          </w:p>
        </w:tc>
      </w:tr>
      <w:tr w:rsidR="00213B74" w:rsidRPr="0088339F" w14:paraId="3D609E61" w14:textId="77777777" w:rsidTr="00AD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7672ACA8" w14:textId="77777777" w:rsidR="00213B74" w:rsidRPr="0088339F" w:rsidRDefault="00213B74" w:rsidP="0063258E">
            <w:pPr>
              <w:jc w:val="left"/>
            </w:pPr>
            <w:r w:rsidRPr="0088339F">
              <w:t>Extracellular water (plasma)</w:t>
            </w:r>
          </w:p>
        </w:tc>
        <w:tc>
          <w:tcPr>
            <w:tcW w:w="1763" w:type="dxa"/>
            <w:vAlign w:val="center"/>
          </w:tcPr>
          <w:p w14:paraId="2856905C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8339F">
              <w:t>EW_plasma</w:t>
            </w:r>
            <w:proofErr w:type="spellEnd"/>
          </w:p>
        </w:tc>
        <w:tc>
          <w:tcPr>
            <w:tcW w:w="1728" w:type="dxa"/>
            <w:vAlign w:val="center"/>
          </w:tcPr>
          <w:p w14:paraId="1BECDF7B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0.945</w:t>
            </w:r>
          </w:p>
        </w:tc>
        <w:tc>
          <w:tcPr>
            <w:tcW w:w="1728" w:type="dxa"/>
            <w:vAlign w:val="center"/>
          </w:tcPr>
          <w:p w14:paraId="69464527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Plasma</w:t>
            </w:r>
          </w:p>
        </w:tc>
        <w:tc>
          <w:tcPr>
            <w:tcW w:w="1728" w:type="dxa"/>
            <w:vAlign w:val="center"/>
          </w:tcPr>
          <w:p w14:paraId="47D7D058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Water fraction</w:t>
            </w:r>
          </w:p>
        </w:tc>
      </w:tr>
      <w:tr w:rsidR="00213B74" w:rsidRPr="0088339F" w14:paraId="45FD70C6" w14:textId="77777777" w:rsidTr="00AD5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3EA8C3FC" w14:textId="77777777" w:rsidR="00213B74" w:rsidRPr="0088339F" w:rsidRDefault="00213B74" w:rsidP="0063258E">
            <w:pPr>
              <w:jc w:val="left"/>
            </w:pPr>
            <w:r w:rsidRPr="0088339F">
              <w:t>Neutral lipids (plasma)</w:t>
            </w:r>
          </w:p>
        </w:tc>
        <w:tc>
          <w:tcPr>
            <w:tcW w:w="1763" w:type="dxa"/>
            <w:vAlign w:val="center"/>
          </w:tcPr>
          <w:p w14:paraId="6B735EBB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8339F">
              <w:t>NL_plasma</w:t>
            </w:r>
            <w:proofErr w:type="spellEnd"/>
          </w:p>
        </w:tc>
        <w:tc>
          <w:tcPr>
            <w:tcW w:w="1728" w:type="dxa"/>
            <w:vAlign w:val="center"/>
          </w:tcPr>
          <w:p w14:paraId="44061103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0.0023</w:t>
            </w:r>
          </w:p>
        </w:tc>
        <w:tc>
          <w:tcPr>
            <w:tcW w:w="1728" w:type="dxa"/>
            <w:vAlign w:val="center"/>
          </w:tcPr>
          <w:p w14:paraId="37C77B47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Plasma</w:t>
            </w:r>
          </w:p>
        </w:tc>
        <w:tc>
          <w:tcPr>
            <w:tcW w:w="1728" w:type="dxa"/>
            <w:vAlign w:val="center"/>
          </w:tcPr>
          <w:p w14:paraId="7AD12ECD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Neutral lipids</w:t>
            </w:r>
          </w:p>
        </w:tc>
      </w:tr>
      <w:tr w:rsidR="00213B74" w:rsidRPr="0088339F" w14:paraId="060BAE60" w14:textId="77777777" w:rsidTr="00AD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26DC30FA" w14:textId="77777777" w:rsidR="00213B74" w:rsidRPr="0088339F" w:rsidRDefault="00213B74" w:rsidP="0063258E">
            <w:pPr>
              <w:jc w:val="left"/>
            </w:pPr>
            <w:r w:rsidRPr="0088339F">
              <w:t>Neutral phospholipids (plasma)</w:t>
            </w:r>
          </w:p>
        </w:tc>
        <w:tc>
          <w:tcPr>
            <w:tcW w:w="1763" w:type="dxa"/>
            <w:vAlign w:val="center"/>
          </w:tcPr>
          <w:p w14:paraId="684FA083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8339F">
              <w:t>NP_plasma</w:t>
            </w:r>
            <w:proofErr w:type="spellEnd"/>
          </w:p>
        </w:tc>
        <w:tc>
          <w:tcPr>
            <w:tcW w:w="1728" w:type="dxa"/>
            <w:vAlign w:val="center"/>
          </w:tcPr>
          <w:p w14:paraId="51CDBC8C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0.0013</w:t>
            </w:r>
          </w:p>
        </w:tc>
        <w:tc>
          <w:tcPr>
            <w:tcW w:w="1728" w:type="dxa"/>
            <w:vAlign w:val="center"/>
          </w:tcPr>
          <w:p w14:paraId="5CC72378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Plasma</w:t>
            </w:r>
          </w:p>
        </w:tc>
        <w:tc>
          <w:tcPr>
            <w:tcW w:w="1728" w:type="dxa"/>
            <w:vAlign w:val="center"/>
          </w:tcPr>
          <w:p w14:paraId="5EA89FEA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Neutral phospholipids</w:t>
            </w:r>
          </w:p>
        </w:tc>
      </w:tr>
      <w:tr w:rsidR="00213B74" w:rsidRPr="0088339F" w14:paraId="5B859397" w14:textId="77777777" w:rsidTr="00AD5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092D4E9A" w14:textId="77777777" w:rsidR="00213B74" w:rsidRPr="0088339F" w:rsidRDefault="00213B74" w:rsidP="0063258E">
            <w:pPr>
              <w:jc w:val="left"/>
            </w:pPr>
            <w:r w:rsidRPr="0088339F">
              <w:t>Heart albumin scaling</w:t>
            </w:r>
          </w:p>
        </w:tc>
        <w:tc>
          <w:tcPr>
            <w:tcW w:w="1763" w:type="dxa"/>
            <w:vAlign w:val="center"/>
          </w:tcPr>
          <w:p w14:paraId="2A2D267D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8339F">
              <w:t>R_ALB_heart</w:t>
            </w:r>
            <w:proofErr w:type="spellEnd"/>
          </w:p>
        </w:tc>
        <w:tc>
          <w:tcPr>
            <w:tcW w:w="1728" w:type="dxa"/>
            <w:vAlign w:val="center"/>
          </w:tcPr>
          <w:p w14:paraId="212A5A43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0.157</w:t>
            </w:r>
          </w:p>
        </w:tc>
        <w:tc>
          <w:tcPr>
            <w:tcW w:w="1728" w:type="dxa"/>
            <w:vAlign w:val="center"/>
          </w:tcPr>
          <w:p w14:paraId="70D56F70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Heart</w:t>
            </w:r>
          </w:p>
        </w:tc>
        <w:tc>
          <w:tcPr>
            <w:tcW w:w="1728" w:type="dxa"/>
            <w:vAlign w:val="center"/>
          </w:tcPr>
          <w:p w14:paraId="4721173F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Heart-to-plasma albumin ratio</w:t>
            </w:r>
          </w:p>
        </w:tc>
      </w:tr>
      <w:tr w:rsidR="00213B74" w:rsidRPr="0088339F" w14:paraId="2A8BB208" w14:textId="77777777" w:rsidTr="00AD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2E7C018A" w14:textId="77777777" w:rsidR="00213B74" w:rsidRPr="0088339F" w:rsidRDefault="00213B74" w:rsidP="0063258E">
            <w:pPr>
              <w:jc w:val="left"/>
            </w:pPr>
            <w:r w:rsidRPr="0088339F">
              <w:t>Charge permeability floor</w:t>
            </w:r>
          </w:p>
        </w:tc>
        <w:tc>
          <w:tcPr>
            <w:tcW w:w="1763" w:type="dxa"/>
            <w:vAlign w:val="center"/>
          </w:tcPr>
          <w:p w14:paraId="6653E45F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8339F">
              <w:t>alpha_charge</w:t>
            </w:r>
            <w:proofErr w:type="spellEnd"/>
          </w:p>
        </w:tc>
        <w:tc>
          <w:tcPr>
            <w:tcW w:w="1728" w:type="dxa"/>
            <w:vAlign w:val="center"/>
          </w:tcPr>
          <w:p w14:paraId="3B6CF72A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1e-3</w:t>
            </w:r>
          </w:p>
        </w:tc>
        <w:tc>
          <w:tcPr>
            <w:tcW w:w="1728" w:type="dxa"/>
            <w:vAlign w:val="center"/>
          </w:tcPr>
          <w:p w14:paraId="5E52DA40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—</w:t>
            </w:r>
          </w:p>
        </w:tc>
        <w:tc>
          <w:tcPr>
            <w:tcW w:w="1728" w:type="dxa"/>
            <w:vAlign w:val="center"/>
          </w:tcPr>
          <w:p w14:paraId="2B8BBAD8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Minimum neutral fraction</w:t>
            </w:r>
          </w:p>
        </w:tc>
      </w:tr>
      <w:tr w:rsidR="00213B74" w:rsidRPr="0088339F" w14:paraId="30A1C7EB" w14:textId="77777777" w:rsidTr="00AD5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4C39B446" w14:textId="77777777" w:rsidR="00213B74" w:rsidRPr="0088339F" w:rsidRDefault="00213B74" w:rsidP="0063258E">
            <w:pPr>
              <w:jc w:val="left"/>
            </w:pPr>
            <w:r w:rsidRPr="0088339F">
              <w:t>Heart cell water</w:t>
            </w:r>
          </w:p>
        </w:tc>
        <w:tc>
          <w:tcPr>
            <w:tcW w:w="1763" w:type="dxa"/>
            <w:vAlign w:val="center"/>
          </w:tcPr>
          <w:p w14:paraId="5CC5B353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8339F">
              <w:t>CELL_W_heart</w:t>
            </w:r>
            <w:proofErr w:type="spellEnd"/>
          </w:p>
        </w:tc>
        <w:tc>
          <w:tcPr>
            <w:tcW w:w="1728" w:type="dxa"/>
            <w:vAlign w:val="center"/>
          </w:tcPr>
          <w:p w14:paraId="277D6573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0.70</w:t>
            </w:r>
          </w:p>
        </w:tc>
        <w:tc>
          <w:tcPr>
            <w:tcW w:w="1728" w:type="dxa"/>
            <w:vAlign w:val="center"/>
          </w:tcPr>
          <w:p w14:paraId="10A9AEA4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Heart cells</w:t>
            </w:r>
          </w:p>
        </w:tc>
        <w:tc>
          <w:tcPr>
            <w:tcW w:w="1728" w:type="dxa"/>
            <w:vAlign w:val="center"/>
          </w:tcPr>
          <w:p w14:paraId="589D9674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Cytosolic water fraction</w:t>
            </w:r>
          </w:p>
        </w:tc>
      </w:tr>
      <w:tr w:rsidR="00213B74" w:rsidRPr="0088339F" w14:paraId="6334BE7C" w14:textId="77777777" w:rsidTr="00AD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497F4BCD" w14:textId="77777777" w:rsidR="00213B74" w:rsidRPr="0088339F" w:rsidRDefault="00213B74" w:rsidP="0063258E">
            <w:pPr>
              <w:jc w:val="left"/>
            </w:pPr>
            <w:r w:rsidRPr="0088339F">
              <w:t>Heart cell lipids</w:t>
            </w:r>
          </w:p>
        </w:tc>
        <w:tc>
          <w:tcPr>
            <w:tcW w:w="1763" w:type="dxa"/>
            <w:vAlign w:val="center"/>
          </w:tcPr>
          <w:p w14:paraId="338BD19D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8339F">
              <w:t>CELL_L_heart</w:t>
            </w:r>
            <w:proofErr w:type="spellEnd"/>
          </w:p>
        </w:tc>
        <w:tc>
          <w:tcPr>
            <w:tcW w:w="1728" w:type="dxa"/>
            <w:vAlign w:val="center"/>
          </w:tcPr>
          <w:p w14:paraId="15F53B38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0.074</w:t>
            </w:r>
          </w:p>
        </w:tc>
        <w:tc>
          <w:tcPr>
            <w:tcW w:w="1728" w:type="dxa"/>
            <w:vAlign w:val="center"/>
          </w:tcPr>
          <w:p w14:paraId="7BED9C3F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Heart cells</w:t>
            </w:r>
          </w:p>
        </w:tc>
        <w:tc>
          <w:tcPr>
            <w:tcW w:w="1728" w:type="dxa"/>
            <w:vAlign w:val="center"/>
          </w:tcPr>
          <w:p w14:paraId="659012F9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Total cellular lipid fraction</w:t>
            </w:r>
          </w:p>
        </w:tc>
      </w:tr>
      <w:tr w:rsidR="00213B74" w:rsidRPr="0088339F" w14:paraId="5044C8E0" w14:textId="77777777" w:rsidTr="00AD5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797C87B1" w14:textId="77777777" w:rsidR="00213B74" w:rsidRPr="0088339F" w:rsidRDefault="00213B74" w:rsidP="0063258E">
            <w:pPr>
              <w:jc w:val="left"/>
            </w:pPr>
            <w:r w:rsidRPr="0088339F">
              <w:t>Heart cell protein</w:t>
            </w:r>
          </w:p>
        </w:tc>
        <w:tc>
          <w:tcPr>
            <w:tcW w:w="1763" w:type="dxa"/>
            <w:vAlign w:val="center"/>
          </w:tcPr>
          <w:p w14:paraId="396E79AD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8339F">
              <w:t>CELL_P_heart</w:t>
            </w:r>
            <w:proofErr w:type="spellEnd"/>
          </w:p>
        </w:tc>
        <w:tc>
          <w:tcPr>
            <w:tcW w:w="1728" w:type="dxa"/>
            <w:vAlign w:val="center"/>
          </w:tcPr>
          <w:p w14:paraId="5E3EBCBC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0.26</w:t>
            </w:r>
          </w:p>
        </w:tc>
        <w:tc>
          <w:tcPr>
            <w:tcW w:w="1728" w:type="dxa"/>
            <w:vAlign w:val="center"/>
          </w:tcPr>
          <w:p w14:paraId="27DB5ECD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Heart cells</w:t>
            </w:r>
          </w:p>
        </w:tc>
        <w:tc>
          <w:tcPr>
            <w:tcW w:w="1728" w:type="dxa"/>
            <w:vAlign w:val="center"/>
          </w:tcPr>
          <w:p w14:paraId="25D0A488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Cellular protein fraction</w:t>
            </w:r>
          </w:p>
        </w:tc>
      </w:tr>
      <w:tr w:rsidR="00213B74" w:rsidRPr="0088339F" w14:paraId="6CC5A844" w14:textId="77777777" w:rsidTr="00AD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79DB208C" w14:textId="77777777" w:rsidR="00213B74" w:rsidRPr="0088339F" w:rsidRDefault="00213B74" w:rsidP="0063258E">
            <w:pPr>
              <w:jc w:val="left"/>
            </w:pPr>
            <w:r w:rsidRPr="0088339F">
              <w:t>Fraction interstitial (heart)</w:t>
            </w:r>
          </w:p>
        </w:tc>
        <w:tc>
          <w:tcPr>
            <w:tcW w:w="1763" w:type="dxa"/>
            <w:vAlign w:val="center"/>
          </w:tcPr>
          <w:p w14:paraId="667C9FA1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8339F">
              <w:t>F_I_heart</w:t>
            </w:r>
            <w:proofErr w:type="spellEnd"/>
          </w:p>
        </w:tc>
        <w:tc>
          <w:tcPr>
            <w:tcW w:w="1728" w:type="dxa"/>
            <w:vAlign w:val="center"/>
          </w:tcPr>
          <w:p w14:paraId="5604DE98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0.14</w:t>
            </w:r>
          </w:p>
        </w:tc>
        <w:tc>
          <w:tcPr>
            <w:tcW w:w="1728" w:type="dxa"/>
            <w:vAlign w:val="center"/>
          </w:tcPr>
          <w:p w14:paraId="13DC57C5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Heart</w:t>
            </w:r>
          </w:p>
        </w:tc>
        <w:tc>
          <w:tcPr>
            <w:tcW w:w="1728" w:type="dxa"/>
            <w:vAlign w:val="center"/>
          </w:tcPr>
          <w:p w14:paraId="071FDF49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Interstitial volume fraction</w:t>
            </w:r>
          </w:p>
        </w:tc>
      </w:tr>
      <w:tr w:rsidR="00213B74" w:rsidRPr="0088339F" w14:paraId="0F987159" w14:textId="77777777" w:rsidTr="00AD5ACC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75D5341B" w14:textId="77777777" w:rsidR="00213B74" w:rsidRPr="0088339F" w:rsidRDefault="00213B74" w:rsidP="0063258E">
            <w:pPr>
              <w:jc w:val="left"/>
            </w:pPr>
            <w:r w:rsidRPr="0088339F">
              <w:lastRenderedPageBreak/>
              <w:t>Plasma water (Schmitt)</w:t>
            </w:r>
          </w:p>
        </w:tc>
        <w:tc>
          <w:tcPr>
            <w:tcW w:w="1763" w:type="dxa"/>
            <w:vAlign w:val="center"/>
          </w:tcPr>
          <w:p w14:paraId="0F3CF64F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88339F">
              <w:t>F_W_Plasma</w:t>
            </w:r>
            <w:proofErr w:type="spellEnd"/>
          </w:p>
        </w:tc>
        <w:tc>
          <w:tcPr>
            <w:tcW w:w="1728" w:type="dxa"/>
            <w:vAlign w:val="center"/>
          </w:tcPr>
          <w:p w14:paraId="30C1E9F9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0.928</w:t>
            </w:r>
          </w:p>
        </w:tc>
        <w:tc>
          <w:tcPr>
            <w:tcW w:w="1728" w:type="dxa"/>
            <w:vAlign w:val="center"/>
          </w:tcPr>
          <w:p w14:paraId="1A39D4EB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Plasma</w:t>
            </w:r>
          </w:p>
        </w:tc>
        <w:tc>
          <w:tcPr>
            <w:tcW w:w="1728" w:type="dxa"/>
            <w:vAlign w:val="center"/>
          </w:tcPr>
          <w:p w14:paraId="37A9FE95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Fractional water for Schmitt</w:t>
            </w:r>
          </w:p>
        </w:tc>
      </w:tr>
      <w:tr w:rsidR="00213B74" w:rsidRPr="0088339F" w14:paraId="0A380B73" w14:textId="77777777" w:rsidTr="00AD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6641274A" w14:textId="77777777" w:rsidR="00213B74" w:rsidRPr="0088339F" w:rsidRDefault="00213B74" w:rsidP="0063258E">
            <w:pPr>
              <w:jc w:val="left"/>
            </w:pPr>
            <w:r w:rsidRPr="0088339F">
              <w:t>Plasma protein (Schmitt)</w:t>
            </w:r>
          </w:p>
        </w:tc>
        <w:tc>
          <w:tcPr>
            <w:tcW w:w="1763" w:type="dxa"/>
            <w:vAlign w:val="center"/>
          </w:tcPr>
          <w:p w14:paraId="6C8D386B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88339F">
              <w:t>F_P_Plasma</w:t>
            </w:r>
            <w:proofErr w:type="spellEnd"/>
          </w:p>
        </w:tc>
        <w:tc>
          <w:tcPr>
            <w:tcW w:w="1728" w:type="dxa"/>
            <w:vAlign w:val="center"/>
          </w:tcPr>
          <w:p w14:paraId="00BA485A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0.070</w:t>
            </w:r>
          </w:p>
        </w:tc>
        <w:tc>
          <w:tcPr>
            <w:tcW w:w="1728" w:type="dxa"/>
            <w:vAlign w:val="center"/>
          </w:tcPr>
          <w:p w14:paraId="05765255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Plasma</w:t>
            </w:r>
          </w:p>
        </w:tc>
        <w:tc>
          <w:tcPr>
            <w:tcW w:w="1728" w:type="dxa"/>
            <w:vAlign w:val="center"/>
          </w:tcPr>
          <w:p w14:paraId="27412BBF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Fractional protein for Schmitt</w:t>
            </w:r>
          </w:p>
        </w:tc>
      </w:tr>
      <w:tr w:rsidR="00213B74" w:rsidRPr="0088339F" w14:paraId="71FA8B5A" w14:textId="77777777" w:rsidTr="00AD5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231BF2CA" w14:textId="77777777" w:rsidR="00213B74" w:rsidRPr="0088339F" w:rsidRDefault="00213B74" w:rsidP="0063258E">
            <w:pPr>
              <w:jc w:val="left"/>
            </w:pPr>
            <w:r w:rsidRPr="0088339F">
              <w:t>Lipid neutral fraction</w:t>
            </w:r>
          </w:p>
        </w:tc>
        <w:tc>
          <w:tcPr>
            <w:tcW w:w="1763" w:type="dxa"/>
            <w:vAlign w:val="center"/>
          </w:tcPr>
          <w:p w14:paraId="023DED77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L_FRAC_NL</w:t>
            </w:r>
          </w:p>
        </w:tc>
        <w:tc>
          <w:tcPr>
            <w:tcW w:w="1728" w:type="dxa"/>
            <w:vAlign w:val="center"/>
          </w:tcPr>
          <w:p w14:paraId="1CCBA14C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0.48</w:t>
            </w:r>
          </w:p>
        </w:tc>
        <w:tc>
          <w:tcPr>
            <w:tcW w:w="1728" w:type="dxa"/>
            <w:vAlign w:val="center"/>
          </w:tcPr>
          <w:p w14:paraId="4AF79F24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Heart cell lipids</w:t>
            </w:r>
          </w:p>
        </w:tc>
        <w:tc>
          <w:tcPr>
            <w:tcW w:w="1728" w:type="dxa"/>
            <w:vAlign w:val="center"/>
          </w:tcPr>
          <w:p w14:paraId="18A0F598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Neutral lipids %</w:t>
            </w:r>
          </w:p>
        </w:tc>
      </w:tr>
      <w:tr w:rsidR="00213B74" w:rsidRPr="0088339F" w14:paraId="6FD57447" w14:textId="77777777" w:rsidTr="00AD5A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33C0F24F" w14:textId="77777777" w:rsidR="00213B74" w:rsidRPr="0088339F" w:rsidRDefault="00213B74" w:rsidP="0063258E">
            <w:pPr>
              <w:jc w:val="left"/>
            </w:pPr>
            <w:r w:rsidRPr="0088339F">
              <w:t>Lipid neutral phospholipids</w:t>
            </w:r>
          </w:p>
        </w:tc>
        <w:tc>
          <w:tcPr>
            <w:tcW w:w="1763" w:type="dxa"/>
            <w:vAlign w:val="center"/>
          </w:tcPr>
          <w:p w14:paraId="0C1C88DC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L_FRAC_NPL</w:t>
            </w:r>
          </w:p>
        </w:tc>
        <w:tc>
          <w:tcPr>
            <w:tcW w:w="1728" w:type="dxa"/>
            <w:vAlign w:val="center"/>
          </w:tcPr>
          <w:p w14:paraId="3DBB1053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0.43</w:t>
            </w:r>
          </w:p>
        </w:tc>
        <w:tc>
          <w:tcPr>
            <w:tcW w:w="1728" w:type="dxa"/>
            <w:vAlign w:val="center"/>
          </w:tcPr>
          <w:p w14:paraId="4C6E2707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Heart cell lipids</w:t>
            </w:r>
          </w:p>
        </w:tc>
        <w:tc>
          <w:tcPr>
            <w:tcW w:w="1728" w:type="dxa"/>
            <w:vAlign w:val="center"/>
          </w:tcPr>
          <w:p w14:paraId="38DC2071" w14:textId="77777777" w:rsidR="00213B74" w:rsidRPr="0088339F" w:rsidRDefault="00213B74" w:rsidP="0063258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8339F">
              <w:t>Neutral PL %</w:t>
            </w:r>
          </w:p>
        </w:tc>
      </w:tr>
      <w:tr w:rsidR="00213B74" w:rsidRPr="0088339F" w14:paraId="50379CEE" w14:textId="77777777" w:rsidTr="00AD5A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8" w:type="dxa"/>
            <w:vAlign w:val="center"/>
          </w:tcPr>
          <w:p w14:paraId="6ADAB0D7" w14:textId="77777777" w:rsidR="00213B74" w:rsidRPr="0088339F" w:rsidRDefault="00213B74" w:rsidP="0063258E">
            <w:pPr>
              <w:jc w:val="left"/>
            </w:pPr>
            <w:r w:rsidRPr="0088339F">
              <w:t>Lipid acidic phospholipids</w:t>
            </w:r>
          </w:p>
        </w:tc>
        <w:tc>
          <w:tcPr>
            <w:tcW w:w="1763" w:type="dxa"/>
            <w:vAlign w:val="center"/>
          </w:tcPr>
          <w:p w14:paraId="62BF1B6B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L_FRAC_APL</w:t>
            </w:r>
          </w:p>
        </w:tc>
        <w:tc>
          <w:tcPr>
            <w:tcW w:w="1728" w:type="dxa"/>
            <w:vAlign w:val="center"/>
          </w:tcPr>
          <w:p w14:paraId="588BC6B0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0.09</w:t>
            </w:r>
          </w:p>
        </w:tc>
        <w:tc>
          <w:tcPr>
            <w:tcW w:w="1728" w:type="dxa"/>
            <w:vAlign w:val="center"/>
          </w:tcPr>
          <w:p w14:paraId="05524095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Heart cell lipids</w:t>
            </w:r>
          </w:p>
        </w:tc>
        <w:tc>
          <w:tcPr>
            <w:tcW w:w="1728" w:type="dxa"/>
            <w:vAlign w:val="center"/>
          </w:tcPr>
          <w:p w14:paraId="3F844429" w14:textId="77777777" w:rsidR="00213B74" w:rsidRPr="0088339F" w:rsidRDefault="00213B74" w:rsidP="0063258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8339F">
              <w:t>Acidic PL %</w:t>
            </w:r>
          </w:p>
        </w:tc>
      </w:tr>
    </w:tbl>
    <w:p w14:paraId="4D974FCA" w14:textId="77777777" w:rsidR="00674576" w:rsidRDefault="00674576"/>
    <w:sectPr w:rsidR="00674576" w:rsidSect="00B56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10B"/>
    <w:rsid w:val="001B5A73"/>
    <w:rsid w:val="00213B74"/>
    <w:rsid w:val="0038235F"/>
    <w:rsid w:val="003C3058"/>
    <w:rsid w:val="004566F4"/>
    <w:rsid w:val="004B497A"/>
    <w:rsid w:val="00674576"/>
    <w:rsid w:val="006E7B56"/>
    <w:rsid w:val="00AD5ACC"/>
    <w:rsid w:val="00AE51A2"/>
    <w:rsid w:val="00B56FCE"/>
    <w:rsid w:val="00BA4C7E"/>
    <w:rsid w:val="00BE52A3"/>
    <w:rsid w:val="00D13D1D"/>
    <w:rsid w:val="00D66636"/>
    <w:rsid w:val="00DC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B382B"/>
  <w15:chartTrackingRefBased/>
  <w15:docId w15:val="{F91220F4-53BB-475D-B007-657C34ED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B74"/>
    <w:pPr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10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710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710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710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10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10B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10B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10B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10B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71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71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71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71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1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1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1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1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1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710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7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10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7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710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71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710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71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71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71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710B"/>
    <w:rPr>
      <w:b/>
      <w:bCs/>
      <w:smallCaps/>
      <w:color w:val="2F5496" w:themeColor="accent1" w:themeShade="BF"/>
      <w:spacing w:val="5"/>
    </w:rPr>
  </w:style>
  <w:style w:type="table" w:styleId="PlainTable1">
    <w:name w:val="Plain Table 1"/>
    <w:basedOn w:val="TableNormal"/>
    <w:uiPriority w:val="99"/>
    <w:rsid w:val="00213B74"/>
    <w:pPr>
      <w:spacing w:after="0" w:line="240" w:lineRule="auto"/>
    </w:pPr>
    <w:rPr>
      <w:rFonts w:eastAsiaTheme="minorEastAsia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D5ACC"/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9677BEC14333478F36C5F58081D909" ma:contentTypeVersion="11" ma:contentTypeDescription="Utwórz nowy dokument." ma:contentTypeScope="" ma:versionID="8d89b5b92232c199ba9cee6a8959dac9">
  <xsd:schema xmlns:xsd="http://www.w3.org/2001/XMLSchema" xmlns:xs="http://www.w3.org/2001/XMLSchema" xmlns:p="http://schemas.microsoft.com/office/2006/metadata/properties" xmlns:ns2="64528dd2-b650-40f1-b7de-2a0e88cc7eab" xmlns:ns3="81dfc55c-a0f0-4bb7-8dcd-74df06f7b81c" targetNamespace="http://schemas.microsoft.com/office/2006/metadata/properties" ma:root="true" ma:fieldsID="1ecebe2cbb6ff24c41970cb987f28646" ns2:_="" ns3:_="">
    <xsd:import namespace="64528dd2-b650-40f1-b7de-2a0e88cc7eab"/>
    <xsd:import namespace="81dfc55c-a0f0-4bb7-8dcd-74df06f7b81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28dd2-b650-40f1-b7de-2a0e88cc7ea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fc55c-a0f0-4bb7-8dcd-74df06f7b81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81389ee-b59b-49a4-80a5-71c4b7c604ec}" ma:internalName="TaxCatchAll" ma:showField="CatchAllData" ma:web="81dfc55c-a0f0-4bb7-8dcd-74df06f7b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528dd2-b650-40f1-b7de-2a0e88cc7eab">
      <Terms xmlns="http://schemas.microsoft.com/office/infopath/2007/PartnerControls"/>
    </lcf76f155ced4ddcb4097134ff3c332f>
    <TaxCatchAll xmlns="81dfc55c-a0f0-4bb7-8dcd-74df06f7b81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07C2E-B69A-4143-B460-01B98D4DB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28dd2-b650-40f1-b7de-2a0e88cc7eab"/>
    <ds:schemaRef ds:uri="81dfc55c-a0f0-4bb7-8dcd-74df06f7b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A5B091-0531-4FF9-87DC-ECDEFF06AA79}">
  <ds:schemaRefs>
    <ds:schemaRef ds:uri="http://schemas.microsoft.com/office/2006/metadata/properties"/>
    <ds:schemaRef ds:uri="http://schemas.microsoft.com/office/infopath/2007/PartnerControls"/>
    <ds:schemaRef ds:uri="64528dd2-b650-40f1-b7de-2a0e88cc7eab"/>
    <ds:schemaRef ds:uri="81dfc55c-a0f0-4bb7-8dcd-74df06f7b81c"/>
  </ds:schemaRefs>
</ds:datastoreItem>
</file>

<file path=customXml/itemProps3.xml><?xml version="1.0" encoding="utf-8"?>
<ds:datastoreItem xmlns:ds="http://schemas.openxmlformats.org/officeDocument/2006/customXml" ds:itemID="{95D40873-B572-4E25-90B7-8D31468027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Seweryn Ulaszek</dc:creator>
  <cp:keywords/>
  <dc:description/>
  <cp:lastModifiedBy>Seweryn Ulaszek</cp:lastModifiedBy>
  <cp:revision>4</cp:revision>
  <dcterms:created xsi:type="dcterms:W3CDTF">2026-05-07T13:36:00Z</dcterms:created>
  <dcterms:modified xsi:type="dcterms:W3CDTF">2026-05-08T11:59:00Z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0x010100709677BEC14333478F36C5F58081D909</vt:lpwstr>
  </property>
  <property fmtid="{D5CDD505-2E9C-101B-9397-08002B2CF9AE}" pid="3" name="MediaServiceImageTags">
    <vt:lpwstr/>
  </property>
</Properties>
</file>