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D7" w:rsidRPr="003410C0" w:rsidRDefault="00E0444B" w:rsidP="003410C0">
      <w:pPr>
        <w:spacing w:line="276" w:lineRule="auto"/>
        <w:jc w:val="both"/>
        <w:rPr>
          <w:rFonts w:cs="Times New Roman"/>
          <w:b/>
          <w:color w:val="000000" w:themeColor="text1"/>
          <w:szCs w:val="24"/>
          <w:lang w:val="en-US"/>
        </w:rPr>
      </w:pPr>
      <w:r w:rsidRPr="003410C0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r w:rsidR="00BC1F82" w:rsidRPr="003410C0">
        <w:rPr>
          <w:rFonts w:cs="Times New Roman"/>
          <w:b/>
          <w:color w:val="000000" w:themeColor="text1"/>
          <w:szCs w:val="24"/>
          <w:lang w:val="en-US"/>
        </w:rPr>
        <w:t>Additional file 1</w:t>
      </w:r>
      <w:r w:rsidR="00BD69D7" w:rsidRPr="003410C0">
        <w:rPr>
          <w:rFonts w:cs="Times New Roman"/>
          <w:b/>
          <w:color w:val="000000" w:themeColor="text1"/>
          <w:szCs w:val="24"/>
          <w:lang w:val="en-US"/>
        </w:rPr>
        <w:t xml:space="preserve">: </w:t>
      </w:r>
      <w:r w:rsidR="00BD69D7" w:rsidRPr="003410C0">
        <w:rPr>
          <w:rFonts w:cs="Times New Roman"/>
          <w:color w:val="000000" w:themeColor="text1"/>
          <w:szCs w:val="24"/>
          <w:lang w:val="en-US"/>
        </w:rPr>
        <w:t xml:space="preserve">Questionnaire for </w:t>
      </w:r>
      <w:r w:rsidR="00BC1F82" w:rsidRPr="003410C0">
        <w:rPr>
          <w:rFonts w:cs="Times New Roman"/>
          <w:color w:val="000000" w:themeColor="text1"/>
          <w:szCs w:val="24"/>
          <w:lang w:val="en-US"/>
        </w:rPr>
        <w:t>assessing Local Knowledge of Utilization and Threats Patterns of Termites</w:t>
      </w:r>
      <w:r w:rsidR="00BD69D7" w:rsidRPr="003410C0">
        <w:rPr>
          <w:rFonts w:cs="Times New Roman"/>
          <w:b/>
          <w:color w:val="000000" w:themeColor="text1"/>
          <w:szCs w:val="24"/>
          <w:lang w:val="en-US"/>
        </w:rPr>
        <w:t xml:space="preserve"> </w:t>
      </w:r>
    </w:p>
    <w:p w:rsidR="00BD69D7" w:rsidRPr="003410C0" w:rsidRDefault="00BD69D7" w:rsidP="003410C0">
      <w:pPr>
        <w:spacing w:line="276" w:lineRule="auto"/>
        <w:jc w:val="both"/>
        <w:rPr>
          <w:rFonts w:cs="Times New Roman"/>
          <w:b/>
          <w:color w:val="000000" w:themeColor="text1"/>
          <w:szCs w:val="24"/>
          <w:lang w:val="en-US"/>
        </w:rPr>
      </w:pPr>
      <w:r w:rsidRPr="003410C0">
        <w:rPr>
          <w:rFonts w:cs="Times New Roman"/>
          <w:b/>
          <w:color w:val="000000" w:themeColor="text1"/>
          <w:szCs w:val="24"/>
          <w:lang w:val="en-US"/>
        </w:rPr>
        <w:t xml:space="preserve">Section 1. </w:t>
      </w:r>
      <w:r w:rsidR="00BC1F82" w:rsidRPr="003410C0">
        <w:rPr>
          <w:rFonts w:cs="Times New Roman"/>
          <w:b/>
          <w:color w:val="000000" w:themeColor="text1"/>
          <w:szCs w:val="24"/>
          <w:lang w:val="en-US"/>
        </w:rPr>
        <w:t xml:space="preserve">Data on the village and </w:t>
      </w:r>
      <w:r w:rsidRPr="003410C0">
        <w:rPr>
          <w:rFonts w:cs="Times New Roman"/>
          <w:b/>
          <w:color w:val="000000" w:themeColor="text1"/>
          <w:szCs w:val="24"/>
          <w:lang w:val="en-US"/>
        </w:rPr>
        <w:t xml:space="preserve">Socio-demographic data of the informant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135"/>
        <w:gridCol w:w="5580"/>
      </w:tblGrid>
      <w:tr w:rsidR="00BC1F82" w:rsidRPr="003410C0" w:rsidTr="00BD69D7">
        <w:trPr>
          <w:trHeight w:val="70"/>
        </w:trPr>
        <w:tc>
          <w:tcPr>
            <w:tcW w:w="4135" w:type="dxa"/>
          </w:tcPr>
          <w:p w:rsidR="00BC1F82" w:rsidRPr="003410C0" w:rsidRDefault="00BC1F82" w:rsidP="00BC1F82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Name of the village:</w:t>
            </w:r>
          </w:p>
        </w:tc>
        <w:tc>
          <w:tcPr>
            <w:tcW w:w="5580" w:type="dxa"/>
          </w:tcPr>
          <w:p w:rsidR="00BC1F82" w:rsidRPr="003410C0" w:rsidRDefault="00BC1F82" w:rsidP="00C665A4">
            <w:pPr>
              <w:jc w:val="both"/>
              <w:rPr>
                <w:rFonts w:cs="Times New Roman"/>
                <w:bCs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Location of the village</w:t>
            </w:r>
          </w:p>
        </w:tc>
      </w:tr>
      <w:tr w:rsidR="00BD69D7" w:rsidRPr="003410C0" w:rsidTr="00BD69D7">
        <w:trPr>
          <w:trHeight w:val="70"/>
        </w:trPr>
        <w:tc>
          <w:tcPr>
            <w:tcW w:w="4135" w:type="dxa"/>
          </w:tcPr>
          <w:p w:rsidR="00BD69D7" w:rsidRPr="003410C0" w:rsidRDefault="00E0444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1.2</w:t>
            </w:r>
            <w:r w:rsidR="00BD69D7"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</w:t>
            </w:r>
            <w:r w:rsidR="00BD69D7" w:rsidRPr="003410C0">
              <w:rPr>
                <w:rFonts w:cs="Times New Roman"/>
                <w:bCs/>
                <w:color w:val="000000" w:themeColor="text1"/>
                <w:spacing w:val="2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I</w:t>
            </w:r>
            <w:r w:rsidR="00BD69D7" w:rsidRPr="003410C0">
              <w:rPr>
                <w:rFonts w:cs="Times New Roman"/>
                <w:color w:val="000000" w:themeColor="text1"/>
                <w:spacing w:val="-3"/>
                <w:szCs w:val="24"/>
                <w:lang w:val="en-US"/>
              </w:rPr>
              <w:t>d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n</w:t>
            </w:r>
            <w:r w:rsidR="00BD69D7" w:rsidRPr="003410C0">
              <w:rPr>
                <w:rFonts w:cs="Times New Roman"/>
                <w:color w:val="000000" w:themeColor="text1"/>
                <w:spacing w:val="-2"/>
                <w:szCs w:val="24"/>
                <w:lang w:val="en-US"/>
              </w:rPr>
              <w:t>t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i</w:t>
            </w:r>
            <w:r w:rsidR="00BD69D7" w:rsidRPr="003410C0">
              <w:rPr>
                <w:rFonts w:cs="Times New Roman"/>
                <w:color w:val="000000" w:themeColor="text1"/>
                <w:spacing w:val="-1"/>
                <w:szCs w:val="24"/>
                <w:lang w:val="en-US"/>
              </w:rPr>
              <w:t>f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i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ca</w:t>
            </w:r>
            <w:r w:rsidR="00BD69D7" w:rsidRPr="003410C0">
              <w:rPr>
                <w:rFonts w:cs="Times New Roman"/>
                <w:color w:val="000000" w:themeColor="text1"/>
                <w:spacing w:val="-2"/>
                <w:szCs w:val="24"/>
                <w:lang w:val="en-US"/>
              </w:rPr>
              <w:t>t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i</w:t>
            </w:r>
            <w:r w:rsidR="00BD69D7" w:rsidRPr="003410C0">
              <w:rPr>
                <w:rFonts w:cs="Times New Roman"/>
                <w:color w:val="000000" w:themeColor="text1"/>
                <w:spacing w:val="-1"/>
                <w:szCs w:val="24"/>
                <w:lang w:val="en-US"/>
              </w:rPr>
              <w:t>o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n</w:t>
            </w:r>
            <w:r w:rsidR="00BD69D7" w:rsidRPr="003410C0">
              <w:rPr>
                <w:rFonts w:cs="Times New Roman"/>
                <w:color w:val="000000" w:themeColor="text1"/>
                <w:spacing w:val="18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nu</w:t>
            </w:r>
            <w:r w:rsidR="00BD69D7" w:rsidRPr="003410C0">
              <w:rPr>
                <w:rFonts w:cs="Times New Roman"/>
                <w:color w:val="000000" w:themeColor="text1"/>
                <w:spacing w:val="1"/>
                <w:w w:val="102"/>
                <w:szCs w:val="24"/>
                <w:lang w:val="en-US"/>
              </w:rPr>
              <w:t>m</w:t>
            </w:r>
            <w:r w:rsidR="00BD69D7" w:rsidRPr="003410C0">
              <w:rPr>
                <w:rFonts w:cs="Times New Roman"/>
                <w:color w:val="000000" w:themeColor="text1"/>
                <w:spacing w:val="-5"/>
                <w:w w:val="102"/>
                <w:szCs w:val="24"/>
                <w:lang w:val="en-US"/>
              </w:rPr>
              <w:t>b</w:t>
            </w:r>
            <w:r w:rsidR="00BD69D7" w:rsidRPr="003410C0">
              <w:rPr>
                <w:rFonts w:cs="Times New Roman"/>
                <w:color w:val="000000" w:themeColor="text1"/>
                <w:spacing w:val="1"/>
                <w:w w:val="102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r:</w:t>
            </w:r>
          </w:p>
        </w:tc>
        <w:tc>
          <w:tcPr>
            <w:tcW w:w="5580" w:type="dxa"/>
          </w:tcPr>
          <w:p w:rsidR="00BD69D7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1.3</w:t>
            </w:r>
            <w:r w:rsidR="00BD69D7"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 xml:space="preserve">. 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th</w:t>
            </w:r>
            <w:r w:rsidR="00BD69D7" w:rsidRPr="003410C0">
              <w:rPr>
                <w:rFonts w:cs="Times New Roman"/>
                <w:color w:val="000000" w:themeColor="text1"/>
                <w:spacing w:val="-3"/>
                <w:szCs w:val="24"/>
                <w:lang w:val="en-US"/>
              </w:rPr>
              <w:t>n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i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c</w:t>
            </w:r>
            <w:r w:rsidR="00BD69D7" w:rsidRPr="003410C0">
              <w:rPr>
                <w:rFonts w:cs="Times New Roman"/>
                <w:color w:val="000000" w:themeColor="text1"/>
                <w:spacing w:val="7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group</w:t>
            </w:r>
            <w:r w:rsidR="00BD69D7"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:</w:t>
            </w:r>
          </w:p>
        </w:tc>
      </w:tr>
      <w:tr w:rsidR="00BD69D7" w:rsidRPr="003410C0" w:rsidTr="00BD69D7">
        <w:tc>
          <w:tcPr>
            <w:tcW w:w="9715" w:type="dxa"/>
            <w:gridSpan w:val="2"/>
          </w:tcPr>
          <w:p w:rsidR="00BD69D7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1.4</w:t>
            </w:r>
            <w:r w:rsidR="00BD69D7"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.</w:t>
            </w:r>
            <w:r w:rsidR="00BD69D7" w:rsidRPr="003410C0">
              <w:rPr>
                <w:rFonts w:cs="Times New Roman"/>
                <w:bCs/>
                <w:color w:val="000000" w:themeColor="text1"/>
                <w:spacing w:val="2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N</w:t>
            </w:r>
            <w:r w:rsidR="00BD69D7" w:rsidRPr="003410C0">
              <w:rPr>
                <w:rFonts w:cs="Times New Roman"/>
                <w:color w:val="000000" w:themeColor="text1"/>
                <w:spacing w:val="-2"/>
                <w:szCs w:val="24"/>
                <w:lang w:val="en-US"/>
              </w:rPr>
              <w:t>a</w:t>
            </w:r>
            <w:r w:rsidR="00BD69D7" w:rsidRPr="003410C0">
              <w:rPr>
                <w:rFonts w:cs="Times New Roman"/>
                <w:color w:val="000000" w:themeColor="text1"/>
                <w:spacing w:val="-1"/>
                <w:szCs w:val="24"/>
                <w:lang w:val="en-US"/>
              </w:rPr>
              <w:t>m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pacing w:val="9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of the informant:</w:t>
            </w:r>
          </w:p>
        </w:tc>
      </w:tr>
      <w:tr w:rsidR="00BD69D7" w:rsidRPr="003410C0" w:rsidTr="00BD69D7">
        <w:tc>
          <w:tcPr>
            <w:tcW w:w="4135" w:type="dxa"/>
          </w:tcPr>
          <w:p w:rsidR="00BD69D7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1.5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. Informant language:</w:t>
            </w:r>
          </w:p>
        </w:tc>
        <w:tc>
          <w:tcPr>
            <w:tcW w:w="5580" w:type="dxa"/>
          </w:tcPr>
          <w:p w:rsidR="00BD69D7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1.6</w:t>
            </w:r>
            <w:r w:rsidR="00BD69D7" w:rsidRPr="003410C0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-</w:t>
            </w:r>
            <w:r w:rsidR="00BD69D7" w:rsidRPr="003410C0">
              <w:rPr>
                <w:rFonts w:cs="Times New Roman"/>
                <w:bCs/>
                <w:color w:val="000000" w:themeColor="text1"/>
                <w:spacing w:val="2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G</w:t>
            </w:r>
            <w:r w:rsidR="00BD69D7" w:rsidRPr="003410C0">
              <w:rPr>
                <w:rFonts w:cs="Times New Roman"/>
                <w:color w:val="000000" w:themeColor="text1"/>
                <w:spacing w:val="-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nd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pacing w:val="-3"/>
                <w:szCs w:val="24"/>
                <w:lang w:val="en-US"/>
              </w:rPr>
              <w:t>r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:      </w:t>
            </w:r>
            <w:r w:rsidR="00BD69D7" w:rsidRPr="003410C0">
              <w:rPr>
                <w:rFonts w:cs="Times New Roman"/>
                <w:color w:val="000000" w:themeColor="text1"/>
                <w:spacing w:val="35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spacing w:val="-1"/>
                <w:szCs w:val="24"/>
                <w:lang w:val="en-US"/>
              </w:rPr>
              <w:t>Me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n     </w:t>
            </w:r>
            <w:r w:rsidR="00BD69D7" w:rsidRPr="003410C0">
              <w:rPr>
                <w:rFonts w:ascii="Cambria Math" w:hAnsi="Cambria Math" w:cs="Cambria Math"/>
                <w:color w:val="000000" w:themeColor="text1"/>
                <w:szCs w:val="24"/>
                <w:lang w:val="en-US"/>
              </w:rPr>
              <w:t>⃝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    </w:t>
            </w:r>
            <w:r w:rsidR="00BD69D7" w:rsidRPr="003410C0">
              <w:rPr>
                <w:rFonts w:cs="Times New Roman"/>
                <w:color w:val="000000" w:themeColor="text1"/>
                <w:spacing w:val="3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W</w:t>
            </w:r>
            <w:r w:rsidR="00BD69D7" w:rsidRPr="003410C0">
              <w:rPr>
                <w:rFonts w:cs="Times New Roman"/>
                <w:color w:val="000000" w:themeColor="text1"/>
                <w:spacing w:val="-3"/>
                <w:szCs w:val="24"/>
                <w:lang w:val="en-US"/>
              </w:rPr>
              <w:t>o</w:t>
            </w:r>
            <w:r w:rsidR="00BD69D7" w:rsidRPr="003410C0">
              <w:rPr>
                <w:rFonts w:cs="Times New Roman"/>
                <w:color w:val="000000" w:themeColor="text1"/>
                <w:spacing w:val="-1"/>
                <w:szCs w:val="24"/>
                <w:lang w:val="en-US"/>
              </w:rPr>
              <w:t>m</w:t>
            </w:r>
            <w:r w:rsidR="00BD69D7" w:rsidRPr="003410C0">
              <w:rPr>
                <w:rFonts w:cs="Times New Roman"/>
                <w:color w:val="000000" w:themeColor="text1"/>
                <w:spacing w:val="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n      </w:t>
            </w:r>
            <w:r w:rsidR="00BD69D7" w:rsidRPr="003410C0">
              <w:rPr>
                <w:rFonts w:ascii="Cambria Math" w:hAnsi="Cambria Math" w:cs="Cambria Math"/>
                <w:color w:val="000000" w:themeColor="text1"/>
                <w:szCs w:val="24"/>
                <w:lang w:val="en-US"/>
              </w:rPr>
              <w:t>⃝</w:t>
            </w:r>
          </w:p>
        </w:tc>
      </w:tr>
      <w:tr w:rsidR="00BD69D7" w:rsidRPr="003410C0" w:rsidTr="00BD69D7">
        <w:tc>
          <w:tcPr>
            <w:tcW w:w="4135" w:type="dxa"/>
          </w:tcPr>
          <w:p w:rsidR="00BD69D7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position w:val="1"/>
                <w:szCs w:val="24"/>
                <w:lang w:val="en-US"/>
              </w:rPr>
              <w:t>1.7</w:t>
            </w:r>
            <w:r w:rsidR="00BD69D7" w:rsidRPr="003410C0">
              <w:rPr>
                <w:rFonts w:cs="Times New Roman"/>
                <w:bCs/>
                <w:color w:val="000000" w:themeColor="text1"/>
                <w:position w:val="1"/>
                <w:szCs w:val="24"/>
                <w:lang w:val="en-US"/>
              </w:rPr>
              <w:t xml:space="preserve">. </w:t>
            </w:r>
            <w:r w:rsidR="00BD69D7" w:rsidRPr="003410C0">
              <w:rPr>
                <w:rFonts w:cs="Times New Roman"/>
                <w:color w:val="000000" w:themeColor="text1"/>
                <w:spacing w:val="1"/>
                <w:position w:val="1"/>
                <w:szCs w:val="24"/>
                <w:lang w:val="en-US"/>
              </w:rPr>
              <w:t>A</w:t>
            </w:r>
            <w:r w:rsidR="00BD69D7" w:rsidRPr="003410C0">
              <w:rPr>
                <w:rFonts w:cs="Times New Roman"/>
                <w:color w:val="000000" w:themeColor="text1"/>
                <w:spacing w:val="-5"/>
                <w:position w:val="1"/>
                <w:szCs w:val="24"/>
                <w:lang w:val="en-US"/>
              </w:rPr>
              <w:t>g</w:t>
            </w:r>
            <w:r w:rsidR="00BD69D7" w:rsidRPr="003410C0">
              <w:rPr>
                <w:rFonts w:cs="Times New Roman"/>
                <w:color w:val="000000" w:themeColor="text1"/>
                <w:position w:val="1"/>
                <w:szCs w:val="24"/>
                <w:lang w:val="en-US"/>
              </w:rPr>
              <w:t>e</w:t>
            </w:r>
            <w:r w:rsidR="00BD69D7" w:rsidRPr="003410C0">
              <w:rPr>
                <w:rFonts w:cs="Times New Roman"/>
                <w:color w:val="000000" w:themeColor="text1"/>
                <w:spacing w:val="5"/>
                <w:position w:val="1"/>
                <w:szCs w:val="24"/>
                <w:lang w:val="en-US"/>
              </w:rPr>
              <w:t xml:space="preserve"> </w:t>
            </w:r>
            <w:r w:rsidR="00BD69D7" w:rsidRPr="003410C0">
              <w:rPr>
                <w:rFonts w:cs="Times New Roman"/>
                <w:color w:val="000000" w:themeColor="text1"/>
                <w:w w:val="102"/>
                <w:position w:val="1"/>
                <w:szCs w:val="24"/>
                <w:lang w:val="en-US"/>
              </w:rPr>
              <w:t>:</w:t>
            </w:r>
          </w:p>
        </w:tc>
        <w:tc>
          <w:tcPr>
            <w:tcW w:w="5580" w:type="dxa"/>
          </w:tcPr>
          <w:p w:rsidR="00BD69D7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1.8</w:t>
            </w:r>
            <w:r w:rsidR="00BD69D7" w:rsidRPr="003410C0">
              <w:rPr>
                <w:rFonts w:cs="Times New Roman"/>
                <w:color w:val="000000" w:themeColor="text1"/>
                <w:szCs w:val="24"/>
                <w:lang w:val="en-US"/>
              </w:rPr>
              <w:t>. Length of residence:</w:t>
            </w:r>
          </w:p>
        </w:tc>
      </w:tr>
      <w:tr w:rsidR="00DE7969" w:rsidRPr="003410C0" w:rsidTr="00BD69D7">
        <w:tc>
          <w:tcPr>
            <w:tcW w:w="4135" w:type="dxa"/>
          </w:tcPr>
          <w:p w:rsidR="00DE7969" w:rsidRPr="003410C0" w:rsidRDefault="00DE7969" w:rsidP="00C665A4">
            <w:pPr>
              <w:jc w:val="both"/>
              <w:rPr>
                <w:rFonts w:cs="Times New Roman"/>
                <w:bCs/>
                <w:color w:val="000000" w:themeColor="text1"/>
                <w:position w:val="1"/>
                <w:szCs w:val="24"/>
                <w:lang w:val="en-US"/>
              </w:rPr>
            </w:pPr>
            <w:r w:rsidRPr="003410C0">
              <w:rPr>
                <w:rFonts w:cs="Times New Roman"/>
                <w:bCs/>
                <w:color w:val="000000" w:themeColor="text1"/>
                <w:position w:val="1"/>
                <w:szCs w:val="24"/>
                <w:lang w:val="en-US"/>
              </w:rPr>
              <w:t xml:space="preserve">1.9. Education level: </w:t>
            </w:r>
          </w:p>
        </w:tc>
        <w:tc>
          <w:tcPr>
            <w:tcW w:w="5580" w:type="dxa"/>
          </w:tcPr>
          <w:p w:rsidR="00DE7969" w:rsidRPr="003410C0" w:rsidRDefault="00DE7969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1.10. Profession: </w:t>
            </w:r>
          </w:p>
        </w:tc>
      </w:tr>
    </w:tbl>
    <w:p w:rsidR="00BD69D7" w:rsidRPr="003410C0" w:rsidRDefault="00BD69D7" w:rsidP="00BD69D7">
      <w:pPr>
        <w:jc w:val="both"/>
        <w:rPr>
          <w:rFonts w:cs="Times New Roman"/>
          <w:color w:val="000000" w:themeColor="text1"/>
          <w:szCs w:val="24"/>
          <w:lang w:val="en-US"/>
        </w:rPr>
      </w:pPr>
    </w:p>
    <w:p w:rsidR="00BD69D7" w:rsidRPr="003410C0" w:rsidRDefault="00BD69D7" w:rsidP="003410C0">
      <w:pPr>
        <w:spacing w:line="276" w:lineRule="auto"/>
        <w:jc w:val="both"/>
        <w:rPr>
          <w:rFonts w:cs="Times New Roman"/>
          <w:b/>
          <w:i/>
          <w:color w:val="000000" w:themeColor="text1"/>
          <w:szCs w:val="24"/>
          <w:lang w:val="en-US"/>
        </w:rPr>
      </w:pPr>
      <w:r w:rsidRPr="003410C0">
        <w:rPr>
          <w:rFonts w:cs="Times New Roman"/>
          <w:b/>
          <w:color w:val="000000" w:themeColor="text1"/>
          <w:szCs w:val="24"/>
          <w:lang w:val="en-US"/>
        </w:rPr>
        <w:t xml:space="preserve">Section 2. Free-listing of the known uses of </w:t>
      </w:r>
      <w:r w:rsidR="00BC1F82" w:rsidRPr="003410C0">
        <w:rPr>
          <w:rFonts w:cs="Times New Roman"/>
          <w:b/>
          <w:color w:val="000000" w:themeColor="text1"/>
          <w:szCs w:val="24"/>
          <w:lang w:val="en-US"/>
        </w:rPr>
        <w:t>termites and termite mound</w:t>
      </w:r>
    </w:p>
    <w:p w:rsidR="00BD69D7" w:rsidRPr="003410C0" w:rsidRDefault="00BD69D7" w:rsidP="003410C0">
      <w:pPr>
        <w:spacing w:line="276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410C0">
        <w:rPr>
          <w:rFonts w:cs="Times New Roman"/>
          <w:color w:val="000000" w:themeColor="text1"/>
          <w:szCs w:val="24"/>
          <w:lang w:val="en-US"/>
        </w:rPr>
        <w:t xml:space="preserve">2.1. Do you know </w:t>
      </w:r>
      <w:r w:rsidR="00E0444B" w:rsidRPr="003410C0">
        <w:rPr>
          <w:rFonts w:cs="Times New Roman"/>
          <w:color w:val="000000" w:themeColor="text1"/>
          <w:szCs w:val="24"/>
          <w:lang w:val="en-US"/>
        </w:rPr>
        <w:t>termite species and their mounds?</w:t>
      </w:r>
      <w:r w:rsidR="003410C0">
        <w:rPr>
          <w:rFonts w:cs="Times New Roman"/>
          <w:color w:val="000000" w:themeColor="text1"/>
          <w:szCs w:val="24"/>
          <w:lang w:val="en-US"/>
        </w:rPr>
        <w:t xml:space="preserve">  </w:t>
      </w:r>
      <w:r w:rsidRPr="003410C0">
        <w:rPr>
          <w:rFonts w:cs="Times New Roman"/>
          <w:color w:val="000000" w:themeColor="text1"/>
          <w:szCs w:val="24"/>
          <w:lang w:val="en-US"/>
        </w:rPr>
        <w:t>Ye</w:t>
      </w:r>
      <w:r w:rsidR="003410C0">
        <w:rPr>
          <w:rFonts w:cs="Times New Roman"/>
          <w:color w:val="000000" w:themeColor="text1"/>
          <w:szCs w:val="24"/>
          <w:lang w:val="en-US"/>
        </w:rPr>
        <w:t xml:space="preserve">s    </w:t>
      </w:r>
      <w:r w:rsidRPr="003410C0">
        <w:rPr>
          <w:rFonts w:cs="Times New Roman"/>
          <w:color w:val="000000" w:themeColor="text1"/>
          <w:szCs w:val="24"/>
          <w:lang w:val="en-US"/>
        </w:rPr>
        <w:t xml:space="preserve">  </w:t>
      </w:r>
      <w:r w:rsidRPr="003410C0">
        <w:rPr>
          <w:rFonts w:ascii="Cambria Math" w:hAnsi="Cambria Math" w:cs="Cambria Math"/>
          <w:color w:val="000000" w:themeColor="text1"/>
          <w:szCs w:val="24"/>
          <w:lang w:val="en-US"/>
        </w:rPr>
        <w:t>⃝</w:t>
      </w:r>
      <w:r w:rsidRPr="003410C0">
        <w:rPr>
          <w:rFonts w:cs="Times New Roman"/>
          <w:color w:val="000000" w:themeColor="text1"/>
          <w:szCs w:val="24"/>
          <w:lang w:val="en-US"/>
        </w:rPr>
        <w:t xml:space="preserve">           No     </w:t>
      </w:r>
      <w:r w:rsidRPr="003410C0">
        <w:rPr>
          <w:rFonts w:ascii="Cambria Math" w:hAnsi="Cambria Math" w:cs="Cambria Math"/>
          <w:color w:val="000000" w:themeColor="text1"/>
          <w:szCs w:val="24"/>
          <w:lang w:val="en-US"/>
        </w:rPr>
        <w:t>⃝</w:t>
      </w:r>
      <w:r w:rsidRPr="003410C0">
        <w:rPr>
          <w:rFonts w:cs="Times New Roman"/>
          <w:color w:val="000000" w:themeColor="text1"/>
          <w:szCs w:val="24"/>
          <w:lang w:val="en-US"/>
        </w:rPr>
        <w:t xml:space="preserve">  </w:t>
      </w:r>
    </w:p>
    <w:p w:rsidR="00BD69D7" w:rsidRPr="003410C0" w:rsidRDefault="00BD69D7" w:rsidP="003410C0">
      <w:pPr>
        <w:spacing w:line="276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410C0">
        <w:rPr>
          <w:rFonts w:cs="Times New Roman"/>
          <w:color w:val="000000" w:themeColor="text1"/>
          <w:szCs w:val="24"/>
          <w:lang w:val="en-US"/>
        </w:rPr>
        <w:t>2.2. How do you call it in your language and what is the meaning of this designation?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="00BD69D7" w:rsidRPr="003410C0" w:rsidTr="00BD69D7">
        <w:tc>
          <w:tcPr>
            <w:tcW w:w="3325" w:type="dxa"/>
          </w:tcPr>
          <w:p w:rsidR="00BD69D7" w:rsidRPr="003410C0" w:rsidRDefault="00E0444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Local designation:</w:t>
            </w:r>
          </w:p>
        </w:tc>
        <w:tc>
          <w:tcPr>
            <w:tcW w:w="6390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BD69D7">
        <w:tc>
          <w:tcPr>
            <w:tcW w:w="3325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Meaning of the designation</w:t>
            </w:r>
            <w:r w:rsidR="00E0444B" w:rsidRPr="003410C0">
              <w:rPr>
                <w:rFonts w:cs="Times New Roman"/>
                <w:color w:val="000000" w:themeColor="text1"/>
                <w:szCs w:val="24"/>
                <w:lang w:val="en-US"/>
              </w:rPr>
              <w:t>:</w:t>
            </w:r>
          </w:p>
        </w:tc>
        <w:tc>
          <w:tcPr>
            <w:tcW w:w="6390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BD69D7" w:rsidRPr="003410C0" w:rsidRDefault="00BD69D7" w:rsidP="003410C0">
      <w:pPr>
        <w:spacing w:line="276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410C0">
        <w:rPr>
          <w:rFonts w:cs="Times New Roman"/>
          <w:color w:val="000000" w:themeColor="text1"/>
          <w:szCs w:val="24"/>
          <w:lang w:val="en-US"/>
        </w:rPr>
        <w:t>2.4. P</w:t>
      </w:r>
      <w:r w:rsidRPr="003410C0">
        <w:rPr>
          <w:rFonts w:cs="Times New Roman"/>
          <w:color w:val="000000" w:themeColor="text1"/>
          <w:spacing w:val="-1"/>
          <w:szCs w:val="24"/>
          <w:lang w:val="en-US"/>
        </w:rPr>
        <w:t>l</w:t>
      </w:r>
      <w:r w:rsidRPr="003410C0">
        <w:rPr>
          <w:rFonts w:cs="Times New Roman"/>
          <w:color w:val="000000" w:themeColor="text1"/>
          <w:spacing w:val="1"/>
          <w:szCs w:val="24"/>
          <w:lang w:val="en-US"/>
        </w:rPr>
        <w:t>e</w:t>
      </w:r>
      <w:r w:rsidRPr="003410C0">
        <w:rPr>
          <w:rFonts w:cs="Times New Roman"/>
          <w:color w:val="000000" w:themeColor="text1"/>
          <w:szCs w:val="24"/>
          <w:lang w:val="en-US"/>
        </w:rPr>
        <w:t>ase</w:t>
      </w:r>
      <w:r w:rsidRPr="003410C0">
        <w:rPr>
          <w:rFonts w:cs="Times New Roman"/>
          <w:color w:val="000000" w:themeColor="text1"/>
          <w:spacing w:val="3"/>
          <w:szCs w:val="24"/>
          <w:lang w:val="en-US"/>
        </w:rPr>
        <w:t xml:space="preserve"> </w:t>
      </w:r>
      <w:r w:rsidRPr="003410C0">
        <w:rPr>
          <w:rFonts w:cs="Times New Roman"/>
          <w:color w:val="000000" w:themeColor="text1"/>
          <w:spacing w:val="1"/>
          <w:szCs w:val="24"/>
          <w:lang w:val="en-US"/>
        </w:rPr>
        <w:t>li</w:t>
      </w:r>
      <w:r w:rsidRPr="003410C0">
        <w:rPr>
          <w:rFonts w:cs="Times New Roman"/>
          <w:color w:val="000000" w:themeColor="text1"/>
          <w:szCs w:val="24"/>
          <w:lang w:val="en-US"/>
        </w:rPr>
        <w:t>st</w:t>
      </w:r>
      <w:r w:rsidRPr="003410C0">
        <w:rPr>
          <w:rFonts w:cs="Times New Roman"/>
          <w:color w:val="000000" w:themeColor="text1"/>
          <w:spacing w:val="1"/>
          <w:szCs w:val="24"/>
          <w:lang w:val="en-US"/>
        </w:rPr>
        <w:t xml:space="preserve"> </w:t>
      </w:r>
      <w:r w:rsidRPr="003410C0">
        <w:rPr>
          <w:rFonts w:cs="Times New Roman"/>
          <w:color w:val="000000" w:themeColor="text1"/>
          <w:szCs w:val="24"/>
          <w:lang w:val="en-US"/>
        </w:rPr>
        <w:t>the</w:t>
      </w:r>
      <w:r w:rsidRPr="003410C0">
        <w:rPr>
          <w:rFonts w:cs="Times New Roman"/>
          <w:color w:val="000000" w:themeColor="text1"/>
          <w:spacing w:val="3"/>
          <w:szCs w:val="24"/>
          <w:lang w:val="en-US"/>
        </w:rPr>
        <w:t xml:space="preserve"> </w:t>
      </w:r>
      <w:r w:rsidRPr="003410C0">
        <w:rPr>
          <w:rFonts w:cs="Times New Roman"/>
          <w:color w:val="000000" w:themeColor="text1"/>
          <w:szCs w:val="24"/>
          <w:lang w:val="en-US"/>
        </w:rPr>
        <w:t>us</w:t>
      </w:r>
      <w:r w:rsidRPr="003410C0">
        <w:rPr>
          <w:rFonts w:cs="Times New Roman"/>
          <w:color w:val="000000" w:themeColor="text1"/>
          <w:spacing w:val="-1"/>
          <w:szCs w:val="24"/>
          <w:lang w:val="en-US"/>
        </w:rPr>
        <w:t>e</w:t>
      </w:r>
      <w:r w:rsidRPr="003410C0">
        <w:rPr>
          <w:rFonts w:cs="Times New Roman"/>
          <w:color w:val="000000" w:themeColor="text1"/>
          <w:szCs w:val="24"/>
          <w:lang w:val="en-US"/>
        </w:rPr>
        <w:t>s</w:t>
      </w:r>
      <w:r w:rsidRPr="003410C0">
        <w:rPr>
          <w:rFonts w:cs="Times New Roman"/>
          <w:color w:val="000000" w:themeColor="text1"/>
          <w:spacing w:val="3"/>
          <w:szCs w:val="24"/>
          <w:lang w:val="en-US"/>
        </w:rPr>
        <w:t xml:space="preserve"> </w:t>
      </w:r>
      <w:r w:rsidR="00E0444B" w:rsidRPr="003410C0">
        <w:rPr>
          <w:rFonts w:cs="Times New Roman"/>
          <w:color w:val="000000" w:themeColor="text1"/>
          <w:spacing w:val="-1"/>
          <w:szCs w:val="24"/>
          <w:lang w:val="en-US"/>
        </w:rPr>
        <w:t>of termite species that you know</w:t>
      </w:r>
      <w:r w:rsidRPr="003410C0">
        <w:rPr>
          <w:rFonts w:cs="Times New Roman"/>
          <w:iCs/>
          <w:color w:val="000000" w:themeColor="text1"/>
          <w:spacing w:val="17"/>
          <w:szCs w:val="24"/>
          <w:lang w:val="en-US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25"/>
        <w:gridCol w:w="540"/>
        <w:gridCol w:w="2041"/>
        <w:gridCol w:w="5609"/>
      </w:tblGrid>
      <w:tr w:rsidR="00BD69D7" w:rsidRPr="003410C0" w:rsidTr="008E568B">
        <w:tc>
          <w:tcPr>
            <w:tcW w:w="1525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pacing w:val="-2"/>
                <w:position w:val="1"/>
                <w:szCs w:val="24"/>
                <w:lang w:val="en-US"/>
              </w:rPr>
              <w:t xml:space="preserve">Use-categories </w:t>
            </w: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pacing w:val="1"/>
                <w:w w:val="102"/>
                <w:position w:val="1"/>
                <w:szCs w:val="24"/>
                <w:lang w:val="en-US"/>
              </w:rPr>
              <w:t>N</w:t>
            </w:r>
            <w:r w:rsidRPr="003410C0">
              <w:rPr>
                <w:rFonts w:cs="Times New Roman"/>
                <w:color w:val="000000" w:themeColor="text1"/>
                <w:w w:val="102"/>
                <w:position w:val="1"/>
                <w:szCs w:val="24"/>
                <w:lang w:val="en-US"/>
              </w:rPr>
              <w:t>⁰</w:t>
            </w:r>
          </w:p>
        </w:tc>
        <w:tc>
          <w:tcPr>
            <w:tcW w:w="2041" w:type="dxa"/>
          </w:tcPr>
          <w:p w:rsidR="00BD69D7" w:rsidRPr="003410C0" w:rsidRDefault="008E568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Termite or Mounds</w:t>
            </w: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position w:val="1"/>
                <w:szCs w:val="24"/>
                <w:lang w:val="en-US"/>
              </w:rPr>
              <w:t>Give the specific use and describe how you use it</w:t>
            </w:r>
          </w:p>
        </w:tc>
      </w:tr>
      <w:tr w:rsidR="00EB2D3D" w:rsidRPr="003410C0" w:rsidTr="008E568B">
        <w:tc>
          <w:tcPr>
            <w:tcW w:w="1525" w:type="dxa"/>
            <w:vMerge w:val="restart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Food uses</w:t>
            </w: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1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2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3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  <w:lang w:val="en-US"/>
              </w:rPr>
              <w:t>4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 w:val="restart"/>
          </w:tcPr>
          <w:p w:rsidR="00BD69D7" w:rsidRPr="003410C0" w:rsidRDefault="00BD69D7" w:rsidP="00C665A4">
            <w:pPr>
              <w:widowControl w:val="0"/>
              <w:autoSpaceDE w:val="0"/>
              <w:autoSpaceDN w:val="0"/>
              <w:adjustRightInd w:val="0"/>
              <w:spacing w:line="255" w:lineRule="exac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pacing w:val="1"/>
                <w:w w:val="102"/>
                <w:position w:val="1"/>
                <w:szCs w:val="24"/>
                <w:lang w:val="en-US"/>
              </w:rPr>
              <w:t>M</w:t>
            </w:r>
            <w:r w:rsidRPr="003410C0">
              <w:rPr>
                <w:rFonts w:cs="Times New Roman"/>
                <w:color w:val="000000" w:themeColor="text1"/>
                <w:spacing w:val="-1"/>
                <w:w w:val="102"/>
                <w:position w:val="1"/>
                <w:szCs w:val="24"/>
                <w:lang w:val="en-US"/>
              </w:rPr>
              <w:t>e</w:t>
            </w:r>
            <w:r w:rsidRPr="003410C0">
              <w:rPr>
                <w:rFonts w:cs="Times New Roman"/>
                <w:color w:val="000000" w:themeColor="text1"/>
                <w:spacing w:val="-3"/>
                <w:w w:val="102"/>
                <w:position w:val="1"/>
                <w:szCs w:val="24"/>
                <w:lang w:val="en-US"/>
              </w:rPr>
              <w:t>d</w:t>
            </w:r>
            <w:r w:rsidRPr="003410C0">
              <w:rPr>
                <w:rFonts w:cs="Times New Roman"/>
                <w:color w:val="000000" w:themeColor="text1"/>
                <w:spacing w:val="3"/>
                <w:w w:val="102"/>
                <w:position w:val="1"/>
                <w:szCs w:val="24"/>
                <w:lang w:val="en-US"/>
              </w:rPr>
              <w:t>i</w:t>
            </w:r>
            <w:r w:rsidRPr="003410C0">
              <w:rPr>
                <w:rFonts w:cs="Times New Roman"/>
                <w:color w:val="000000" w:themeColor="text1"/>
                <w:spacing w:val="-2"/>
                <w:w w:val="102"/>
                <w:position w:val="1"/>
                <w:szCs w:val="24"/>
                <w:lang w:val="en-US"/>
              </w:rPr>
              <w:t>c</w:t>
            </w:r>
            <w:r w:rsidRPr="003410C0">
              <w:rPr>
                <w:rFonts w:cs="Times New Roman"/>
                <w:color w:val="000000" w:themeColor="text1"/>
                <w:spacing w:val="1"/>
                <w:w w:val="102"/>
                <w:position w:val="1"/>
                <w:szCs w:val="24"/>
                <w:lang w:val="en-US"/>
              </w:rPr>
              <w:t>i</w:t>
            </w:r>
            <w:r w:rsidRPr="003410C0">
              <w:rPr>
                <w:rFonts w:cs="Times New Roman"/>
                <w:color w:val="000000" w:themeColor="text1"/>
                <w:w w:val="102"/>
                <w:position w:val="1"/>
                <w:szCs w:val="24"/>
                <w:lang w:val="en-US"/>
              </w:rPr>
              <w:t>n</w:t>
            </w:r>
            <w:r w:rsidRPr="003410C0">
              <w:rPr>
                <w:rFonts w:cs="Times New Roman"/>
                <w:color w:val="000000" w:themeColor="text1"/>
                <w:spacing w:val="-2"/>
                <w:w w:val="102"/>
                <w:position w:val="1"/>
                <w:szCs w:val="24"/>
                <w:lang w:val="en-US"/>
              </w:rPr>
              <w:t>a</w:t>
            </w:r>
            <w:r w:rsidRPr="003410C0">
              <w:rPr>
                <w:rFonts w:cs="Times New Roman"/>
                <w:color w:val="000000" w:themeColor="text1"/>
                <w:w w:val="102"/>
                <w:position w:val="1"/>
                <w:szCs w:val="24"/>
                <w:lang w:val="en-US"/>
              </w:rPr>
              <w:t>l</w:t>
            </w:r>
          </w:p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us</w:t>
            </w:r>
            <w:r w:rsidRPr="003410C0">
              <w:rPr>
                <w:rFonts w:cs="Times New Roman"/>
                <w:color w:val="000000" w:themeColor="text1"/>
                <w:spacing w:val="-1"/>
                <w:w w:val="102"/>
                <w:szCs w:val="24"/>
              </w:rPr>
              <w:t>e</w:t>
            </w: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s</w:t>
            </w: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position w:val="1"/>
                <w:szCs w:val="24"/>
              </w:rPr>
              <w:t>1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position w:val="1"/>
                <w:szCs w:val="24"/>
              </w:rPr>
              <w:t>2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3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4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5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 w:val="restart"/>
          </w:tcPr>
          <w:p w:rsidR="00BD69D7" w:rsidRPr="003410C0" w:rsidRDefault="00E0444B" w:rsidP="00E0444B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pacing w:val="-1"/>
                <w:szCs w:val="24"/>
              </w:rPr>
              <w:t xml:space="preserve">Feed uses </w:t>
            </w: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1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2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BD69D7" w:rsidRPr="003410C0" w:rsidTr="008E568B">
        <w:tc>
          <w:tcPr>
            <w:tcW w:w="1525" w:type="dxa"/>
            <w:vMerge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BD69D7" w:rsidRPr="003410C0" w:rsidRDefault="00BD69D7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3</w:t>
            </w:r>
          </w:p>
        </w:tc>
        <w:tc>
          <w:tcPr>
            <w:tcW w:w="2041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BD69D7" w:rsidRPr="003410C0" w:rsidRDefault="00BD69D7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 w:val="restart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pacing w:val="-1"/>
                <w:szCs w:val="24"/>
              </w:rPr>
              <w:t>Construction uses</w:t>
            </w: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1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2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3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4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 w:val="restart"/>
          </w:tcPr>
          <w:p w:rsidR="00EB2D3D" w:rsidRPr="003410C0" w:rsidRDefault="00EB2D3D" w:rsidP="00621CD1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</w:rPr>
              <w:t xml:space="preserve">Cultural and ritual </w:t>
            </w: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us</w:t>
            </w:r>
            <w:r w:rsidRPr="003410C0">
              <w:rPr>
                <w:rFonts w:cs="Times New Roman"/>
                <w:color w:val="000000" w:themeColor="text1"/>
                <w:spacing w:val="-1"/>
                <w:w w:val="102"/>
                <w:szCs w:val="24"/>
              </w:rPr>
              <w:t>e</w:t>
            </w: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s</w:t>
            </w: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1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2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3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EB2D3D" w:rsidRPr="003410C0" w:rsidTr="008E568B">
        <w:tc>
          <w:tcPr>
            <w:tcW w:w="1525" w:type="dxa"/>
            <w:vMerge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:rsidR="00EB2D3D" w:rsidRPr="003410C0" w:rsidRDefault="00EB2D3D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4</w:t>
            </w:r>
          </w:p>
        </w:tc>
        <w:tc>
          <w:tcPr>
            <w:tcW w:w="2041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EB2D3D" w:rsidRPr="003410C0" w:rsidRDefault="00EB2D3D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1C07C6" w:rsidRPr="003410C0" w:rsidTr="008E568B">
        <w:tc>
          <w:tcPr>
            <w:tcW w:w="1525" w:type="dxa"/>
            <w:vMerge w:val="restart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410C0">
              <w:rPr>
                <w:rFonts w:cs="Times New Roman"/>
                <w:color w:val="000000" w:themeColor="text1"/>
                <w:szCs w:val="24"/>
              </w:rPr>
              <w:t>Energy</w:t>
            </w:r>
          </w:p>
        </w:tc>
        <w:tc>
          <w:tcPr>
            <w:tcW w:w="540" w:type="dxa"/>
          </w:tcPr>
          <w:p w:rsidR="001C07C6" w:rsidRPr="003410C0" w:rsidRDefault="001C07C6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1</w:t>
            </w:r>
          </w:p>
        </w:tc>
        <w:tc>
          <w:tcPr>
            <w:tcW w:w="2041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1C07C6" w:rsidRPr="003410C0" w:rsidTr="008E568B">
        <w:tc>
          <w:tcPr>
            <w:tcW w:w="1525" w:type="dxa"/>
            <w:vMerge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:rsidR="001C07C6" w:rsidRPr="003410C0" w:rsidRDefault="001C07C6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2</w:t>
            </w:r>
          </w:p>
        </w:tc>
        <w:tc>
          <w:tcPr>
            <w:tcW w:w="2041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1C07C6" w:rsidRPr="003410C0" w:rsidTr="008E568B">
        <w:tc>
          <w:tcPr>
            <w:tcW w:w="1525" w:type="dxa"/>
            <w:vMerge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:rsidR="001C07C6" w:rsidRPr="003410C0" w:rsidRDefault="001C07C6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3</w:t>
            </w:r>
          </w:p>
        </w:tc>
        <w:tc>
          <w:tcPr>
            <w:tcW w:w="2041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1C07C6" w:rsidRPr="003410C0" w:rsidTr="008E568B">
        <w:tc>
          <w:tcPr>
            <w:tcW w:w="1525" w:type="dxa"/>
            <w:vMerge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0" w:type="dxa"/>
          </w:tcPr>
          <w:p w:rsidR="001C07C6" w:rsidRPr="003410C0" w:rsidRDefault="001C07C6" w:rsidP="00C665A4">
            <w:pPr>
              <w:jc w:val="center"/>
              <w:rPr>
                <w:rFonts w:cs="Times New Roman"/>
                <w:color w:val="000000" w:themeColor="text1"/>
                <w:w w:val="102"/>
                <w:szCs w:val="24"/>
              </w:rPr>
            </w:pPr>
            <w:r w:rsidRPr="003410C0">
              <w:rPr>
                <w:rFonts w:cs="Times New Roman"/>
                <w:color w:val="000000" w:themeColor="text1"/>
                <w:w w:val="102"/>
                <w:szCs w:val="24"/>
              </w:rPr>
              <w:t>4</w:t>
            </w:r>
          </w:p>
        </w:tc>
        <w:tc>
          <w:tcPr>
            <w:tcW w:w="2041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609" w:type="dxa"/>
          </w:tcPr>
          <w:p w:rsidR="001C07C6" w:rsidRPr="003410C0" w:rsidRDefault="001C07C6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BD69D7" w:rsidRPr="003410C0" w:rsidRDefault="00BD69D7" w:rsidP="00BD69D7">
      <w:pPr>
        <w:jc w:val="both"/>
        <w:rPr>
          <w:rFonts w:cs="Times New Roman"/>
          <w:color w:val="000000" w:themeColor="text1"/>
          <w:szCs w:val="24"/>
          <w:lang w:val="en-US"/>
        </w:rPr>
      </w:pPr>
    </w:p>
    <w:p w:rsidR="00BD69D7" w:rsidRPr="003410C0" w:rsidRDefault="00BD69D7" w:rsidP="003410C0">
      <w:pPr>
        <w:spacing w:line="276" w:lineRule="auto"/>
        <w:jc w:val="both"/>
        <w:rPr>
          <w:rFonts w:cs="Times New Roman"/>
          <w:b/>
          <w:color w:val="000000" w:themeColor="text1"/>
          <w:szCs w:val="24"/>
          <w:lang w:val="en-US"/>
        </w:rPr>
      </w:pPr>
      <w:r w:rsidRPr="003410C0">
        <w:rPr>
          <w:rFonts w:cs="Times New Roman"/>
          <w:b/>
          <w:color w:val="000000" w:themeColor="text1"/>
          <w:szCs w:val="24"/>
          <w:lang w:val="en-US"/>
        </w:rPr>
        <w:t xml:space="preserve">Section 3. </w:t>
      </w:r>
      <w:r w:rsidR="008C318C" w:rsidRPr="003410C0">
        <w:rPr>
          <w:rFonts w:cs="Times New Roman"/>
          <w:b/>
          <w:color w:val="000000" w:themeColor="text1"/>
          <w:szCs w:val="24"/>
          <w:lang w:val="en-US"/>
        </w:rPr>
        <w:t>Threat factors of sustainable uses of termites species and termite mounds</w:t>
      </w:r>
    </w:p>
    <w:p w:rsidR="00BD69D7" w:rsidRPr="003410C0" w:rsidRDefault="00BD69D7" w:rsidP="003410C0">
      <w:pPr>
        <w:spacing w:line="276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410C0">
        <w:rPr>
          <w:rFonts w:cs="Times New Roman"/>
          <w:color w:val="000000" w:themeColor="text1"/>
          <w:szCs w:val="24"/>
          <w:lang w:val="en-US"/>
        </w:rPr>
        <w:t>3.1. Could you please score the</w:t>
      </w:r>
      <w:r w:rsidR="008C318C" w:rsidRPr="003410C0">
        <w:rPr>
          <w:rFonts w:cs="Times New Roman"/>
          <w:color w:val="000000" w:themeColor="text1"/>
          <w:szCs w:val="24"/>
          <w:lang w:val="en-US"/>
        </w:rPr>
        <w:t xml:space="preserve"> threat factors of sustainable uses of termite species and their </w:t>
      </w:r>
      <w:r w:rsidR="00565B4A" w:rsidRPr="003410C0">
        <w:rPr>
          <w:rFonts w:cs="Times New Roman"/>
          <w:color w:val="000000" w:themeColor="text1"/>
          <w:szCs w:val="24"/>
          <w:lang w:val="en-US"/>
        </w:rPr>
        <w:t>mounds (</w:t>
      </w:r>
      <w:bookmarkStart w:id="0" w:name="_GoBack"/>
      <w:r w:rsidR="00565B4A" w:rsidRPr="003410C0">
        <w:rPr>
          <w:rFonts w:cs="Times New Roman"/>
          <w:color w:val="000000" w:themeColor="text1"/>
          <w:szCs w:val="24"/>
          <w:lang w:val="en-US"/>
        </w:rPr>
        <w:t>Agricultural activities, Construction activities, Vegetation fire and Climate Change</w:t>
      </w:r>
      <w:bookmarkEnd w:id="0"/>
      <w:r w:rsidR="00565B4A" w:rsidRPr="003410C0">
        <w:rPr>
          <w:rFonts w:cs="Times New Roman"/>
          <w:color w:val="000000" w:themeColor="text1"/>
          <w:szCs w:val="24"/>
          <w:lang w:val="en-US"/>
        </w:rPr>
        <w:t>)</w:t>
      </w:r>
      <w:r w:rsidR="006832A9" w:rsidRPr="003410C0">
        <w:rPr>
          <w:rFonts w:cs="Times New Roman"/>
          <w:color w:val="000000" w:themeColor="text1"/>
          <w:szCs w:val="24"/>
          <w:lang w:val="en-US"/>
        </w:rPr>
        <w:t>?</w:t>
      </w:r>
      <w:r w:rsidR="00565B4A" w:rsidRPr="003410C0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4E09E1" w:rsidRPr="003410C0">
        <w:rPr>
          <w:rFonts w:cs="Times New Roman"/>
          <w:color w:val="000000" w:themeColor="text1"/>
          <w:szCs w:val="24"/>
          <w:lang w:val="en-US"/>
        </w:rPr>
        <w:t>Use the following defined threat scale level: low</w:t>
      </w:r>
      <w:r w:rsidR="009F172D" w:rsidRPr="003410C0">
        <w:rPr>
          <w:rFonts w:cs="Times New Roman"/>
          <w:color w:val="000000" w:themeColor="text1"/>
          <w:szCs w:val="24"/>
          <w:lang w:val="en-US"/>
        </w:rPr>
        <w:t xml:space="preserve"> (1)</w:t>
      </w:r>
      <w:r w:rsidR="004E09E1" w:rsidRPr="003410C0">
        <w:rPr>
          <w:rFonts w:cs="Times New Roman"/>
          <w:color w:val="000000" w:themeColor="text1"/>
          <w:szCs w:val="24"/>
          <w:lang w:val="en-US"/>
        </w:rPr>
        <w:t>, medium</w:t>
      </w:r>
      <w:r w:rsidR="009F172D" w:rsidRPr="003410C0">
        <w:rPr>
          <w:rFonts w:cs="Times New Roman"/>
          <w:color w:val="000000" w:themeColor="text1"/>
          <w:szCs w:val="24"/>
          <w:lang w:val="en-US"/>
        </w:rPr>
        <w:t xml:space="preserve"> (2)</w:t>
      </w:r>
      <w:r w:rsidR="004E09E1" w:rsidRPr="003410C0">
        <w:rPr>
          <w:rFonts w:cs="Times New Roman"/>
          <w:color w:val="000000" w:themeColor="text1"/>
          <w:szCs w:val="24"/>
          <w:lang w:val="en-US"/>
        </w:rPr>
        <w:t>, high</w:t>
      </w:r>
      <w:r w:rsidR="009F172D" w:rsidRPr="003410C0">
        <w:rPr>
          <w:rFonts w:cs="Times New Roman"/>
          <w:color w:val="000000" w:themeColor="text1"/>
          <w:szCs w:val="24"/>
          <w:lang w:val="en-US"/>
        </w:rPr>
        <w:t xml:space="preserve"> (3)</w:t>
      </w:r>
      <w:r w:rsidR="004E09E1" w:rsidRPr="003410C0">
        <w:rPr>
          <w:rFonts w:cs="Times New Roman"/>
          <w:color w:val="000000" w:themeColor="text1"/>
          <w:szCs w:val="24"/>
          <w:lang w:val="en-US"/>
        </w:rPr>
        <w:t xml:space="preserve"> and very high</w:t>
      </w:r>
      <w:r w:rsidR="009F172D" w:rsidRPr="003410C0">
        <w:rPr>
          <w:rFonts w:cs="Times New Roman"/>
          <w:color w:val="000000" w:themeColor="text1"/>
          <w:szCs w:val="24"/>
          <w:lang w:val="en-US"/>
        </w:rPr>
        <w:t xml:space="preserve"> (4)</w:t>
      </w:r>
      <w:r w:rsidR="004E09E1" w:rsidRPr="003410C0">
        <w:rPr>
          <w:rFonts w:cs="Times New Roman"/>
          <w:color w:val="000000" w:themeColor="text1"/>
          <w:szCs w:val="24"/>
          <w:lang w:val="en-US"/>
        </w:rPr>
        <w:t xml:space="preserve">. </w:t>
      </w:r>
      <w:r w:rsidR="00565B4A" w:rsidRPr="003410C0">
        <w:rPr>
          <w:rFonts w:cs="Times New Roman"/>
          <w:color w:val="000000" w:themeColor="text1"/>
          <w:szCs w:val="24"/>
          <w:lang w:val="en-US"/>
        </w:rPr>
        <w:t xml:space="preserve"> </w:t>
      </w:r>
    </w:p>
    <w:p w:rsidR="00BD69D7" w:rsidRPr="003410C0" w:rsidRDefault="00BD69D7" w:rsidP="00BD69D7">
      <w:pPr>
        <w:jc w:val="both"/>
        <w:rPr>
          <w:rFonts w:cs="Times New Roman"/>
          <w:color w:val="000000" w:themeColor="text1"/>
          <w:szCs w:val="24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38"/>
        <w:gridCol w:w="2368"/>
        <w:gridCol w:w="2410"/>
        <w:gridCol w:w="1417"/>
        <w:gridCol w:w="1985"/>
      </w:tblGrid>
      <w:tr w:rsidR="004E09E1" w:rsidRPr="003410C0" w:rsidTr="00ED583B">
        <w:trPr>
          <w:trHeight w:val="260"/>
        </w:trPr>
        <w:tc>
          <w:tcPr>
            <w:tcW w:w="1738" w:type="dxa"/>
          </w:tcPr>
          <w:p w:rsidR="004E09E1" w:rsidRPr="003410C0" w:rsidRDefault="004E09E1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Threat factors </w:t>
            </w:r>
          </w:p>
        </w:tc>
        <w:tc>
          <w:tcPr>
            <w:tcW w:w="2368" w:type="dxa"/>
          </w:tcPr>
          <w:p w:rsidR="004E09E1" w:rsidRPr="003410C0" w:rsidRDefault="004E09E1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Agricultural activities</w:t>
            </w:r>
          </w:p>
        </w:tc>
        <w:tc>
          <w:tcPr>
            <w:tcW w:w="2410" w:type="dxa"/>
          </w:tcPr>
          <w:p w:rsidR="004E09E1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Construction activities</w:t>
            </w:r>
          </w:p>
        </w:tc>
        <w:tc>
          <w:tcPr>
            <w:tcW w:w="1417" w:type="dxa"/>
          </w:tcPr>
          <w:p w:rsidR="004E09E1" w:rsidRPr="003410C0" w:rsidRDefault="00ED583B" w:rsidP="00ED583B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</w:rPr>
              <w:t>Bushfire</w:t>
            </w:r>
          </w:p>
        </w:tc>
        <w:tc>
          <w:tcPr>
            <w:tcW w:w="1985" w:type="dxa"/>
          </w:tcPr>
          <w:p w:rsidR="004E09E1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>Climate change</w:t>
            </w:r>
          </w:p>
        </w:tc>
      </w:tr>
      <w:tr w:rsidR="00ED583B" w:rsidRPr="003410C0" w:rsidTr="001F7388">
        <w:trPr>
          <w:trHeight w:val="260"/>
        </w:trPr>
        <w:tc>
          <w:tcPr>
            <w:tcW w:w="1738" w:type="dxa"/>
          </w:tcPr>
          <w:p w:rsidR="00ED583B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410C0">
              <w:rPr>
                <w:rFonts w:cs="Times New Roman"/>
                <w:color w:val="000000" w:themeColor="text1"/>
                <w:szCs w:val="24"/>
                <w:lang w:val="en-US"/>
              </w:rPr>
              <w:t xml:space="preserve">Score </w:t>
            </w:r>
          </w:p>
        </w:tc>
        <w:tc>
          <w:tcPr>
            <w:tcW w:w="2368" w:type="dxa"/>
          </w:tcPr>
          <w:p w:rsidR="00ED583B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D583B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D583B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D583B" w:rsidRPr="003410C0" w:rsidRDefault="00ED583B" w:rsidP="00C665A4">
            <w:pPr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DD440C" w:rsidRPr="003410C0" w:rsidRDefault="00B91066">
      <w:pPr>
        <w:rPr>
          <w:rFonts w:cs="Times New Roman"/>
          <w:szCs w:val="24"/>
        </w:rPr>
      </w:pPr>
    </w:p>
    <w:sectPr w:rsidR="00DD440C" w:rsidRPr="003410C0" w:rsidSect="00BD69D7">
      <w:pgSz w:w="11907" w:h="16839" w:code="9"/>
      <w:pgMar w:top="1080" w:right="1017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66" w:rsidRDefault="00B91066" w:rsidP="003410C0">
      <w:r>
        <w:separator/>
      </w:r>
    </w:p>
  </w:endnote>
  <w:endnote w:type="continuationSeparator" w:id="0">
    <w:p w:rsidR="00B91066" w:rsidRDefault="00B91066" w:rsidP="0034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66" w:rsidRDefault="00B91066" w:rsidP="003410C0">
      <w:r>
        <w:separator/>
      </w:r>
    </w:p>
  </w:footnote>
  <w:footnote w:type="continuationSeparator" w:id="0">
    <w:p w:rsidR="00B91066" w:rsidRDefault="00B91066" w:rsidP="0034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6447E"/>
    <w:multiLevelType w:val="multilevel"/>
    <w:tmpl w:val="95A08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65"/>
    <w:rsid w:val="00023BAE"/>
    <w:rsid w:val="00123D1D"/>
    <w:rsid w:val="001C07C6"/>
    <w:rsid w:val="002569BA"/>
    <w:rsid w:val="003410C0"/>
    <w:rsid w:val="004E09E1"/>
    <w:rsid w:val="00565B4A"/>
    <w:rsid w:val="00621CD1"/>
    <w:rsid w:val="006832A9"/>
    <w:rsid w:val="008C318C"/>
    <w:rsid w:val="008E568B"/>
    <w:rsid w:val="009F172D"/>
    <w:rsid w:val="00A30665"/>
    <w:rsid w:val="00B91066"/>
    <w:rsid w:val="00BC1F82"/>
    <w:rsid w:val="00BD69D7"/>
    <w:rsid w:val="00BE23D6"/>
    <w:rsid w:val="00D84D42"/>
    <w:rsid w:val="00DE7969"/>
    <w:rsid w:val="00E0444B"/>
    <w:rsid w:val="00E34F7E"/>
    <w:rsid w:val="00EB2D3D"/>
    <w:rsid w:val="00EB7B43"/>
    <w:rsid w:val="00ED583B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84A7C-76CE-4A25-8364-B97AA37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9D7"/>
    <w:pPr>
      <w:spacing w:after="0" w:line="240" w:lineRule="auto"/>
    </w:pPr>
    <w:rPr>
      <w:rFonts w:ascii="Times New Roman" w:hAnsi="Times New Roman"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9D7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0C0"/>
    <w:rPr>
      <w:rFonts w:ascii="Times New Roman" w:hAnsi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41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0C0"/>
    <w:rPr>
      <w:rFonts w:ascii="Times New Roman" w:hAnsi="Times New Roman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K. GBEFFE</dc:creator>
  <cp:keywords/>
  <dc:description/>
  <cp:lastModifiedBy>Alain Gbeffe</cp:lastModifiedBy>
  <cp:revision>7</cp:revision>
  <dcterms:created xsi:type="dcterms:W3CDTF">2021-10-02T08:41:00Z</dcterms:created>
  <dcterms:modified xsi:type="dcterms:W3CDTF">2021-10-02T12:32:00Z</dcterms:modified>
</cp:coreProperties>
</file>