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4BD49" w14:textId="77777777" w:rsidR="00E43A06" w:rsidRPr="00E43A06" w:rsidRDefault="00E43A06" w:rsidP="00E43A06">
      <w:pPr>
        <w:spacing w:after="120" w:line="480" w:lineRule="auto"/>
        <w:jc w:val="both"/>
        <w:rPr>
          <w:rFonts w:ascii="Times New Roman" w:eastAsia="Times New Roman" w:hAnsi="Times New Roman" w:cs="Times New Roman"/>
        </w:rPr>
      </w:pPr>
      <w:r w:rsidRPr="00E43A06">
        <w:rPr>
          <w:b/>
          <w:bCs/>
          <w:lang w:val="en-US"/>
        </w:rPr>
        <w:t xml:space="preserve">Table 1. </w:t>
      </w:r>
      <w:r w:rsidRPr="00E43A06">
        <w:rPr>
          <w:lang w:val="en-US"/>
        </w:rPr>
        <w:t xml:space="preserve">The mean best corrected visual acuity during the visits </w:t>
      </w:r>
    </w:p>
    <w:p w14:paraId="4E3E7CA6" w14:textId="3C492651" w:rsidR="00E43A06" w:rsidRPr="00E43A06" w:rsidRDefault="00E43A06" w:rsidP="00E43A0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E43A0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               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  </w:t>
      </w:r>
      <w:r w:rsidRPr="00E43A06">
        <w:rPr>
          <w:rFonts w:ascii="Times New Roman" w:hAnsi="Times New Roman" w:cs="Times New Roman"/>
          <w:b/>
          <w:bCs/>
          <w:sz w:val="20"/>
          <w:szCs w:val="20"/>
          <w:lang w:val="en-US"/>
        </w:rPr>
        <w:t>Mean BCVA (logMAR) ± SD      Range of BCVA Difference (</w:t>
      </w:r>
      <w:r w:rsidRPr="00E43A0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logMAR)  </w:t>
      </w:r>
      <w:r w:rsidRPr="00E43A06">
        <w:rPr>
          <w:rFonts w:ascii="Times New Roman" w:hAnsi="Times New Roman" w:cs="Times New Roman"/>
          <w:b/>
          <w:bCs/>
          <w:sz w:val="20"/>
          <w:szCs w:val="20"/>
          <w:lang w:val="en-US"/>
        </w:rPr>
        <w:t>Statistical Significance*</w:t>
      </w:r>
    </w:p>
    <w:p w14:paraId="27C7568D" w14:textId="2EF3E9B0" w:rsidR="00E43A06" w:rsidRPr="00E43A06" w:rsidRDefault="00E43A06" w:rsidP="00E43A0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0" w:line="100" w:lineRule="exact"/>
        <w:contextualSpacing/>
        <w:jc w:val="both"/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 w:rsidRPr="00E43A06">
        <w:rPr>
          <w:rFonts w:ascii="Times New Roman" w:hAnsi="Times New Roman" w:cs="Times New Roman"/>
          <w:sz w:val="20"/>
          <w:szCs w:val="20"/>
          <w:u w:val="single"/>
          <w:lang w:val="en-US"/>
        </w:rPr>
        <w:t>_________________________________________________________________________________________</w:t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</w:r>
    </w:p>
    <w:p w14:paraId="2550358B" w14:textId="5B352E06" w:rsidR="00E43A06" w:rsidRPr="00E43A06" w:rsidRDefault="00E43A06" w:rsidP="00E43A0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43A0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Baseline </w:t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0.60 ± 0.70</w:t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  <w:t xml:space="preserve">          </w:t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</w:r>
    </w:p>
    <w:p w14:paraId="1122D291" w14:textId="77777777" w:rsidR="00E43A06" w:rsidRPr="00E43A06" w:rsidRDefault="00E43A06" w:rsidP="00E43A0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FF4B992" w14:textId="77777777" w:rsidR="00E43A06" w:rsidRPr="00E43A06" w:rsidRDefault="00E43A06" w:rsidP="00E43A0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43A06">
        <w:rPr>
          <w:rFonts w:ascii="Times New Roman" w:hAnsi="Times New Roman" w:cs="Times New Roman"/>
          <w:b/>
          <w:bCs/>
          <w:sz w:val="20"/>
          <w:szCs w:val="20"/>
          <w:lang w:val="en-US"/>
        </w:rPr>
        <w:t>First month</w:t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  <w:t xml:space="preserve">            0.52 ± 0.63</w:t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  <w:t xml:space="preserve">       -0.2 - 1 </w:t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  <w:t xml:space="preserve">                        p = 0.001</w:t>
      </w:r>
    </w:p>
    <w:p w14:paraId="6A801F61" w14:textId="77777777" w:rsidR="00E43A06" w:rsidRPr="00E43A06" w:rsidRDefault="00E43A06" w:rsidP="00E43A0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43A06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</w:p>
    <w:p w14:paraId="5040CA7E" w14:textId="22338C46" w:rsidR="00E43A06" w:rsidRPr="00E43A06" w:rsidRDefault="00E43A06" w:rsidP="00E43A0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43A06">
        <w:rPr>
          <w:rFonts w:ascii="Times New Roman" w:hAnsi="Times New Roman" w:cs="Times New Roman"/>
          <w:b/>
          <w:bCs/>
          <w:sz w:val="20"/>
          <w:szCs w:val="20"/>
          <w:lang w:val="en-US"/>
        </w:rPr>
        <w:t>Third month</w:t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0.45 ± 0.55</w:t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  <w:t xml:space="preserve">       -0.2 - 1                                                p &lt; 0.001</w:t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</w:r>
    </w:p>
    <w:p w14:paraId="60A52015" w14:textId="77777777" w:rsidR="00E43A06" w:rsidRPr="00E43A06" w:rsidRDefault="00E43A06" w:rsidP="00E43A0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9CCBD71" w14:textId="44C9C154" w:rsidR="00E43A06" w:rsidRPr="00E43A06" w:rsidRDefault="00E43A06" w:rsidP="00E43A0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43A06">
        <w:rPr>
          <w:rFonts w:ascii="Times New Roman" w:hAnsi="Times New Roman" w:cs="Times New Roman"/>
          <w:b/>
          <w:bCs/>
          <w:sz w:val="20"/>
          <w:szCs w:val="20"/>
          <w:lang w:val="en-US"/>
        </w:rPr>
        <w:t>Sixth month</w:t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0.40 ± 0.57                    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 xml:space="preserve"> -0.2 - 1    </w:t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E43A06">
        <w:rPr>
          <w:rFonts w:ascii="Times New Roman" w:hAnsi="Times New Roman" w:cs="Times New Roman"/>
          <w:sz w:val="20"/>
          <w:szCs w:val="20"/>
          <w:lang w:val="en-US"/>
        </w:rPr>
        <w:tab/>
        <w:t xml:space="preserve">                        p &lt;    0.001</w:t>
      </w:r>
    </w:p>
    <w:p w14:paraId="7E8C5C88" w14:textId="76248FF1" w:rsidR="00E43A06" w:rsidRPr="00E43A06" w:rsidRDefault="00E43A06" w:rsidP="00E43A0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43A0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69C6CE5B" w14:textId="77777777" w:rsidR="00E43A06" w:rsidRPr="00E43A06" w:rsidRDefault="00E43A06" w:rsidP="00E43A06">
      <w:pPr>
        <w:spacing w:after="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E43A06">
        <w:rPr>
          <w:rFonts w:ascii="Times New Roman" w:hAnsi="Times New Roman" w:cs="Times New Roman"/>
          <w:sz w:val="18"/>
          <w:szCs w:val="18"/>
          <w:lang w:val="en-US"/>
        </w:rPr>
        <w:t>BCVA: Best-corrected visual acuity, SD: Standard deviation</w:t>
      </w:r>
    </w:p>
    <w:p w14:paraId="0AE76A21" w14:textId="77777777" w:rsidR="00E43A06" w:rsidRPr="00E43A06" w:rsidRDefault="00E43A06" w:rsidP="00E43A06">
      <w:pPr>
        <w:spacing w:after="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E43A06">
        <w:rPr>
          <w:rFonts w:ascii="Times New Roman" w:hAnsi="Times New Roman" w:cs="Times New Roman"/>
          <w:sz w:val="18"/>
          <w:szCs w:val="18"/>
          <w:lang w:val="en-US"/>
        </w:rPr>
        <w:t>*Compared to baseline visual acuity</w:t>
      </w:r>
    </w:p>
    <w:p w14:paraId="325D376A" w14:textId="77777777" w:rsidR="00C12947" w:rsidRDefault="00C12947"/>
    <w:sectPr w:rsidR="00C12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A06"/>
    <w:rsid w:val="000020F3"/>
    <w:rsid w:val="00014620"/>
    <w:rsid w:val="00037793"/>
    <w:rsid w:val="000475DF"/>
    <w:rsid w:val="00072835"/>
    <w:rsid w:val="00085E1F"/>
    <w:rsid w:val="00086217"/>
    <w:rsid w:val="00090804"/>
    <w:rsid w:val="00090F33"/>
    <w:rsid w:val="000A5DF9"/>
    <w:rsid w:val="000C6E8F"/>
    <w:rsid w:val="000D2EE9"/>
    <w:rsid w:val="000F407F"/>
    <w:rsid w:val="001263A4"/>
    <w:rsid w:val="00126E28"/>
    <w:rsid w:val="00150775"/>
    <w:rsid w:val="001559BF"/>
    <w:rsid w:val="00177C12"/>
    <w:rsid w:val="0018521B"/>
    <w:rsid w:val="00196E24"/>
    <w:rsid w:val="001B2FC6"/>
    <w:rsid w:val="001C0B93"/>
    <w:rsid w:val="001D5DBC"/>
    <w:rsid w:val="001E7B2C"/>
    <w:rsid w:val="0021237D"/>
    <w:rsid w:val="00232E14"/>
    <w:rsid w:val="002360ED"/>
    <w:rsid w:val="00283CF8"/>
    <w:rsid w:val="002E15E7"/>
    <w:rsid w:val="002E2178"/>
    <w:rsid w:val="003230B7"/>
    <w:rsid w:val="003233C2"/>
    <w:rsid w:val="00340A5E"/>
    <w:rsid w:val="00357BB7"/>
    <w:rsid w:val="003602B4"/>
    <w:rsid w:val="00382444"/>
    <w:rsid w:val="003905F9"/>
    <w:rsid w:val="003A5613"/>
    <w:rsid w:val="003D3FEE"/>
    <w:rsid w:val="003D4216"/>
    <w:rsid w:val="003E171F"/>
    <w:rsid w:val="003E2200"/>
    <w:rsid w:val="00406B34"/>
    <w:rsid w:val="00412BD5"/>
    <w:rsid w:val="00461AF4"/>
    <w:rsid w:val="00475741"/>
    <w:rsid w:val="00476028"/>
    <w:rsid w:val="004955D4"/>
    <w:rsid w:val="004B0FB7"/>
    <w:rsid w:val="004D6A40"/>
    <w:rsid w:val="00526FC3"/>
    <w:rsid w:val="00573DC7"/>
    <w:rsid w:val="00574E10"/>
    <w:rsid w:val="00577E06"/>
    <w:rsid w:val="005A48D9"/>
    <w:rsid w:val="005B0A71"/>
    <w:rsid w:val="005B0D0A"/>
    <w:rsid w:val="005C3DAA"/>
    <w:rsid w:val="005E204D"/>
    <w:rsid w:val="00613F99"/>
    <w:rsid w:val="00631B20"/>
    <w:rsid w:val="00656418"/>
    <w:rsid w:val="00675D67"/>
    <w:rsid w:val="006A7A45"/>
    <w:rsid w:val="006C4F0E"/>
    <w:rsid w:val="007150AA"/>
    <w:rsid w:val="00724F2E"/>
    <w:rsid w:val="00727FC6"/>
    <w:rsid w:val="0074234B"/>
    <w:rsid w:val="007568A5"/>
    <w:rsid w:val="00756DC0"/>
    <w:rsid w:val="00773D33"/>
    <w:rsid w:val="00774E18"/>
    <w:rsid w:val="0077651A"/>
    <w:rsid w:val="007870CE"/>
    <w:rsid w:val="00797629"/>
    <w:rsid w:val="0079796A"/>
    <w:rsid w:val="007B3907"/>
    <w:rsid w:val="007B4893"/>
    <w:rsid w:val="007B7414"/>
    <w:rsid w:val="007D3F19"/>
    <w:rsid w:val="007D5002"/>
    <w:rsid w:val="007D7132"/>
    <w:rsid w:val="007E34A8"/>
    <w:rsid w:val="007F08B3"/>
    <w:rsid w:val="0081389C"/>
    <w:rsid w:val="008209FC"/>
    <w:rsid w:val="00844A1B"/>
    <w:rsid w:val="00872B28"/>
    <w:rsid w:val="008806EA"/>
    <w:rsid w:val="008961FF"/>
    <w:rsid w:val="008B7CD3"/>
    <w:rsid w:val="008C13A0"/>
    <w:rsid w:val="008F2F36"/>
    <w:rsid w:val="0090661D"/>
    <w:rsid w:val="00913BF7"/>
    <w:rsid w:val="0094205C"/>
    <w:rsid w:val="00963762"/>
    <w:rsid w:val="00987B74"/>
    <w:rsid w:val="009A1F06"/>
    <w:rsid w:val="009B2C3E"/>
    <w:rsid w:val="009B3DFE"/>
    <w:rsid w:val="009E1EED"/>
    <w:rsid w:val="009E5599"/>
    <w:rsid w:val="009E6374"/>
    <w:rsid w:val="00A030A8"/>
    <w:rsid w:val="00A07D0D"/>
    <w:rsid w:val="00A111DE"/>
    <w:rsid w:val="00A31F71"/>
    <w:rsid w:val="00A62E5C"/>
    <w:rsid w:val="00A75A96"/>
    <w:rsid w:val="00A75DD3"/>
    <w:rsid w:val="00A76766"/>
    <w:rsid w:val="00A90BA5"/>
    <w:rsid w:val="00A97F0C"/>
    <w:rsid w:val="00AA753F"/>
    <w:rsid w:val="00AB7077"/>
    <w:rsid w:val="00AC6632"/>
    <w:rsid w:val="00AC6718"/>
    <w:rsid w:val="00AE05C1"/>
    <w:rsid w:val="00B02633"/>
    <w:rsid w:val="00B11A67"/>
    <w:rsid w:val="00B3039D"/>
    <w:rsid w:val="00B30B56"/>
    <w:rsid w:val="00B33A03"/>
    <w:rsid w:val="00B41031"/>
    <w:rsid w:val="00B473F1"/>
    <w:rsid w:val="00B514B8"/>
    <w:rsid w:val="00B726AB"/>
    <w:rsid w:val="00B77C16"/>
    <w:rsid w:val="00B816CB"/>
    <w:rsid w:val="00B8389D"/>
    <w:rsid w:val="00B85C72"/>
    <w:rsid w:val="00BB0147"/>
    <w:rsid w:val="00BB2D38"/>
    <w:rsid w:val="00BC5EF6"/>
    <w:rsid w:val="00BF41B5"/>
    <w:rsid w:val="00C12947"/>
    <w:rsid w:val="00C16F94"/>
    <w:rsid w:val="00C17D5D"/>
    <w:rsid w:val="00C21787"/>
    <w:rsid w:val="00C338B1"/>
    <w:rsid w:val="00C504E9"/>
    <w:rsid w:val="00C658B8"/>
    <w:rsid w:val="00C871A5"/>
    <w:rsid w:val="00C922AE"/>
    <w:rsid w:val="00CD4C40"/>
    <w:rsid w:val="00CE4579"/>
    <w:rsid w:val="00D02088"/>
    <w:rsid w:val="00D02773"/>
    <w:rsid w:val="00D46D95"/>
    <w:rsid w:val="00D6445A"/>
    <w:rsid w:val="00DA5913"/>
    <w:rsid w:val="00DC41B0"/>
    <w:rsid w:val="00DD37FA"/>
    <w:rsid w:val="00E01C76"/>
    <w:rsid w:val="00E135CC"/>
    <w:rsid w:val="00E146E4"/>
    <w:rsid w:val="00E24391"/>
    <w:rsid w:val="00E43A06"/>
    <w:rsid w:val="00E71FD5"/>
    <w:rsid w:val="00E77845"/>
    <w:rsid w:val="00E90507"/>
    <w:rsid w:val="00E935C6"/>
    <w:rsid w:val="00EE0D89"/>
    <w:rsid w:val="00EF6DFE"/>
    <w:rsid w:val="00F256D0"/>
    <w:rsid w:val="00F3519E"/>
    <w:rsid w:val="00F717F8"/>
    <w:rsid w:val="00F81C99"/>
    <w:rsid w:val="00FB007D"/>
    <w:rsid w:val="00FE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FCEBC4"/>
  <w15:chartTrackingRefBased/>
  <w15:docId w15:val="{5550153E-5AD0-4E44-8167-ECC795E7C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A06"/>
    <w:pPr>
      <w:spacing w:after="160" w:line="278" w:lineRule="auto"/>
    </w:pPr>
    <w:rPr>
      <w:rFonts w:ascii="Aptos" w:eastAsia="Aptos" w:hAnsi="Aptos" w:cs="Aptos"/>
      <w:kern w:val="0"/>
      <w:lang w:val="en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E43A06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43A06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43A06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43A06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43A06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43A06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43A06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43A06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43A06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43A0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43A0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43A06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43A06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43A06"/>
    <w:rPr>
      <w:rFonts w:eastAsiaTheme="majorEastAsia" w:cstheme="majorBidi"/>
      <w:color w:val="0F4761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43A06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43A06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43A06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43A06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E43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43A0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E43A06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E43A0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E43A06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E43A06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E43A06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E43A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43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E43A06"/>
    <w:rPr>
      <w:i/>
      <w:iCs/>
      <w:color w:val="0F4761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E43A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758</Characters>
  <Application>Microsoft Office Word</Application>
  <DocSecurity>0</DocSecurity>
  <Lines>27</Lines>
  <Paragraphs>17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hamit Ali</dc:creator>
  <cp:keywords/>
  <dc:description/>
  <cp:lastModifiedBy>hamit Ali</cp:lastModifiedBy>
  <cp:revision>1</cp:revision>
  <dcterms:created xsi:type="dcterms:W3CDTF">2026-05-27T16:29:00Z</dcterms:created>
  <dcterms:modified xsi:type="dcterms:W3CDTF">2026-05-27T16:31:00Z</dcterms:modified>
</cp:coreProperties>
</file>