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4873" w14:textId="16A842EB" w:rsidR="00957C59" w:rsidRDefault="00000000" w:rsidP="0001501B">
      <w:pPr>
        <w:jc w:val="center"/>
      </w:pPr>
      <w:r>
        <w:rPr>
          <w:b/>
          <w:i/>
          <w:color w:val="606060"/>
        </w:rPr>
        <w:t xml:space="preserve">— </w:t>
      </w:r>
      <w:r w:rsidR="0001501B">
        <w:rPr>
          <w:b/>
          <w:i/>
          <w:color w:val="606060"/>
        </w:rPr>
        <w:t>Original Dutch version follows the English</w:t>
      </w:r>
      <w:r>
        <w:rPr>
          <w:b/>
          <w:i/>
          <w:color w:val="606060"/>
        </w:rPr>
        <w:t xml:space="preserve"> </w:t>
      </w:r>
      <w:r w:rsidR="0001501B">
        <w:rPr>
          <w:b/>
          <w:i/>
          <w:color w:val="606060"/>
        </w:rPr>
        <w:t>translation below</w:t>
      </w:r>
      <w:r>
        <w:rPr>
          <w:b/>
          <w:i/>
          <w:color w:val="606060"/>
        </w:rPr>
        <w:t>—</w:t>
      </w:r>
    </w:p>
    <w:p w14:paraId="4257D4DC" w14:textId="77777777" w:rsidR="0001501B" w:rsidRDefault="0001501B">
      <w:pPr>
        <w:rPr>
          <w:b/>
          <w:sz w:val="32"/>
        </w:rPr>
      </w:pPr>
    </w:p>
    <w:p w14:paraId="4DFC2B8F" w14:textId="2760A99E" w:rsidR="00957C59" w:rsidRDefault="00000000">
      <w:r>
        <w:rPr>
          <w:b/>
          <w:sz w:val="32"/>
        </w:rPr>
        <w:t>Symbiosis: pre- and post-performance questionnaire</w:t>
      </w:r>
    </w:p>
    <w:p w14:paraId="5E1FE73C" w14:textId="77777777" w:rsidR="00957C59" w:rsidRDefault="00000000">
      <w:r>
        <w:rPr>
          <w:i/>
        </w:rPr>
        <w:t>ARTIS-Planetarium, 18 May 2026, in Qualtrics</w:t>
      </w:r>
    </w:p>
    <w:p w14:paraId="08F6E448" w14:textId="77777777" w:rsidR="00957C59" w:rsidRDefault="00957C59"/>
    <w:p w14:paraId="02A05ED3" w14:textId="77777777" w:rsidR="00957C59" w:rsidRDefault="00000000">
      <w:r>
        <w:t xml:space="preserve">This is an English translation of the Dutch questionnaire deployed at the 18 May 2026 staging. The Dutch original above is the version </w:t>
      </w:r>
      <w:proofErr w:type="gramStart"/>
      <w:r>
        <w:t>actually presented</w:t>
      </w:r>
      <w:proofErr w:type="gramEnd"/>
      <w:r>
        <w:t xml:space="preserve"> to the audience. The translation preserves item order, response options, item type, and the design rationale notes in italics.</w:t>
      </w:r>
    </w:p>
    <w:p w14:paraId="5D626EC3" w14:textId="77777777" w:rsidR="00957C59" w:rsidRDefault="00957C59"/>
    <w:p w14:paraId="24400BD5" w14:textId="77777777" w:rsidR="00957C59" w:rsidRDefault="00000000">
      <w:r>
        <w:rPr>
          <w:b/>
          <w:sz w:val="26"/>
        </w:rPr>
        <w:t>Two-survey design</w:t>
      </w:r>
    </w:p>
    <w:p w14:paraId="48129E74" w14:textId="77777777" w:rsidR="00957C59" w:rsidRDefault="00000000">
      <w:r>
        <w:t>Two separate Qualtrics surveys were created: 'Symbiosis Pre' and 'Symbiosis Post'. Both opened with the same mandatory item: a four-digit personal code. Two QR codes were projected on the planetarium dome on 18 May, one before the performance and one immediately after. Both surveys were exported as CSV, and records were paired via the four-digit code in R, Python, or SPSS. This is sufficiently anonymous for publication and simple to administer.</w:t>
      </w:r>
    </w:p>
    <w:p w14:paraId="0D55AB33" w14:textId="77777777" w:rsidR="00957C59" w:rsidRDefault="00000000">
      <w:r>
        <w:rPr>
          <w:b/>
          <w:sz w:val="26"/>
        </w:rPr>
        <w:t>Scoring and analysis</w:t>
      </w:r>
    </w:p>
    <w:p w14:paraId="2A957BF3" w14:textId="77777777" w:rsidR="00957C59" w:rsidRDefault="00000000">
      <w:r>
        <w:t>Likert items are scored 1 to 5. Question 3 uses a four-point scale for fibre intake, with gram-band labels. The primary analysis is the paired difference score between pre- and post-measurements for the two repeated items (familiarity with the gut microbiome, question 1 and question 5; importance of microbial diversity, question 2 and question 6). The test is the Wilcoxon signed-rank test on paired differences. Target: at least 50 paired respondents. At a venue capacity of about 120 and an expected response rate of 50 to 70 per cent, this threshold is achievable. The behavioural intention items on fibre and fermented foods were deliberately omitted from the post-survey to avoid premature behaviour change before the controlled four-week Feed Your Microbes intervention itself begins; this leaves the campaign as the gated starting point for behavioural measurement. Question 10 instead captures cognitive uptake (insight that increasing fibre is beneficial for health) as a directly performance-bound outcome measure.</w:t>
      </w:r>
    </w:p>
    <w:p w14:paraId="43C0EA80" w14:textId="77777777" w:rsidR="00957C59" w:rsidRDefault="00000000">
      <w:r>
        <w:rPr>
          <w:b/>
          <w:sz w:val="26"/>
        </w:rPr>
        <w:t>Survey 1 (Pre), before the performance, approximately 45 seconds</w:t>
      </w:r>
    </w:p>
    <w:p w14:paraId="5AF10671" w14:textId="77777777" w:rsidR="00957C59" w:rsidRDefault="00000000">
      <w:r>
        <w:rPr>
          <w:b/>
        </w:rPr>
        <w:t>Welcome screen, first page of the pre-survey</w:t>
      </w:r>
    </w:p>
    <w:p w14:paraId="6B910400" w14:textId="77777777" w:rsidR="00957C59" w:rsidRDefault="00000000">
      <w:r>
        <w:t>Welcome to Symbiosis. A short study is attached to this performance. Three items before the performance, eight after. Your responses contribute to a scientific article on how a planetarium performance can help draw attention to microbial biodiversity within the human body.</w:t>
      </w:r>
    </w:p>
    <w:p w14:paraId="355363DE" w14:textId="77777777" w:rsidR="00957C59" w:rsidRDefault="00957C59"/>
    <w:p w14:paraId="5B2B1CD4" w14:textId="77777777" w:rsidR="00957C59" w:rsidRDefault="00000000">
      <w:r>
        <w:t>First, choose a personal four-digit code. For example, the year of your first trip abroad, the last four digits of your phone number, or any number you will remember after the performance. You will enter the same code again after the performance, so that we can link your responses anonymously.</w:t>
      </w:r>
    </w:p>
    <w:p w14:paraId="1FFDE169" w14:textId="77777777" w:rsidR="00957C59" w:rsidRDefault="00957C59"/>
    <w:p w14:paraId="69BD3E4D" w14:textId="77777777" w:rsidR="00957C59" w:rsidRDefault="00000000">
      <w:r>
        <w:t xml:space="preserve">The citizen science Symbiosis advocates </w:t>
      </w:r>
      <w:proofErr w:type="gramStart"/>
      <w:r>
        <w:t>begins</w:t>
      </w:r>
      <w:proofErr w:type="gramEnd"/>
      <w:r>
        <w:t xml:space="preserve"> tonight. With you, here.</w:t>
      </w:r>
    </w:p>
    <w:p w14:paraId="1C0C02EA" w14:textId="77777777" w:rsidR="00957C59" w:rsidRDefault="00957C59"/>
    <w:p w14:paraId="13D896EA" w14:textId="77777777" w:rsidR="00957C59" w:rsidRDefault="00000000">
      <w:r>
        <w:rPr>
          <w:b/>
        </w:rPr>
        <w:t>Question 0 (</w:t>
      </w:r>
      <w:proofErr w:type="gramStart"/>
      <w:r>
        <w:rPr>
          <w:b/>
        </w:rPr>
        <w:t xml:space="preserve">Pre)   </w:t>
      </w:r>
      <w:proofErr w:type="gramEnd"/>
      <w:r>
        <w:rPr>
          <w:b/>
        </w:rPr>
        <w:t>·   Text entry, single line, validation: exactly 4 digits, required</w:t>
      </w:r>
    </w:p>
    <w:p w14:paraId="7722428E" w14:textId="77777777" w:rsidR="00957C59" w:rsidRDefault="00000000">
      <w:r>
        <w:t>Choose a personal four-digit code and remember it for after the performance.</w:t>
      </w:r>
    </w:p>
    <w:p w14:paraId="78604096" w14:textId="77777777" w:rsidR="00957C59" w:rsidRDefault="00000000">
      <w:r>
        <w:rPr>
          <w:i/>
        </w:rPr>
        <w:t>Note: Join key for pre/post pairing. In Qualtrics: text entry with content validation 'Number, must be exactly 4 digits'. Force response.</w:t>
      </w:r>
    </w:p>
    <w:p w14:paraId="1F9AB633" w14:textId="77777777" w:rsidR="00957C59" w:rsidRDefault="00957C59"/>
    <w:p w14:paraId="0D4C982C" w14:textId="77777777" w:rsidR="00957C59" w:rsidRDefault="00000000">
      <w:r>
        <w:rPr>
          <w:b/>
        </w:rPr>
        <w:t>Question 1 (</w:t>
      </w:r>
      <w:proofErr w:type="gramStart"/>
      <w:r>
        <w:rPr>
          <w:b/>
        </w:rPr>
        <w:t xml:space="preserve">Pre)   </w:t>
      </w:r>
      <w:proofErr w:type="gramEnd"/>
      <w:r>
        <w:rPr>
          <w:b/>
        </w:rPr>
        <w:t>·   Likert single answer, 5 points</w:t>
      </w:r>
    </w:p>
    <w:p w14:paraId="4E769B10" w14:textId="77777777" w:rsidR="00957C59" w:rsidRDefault="00000000">
      <w:r>
        <w:t>How familiar are you with the human gut microbiome?</w:t>
      </w:r>
    </w:p>
    <w:p w14:paraId="37278ECD" w14:textId="77777777" w:rsidR="00957C59" w:rsidRDefault="00000000">
      <w:r>
        <w:t>•  1: Not at all familiar</w:t>
      </w:r>
    </w:p>
    <w:p w14:paraId="039E2E16" w14:textId="77777777" w:rsidR="00957C59" w:rsidRDefault="00000000">
      <w:r>
        <w:t>•  2: A little familiar</w:t>
      </w:r>
    </w:p>
    <w:p w14:paraId="665AACC6" w14:textId="77777777" w:rsidR="00957C59" w:rsidRDefault="00000000">
      <w:r>
        <w:t>•  3: Reasonably familiar</w:t>
      </w:r>
    </w:p>
    <w:p w14:paraId="3FA31D45" w14:textId="77777777" w:rsidR="00957C59" w:rsidRDefault="00000000">
      <w:r>
        <w:t>•  4: Well familiar</w:t>
      </w:r>
    </w:p>
    <w:p w14:paraId="6FA6A4C6" w14:textId="77777777" w:rsidR="00957C59" w:rsidRDefault="00000000">
      <w:r>
        <w:lastRenderedPageBreak/>
        <w:t>•  5: Very familiar</w:t>
      </w:r>
    </w:p>
    <w:p w14:paraId="670C2F6C" w14:textId="77777777" w:rsidR="00957C59" w:rsidRDefault="00000000">
      <w:r>
        <w:rPr>
          <w:i/>
        </w:rPr>
        <w:t>Note: Repeated after the performance (question 5). Primary outcome measure for cognitive shift.</w:t>
      </w:r>
    </w:p>
    <w:p w14:paraId="598426DD" w14:textId="77777777" w:rsidR="00957C59" w:rsidRDefault="00957C59"/>
    <w:p w14:paraId="3DD3C3F4" w14:textId="77777777" w:rsidR="00957C59" w:rsidRDefault="00000000">
      <w:r>
        <w:rPr>
          <w:b/>
        </w:rPr>
        <w:t>Question 2 (</w:t>
      </w:r>
      <w:proofErr w:type="gramStart"/>
      <w:r>
        <w:rPr>
          <w:b/>
        </w:rPr>
        <w:t xml:space="preserve">Pre)   </w:t>
      </w:r>
      <w:proofErr w:type="gramEnd"/>
      <w:r>
        <w:rPr>
          <w:b/>
        </w:rPr>
        <w:t>·   Likert single answer, 5 points</w:t>
      </w:r>
    </w:p>
    <w:p w14:paraId="00112F0D" w14:textId="77777777" w:rsidR="00957C59" w:rsidRDefault="00000000">
      <w:r>
        <w:t>Microbial diversity in the gut is important for human health.</w:t>
      </w:r>
    </w:p>
    <w:p w14:paraId="2E46BD2C" w14:textId="77777777" w:rsidR="00957C59" w:rsidRDefault="00000000">
      <w:r>
        <w:t>•  1: Strongly disagree</w:t>
      </w:r>
    </w:p>
    <w:p w14:paraId="6AD40458" w14:textId="77777777" w:rsidR="00957C59" w:rsidRDefault="00000000">
      <w:r>
        <w:t>•  2: Disagree</w:t>
      </w:r>
    </w:p>
    <w:p w14:paraId="62B796C2" w14:textId="77777777" w:rsidR="00957C59" w:rsidRDefault="00000000">
      <w:r>
        <w:t>•  3: Neutral</w:t>
      </w:r>
    </w:p>
    <w:p w14:paraId="381F74CE" w14:textId="77777777" w:rsidR="00957C59" w:rsidRDefault="00000000">
      <w:r>
        <w:t>•  4: Agree</w:t>
      </w:r>
    </w:p>
    <w:p w14:paraId="29D0E4FE" w14:textId="77777777" w:rsidR="00957C59" w:rsidRDefault="00000000">
      <w:r>
        <w:t>•  5: Strongly agree</w:t>
      </w:r>
    </w:p>
    <w:p w14:paraId="4DEDBC2A" w14:textId="77777777" w:rsidR="00957C59" w:rsidRDefault="00000000">
      <w:r>
        <w:rPr>
          <w:i/>
        </w:rPr>
        <w:t>Note: Repeated after the performance (question 6). Primary outcome measure for attitudinal shift.</w:t>
      </w:r>
    </w:p>
    <w:p w14:paraId="34587392" w14:textId="77777777" w:rsidR="00957C59" w:rsidRDefault="00957C59"/>
    <w:p w14:paraId="4056797D" w14:textId="77777777" w:rsidR="00957C59" w:rsidRDefault="00000000">
      <w:r>
        <w:rPr>
          <w:b/>
        </w:rPr>
        <w:t>Question 3 (</w:t>
      </w:r>
      <w:proofErr w:type="gramStart"/>
      <w:r>
        <w:rPr>
          <w:b/>
        </w:rPr>
        <w:t xml:space="preserve">Pre)   </w:t>
      </w:r>
      <w:proofErr w:type="gramEnd"/>
      <w:r>
        <w:rPr>
          <w:b/>
        </w:rPr>
        <w:t>·   Multiple choice, 1 answer, 4 options</w:t>
      </w:r>
    </w:p>
    <w:p w14:paraId="507F74E5" w14:textId="77777777" w:rsidR="00957C59" w:rsidRDefault="00000000">
      <w:r>
        <w:t>How many portions of fibre-rich foods (whole grains, legumes, nuts, vegetables, fruit) do you eat on an average day? The Dutch Health Council recommends 30 grams of fibre per day for women and 40 grams for men. The average Dutch adult intake is approximately 21 grams. One portion delivers on average 3 to 4 grams of fibre.</w:t>
      </w:r>
    </w:p>
    <w:p w14:paraId="44B44FC8" w14:textId="77777777" w:rsidR="00957C59" w:rsidRDefault="00000000">
      <w:r>
        <w:t>•  0 to 1 portion (less than 5 grams of fibre per day)</w:t>
      </w:r>
    </w:p>
    <w:p w14:paraId="54657649" w14:textId="77777777" w:rsidR="00957C59" w:rsidRDefault="00000000">
      <w:r>
        <w:t>•  2 to 3 portions (approximately 6 to 12 grams)</w:t>
      </w:r>
    </w:p>
    <w:p w14:paraId="5377A510" w14:textId="77777777" w:rsidR="00957C59" w:rsidRDefault="00000000">
      <w:r>
        <w:t>•  4 to 5 portions (approximately 12 to 20 grams)</w:t>
      </w:r>
    </w:p>
    <w:p w14:paraId="300428C9" w14:textId="77777777" w:rsidR="00957C59" w:rsidRDefault="00000000">
      <w:r>
        <w:t>•  6 portions or more (20 grams or more)</w:t>
      </w:r>
    </w:p>
    <w:p w14:paraId="2A9D75EC" w14:textId="77777777" w:rsidR="00957C59" w:rsidRDefault="00000000">
      <w:r>
        <w:rPr>
          <w:i/>
        </w:rPr>
        <w:t xml:space="preserve">Note: Baseline measurement for the Feed Your Microbes context. The gram-bands in the response options allow the audience to compare themselves directly against the </w:t>
      </w:r>
      <w:proofErr w:type="gramStart"/>
      <w:r>
        <w:rPr>
          <w:i/>
        </w:rPr>
        <w:t>recommendation, and</w:t>
      </w:r>
      <w:proofErr w:type="gramEnd"/>
      <w:r>
        <w:rPr>
          <w:i/>
        </w:rPr>
        <w:t xml:space="preserve"> enable the paper to report the proportion of respondents below the 30 g (women) and 40 g (men) thresholds.</w:t>
      </w:r>
    </w:p>
    <w:p w14:paraId="75C19C79" w14:textId="77777777" w:rsidR="00957C59" w:rsidRDefault="00957C59"/>
    <w:p w14:paraId="1F9CC193" w14:textId="77777777" w:rsidR="00957C59" w:rsidRDefault="00000000">
      <w:r>
        <w:rPr>
          <w:b/>
        </w:rPr>
        <w:t>Transition screen, end of pre-survey</w:t>
      </w:r>
    </w:p>
    <w:p w14:paraId="5BBAE25E" w14:textId="77777777" w:rsidR="00957C59" w:rsidRDefault="00000000">
      <w:r>
        <w:t>Thank you. Enjoy Symbiosis. See you after the performance.</w:t>
      </w:r>
    </w:p>
    <w:p w14:paraId="2B8B124E" w14:textId="77777777" w:rsidR="00957C59" w:rsidRDefault="00957C59"/>
    <w:p w14:paraId="114A123B" w14:textId="77777777" w:rsidR="00957C59" w:rsidRDefault="00000000">
      <w:r>
        <w:rPr>
          <w:b/>
          <w:sz w:val="26"/>
        </w:rPr>
        <w:t>Survey 2 (Post), after the performance, approximately 2 to 3 minutes</w:t>
      </w:r>
    </w:p>
    <w:p w14:paraId="61AA1761" w14:textId="77777777" w:rsidR="00957C59" w:rsidRDefault="00000000">
      <w:r>
        <w:rPr>
          <w:b/>
        </w:rPr>
        <w:t>Welcome screen, first page of the post-survey</w:t>
      </w:r>
    </w:p>
    <w:p w14:paraId="554FDC0C" w14:textId="77777777" w:rsidR="00957C59" w:rsidRDefault="00000000">
      <w:r>
        <w:t>Welcome back. Eight short items. Re-enter your four-digit code, the same one as at the start, so that we can link your two responses anonymously.</w:t>
      </w:r>
    </w:p>
    <w:p w14:paraId="73B9A334" w14:textId="77777777" w:rsidR="00957C59" w:rsidRDefault="00957C59"/>
    <w:p w14:paraId="33B702D8" w14:textId="77777777" w:rsidR="00957C59" w:rsidRDefault="00000000">
      <w:r>
        <w:rPr>
          <w:b/>
        </w:rPr>
        <w:t>Question 4 (</w:t>
      </w:r>
      <w:proofErr w:type="gramStart"/>
      <w:r>
        <w:rPr>
          <w:b/>
        </w:rPr>
        <w:t xml:space="preserve">Post)   </w:t>
      </w:r>
      <w:proofErr w:type="gramEnd"/>
      <w:r>
        <w:rPr>
          <w:b/>
        </w:rPr>
        <w:t>·   Text entry, single line, validation: exactly 4 digits, required</w:t>
      </w:r>
    </w:p>
    <w:p w14:paraId="0EF4E32D" w14:textId="77777777" w:rsidR="00957C59" w:rsidRDefault="00000000">
      <w:r>
        <w:t>Enter your four-digit code, the same as before the performance.</w:t>
      </w:r>
    </w:p>
    <w:p w14:paraId="63BBEC7E" w14:textId="77777777" w:rsidR="00957C59" w:rsidRDefault="00000000">
      <w:r>
        <w:rPr>
          <w:i/>
        </w:rPr>
        <w:t>Note: Join key for pre/post pairing. Same validation as question 0.</w:t>
      </w:r>
    </w:p>
    <w:p w14:paraId="3B6C91FD" w14:textId="77777777" w:rsidR="00957C59" w:rsidRDefault="00957C59"/>
    <w:p w14:paraId="4F29662F" w14:textId="77777777" w:rsidR="00957C59" w:rsidRDefault="00000000">
      <w:r>
        <w:rPr>
          <w:b/>
        </w:rPr>
        <w:t>Question 5 (</w:t>
      </w:r>
      <w:proofErr w:type="gramStart"/>
      <w:r>
        <w:rPr>
          <w:b/>
        </w:rPr>
        <w:t xml:space="preserve">Post)   </w:t>
      </w:r>
      <w:proofErr w:type="gramEnd"/>
      <w:r>
        <w:rPr>
          <w:b/>
        </w:rPr>
        <w:t>·   Likert single answer, 5 points (identical to question 1)</w:t>
      </w:r>
    </w:p>
    <w:p w14:paraId="0241F9A9" w14:textId="77777777" w:rsidR="00957C59" w:rsidRDefault="00000000">
      <w:r>
        <w:t>How familiar do you feel now with the human gut microbiome?</w:t>
      </w:r>
    </w:p>
    <w:p w14:paraId="3813810B" w14:textId="77777777" w:rsidR="00957C59" w:rsidRDefault="00000000">
      <w:r>
        <w:t>•  1: Not at all familiar</w:t>
      </w:r>
    </w:p>
    <w:p w14:paraId="5F4A42C3" w14:textId="77777777" w:rsidR="00957C59" w:rsidRDefault="00000000">
      <w:r>
        <w:t>•  2: A little familiar</w:t>
      </w:r>
    </w:p>
    <w:p w14:paraId="3EF0136C" w14:textId="77777777" w:rsidR="00957C59" w:rsidRDefault="00000000">
      <w:r>
        <w:t>•  3: Reasonably familiar</w:t>
      </w:r>
    </w:p>
    <w:p w14:paraId="1B25F53F" w14:textId="77777777" w:rsidR="00957C59" w:rsidRDefault="00000000">
      <w:r>
        <w:t>•  4: Well familiar</w:t>
      </w:r>
    </w:p>
    <w:p w14:paraId="1A3E31A7" w14:textId="77777777" w:rsidR="00957C59" w:rsidRDefault="00000000">
      <w:r>
        <w:t>•  5: Very familiar</w:t>
      </w:r>
    </w:p>
    <w:p w14:paraId="5F039D3F" w14:textId="77777777" w:rsidR="00957C59" w:rsidRDefault="00000000">
      <w:r>
        <w:rPr>
          <w:i/>
        </w:rPr>
        <w:t>Note: Paired with question 1.</w:t>
      </w:r>
    </w:p>
    <w:p w14:paraId="28B461F7" w14:textId="77777777" w:rsidR="00957C59" w:rsidRDefault="00957C59"/>
    <w:p w14:paraId="2B1EFFAC" w14:textId="77777777" w:rsidR="00957C59" w:rsidRDefault="00000000">
      <w:r>
        <w:rPr>
          <w:b/>
        </w:rPr>
        <w:t>Question 6 (</w:t>
      </w:r>
      <w:proofErr w:type="gramStart"/>
      <w:r>
        <w:rPr>
          <w:b/>
        </w:rPr>
        <w:t xml:space="preserve">Post)   </w:t>
      </w:r>
      <w:proofErr w:type="gramEnd"/>
      <w:r>
        <w:rPr>
          <w:b/>
        </w:rPr>
        <w:t>·   Likert single answer, 5 points (identical to question 2)</w:t>
      </w:r>
    </w:p>
    <w:p w14:paraId="5F433323" w14:textId="77777777" w:rsidR="00957C59" w:rsidRDefault="00000000">
      <w:r>
        <w:t>Microbial diversity in the gut is important for human health.</w:t>
      </w:r>
    </w:p>
    <w:p w14:paraId="300DB4C3" w14:textId="77777777" w:rsidR="00957C59" w:rsidRDefault="00000000">
      <w:r>
        <w:t>•  1: Strongly disagree</w:t>
      </w:r>
    </w:p>
    <w:p w14:paraId="18DC57A9" w14:textId="77777777" w:rsidR="00957C59" w:rsidRDefault="00000000">
      <w:r>
        <w:t>•  2: Disagree</w:t>
      </w:r>
    </w:p>
    <w:p w14:paraId="581BB86C" w14:textId="77777777" w:rsidR="00957C59" w:rsidRDefault="00000000">
      <w:r>
        <w:lastRenderedPageBreak/>
        <w:t>•  3: Neutral</w:t>
      </w:r>
    </w:p>
    <w:p w14:paraId="3A7EF2C2" w14:textId="77777777" w:rsidR="00957C59" w:rsidRDefault="00000000">
      <w:r>
        <w:t>•  4: Agree</w:t>
      </w:r>
    </w:p>
    <w:p w14:paraId="3333C90E" w14:textId="77777777" w:rsidR="00957C59" w:rsidRDefault="00000000">
      <w:r>
        <w:t>•  5: Strongly agree</w:t>
      </w:r>
    </w:p>
    <w:p w14:paraId="64B4E9FD" w14:textId="77777777" w:rsidR="00957C59" w:rsidRDefault="00000000">
      <w:r>
        <w:rPr>
          <w:i/>
        </w:rPr>
        <w:t>Note: Paired with question 2.</w:t>
      </w:r>
    </w:p>
    <w:p w14:paraId="0B8168D4" w14:textId="77777777" w:rsidR="00957C59" w:rsidRDefault="00957C59"/>
    <w:p w14:paraId="7E9F3F4A" w14:textId="77777777" w:rsidR="00957C59" w:rsidRDefault="00000000">
      <w:r>
        <w:rPr>
          <w:b/>
        </w:rPr>
        <w:t>Question 7 (</w:t>
      </w:r>
      <w:proofErr w:type="gramStart"/>
      <w:r>
        <w:rPr>
          <w:b/>
        </w:rPr>
        <w:t xml:space="preserve">Post)   </w:t>
      </w:r>
      <w:proofErr w:type="gramEnd"/>
      <w:r>
        <w:rPr>
          <w:b/>
        </w:rPr>
        <w:t>·   Likert single answer, 5 points</w:t>
      </w:r>
    </w:p>
    <w:p w14:paraId="3E4BF584" w14:textId="77777777" w:rsidR="00957C59" w:rsidRDefault="00000000">
      <w:r>
        <w:t>The Requiem for a Microbe moved me emotionally.</w:t>
      </w:r>
    </w:p>
    <w:p w14:paraId="031697B5" w14:textId="77777777" w:rsidR="00957C59" w:rsidRDefault="00000000">
      <w:r>
        <w:t>•  1: Not at all</w:t>
      </w:r>
    </w:p>
    <w:p w14:paraId="14C6AA90" w14:textId="77777777" w:rsidR="00957C59" w:rsidRDefault="00000000">
      <w:r>
        <w:t>•  2: A little</w:t>
      </w:r>
    </w:p>
    <w:p w14:paraId="248A0572" w14:textId="77777777" w:rsidR="00957C59" w:rsidRDefault="00000000">
      <w:r>
        <w:t>•  3: Moderately</w:t>
      </w:r>
    </w:p>
    <w:p w14:paraId="5DFFBA8F" w14:textId="77777777" w:rsidR="00957C59" w:rsidRDefault="00000000">
      <w:r>
        <w:t>•  4: Strongly</w:t>
      </w:r>
    </w:p>
    <w:p w14:paraId="36A4D91D" w14:textId="77777777" w:rsidR="00957C59" w:rsidRDefault="00000000">
      <w:r>
        <w:t>•  5: Very strongly</w:t>
      </w:r>
    </w:p>
    <w:p w14:paraId="6D2A0D37" w14:textId="77777777" w:rsidR="00957C59" w:rsidRDefault="00000000">
      <w:r>
        <w:rPr>
          <w:i/>
        </w:rPr>
        <w:t>Note: Measures the affective effect of the central mourning act.</w:t>
      </w:r>
    </w:p>
    <w:p w14:paraId="0149F577" w14:textId="77777777" w:rsidR="00957C59" w:rsidRDefault="00957C59"/>
    <w:p w14:paraId="0D5A7AB9" w14:textId="77777777" w:rsidR="00957C59" w:rsidRDefault="00000000">
      <w:r>
        <w:rPr>
          <w:b/>
        </w:rPr>
        <w:t>Question 8 (</w:t>
      </w:r>
      <w:proofErr w:type="gramStart"/>
      <w:r>
        <w:rPr>
          <w:b/>
        </w:rPr>
        <w:t xml:space="preserve">Post)   </w:t>
      </w:r>
      <w:proofErr w:type="gramEnd"/>
      <w:r>
        <w:rPr>
          <w:b/>
        </w:rPr>
        <w:t>·   Multiple choice, 1 answer, 5 options</w:t>
      </w:r>
    </w:p>
    <w:p w14:paraId="6322D04A" w14:textId="77777777" w:rsidR="00957C59" w:rsidRDefault="00000000">
      <w:r>
        <w:t>Which act was most memorable for you?</w:t>
      </w:r>
    </w:p>
    <w:p w14:paraId="499D9E5B" w14:textId="77777777" w:rsidR="00957C59" w:rsidRDefault="00000000">
      <w:r>
        <w:t>•  1. The origin of life</w:t>
      </w:r>
    </w:p>
    <w:p w14:paraId="3ED0E7C5" w14:textId="77777777" w:rsidR="00957C59" w:rsidRDefault="00000000">
      <w:r>
        <w:t>•  2. Symbiosis</w:t>
      </w:r>
    </w:p>
    <w:p w14:paraId="6F583AD1" w14:textId="77777777" w:rsidR="00957C59" w:rsidRDefault="00000000">
      <w:r>
        <w:t>•  3. The human as holobiont</w:t>
      </w:r>
    </w:p>
    <w:p w14:paraId="26D5645B" w14:textId="77777777" w:rsidR="00957C59" w:rsidRDefault="00000000">
      <w:r>
        <w:t>•  4. The Broken Pact and Requiem for a Microbe</w:t>
      </w:r>
    </w:p>
    <w:p w14:paraId="6377B76C" w14:textId="77777777" w:rsidR="00957C59" w:rsidRDefault="00000000">
      <w:r>
        <w:t>•  5. Rewilding and Feed Your Microbes</w:t>
      </w:r>
    </w:p>
    <w:p w14:paraId="02C48534" w14:textId="77777777" w:rsidR="00957C59" w:rsidRDefault="00000000">
      <w:r>
        <w:rPr>
          <w:i/>
        </w:rPr>
        <w:t>Note: Triangulates self-reported memorability per act.</w:t>
      </w:r>
    </w:p>
    <w:p w14:paraId="4836BCA2" w14:textId="77777777" w:rsidR="00957C59" w:rsidRDefault="00957C59"/>
    <w:p w14:paraId="76EF7B27" w14:textId="77777777" w:rsidR="00957C59" w:rsidRDefault="00000000">
      <w:r>
        <w:rPr>
          <w:b/>
        </w:rPr>
        <w:t>Question 9 (</w:t>
      </w:r>
      <w:proofErr w:type="gramStart"/>
      <w:r>
        <w:rPr>
          <w:b/>
        </w:rPr>
        <w:t xml:space="preserve">Post)   </w:t>
      </w:r>
      <w:proofErr w:type="gramEnd"/>
      <w:r>
        <w:rPr>
          <w:b/>
        </w:rPr>
        <w:t>·   Likert single answer, 5 points</w:t>
      </w:r>
    </w:p>
    <w:p w14:paraId="5C547204" w14:textId="77777777" w:rsidR="00957C59" w:rsidRDefault="00000000">
      <w:r>
        <w:t>I intend to enrol in the Feed Your Microbes citizen science project.</w:t>
      </w:r>
    </w:p>
    <w:p w14:paraId="2EA6DE31" w14:textId="77777777" w:rsidR="00957C59" w:rsidRDefault="00000000">
      <w:r>
        <w:t>•  1: Very unlikely</w:t>
      </w:r>
    </w:p>
    <w:p w14:paraId="52A6D65D" w14:textId="77777777" w:rsidR="00957C59" w:rsidRDefault="00000000">
      <w:r>
        <w:t>•  2: Unlikely</w:t>
      </w:r>
    </w:p>
    <w:p w14:paraId="657AA272" w14:textId="77777777" w:rsidR="00957C59" w:rsidRDefault="00000000">
      <w:r>
        <w:t>•  3: Maybe</w:t>
      </w:r>
    </w:p>
    <w:p w14:paraId="2CB6E880" w14:textId="77777777" w:rsidR="00957C59" w:rsidRDefault="00000000">
      <w:r>
        <w:t>•  4: Likely</w:t>
      </w:r>
    </w:p>
    <w:p w14:paraId="00023E5C" w14:textId="77777777" w:rsidR="00957C59" w:rsidRDefault="00000000">
      <w:r>
        <w:t>•  5: Very likely</w:t>
      </w:r>
    </w:p>
    <w:p w14:paraId="711F0A50" w14:textId="77777777" w:rsidR="00957C59" w:rsidRDefault="00000000">
      <w:r>
        <w:rPr>
          <w:i/>
        </w:rPr>
        <w:t>Note: Primary intention measure for the behavioural change the performance aims to support.</w:t>
      </w:r>
    </w:p>
    <w:p w14:paraId="4EDB966D" w14:textId="77777777" w:rsidR="00957C59" w:rsidRDefault="00957C59"/>
    <w:p w14:paraId="5926A27F" w14:textId="77777777" w:rsidR="00957C59" w:rsidRDefault="00000000">
      <w:r>
        <w:rPr>
          <w:b/>
        </w:rPr>
        <w:t>Question 10 (</w:t>
      </w:r>
      <w:proofErr w:type="gramStart"/>
      <w:r>
        <w:rPr>
          <w:b/>
        </w:rPr>
        <w:t xml:space="preserve">Post)   </w:t>
      </w:r>
      <w:proofErr w:type="gramEnd"/>
      <w:r>
        <w:rPr>
          <w:b/>
        </w:rPr>
        <w:t>·   Likert single answer, 5 points</w:t>
      </w:r>
    </w:p>
    <w:p w14:paraId="3A34C63E" w14:textId="77777777" w:rsidR="00957C59" w:rsidRDefault="00000000">
      <w:r>
        <w:t>I have come to the insight that increasing fibre intake is beneficial for health.</w:t>
      </w:r>
    </w:p>
    <w:p w14:paraId="15A605C7" w14:textId="77777777" w:rsidR="00957C59" w:rsidRDefault="00000000">
      <w:r>
        <w:t>•  1: Strongly disagree</w:t>
      </w:r>
    </w:p>
    <w:p w14:paraId="1D386130" w14:textId="77777777" w:rsidR="00957C59" w:rsidRDefault="00000000">
      <w:r>
        <w:t>•  2: Disagree</w:t>
      </w:r>
    </w:p>
    <w:p w14:paraId="16F52344" w14:textId="77777777" w:rsidR="00957C59" w:rsidRDefault="00000000">
      <w:r>
        <w:t>•  3: Neutral</w:t>
      </w:r>
    </w:p>
    <w:p w14:paraId="55569D5A" w14:textId="77777777" w:rsidR="00957C59" w:rsidRDefault="00000000">
      <w:r>
        <w:t>•  4: Agree</w:t>
      </w:r>
    </w:p>
    <w:p w14:paraId="76DF61A1" w14:textId="77777777" w:rsidR="00957C59" w:rsidRDefault="00000000">
      <w:r>
        <w:t>•  5: Strongly agree</w:t>
      </w:r>
    </w:p>
    <w:p w14:paraId="72B158D1" w14:textId="77777777" w:rsidR="00957C59" w:rsidRDefault="00000000">
      <w:r>
        <w:rPr>
          <w:i/>
        </w:rPr>
        <w:t>Note: Cognitive measure for message uptake. Deliberately framed as insight (cognitive) rather than intention (behavioural) so that respondents do not change their diet before the Feed Your Microbes challenge starts. This keeps Feed Your Microbes as the gated behavioural starting point.</w:t>
      </w:r>
    </w:p>
    <w:p w14:paraId="18A94988" w14:textId="77777777" w:rsidR="00957C59" w:rsidRDefault="00957C59"/>
    <w:p w14:paraId="3176A6C5" w14:textId="77777777" w:rsidR="00957C59" w:rsidRDefault="00000000">
      <w:r>
        <w:rPr>
          <w:b/>
        </w:rPr>
        <w:t>Question 11 (</w:t>
      </w:r>
      <w:proofErr w:type="gramStart"/>
      <w:r>
        <w:rPr>
          <w:b/>
        </w:rPr>
        <w:t xml:space="preserve">Post)   </w:t>
      </w:r>
      <w:proofErr w:type="gramEnd"/>
      <w:r>
        <w:rPr>
          <w:b/>
        </w:rPr>
        <w:t>·   Text entry, single line, max one word</w:t>
      </w:r>
    </w:p>
    <w:p w14:paraId="2FE8AE88" w14:textId="77777777" w:rsidR="00957C59" w:rsidRDefault="00000000">
      <w:r>
        <w:t>In one word: what do you take with you from the performance tonight?</w:t>
      </w:r>
    </w:p>
    <w:p w14:paraId="0C7C5E84" w14:textId="77777777" w:rsidR="00957C59" w:rsidRDefault="00000000">
      <w:r>
        <w:rPr>
          <w:i/>
        </w:rPr>
        <w:t xml:space="preserve">Note: For a live </w:t>
      </w:r>
      <w:proofErr w:type="spellStart"/>
      <w:r>
        <w:rPr>
          <w:i/>
        </w:rPr>
        <w:t>wordcloud</w:t>
      </w:r>
      <w:proofErr w:type="spellEnd"/>
      <w:r>
        <w:rPr>
          <w:i/>
        </w:rPr>
        <w:t xml:space="preserve"> on the dome at closing, Qualtrics has no native support. Two options: generate the </w:t>
      </w:r>
      <w:proofErr w:type="spellStart"/>
      <w:r>
        <w:rPr>
          <w:i/>
        </w:rPr>
        <w:t>wordcloud</w:t>
      </w:r>
      <w:proofErr w:type="spellEnd"/>
      <w:r>
        <w:rPr>
          <w:i/>
        </w:rPr>
        <w:t xml:space="preserve"> post-hoc from the text export (in R via wordcloud2, or via wordart.com</w:t>
      </w:r>
      <w:proofErr w:type="gramStart"/>
      <w:r>
        <w:rPr>
          <w:i/>
        </w:rPr>
        <w:t>), or</w:t>
      </w:r>
      <w:proofErr w:type="gramEnd"/>
      <w:r>
        <w:rPr>
          <w:i/>
        </w:rPr>
        <w:t xml:space="preserve"> create a separate </w:t>
      </w:r>
      <w:proofErr w:type="spellStart"/>
      <w:r>
        <w:rPr>
          <w:i/>
        </w:rPr>
        <w:t>Mentimeter</w:t>
      </w:r>
      <w:proofErr w:type="spellEnd"/>
      <w:r>
        <w:rPr>
          <w:i/>
        </w:rPr>
        <w:t xml:space="preserve"> slide solely for this last question alongside the Qualtrics survey, for the theatrical close. The Qualtrics data remain the basis for the paper, with </w:t>
      </w:r>
      <w:proofErr w:type="spellStart"/>
      <w:r>
        <w:rPr>
          <w:i/>
        </w:rPr>
        <w:t>Mentimeter</w:t>
      </w:r>
      <w:proofErr w:type="spellEnd"/>
      <w:r>
        <w:rPr>
          <w:i/>
        </w:rPr>
        <w:t xml:space="preserve"> only for in-room visualisation.</w:t>
      </w:r>
    </w:p>
    <w:p w14:paraId="1A42AFE5" w14:textId="77777777" w:rsidR="00957C59" w:rsidRDefault="00957C59"/>
    <w:p w14:paraId="6B7EC1B2" w14:textId="77777777" w:rsidR="00957C59" w:rsidRDefault="00957C59"/>
    <w:p w14:paraId="78D9ACA4" w14:textId="77777777" w:rsidR="00957C59" w:rsidRDefault="00000000">
      <w:r>
        <w:rPr>
          <w:b/>
        </w:rPr>
        <w:t>Privacy and ethics</w:t>
      </w:r>
    </w:p>
    <w:p w14:paraId="51C10DD5" w14:textId="74164A7A" w:rsidR="00957C59" w:rsidRDefault="00000000">
      <w:r>
        <w:t>No personal data are collected. The four-digit code is not traceable to an individual. The welcome screen explicitly states the purpose (data collection for a scientific article). Qualtrics survey settings: anonymous, no IP address recorded, no geolocation.</w:t>
      </w:r>
    </w:p>
    <w:p w14:paraId="33610A68" w14:textId="77777777" w:rsidR="0001501B" w:rsidRDefault="0001501B"/>
    <w:p w14:paraId="1B9D53EE" w14:textId="77777777" w:rsidR="0001501B" w:rsidRDefault="0001501B"/>
    <w:p w14:paraId="4A48C603" w14:textId="77777777" w:rsidR="0001501B" w:rsidRDefault="0001501B" w:rsidP="0001501B">
      <w:pPr>
        <w:pStyle w:val="Heading1"/>
      </w:pPr>
      <w:r>
        <w:t xml:space="preserve">Symbiose, </w:t>
      </w:r>
      <w:proofErr w:type="spellStart"/>
      <w:r>
        <w:t>vragenlijst</w:t>
      </w:r>
      <w:proofErr w:type="spellEnd"/>
      <w:r>
        <w:t xml:space="preserve"> </w:t>
      </w:r>
      <w:proofErr w:type="spellStart"/>
      <w:r>
        <w:t>voor</w:t>
      </w:r>
      <w:proofErr w:type="spellEnd"/>
      <w:r>
        <w:t xml:space="preserve"> en </w:t>
      </w:r>
      <w:proofErr w:type="spellStart"/>
      <w:r>
        <w:t>na</w:t>
      </w:r>
      <w:proofErr w:type="spellEnd"/>
      <w:r>
        <w:t xml:space="preserve"> de </w:t>
      </w:r>
      <w:proofErr w:type="spellStart"/>
      <w:r>
        <w:t>voorstelling</w:t>
      </w:r>
      <w:proofErr w:type="spellEnd"/>
    </w:p>
    <w:p w14:paraId="64E13861" w14:textId="77777777" w:rsidR="0001501B" w:rsidRDefault="0001501B" w:rsidP="0001501B">
      <w:pPr>
        <w:spacing w:before="60" w:after="120" w:line="320" w:lineRule="auto"/>
      </w:pPr>
      <w:r>
        <w:rPr>
          <w:i/>
          <w:iCs/>
        </w:rPr>
        <w:t xml:space="preserve">ARTIS-Planetarium, 18 </w:t>
      </w:r>
      <w:proofErr w:type="spellStart"/>
      <w:r>
        <w:rPr>
          <w:i/>
          <w:iCs/>
        </w:rPr>
        <w:t>mei</w:t>
      </w:r>
      <w:proofErr w:type="spellEnd"/>
      <w:r>
        <w:rPr>
          <w:i/>
          <w:iCs/>
        </w:rPr>
        <w:t xml:space="preserve"> 2026, in Qualtrics</w:t>
      </w:r>
    </w:p>
    <w:p w14:paraId="2F3CD288" w14:textId="77777777" w:rsidR="0001501B" w:rsidRDefault="0001501B" w:rsidP="0001501B">
      <w:pPr>
        <w:spacing w:before="60" w:after="240" w:line="320" w:lineRule="auto"/>
      </w:pPr>
      <w:proofErr w:type="spellStart"/>
      <w:r>
        <w:t>Onderstaande</w:t>
      </w:r>
      <w:proofErr w:type="spellEnd"/>
      <w:r>
        <w:t xml:space="preserve"> </w:t>
      </w:r>
      <w:proofErr w:type="spellStart"/>
      <w:r>
        <w:t>tekst</w:t>
      </w:r>
      <w:proofErr w:type="spellEnd"/>
      <w:r>
        <w:t xml:space="preserve"> </w:t>
      </w:r>
      <w:proofErr w:type="spellStart"/>
      <w:r>
        <w:t>kunt</w:t>
      </w:r>
      <w:proofErr w:type="spellEnd"/>
      <w:r>
        <w:t xml:space="preserve"> u </w:t>
      </w:r>
      <w:proofErr w:type="spellStart"/>
      <w:r>
        <w:t>rechtstreeks</w:t>
      </w:r>
      <w:proofErr w:type="spellEnd"/>
      <w:r>
        <w:t xml:space="preserve"> per </w:t>
      </w:r>
      <w:proofErr w:type="spellStart"/>
      <w:r>
        <w:t>vraag</w:t>
      </w:r>
      <w:proofErr w:type="spellEnd"/>
      <w:r>
        <w:t xml:space="preserve"> in Qualtrics </w:t>
      </w:r>
      <w:proofErr w:type="spellStart"/>
      <w:r>
        <w:t>kopiëren</w:t>
      </w:r>
      <w:proofErr w:type="spellEnd"/>
      <w:r>
        <w:t xml:space="preserve"> en </w:t>
      </w:r>
      <w:proofErr w:type="spellStart"/>
      <w:r>
        <w:t>plakken</w:t>
      </w:r>
      <w:proofErr w:type="spellEnd"/>
      <w:r>
        <w:t xml:space="preserve">. De </w:t>
      </w:r>
      <w:proofErr w:type="spellStart"/>
      <w:r>
        <w:t>volgorde</w:t>
      </w:r>
      <w:proofErr w:type="spellEnd"/>
      <w:r>
        <w:t xml:space="preserve"> van </w:t>
      </w:r>
      <w:proofErr w:type="spellStart"/>
      <w:r>
        <w:t>vragen</w:t>
      </w:r>
      <w:proofErr w:type="spellEnd"/>
      <w:r>
        <w:t xml:space="preserve">, de </w:t>
      </w:r>
      <w:proofErr w:type="spellStart"/>
      <w:r>
        <w:t>typeaanduidingen</w:t>
      </w:r>
      <w:proofErr w:type="spellEnd"/>
      <w:r>
        <w:t xml:space="preserve"> en de </w:t>
      </w:r>
      <w:proofErr w:type="spellStart"/>
      <w:r>
        <w:t>antwoordopties</w:t>
      </w:r>
      <w:proofErr w:type="spellEnd"/>
      <w:r>
        <w:t xml:space="preserve"> </w:t>
      </w:r>
      <w:proofErr w:type="spellStart"/>
      <w:r>
        <w:t>zijn</w:t>
      </w:r>
      <w:proofErr w:type="spellEnd"/>
      <w:r>
        <w:t xml:space="preserve"> </w:t>
      </w:r>
      <w:proofErr w:type="spellStart"/>
      <w:r>
        <w:t>ongewijzigd</w:t>
      </w:r>
      <w:proofErr w:type="spellEnd"/>
      <w:r>
        <w:t xml:space="preserve"> over te </w:t>
      </w:r>
      <w:proofErr w:type="spellStart"/>
      <w:r>
        <w:t>nemen</w:t>
      </w:r>
      <w:proofErr w:type="spellEnd"/>
      <w:r>
        <w:t>.</w:t>
      </w:r>
    </w:p>
    <w:p w14:paraId="4B657775" w14:textId="77777777" w:rsidR="0001501B" w:rsidRDefault="0001501B" w:rsidP="0001501B">
      <w:pPr>
        <w:pStyle w:val="Heading2"/>
      </w:pPr>
      <w:proofErr w:type="spellStart"/>
      <w:r>
        <w:t>Opzet</w:t>
      </w:r>
      <w:proofErr w:type="spellEnd"/>
      <w:r>
        <w:t xml:space="preserve"> in twee surveys</w:t>
      </w:r>
    </w:p>
    <w:p w14:paraId="0EA4AB5C" w14:textId="77777777" w:rsidR="0001501B" w:rsidRDefault="0001501B" w:rsidP="0001501B">
      <w:pPr>
        <w:spacing w:before="60" w:after="60" w:line="320" w:lineRule="auto"/>
      </w:pPr>
      <w:r>
        <w:t xml:space="preserve">Maak twee </w:t>
      </w:r>
      <w:proofErr w:type="spellStart"/>
      <w:r>
        <w:t>aparte</w:t>
      </w:r>
      <w:proofErr w:type="spellEnd"/>
      <w:r>
        <w:t xml:space="preserve"> Qualtrics-surveys: 'Symbiose Pre' en 'Symbiose Post'. </w:t>
      </w:r>
      <w:proofErr w:type="spellStart"/>
      <w:r>
        <w:t>Beide</w:t>
      </w:r>
      <w:proofErr w:type="spellEnd"/>
      <w:r>
        <w:t xml:space="preserve"> </w:t>
      </w:r>
      <w:proofErr w:type="spellStart"/>
      <w:r>
        <w:t>beginnen</w:t>
      </w:r>
      <w:proofErr w:type="spellEnd"/>
      <w:r>
        <w:t xml:space="preserve"> met </w:t>
      </w:r>
      <w:proofErr w:type="spellStart"/>
      <w:r>
        <w:t>dezelfde</w:t>
      </w:r>
      <w:proofErr w:type="spellEnd"/>
      <w:r>
        <w:t xml:space="preserve"> </w:t>
      </w:r>
      <w:proofErr w:type="spellStart"/>
      <w:r>
        <w:t>verplichte</w:t>
      </w:r>
      <w:proofErr w:type="spellEnd"/>
      <w:r>
        <w:t xml:space="preserve"> </w:t>
      </w:r>
      <w:proofErr w:type="spellStart"/>
      <w:r>
        <w:t>vraag</w:t>
      </w:r>
      <w:proofErr w:type="spellEnd"/>
      <w:r>
        <w:t xml:space="preserve"> </w:t>
      </w:r>
      <w:proofErr w:type="spellStart"/>
      <w:r>
        <w:t>naar</w:t>
      </w:r>
      <w:proofErr w:type="spellEnd"/>
      <w:r>
        <w:t xml:space="preserve"> </w:t>
      </w:r>
      <w:proofErr w:type="spellStart"/>
      <w:r>
        <w:t>een</w:t>
      </w:r>
      <w:proofErr w:type="spellEnd"/>
      <w:r>
        <w:t xml:space="preserve"> </w:t>
      </w:r>
      <w:proofErr w:type="spellStart"/>
      <w:r>
        <w:t>viercijferige</w:t>
      </w:r>
      <w:proofErr w:type="spellEnd"/>
      <w:r>
        <w:t xml:space="preserve"> </w:t>
      </w:r>
      <w:proofErr w:type="spellStart"/>
      <w:r>
        <w:t>persoonlijke</w:t>
      </w:r>
      <w:proofErr w:type="spellEnd"/>
      <w:r>
        <w:t xml:space="preserve"> code. </w:t>
      </w:r>
      <w:proofErr w:type="spellStart"/>
      <w:r>
        <w:t>Plaats</w:t>
      </w:r>
      <w:proofErr w:type="spellEnd"/>
      <w:r>
        <w:t xml:space="preserve"> </w:t>
      </w:r>
      <w:proofErr w:type="spellStart"/>
      <w:r>
        <w:t>voor</w:t>
      </w:r>
      <w:proofErr w:type="spellEnd"/>
      <w:r>
        <w:t xml:space="preserve"> 18 </w:t>
      </w:r>
      <w:proofErr w:type="spellStart"/>
      <w:r>
        <w:t>mei</w:t>
      </w:r>
      <w:proofErr w:type="spellEnd"/>
      <w:r>
        <w:t xml:space="preserve"> in het ARTIS-Planetarium twee QR-codes op de </w:t>
      </w:r>
      <w:proofErr w:type="spellStart"/>
      <w:r>
        <w:t>koepel</w:t>
      </w:r>
      <w:proofErr w:type="spellEnd"/>
      <w:r>
        <w:t xml:space="preserve">: </w:t>
      </w:r>
      <w:proofErr w:type="spellStart"/>
      <w:r>
        <w:t>één</w:t>
      </w:r>
      <w:proofErr w:type="spellEnd"/>
      <w:r>
        <w:t xml:space="preserve"> </w:t>
      </w:r>
      <w:proofErr w:type="spellStart"/>
      <w:r>
        <w:t>voorafgaand</w:t>
      </w:r>
      <w:proofErr w:type="spellEnd"/>
      <w:r>
        <w:t xml:space="preserve"> aan de </w:t>
      </w:r>
      <w:proofErr w:type="spellStart"/>
      <w:r>
        <w:t>voorstelling</w:t>
      </w:r>
      <w:proofErr w:type="spellEnd"/>
      <w:r>
        <w:t xml:space="preserve">, </w:t>
      </w:r>
      <w:proofErr w:type="spellStart"/>
      <w:r>
        <w:t>één</w:t>
      </w:r>
      <w:proofErr w:type="spellEnd"/>
      <w:r>
        <w:t xml:space="preserve"> direct </w:t>
      </w:r>
      <w:proofErr w:type="spellStart"/>
      <w:r>
        <w:t>erna</w:t>
      </w:r>
      <w:proofErr w:type="spellEnd"/>
      <w:r>
        <w:t xml:space="preserve">. Na </w:t>
      </w:r>
      <w:proofErr w:type="spellStart"/>
      <w:r>
        <w:t>afloop</w:t>
      </w:r>
      <w:proofErr w:type="spellEnd"/>
      <w:r>
        <w:t xml:space="preserve"> </w:t>
      </w:r>
      <w:proofErr w:type="spellStart"/>
      <w:r>
        <w:t>exporteert</w:t>
      </w:r>
      <w:proofErr w:type="spellEnd"/>
      <w:r>
        <w:t xml:space="preserve"> u </w:t>
      </w:r>
      <w:proofErr w:type="spellStart"/>
      <w:r>
        <w:t>beide</w:t>
      </w:r>
      <w:proofErr w:type="spellEnd"/>
      <w:r>
        <w:t xml:space="preserve"> surveys </w:t>
      </w:r>
      <w:proofErr w:type="spellStart"/>
      <w:r>
        <w:t>als</w:t>
      </w:r>
      <w:proofErr w:type="spellEnd"/>
      <w:r>
        <w:t xml:space="preserve"> CSV en </w:t>
      </w:r>
      <w:proofErr w:type="spellStart"/>
      <w:r>
        <w:t>koppelt</w:t>
      </w:r>
      <w:proofErr w:type="spellEnd"/>
      <w:r>
        <w:t xml:space="preserve"> u de records via de </w:t>
      </w:r>
      <w:proofErr w:type="spellStart"/>
      <w:r>
        <w:t>viercijferige</w:t>
      </w:r>
      <w:proofErr w:type="spellEnd"/>
      <w:r>
        <w:t xml:space="preserve"> code in R, Python of SPSS. Dit is </w:t>
      </w:r>
      <w:proofErr w:type="spellStart"/>
      <w:r>
        <w:t>voldoende</w:t>
      </w:r>
      <w:proofErr w:type="spellEnd"/>
      <w:r>
        <w:t xml:space="preserve"> </w:t>
      </w:r>
      <w:proofErr w:type="spellStart"/>
      <w:r>
        <w:t>anoniem</w:t>
      </w:r>
      <w:proofErr w:type="spellEnd"/>
      <w:r>
        <w:t xml:space="preserve"> </w:t>
      </w:r>
      <w:proofErr w:type="spellStart"/>
      <w:r>
        <w:t>voor</w:t>
      </w:r>
      <w:proofErr w:type="spellEnd"/>
      <w:r>
        <w:t xml:space="preserve"> </w:t>
      </w:r>
      <w:proofErr w:type="spellStart"/>
      <w:r>
        <w:t>publicatie</w:t>
      </w:r>
      <w:proofErr w:type="spellEnd"/>
      <w:r>
        <w:t xml:space="preserve"> en </w:t>
      </w:r>
      <w:proofErr w:type="spellStart"/>
      <w:r>
        <w:t>eenvoudig</w:t>
      </w:r>
      <w:proofErr w:type="spellEnd"/>
      <w:r>
        <w:t xml:space="preserve"> in </w:t>
      </w:r>
      <w:proofErr w:type="spellStart"/>
      <w:r>
        <w:t>onderhoud</w:t>
      </w:r>
      <w:proofErr w:type="spellEnd"/>
      <w:r>
        <w:t>.</w:t>
      </w:r>
    </w:p>
    <w:p w14:paraId="5E4E9275" w14:textId="77777777" w:rsidR="0001501B" w:rsidRDefault="0001501B" w:rsidP="0001501B">
      <w:pPr>
        <w:pStyle w:val="Heading2"/>
      </w:pPr>
      <w:proofErr w:type="spellStart"/>
      <w:r>
        <w:t>Beoordeling</w:t>
      </w:r>
      <w:proofErr w:type="spellEnd"/>
      <w:r>
        <w:t xml:space="preserve"> en analyse</w:t>
      </w:r>
    </w:p>
    <w:p w14:paraId="07556886" w14:textId="77777777" w:rsidR="0001501B" w:rsidRDefault="0001501B" w:rsidP="0001501B">
      <w:pPr>
        <w:spacing w:before="60" w:after="60" w:line="320" w:lineRule="auto"/>
      </w:pPr>
      <w:r>
        <w:t xml:space="preserve">Likert-items </w:t>
      </w:r>
      <w:proofErr w:type="spellStart"/>
      <w:r>
        <w:t>worden</w:t>
      </w:r>
      <w:proofErr w:type="spellEnd"/>
      <w:r>
        <w:t xml:space="preserve"> </w:t>
      </w:r>
      <w:proofErr w:type="spellStart"/>
      <w:r>
        <w:t>gescoord</w:t>
      </w:r>
      <w:proofErr w:type="spellEnd"/>
      <w:r>
        <w:t xml:space="preserve"> op </w:t>
      </w:r>
      <w:proofErr w:type="spellStart"/>
      <w:r>
        <w:t>een</w:t>
      </w:r>
      <w:proofErr w:type="spellEnd"/>
      <w:r>
        <w:t xml:space="preserve"> </w:t>
      </w:r>
      <w:proofErr w:type="spellStart"/>
      <w:r>
        <w:t>schaal</w:t>
      </w:r>
      <w:proofErr w:type="spellEnd"/>
      <w:r>
        <w:t xml:space="preserve"> van 1 tot 5. </w:t>
      </w:r>
      <w:proofErr w:type="spellStart"/>
      <w:r>
        <w:t>Vraag</w:t>
      </w:r>
      <w:proofErr w:type="spellEnd"/>
      <w:r>
        <w:t xml:space="preserve"> 3 is </w:t>
      </w:r>
      <w:proofErr w:type="spellStart"/>
      <w:r>
        <w:t>een</w:t>
      </w:r>
      <w:proofErr w:type="spellEnd"/>
      <w:r>
        <w:t xml:space="preserve"> 4-puntsschaal </w:t>
      </w:r>
      <w:proofErr w:type="spellStart"/>
      <w:r>
        <w:t>voor</w:t>
      </w:r>
      <w:proofErr w:type="spellEnd"/>
      <w:r>
        <w:t xml:space="preserve"> </w:t>
      </w:r>
      <w:proofErr w:type="spellStart"/>
      <w:r>
        <w:t>vezelinname</w:t>
      </w:r>
      <w:proofErr w:type="spellEnd"/>
      <w:r>
        <w:t>, met gram-</w:t>
      </w:r>
      <w:proofErr w:type="spellStart"/>
      <w:r>
        <w:t>bandbreedtes</w:t>
      </w:r>
      <w:proofErr w:type="spellEnd"/>
      <w:r>
        <w:t xml:space="preserve"> </w:t>
      </w:r>
      <w:proofErr w:type="spellStart"/>
      <w:r>
        <w:t>als</w:t>
      </w:r>
      <w:proofErr w:type="spellEnd"/>
      <w:r>
        <w:t xml:space="preserve"> label. De </w:t>
      </w:r>
      <w:proofErr w:type="spellStart"/>
      <w:r>
        <w:t>primaire</w:t>
      </w:r>
      <w:proofErr w:type="spellEnd"/>
      <w:r>
        <w:t xml:space="preserve"> analyse is de </w:t>
      </w:r>
      <w:proofErr w:type="spellStart"/>
      <w:r>
        <w:t>paarsgewijze</w:t>
      </w:r>
      <w:proofErr w:type="spellEnd"/>
      <w:r>
        <w:t xml:space="preserve"> </w:t>
      </w:r>
      <w:proofErr w:type="spellStart"/>
      <w:r>
        <w:t>verschilscore</w:t>
      </w:r>
      <w:proofErr w:type="spellEnd"/>
      <w:r>
        <w:t xml:space="preserve"> </w:t>
      </w:r>
      <w:proofErr w:type="spellStart"/>
      <w:r>
        <w:t>tussen</w:t>
      </w:r>
      <w:proofErr w:type="spellEnd"/>
      <w:r>
        <w:t xml:space="preserve"> de pre- en post-meting </w:t>
      </w:r>
      <w:proofErr w:type="spellStart"/>
      <w:r>
        <w:t>voor</w:t>
      </w:r>
      <w:proofErr w:type="spellEnd"/>
      <w:r>
        <w:t xml:space="preserve"> de twee </w:t>
      </w:r>
      <w:proofErr w:type="spellStart"/>
      <w:r>
        <w:t>herhaalde</w:t>
      </w:r>
      <w:proofErr w:type="spellEnd"/>
      <w:r>
        <w:t xml:space="preserve"> items (</w:t>
      </w:r>
      <w:proofErr w:type="spellStart"/>
      <w:r>
        <w:t>vertrouwdheid</w:t>
      </w:r>
      <w:proofErr w:type="spellEnd"/>
      <w:r>
        <w:t xml:space="preserve"> met het </w:t>
      </w:r>
      <w:proofErr w:type="spellStart"/>
      <w:r>
        <w:t>microbioom</w:t>
      </w:r>
      <w:proofErr w:type="spellEnd"/>
      <w:r>
        <w:t xml:space="preserve">, </w:t>
      </w:r>
      <w:proofErr w:type="spellStart"/>
      <w:r>
        <w:t>vraag</w:t>
      </w:r>
      <w:proofErr w:type="spellEnd"/>
      <w:r>
        <w:t xml:space="preserve"> 1 en </w:t>
      </w:r>
      <w:proofErr w:type="spellStart"/>
      <w:r>
        <w:t>vraag</w:t>
      </w:r>
      <w:proofErr w:type="spellEnd"/>
      <w:r>
        <w:t xml:space="preserve"> 5; </w:t>
      </w:r>
      <w:proofErr w:type="spellStart"/>
      <w:r>
        <w:t>belang</w:t>
      </w:r>
      <w:proofErr w:type="spellEnd"/>
      <w:r>
        <w:t xml:space="preserve"> van </w:t>
      </w:r>
      <w:proofErr w:type="spellStart"/>
      <w:r>
        <w:t>microbiële</w:t>
      </w:r>
      <w:proofErr w:type="spellEnd"/>
      <w:r>
        <w:t xml:space="preserve"> </w:t>
      </w:r>
      <w:proofErr w:type="spellStart"/>
      <w:r>
        <w:t>diversiteit</w:t>
      </w:r>
      <w:proofErr w:type="spellEnd"/>
      <w:r>
        <w:t xml:space="preserve">, </w:t>
      </w:r>
      <w:proofErr w:type="spellStart"/>
      <w:r>
        <w:t>vraag</w:t>
      </w:r>
      <w:proofErr w:type="spellEnd"/>
      <w:r>
        <w:t xml:space="preserve"> 2 en </w:t>
      </w:r>
      <w:proofErr w:type="spellStart"/>
      <w:r>
        <w:t>vraag</w:t>
      </w:r>
      <w:proofErr w:type="spellEnd"/>
      <w:r>
        <w:t xml:space="preserve"> 6). </w:t>
      </w:r>
      <w:proofErr w:type="spellStart"/>
      <w:r>
        <w:t>Toets</w:t>
      </w:r>
      <w:proofErr w:type="spellEnd"/>
      <w:r>
        <w:t xml:space="preserve"> met de Wilcoxon signed-rank test op de </w:t>
      </w:r>
      <w:proofErr w:type="spellStart"/>
      <w:r>
        <w:t>paarsgewijze</w:t>
      </w:r>
      <w:proofErr w:type="spellEnd"/>
      <w:r>
        <w:t xml:space="preserve"> </w:t>
      </w:r>
      <w:proofErr w:type="spellStart"/>
      <w:r>
        <w:t>verschillen</w:t>
      </w:r>
      <w:proofErr w:type="spellEnd"/>
      <w:r>
        <w:t xml:space="preserve">. </w:t>
      </w:r>
      <w:proofErr w:type="spellStart"/>
      <w:r>
        <w:t>Doelstelling</w:t>
      </w:r>
      <w:proofErr w:type="spellEnd"/>
      <w:r>
        <w:t xml:space="preserve">: </w:t>
      </w:r>
      <w:proofErr w:type="spellStart"/>
      <w:r>
        <w:t>minimaal</w:t>
      </w:r>
      <w:proofErr w:type="spellEnd"/>
      <w:r>
        <w:t xml:space="preserve"> 50 </w:t>
      </w:r>
      <w:proofErr w:type="spellStart"/>
      <w:r>
        <w:t>gekoppelde</w:t>
      </w:r>
      <w:proofErr w:type="spellEnd"/>
      <w:r>
        <w:t xml:space="preserve"> </w:t>
      </w:r>
      <w:proofErr w:type="spellStart"/>
      <w:r>
        <w:t>respondenten</w:t>
      </w:r>
      <w:proofErr w:type="spellEnd"/>
      <w:r>
        <w:t xml:space="preserve">. Bij </w:t>
      </w:r>
      <w:proofErr w:type="spellStart"/>
      <w:r>
        <w:t>een</w:t>
      </w:r>
      <w:proofErr w:type="spellEnd"/>
      <w:r>
        <w:t xml:space="preserve"> </w:t>
      </w:r>
      <w:proofErr w:type="spellStart"/>
      <w:r>
        <w:t>capaciteit</w:t>
      </w:r>
      <w:proofErr w:type="spellEnd"/>
      <w:r>
        <w:t xml:space="preserve"> van circa 120 </w:t>
      </w:r>
      <w:proofErr w:type="spellStart"/>
      <w:r>
        <w:t>plekken</w:t>
      </w:r>
      <w:proofErr w:type="spellEnd"/>
      <w:r>
        <w:t xml:space="preserve"> en </w:t>
      </w:r>
      <w:proofErr w:type="spellStart"/>
      <w:r>
        <w:t>een</w:t>
      </w:r>
      <w:proofErr w:type="spellEnd"/>
      <w:r>
        <w:t xml:space="preserve"> </w:t>
      </w:r>
      <w:proofErr w:type="spellStart"/>
      <w:r>
        <w:t>verwachte</w:t>
      </w:r>
      <w:proofErr w:type="spellEnd"/>
      <w:r>
        <w:t xml:space="preserve"> </w:t>
      </w:r>
      <w:proofErr w:type="spellStart"/>
      <w:r>
        <w:t>responsratio</w:t>
      </w:r>
      <w:proofErr w:type="spellEnd"/>
      <w:r>
        <w:t xml:space="preserve"> van 50 tot 70 </w:t>
      </w:r>
      <w:proofErr w:type="spellStart"/>
      <w:r>
        <w:t>procent</w:t>
      </w:r>
      <w:proofErr w:type="spellEnd"/>
      <w:r>
        <w:t xml:space="preserve"> is </w:t>
      </w:r>
      <w:proofErr w:type="spellStart"/>
      <w:r>
        <w:t>deze</w:t>
      </w:r>
      <w:proofErr w:type="spellEnd"/>
      <w:r>
        <w:t xml:space="preserve"> </w:t>
      </w:r>
      <w:proofErr w:type="spellStart"/>
      <w:r>
        <w:t>drempel</w:t>
      </w:r>
      <w:proofErr w:type="spellEnd"/>
      <w:r>
        <w:t xml:space="preserve"> </w:t>
      </w:r>
      <w:proofErr w:type="spellStart"/>
      <w:r>
        <w:t>haalbaar</w:t>
      </w:r>
      <w:proofErr w:type="spellEnd"/>
      <w:r>
        <w:t xml:space="preserve">. De </w:t>
      </w:r>
      <w:proofErr w:type="spellStart"/>
      <w:r>
        <w:t>gedragsintentie-vragen</w:t>
      </w:r>
      <w:proofErr w:type="spellEnd"/>
      <w:r>
        <w:t xml:space="preserve"> over </w:t>
      </w:r>
      <w:proofErr w:type="spellStart"/>
      <w:r>
        <w:t>vezels</w:t>
      </w:r>
      <w:proofErr w:type="spellEnd"/>
      <w:r>
        <w:t xml:space="preserve"> en </w:t>
      </w:r>
      <w:proofErr w:type="spellStart"/>
      <w:r>
        <w:t>gefermenteerde</w:t>
      </w:r>
      <w:proofErr w:type="spellEnd"/>
      <w:r>
        <w:t xml:space="preserve"> </w:t>
      </w:r>
      <w:proofErr w:type="spellStart"/>
      <w:r>
        <w:t>voedingsmiddelen</w:t>
      </w:r>
      <w:proofErr w:type="spellEnd"/>
      <w:r>
        <w:t xml:space="preserve"> </w:t>
      </w:r>
      <w:proofErr w:type="spellStart"/>
      <w:r>
        <w:t>zijn</w:t>
      </w:r>
      <w:proofErr w:type="spellEnd"/>
      <w:r>
        <w:t xml:space="preserve"> </w:t>
      </w:r>
      <w:proofErr w:type="spellStart"/>
      <w:r>
        <w:t>bewust</w:t>
      </w:r>
      <w:proofErr w:type="spellEnd"/>
      <w:r>
        <w:t xml:space="preserve"> </w:t>
      </w:r>
      <w:proofErr w:type="spellStart"/>
      <w:r>
        <w:t>uit</w:t>
      </w:r>
      <w:proofErr w:type="spellEnd"/>
      <w:r>
        <w:t xml:space="preserve"> de post-survey </w:t>
      </w:r>
      <w:proofErr w:type="spellStart"/>
      <w:r>
        <w:t>weggelaten</w:t>
      </w:r>
      <w:proofErr w:type="spellEnd"/>
      <w:r>
        <w:t xml:space="preserve"> om </w:t>
      </w:r>
      <w:proofErr w:type="spellStart"/>
      <w:r>
        <w:t>voortijdige</w:t>
      </w:r>
      <w:proofErr w:type="spellEnd"/>
      <w:r>
        <w:t xml:space="preserve"> </w:t>
      </w:r>
      <w:proofErr w:type="spellStart"/>
      <w:r>
        <w:t>gedragsverandering</w:t>
      </w:r>
      <w:proofErr w:type="spellEnd"/>
      <w:r>
        <w:t xml:space="preserve"> te </w:t>
      </w:r>
      <w:proofErr w:type="spellStart"/>
      <w:r>
        <w:t>voorkomen</w:t>
      </w:r>
      <w:proofErr w:type="spellEnd"/>
      <w:r>
        <w:t xml:space="preserve">; Feed Your Microbes </w:t>
      </w:r>
      <w:proofErr w:type="spellStart"/>
      <w:r>
        <w:t>blijft</w:t>
      </w:r>
      <w:proofErr w:type="spellEnd"/>
      <w:r>
        <w:t xml:space="preserve"> </w:t>
      </w:r>
      <w:proofErr w:type="spellStart"/>
      <w:r>
        <w:t>daarmee</w:t>
      </w:r>
      <w:proofErr w:type="spellEnd"/>
      <w:r>
        <w:t xml:space="preserve"> het </w:t>
      </w:r>
      <w:proofErr w:type="spellStart"/>
      <w:r>
        <w:t>gecontroleerde</w:t>
      </w:r>
      <w:proofErr w:type="spellEnd"/>
      <w:r>
        <w:t xml:space="preserve"> </w:t>
      </w:r>
      <w:proofErr w:type="spellStart"/>
      <w:r>
        <w:t>startpunt</w:t>
      </w:r>
      <w:proofErr w:type="spellEnd"/>
      <w:r>
        <w:t xml:space="preserve"> </w:t>
      </w:r>
      <w:proofErr w:type="spellStart"/>
      <w:r>
        <w:t>voor</w:t>
      </w:r>
      <w:proofErr w:type="spellEnd"/>
      <w:r>
        <w:t xml:space="preserve"> de </w:t>
      </w:r>
      <w:proofErr w:type="spellStart"/>
      <w:r>
        <w:t>gedragsmeting</w:t>
      </w:r>
      <w:proofErr w:type="spellEnd"/>
      <w:r>
        <w:t xml:space="preserve">. In </w:t>
      </w:r>
      <w:proofErr w:type="spellStart"/>
      <w:r>
        <w:t>plaats</w:t>
      </w:r>
      <w:proofErr w:type="spellEnd"/>
      <w:r>
        <w:t xml:space="preserve"> </w:t>
      </w:r>
      <w:proofErr w:type="spellStart"/>
      <w:r>
        <w:t>daarvan</w:t>
      </w:r>
      <w:proofErr w:type="spellEnd"/>
      <w:r>
        <w:t xml:space="preserve"> meet </w:t>
      </w:r>
      <w:proofErr w:type="spellStart"/>
      <w:r>
        <w:t>vraag</w:t>
      </w:r>
      <w:proofErr w:type="spellEnd"/>
      <w:r>
        <w:t xml:space="preserve"> 10 de </w:t>
      </w:r>
      <w:proofErr w:type="spellStart"/>
      <w:r>
        <w:t>cognitieve</w:t>
      </w:r>
      <w:proofErr w:type="spellEnd"/>
      <w:r>
        <w:t xml:space="preserve"> uptake (</w:t>
      </w:r>
      <w:proofErr w:type="spellStart"/>
      <w:r>
        <w:t>inzicht</w:t>
      </w:r>
      <w:proofErr w:type="spellEnd"/>
      <w:r>
        <w:t xml:space="preserve"> in de </w:t>
      </w:r>
      <w:proofErr w:type="spellStart"/>
      <w:r>
        <w:t>gezondheidswaarde</w:t>
      </w:r>
      <w:proofErr w:type="spellEnd"/>
      <w:r>
        <w:t xml:space="preserve"> van </w:t>
      </w:r>
      <w:proofErr w:type="spellStart"/>
      <w:r>
        <w:t>vezels</w:t>
      </w:r>
      <w:proofErr w:type="spellEnd"/>
      <w:r>
        <w:t xml:space="preserve">) </w:t>
      </w:r>
      <w:proofErr w:type="spellStart"/>
      <w:r>
        <w:t>als</w:t>
      </w:r>
      <w:proofErr w:type="spellEnd"/>
      <w:r>
        <w:t xml:space="preserve"> </w:t>
      </w:r>
      <w:proofErr w:type="spellStart"/>
      <w:r>
        <w:t>directe</w:t>
      </w:r>
      <w:proofErr w:type="spellEnd"/>
      <w:r>
        <w:t xml:space="preserve">, </w:t>
      </w:r>
      <w:proofErr w:type="spellStart"/>
      <w:r>
        <w:t>voorstelling-gebonden</w:t>
      </w:r>
      <w:proofErr w:type="spellEnd"/>
      <w:r>
        <w:t xml:space="preserve"> </w:t>
      </w:r>
      <w:proofErr w:type="spellStart"/>
      <w:r>
        <w:t>uitkomstmaat</w:t>
      </w:r>
      <w:proofErr w:type="spellEnd"/>
      <w:r>
        <w:t>.</w:t>
      </w:r>
    </w:p>
    <w:p w14:paraId="7297A43C" w14:textId="77777777" w:rsidR="0001501B" w:rsidRDefault="0001501B" w:rsidP="0001501B">
      <w:r>
        <w:br w:type="page"/>
      </w:r>
    </w:p>
    <w:p w14:paraId="3E847D8B" w14:textId="77777777" w:rsidR="0001501B" w:rsidRDefault="0001501B" w:rsidP="0001501B">
      <w:pPr>
        <w:pStyle w:val="Heading1"/>
      </w:pPr>
      <w:r>
        <w:lastRenderedPageBreak/>
        <w:t xml:space="preserve">Survey 1 (pre), </w:t>
      </w:r>
      <w:proofErr w:type="spellStart"/>
      <w:r>
        <w:t>voor</w:t>
      </w:r>
      <w:proofErr w:type="spellEnd"/>
      <w:r>
        <w:t xml:space="preserve"> de </w:t>
      </w:r>
      <w:proofErr w:type="spellStart"/>
      <w:r>
        <w:t>voorstelling</w:t>
      </w:r>
      <w:proofErr w:type="spellEnd"/>
      <w:r>
        <w:t xml:space="preserve">, ca. 45 </w:t>
      </w:r>
      <w:proofErr w:type="spellStart"/>
      <w:r>
        <w:t>seconden</w:t>
      </w:r>
      <w:proofErr w:type="spellEnd"/>
    </w:p>
    <w:p w14:paraId="7BD11F20" w14:textId="77777777" w:rsidR="0001501B" w:rsidRDefault="0001501B" w:rsidP="0001501B">
      <w:pPr>
        <w:spacing w:before="200" w:after="80" w:line="300" w:lineRule="auto"/>
      </w:pPr>
      <w:proofErr w:type="spellStart"/>
      <w:r>
        <w:rPr>
          <w:b/>
          <w:bCs/>
          <w:color w:val="6E1B7A"/>
        </w:rPr>
        <w:t>Welkomstscherm</w:t>
      </w:r>
      <w:proofErr w:type="spellEnd"/>
      <w:r>
        <w:rPr>
          <w:b/>
          <w:bCs/>
          <w:color w:val="6E1B7A"/>
        </w:rPr>
        <w:t xml:space="preserve">, </w:t>
      </w:r>
      <w:proofErr w:type="spellStart"/>
      <w:r>
        <w:rPr>
          <w:b/>
          <w:bCs/>
          <w:color w:val="6E1B7A"/>
        </w:rPr>
        <w:t>eerste</w:t>
      </w:r>
      <w:proofErr w:type="spellEnd"/>
      <w:r>
        <w:rPr>
          <w:b/>
          <w:bCs/>
          <w:color w:val="6E1B7A"/>
        </w:rPr>
        <w:t xml:space="preserve"> </w:t>
      </w:r>
      <w:proofErr w:type="spellStart"/>
      <w:r>
        <w:rPr>
          <w:b/>
          <w:bCs/>
          <w:color w:val="6E1B7A"/>
        </w:rPr>
        <w:t>pagina</w:t>
      </w:r>
      <w:proofErr w:type="spellEnd"/>
      <w:r>
        <w:rPr>
          <w:b/>
          <w:bCs/>
          <w:color w:val="6E1B7A"/>
        </w:rPr>
        <w:t xml:space="preserve"> van de pre-survey</w:t>
      </w:r>
    </w:p>
    <w:p w14:paraId="20A40277" w14:textId="77777777" w:rsidR="0001501B" w:rsidRDefault="0001501B" w:rsidP="0001501B">
      <w:pPr>
        <w:spacing w:after="80" w:line="320" w:lineRule="auto"/>
      </w:pPr>
      <w:r>
        <w:t xml:space="preserve">Welkom </w:t>
      </w:r>
      <w:proofErr w:type="spellStart"/>
      <w:r>
        <w:t>bij</w:t>
      </w:r>
      <w:proofErr w:type="spellEnd"/>
      <w:r>
        <w:t xml:space="preserve"> Symbiose. Aan </w:t>
      </w:r>
      <w:proofErr w:type="spellStart"/>
      <w:r>
        <w:t>deze</w:t>
      </w:r>
      <w:proofErr w:type="spellEnd"/>
      <w:r>
        <w:t xml:space="preserve"> </w:t>
      </w:r>
      <w:proofErr w:type="spellStart"/>
      <w:r>
        <w:t>voorstelling</w:t>
      </w:r>
      <w:proofErr w:type="spellEnd"/>
      <w:r>
        <w:t xml:space="preserve"> is </w:t>
      </w:r>
      <w:proofErr w:type="spellStart"/>
      <w:r>
        <w:t>een</w:t>
      </w:r>
      <w:proofErr w:type="spellEnd"/>
      <w:r>
        <w:t xml:space="preserve"> kort </w:t>
      </w:r>
      <w:proofErr w:type="spellStart"/>
      <w:r>
        <w:t>onderzoek</w:t>
      </w:r>
      <w:proofErr w:type="spellEnd"/>
      <w:r>
        <w:t xml:space="preserve"> </w:t>
      </w:r>
      <w:proofErr w:type="spellStart"/>
      <w:r>
        <w:t>gekoppeld</w:t>
      </w:r>
      <w:proofErr w:type="spellEnd"/>
      <w:r>
        <w:t xml:space="preserve">. Drie </w:t>
      </w:r>
      <w:proofErr w:type="spellStart"/>
      <w:r>
        <w:t>vragen</w:t>
      </w:r>
      <w:proofErr w:type="spellEnd"/>
      <w:r>
        <w:t xml:space="preserve"> </w:t>
      </w:r>
      <w:proofErr w:type="spellStart"/>
      <w:r>
        <w:t>voor</w:t>
      </w:r>
      <w:proofErr w:type="spellEnd"/>
      <w:r>
        <w:t xml:space="preserve"> de </w:t>
      </w:r>
      <w:proofErr w:type="spellStart"/>
      <w:r>
        <w:t>voorstelling</w:t>
      </w:r>
      <w:proofErr w:type="spellEnd"/>
      <w:r>
        <w:t xml:space="preserve">, </w:t>
      </w:r>
      <w:proofErr w:type="spellStart"/>
      <w:r>
        <w:t>acht</w:t>
      </w:r>
      <w:proofErr w:type="spellEnd"/>
      <w:r>
        <w:t xml:space="preserve"> </w:t>
      </w:r>
      <w:proofErr w:type="spellStart"/>
      <w:r>
        <w:t>erna</w:t>
      </w:r>
      <w:proofErr w:type="spellEnd"/>
      <w:r>
        <w:t xml:space="preserve">. Wat u </w:t>
      </w:r>
      <w:proofErr w:type="spellStart"/>
      <w:r>
        <w:t>invult</w:t>
      </w:r>
      <w:proofErr w:type="spellEnd"/>
      <w:r>
        <w:t xml:space="preserve">, </w:t>
      </w:r>
      <w:proofErr w:type="spellStart"/>
      <w:r>
        <w:t>draagt</w:t>
      </w:r>
      <w:proofErr w:type="spellEnd"/>
      <w:r>
        <w:t xml:space="preserve"> </w:t>
      </w:r>
      <w:proofErr w:type="spellStart"/>
      <w:r>
        <w:t>bij</w:t>
      </w:r>
      <w:proofErr w:type="spellEnd"/>
      <w:r>
        <w:t xml:space="preserve"> aan </w:t>
      </w:r>
      <w:proofErr w:type="spellStart"/>
      <w:r>
        <w:t>een</w:t>
      </w:r>
      <w:proofErr w:type="spellEnd"/>
      <w:r>
        <w:t xml:space="preserve"> </w:t>
      </w:r>
      <w:proofErr w:type="spellStart"/>
      <w:r>
        <w:t>wetenschappelijk</w:t>
      </w:r>
      <w:proofErr w:type="spellEnd"/>
      <w:r>
        <w:t xml:space="preserve"> </w:t>
      </w:r>
      <w:proofErr w:type="spellStart"/>
      <w:r>
        <w:t>artikel</w:t>
      </w:r>
      <w:proofErr w:type="spellEnd"/>
      <w:r>
        <w:t xml:space="preserve"> over hoe </w:t>
      </w:r>
      <w:proofErr w:type="spellStart"/>
      <w:r>
        <w:t>een</w:t>
      </w:r>
      <w:proofErr w:type="spellEnd"/>
      <w:r>
        <w:t xml:space="preserve"> </w:t>
      </w:r>
      <w:proofErr w:type="spellStart"/>
      <w:r>
        <w:t>planetariumvoorstelling</w:t>
      </w:r>
      <w:proofErr w:type="spellEnd"/>
      <w:r>
        <w:t xml:space="preserve"> </w:t>
      </w:r>
      <w:proofErr w:type="spellStart"/>
      <w:r>
        <w:t>kan</w:t>
      </w:r>
      <w:proofErr w:type="spellEnd"/>
      <w:r>
        <w:t xml:space="preserve"> </w:t>
      </w:r>
      <w:proofErr w:type="spellStart"/>
      <w:r>
        <w:t>helpen</w:t>
      </w:r>
      <w:proofErr w:type="spellEnd"/>
      <w:r>
        <w:t xml:space="preserve"> om </w:t>
      </w:r>
      <w:proofErr w:type="spellStart"/>
      <w:r>
        <w:t>aandacht</w:t>
      </w:r>
      <w:proofErr w:type="spellEnd"/>
      <w:r>
        <w:t xml:space="preserve"> te </w:t>
      </w:r>
      <w:proofErr w:type="spellStart"/>
      <w:r>
        <w:t>vragen</w:t>
      </w:r>
      <w:proofErr w:type="spellEnd"/>
      <w:r>
        <w:t xml:space="preserve"> </w:t>
      </w:r>
      <w:proofErr w:type="spellStart"/>
      <w:r>
        <w:t>voor</w:t>
      </w:r>
      <w:proofErr w:type="spellEnd"/>
      <w:r>
        <w:t xml:space="preserve"> de </w:t>
      </w:r>
      <w:proofErr w:type="spellStart"/>
      <w:r>
        <w:t>microbiële</w:t>
      </w:r>
      <w:proofErr w:type="spellEnd"/>
      <w:r>
        <w:t xml:space="preserve"> </w:t>
      </w:r>
      <w:proofErr w:type="spellStart"/>
      <w:r>
        <w:t>biodiversiteit</w:t>
      </w:r>
      <w:proofErr w:type="spellEnd"/>
      <w:r>
        <w:t xml:space="preserve"> </w:t>
      </w:r>
      <w:proofErr w:type="spellStart"/>
      <w:r>
        <w:t>binnen</w:t>
      </w:r>
      <w:proofErr w:type="spellEnd"/>
      <w:r>
        <w:t xml:space="preserve"> </w:t>
      </w:r>
      <w:proofErr w:type="spellStart"/>
      <w:r>
        <w:t>ons</w:t>
      </w:r>
      <w:proofErr w:type="spellEnd"/>
      <w:r>
        <w:t xml:space="preserve"> </w:t>
      </w:r>
      <w:proofErr w:type="spellStart"/>
      <w:r>
        <w:t>lichaam</w:t>
      </w:r>
      <w:proofErr w:type="spellEnd"/>
      <w:r>
        <w:t>.</w:t>
      </w:r>
    </w:p>
    <w:p w14:paraId="4EFF622D" w14:textId="77777777" w:rsidR="0001501B" w:rsidRDefault="0001501B" w:rsidP="0001501B">
      <w:pPr>
        <w:spacing w:after="80" w:line="320" w:lineRule="auto"/>
      </w:pPr>
      <w:r>
        <w:t xml:space="preserve">Kies </w:t>
      </w:r>
      <w:proofErr w:type="spellStart"/>
      <w:r>
        <w:t>eerst</w:t>
      </w:r>
      <w:proofErr w:type="spellEnd"/>
      <w:r>
        <w:t xml:space="preserve"> </w:t>
      </w:r>
      <w:proofErr w:type="spellStart"/>
      <w:r>
        <w:t>een</w:t>
      </w:r>
      <w:proofErr w:type="spellEnd"/>
      <w:r>
        <w:t xml:space="preserve"> </w:t>
      </w:r>
      <w:proofErr w:type="spellStart"/>
      <w:r>
        <w:t>persoonlijke</w:t>
      </w:r>
      <w:proofErr w:type="spellEnd"/>
      <w:r>
        <w:t xml:space="preserve"> </w:t>
      </w:r>
      <w:proofErr w:type="spellStart"/>
      <w:r>
        <w:t>viercijferige</w:t>
      </w:r>
      <w:proofErr w:type="spellEnd"/>
      <w:r>
        <w:t xml:space="preserve"> code. </w:t>
      </w:r>
      <w:proofErr w:type="spellStart"/>
      <w:r>
        <w:t>Bijvoorbeeld</w:t>
      </w:r>
      <w:proofErr w:type="spellEnd"/>
      <w:r>
        <w:t xml:space="preserve"> het </w:t>
      </w:r>
      <w:proofErr w:type="spellStart"/>
      <w:r>
        <w:t>jaar</w:t>
      </w:r>
      <w:proofErr w:type="spellEnd"/>
      <w:r>
        <w:t xml:space="preserve"> van </w:t>
      </w:r>
      <w:proofErr w:type="spellStart"/>
      <w:r>
        <w:t>uw</w:t>
      </w:r>
      <w:proofErr w:type="spellEnd"/>
      <w:r>
        <w:t xml:space="preserve"> </w:t>
      </w:r>
      <w:proofErr w:type="spellStart"/>
      <w:r>
        <w:t>eerste</w:t>
      </w:r>
      <w:proofErr w:type="spellEnd"/>
      <w:r>
        <w:t xml:space="preserve"> reis, de </w:t>
      </w:r>
      <w:proofErr w:type="spellStart"/>
      <w:r>
        <w:t>laatste</w:t>
      </w:r>
      <w:proofErr w:type="spellEnd"/>
      <w:r>
        <w:t xml:space="preserve"> vier </w:t>
      </w:r>
      <w:proofErr w:type="spellStart"/>
      <w:r>
        <w:t>cijfers</w:t>
      </w:r>
      <w:proofErr w:type="spellEnd"/>
      <w:r>
        <w:t xml:space="preserve"> van </w:t>
      </w:r>
      <w:proofErr w:type="spellStart"/>
      <w:r>
        <w:t>uw</w:t>
      </w:r>
      <w:proofErr w:type="spellEnd"/>
      <w:r>
        <w:t xml:space="preserve"> </w:t>
      </w:r>
      <w:proofErr w:type="spellStart"/>
      <w:r>
        <w:t>telefoonnummer</w:t>
      </w:r>
      <w:proofErr w:type="spellEnd"/>
      <w:r>
        <w:t xml:space="preserve">, of </w:t>
      </w:r>
      <w:proofErr w:type="spellStart"/>
      <w:r>
        <w:t>een</w:t>
      </w:r>
      <w:proofErr w:type="spellEnd"/>
      <w:r>
        <w:t xml:space="preserve"> </w:t>
      </w:r>
      <w:proofErr w:type="spellStart"/>
      <w:r>
        <w:t>willekeurig</w:t>
      </w:r>
      <w:proofErr w:type="spellEnd"/>
      <w:r>
        <w:t xml:space="preserve"> </w:t>
      </w:r>
      <w:proofErr w:type="spellStart"/>
      <w:r>
        <w:t>getal</w:t>
      </w:r>
      <w:proofErr w:type="spellEnd"/>
      <w:r>
        <w:t xml:space="preserve"> </w:t>
      </w:r>
      <w:proofErr w:type="spellStart"/>
      <w:r>
        <w:t>dat</w:t>
      </w:r>
      <w:proofErr w:type="spellEnd"/>
      <w:r>
        <w:t xml:space="preserve"> u </w:t>
      </w:r>
      <w:proofErr w:type="spellStart"/>
      <w:r>
        <w:t>zich</w:t>
      </w:r>
      <w:proofErr w:type="spellEnd"/>
      <w:r>
        <w:t xml:space="preserve"> </w:t>
      </w:r>
      <w:proofErr w:type="spellStart"/>
      <w:r>
        <w:t>na</w:t>
      </w:r>
      <w:proofErr w:type="spellEnd"/>
      <w:r>
        <w:t xml:space="preserve"> de </w:t>
      </w:r>
      <w:proofErr w:type="spellStart"/>
      <w:r>
        <w:t>voorstelling</w:t>
      </w:r>
      <w:proofErr w:type="spellEnd"/>
      <w:r>
        <w:t xml:space="preserve"> weer </w:t>
      </w:r>
      <w:proofErr w:type="spellStart"/>
      <w:r>
        <w:t>herinnert</w:t>
      </w:r>
      <w:proofErr w:type="spellEnd"/>
      <w:r>
        <w:t xml:space="preserve">. </w:t>
      </w:r>
      <w:proofErr w:type="spellStart"/>
      <w:r>
        <w:t>Diezelfde</w:t>
      </w:r>
      <w:proofErr w:type="spellEnd"/>
      <w:r>
        <w:t xml:space="preserve"> code </w:t>
      </w:r>
      <w:proofErr w:type="spellStart"/>
      <w:r>
        <w:t>gebruikt</w:t>
      </w:r>
      <w:proofErr w:type="spellEnd"/>
      <w:r>
        <w:t xml:space="preserve"> u </w:t>
      </w:r>
      <w:proofErr w:type="spellStart"/>
      <w:r>
        <w:t>na</w:t>
      </w:r>
      <w:proofErr w:type="spellEnd"/>
      <w:r>
        <w:t xml:space="preserve"> de </w:t>
      </w:r>
      <w:proofErr w:type="spellStart"/>
      <w:r>
        <w:t>voorstelling</w:t>
      </w:r>
      <w:proofErr w:type="spellEnd"/>
      <w:r>
        <w:t xml:space="preserve"> </w:t>
      </w:r>
      <w:proofErr w:type="spellStart"/>
      <w:r>
        <w:t>opnieuw</w:t>
      </w:r>
      <w:proofErr w:type="spellEnd"/>
      <w:r>
        <w:t xml:space="preserve">, </w:t>
      </w:r>
      <w:proofErr w:type="spellStart"/>
      <w:r>
        <w:t>zodat</w:t>
      </w:r>
      <w:proofErr w:type="spellEnd"/>
      <w:r>
        <w:t xml:space="preserve"> we </w:t>
      </w:r>
      <w:proofErr w:type="spellStart"/>
      <w:r>
        <w:t>uw</w:t>
      </w:r>
      <w:proofErr w:type="spellEnd"/>
      <w:r>
        <w:t xml:space="preserve"> </w:t>
      </w:r>
      <w:proofErr w:type="spellStart"/>
      <w:r>
        <w:t>antwoorden</w:t>
      </w:r>
      <w:proofErr w:type="spellEnd"/>
      <w:r>
        <w:t xml:space="preserve"> </w:t>
      </w:r>
      <w:proofErr w:type="spellStart"/>
      <w:r>
        <w:t>anoniem</w:t>
      </w:r>
      <w:proofErr w:type="spellEnd"/>
      <w:r>
        <w:t xml:space="preserve"> aan </w:t>
      </w:r>
      <w:proofErr w:type="spellStart"/>
      <w:r>
        <w:t>elkaar</w:t>
      </w:r>
      <w:proofErr w:type="spellEnd"/>
      <w:r>
        <w:t xml:space="preserve"> </w:t>
      </w:r>
      <w:proofErr w:type="spellStart"/>
      <w:r>
        <w:t>kunnen</w:t>
      </w:r>
      <w:proofErr w:type="spellEnd"/>
      <w:r>
        <w:t xml:space="preserve"> </w:t>
      </w:r>
      <w:proofErr w:type="spellStart"/>
      <w:r>
        <w:t>koppelen</w:t>
      </w:r>
      <w:proofErr w:type="spellEnd"/>
      <w:r>
        <w:t>.</w:t>
      </w:r>
    </w:p>
    <w:p w14:paraId="3666351C" w14:textId="77777777" w:rsidR="0001501B" w:rsidRDefault="0001501B" w:rsidP="0001501B">
      <w:pPr>
        <w:spacing w:after="80" w:line="320" w:lineRule="auto"/>
      </w:pPr>
      <w:r>
        <w:t xml:space="preserve">De </w:t>
      </w:r>
      <w:proofErr w:type="spellStart"/>
      <w:r>
        <w:t>burgerwetenschap</w:t>
      </w:r>
      <w:proofErr w:type="spellEnd"/>
      <w:r>
        <w:t xml:space="preserve"> </w:t>
      </w:r>
      <w:proofErr w:type="spellStart"/>
      <w:r>
        <w:t>waarvoor</w:t>
      </w:r>
      <w:proofErr w:type="spellEnd"/>
      <w:r>
        <w:t xml:space="preserve"> Symbiose </w:t>
      </w:r>
      <w:proofErr w:type="spellStart"/>
      <w:r>
        <w:t>pleit</w:t>
      </w:r>
      <w:proofErr w:type="spellEnd"/>
      <w:r>
        <w:t xml:space="preserve">, </w:t>
      </w:r>
      <w:proofErr w:type="spellStart"/>
      <w:r>
        <w:t>begint</w:t>
      </w:r>
      <w:proofErr w:type="spellEnd"/>
      <w:r>
        <w:t xml:space="preserve"> </w:t>
      </w:r>
      <w:proofErr w:type="spellStart"/>
      <w:r>
        <w:t>vanavond</w:t>
      </w:r>
      <w:proofErr w:type="spellEnd"/>
      <w:r>
        <w:t xml:space="preserve">. Met u, </w:t>
      </w:r>
      <w:proofErr w:type="spellStart"/>
      <w:r>
        <w:t>hier</w:t>
      </w:r>
      <w:proofErr w:type="spellEnd"/>
      <w:r>
        <w:t>.</w:t>
      </w:r>
    </w:p>
    <w:p w14:paraId="0A104812" w14:textId="77777777" w:rsidR="0001501B" w:rsidRDefault="0001501B" w:rsidP="0001501B">
      <w:pPr>
        <w:spacing w:before="200" w:after="60" w:line="280" w:lineRule="auto"/>
      </w:pPr>
      <w:proofErr w:type="spellStart"/>
      <w:r>
        <w:rPr>
          <w:b/>
          <w:bCs/>
        </w:rPr>
        <w:t>Vraag</w:t>
      </w:r>
      <w:proofErr w:type="spellEnd"/>
      <w:r>
        <w:rPr>
          <w:b/>
          <w:bCs/>
        </w:rPr>
        <w:t xml:space="preserve"> 0 (</w:t>
      </w:r>
      <w:proofErr w:type="gramStart"/>
      <w:r>
        <w:rPr>
          <w:b/>
          <w:bCs/>
        </w:rPr>
        <w:t>Pre)</w:t>
      </w:r>
      <w:r>
        <w:rPr>
          <w:color w:val="888888"/>
        </w:rPr>
        <w:t xml:space="preserve">   </w:t>
      </w:r>
      <w:proofErr w:type="gramEnd"/>
      <w:r>
        <w:rPr>
          <w:color w:val="888888"/>
        </w:rPr>
        <w:t xml:space="preserve">·   </w:t>
      </w:r>
      <w:r>
        <w:rPr>
          <w:i/>
          <w:iCs/>
          <w:color w:val="555555"/>
        </w:rPr>
        <w:t xml:space="preserve">Text entry, single line, </w:t>
      </w:r>
      <w:proofErr w:type="spellStart"/>
      <w:r>
        <w:rPr>
          <w:i/>
          <w:iCs/>
          <w:color w:val="555555"/>
        </w:rPr>
        <w:t>validatie</w:t>
      </w:r>
      <w:proofErr w:type="spellEnd"/>
      <w:r>
        <w:rPr>
          <w:i/>
          <w:iCs/>
          <w:color w:val="555555"/>
        </w:rPr>
        <w:t xml:space="preserve">: </w:t>
      </w:r>
      <w:proofErr w:type="spellStart"/>
      <w:r>
        <w:rPr>
          <w:i/>
          <w:iCs/>
          <w:color w:val="555555"/>
        </w:rPr>
        <w:t>precies</w:t>
      </w:r>
      <w:proofErr w:type="spellEnd"/>
      <w:r>
        <w:rPr>
          <w:i/>
          <w:iCs/>
          <w:color w:val="555555"/>
        </w:rPr>
        <w:t xml:space="preserve"> 4 </w:t>
      </w:r>
      <w:proofErr w:type="spellStart"/>
      <w:r>
        <w:rPr>
          <w:i/>
          <w:iCs/>
          <w:color w:val="555555"/>
        </w:rPr>
        <w:t>cijfers</w:t>
      </w:r>
      <w:proofErr w:type="spellEnd"/>
      <w:r>
        <w:rPr>
          <w:i/>
          <w:iCs/>
          <w:color w:val="555555"/>
        </w:rPr>
        <w:t xml:space="preserve">, </w:t>
      </w:r>
      <w:proofErr w:type="spellStart"/>
      <w:r>
        <w:rPr>
          <w:i/>
          <w:iCs/>
          <w:color w:val="555555"/>
        </w:rPr>
        <w:t>verplicht</w:t>
      </w:r>
      <w:proofErr w:type="spellEnd"/>
    </w:p>
    <w:p w14:paraId="2DA9864C" w14:textId="77777777" w:rsidR="0001501B" w:rsidRDefault="0001501B" w:rsidP="0001501B">
      <w:pPr>
        <w:spacing w:after="80" w:line="320" w:lineRule="auto"/>
      </w:pPr>
      <w:r>
        <w:t xml:space="preserve">Kies </w:t>
      </w:r>
      <w:proofErr w:type="spellStart"/>
      <w:r>
        <w:t>een</w:t>
      </w:r>
      <w:proofErr w:type="spellEnd"/>
      <w:r>
        <w:t xml:space="preserve"> </w:t>
      </w:r>
      <w:proofErr w:type="spellStart"/>
      <w:r>
        <w:t>viercijferige</w:t>
      </w:r>
      <w:proofErr w:type="spellEnd"/>
      <w:r>
        <w:t xml:space="preserve"> </w:t>
      </w:r>
      <w:proofErr w:type="spellStart"/>
      <w:r>
        <w:t>persoonlijke</w:t>
      </w:r>
      <w:proofErr w:type="spellEnd"/>
      <w:r>
        <w:t xml:space="preserve"> code en </w:t>
      </w:r>
      <w:proofErr w:type="spellStart"/>
      <w:r>
        <w:t>onthoud</w:t>
      </w:r>
      <w:proofErr w:type="spellEnd"/>
      <w:r>
        <w:t xml:space="preserve"> die </w:t>
      </w:r>
      <w:proofErr w:type="spellStart"/>
      <w:r>
        <w:t>voor</w:t>
      </w:r>
      <w:proofErr w:type="spellEnd"/>
      <w:r>
        <w:t xml:space="preserve"> </w:t>
      </w:r>
      <w:proofErr w:type="spellStart"/>
      <w:r>
        <w:t>na</w:t>
      </w:r>
      <w:proofErr w:type="spellEnd"/>
      <w:r>
        <w:t xml:space="preserve"> de </w:t>
      </w:r>
      <w:proofErr w:type="spellStart"/>
      <w:r>
        <w:t>voorstelling</w:t>
      </w:r>
      <w:proofErr w:type="spellEnd"/>
      <w:r>
        <w:t>.</w:t>
      </w:r>
    </w:p>
    <w:p w14:paraId="5B91EE72" w14:textId="77777777" w:rsidR="0001501B" w:rsidRDefault="0001501B" w:rsidP="0001501B">
      <w:pPr>
        <w:spacing w:before="60" w:after="80" w:line="280" w:lineRule="auto"/>
      </w:pPr>
      <w:proofErr w:type="spellStart"/>
      <w:r>
        <w:rPr>
          <w:b/>
          <w:bCs/>
          <w:i/>
          <w:iCs/>
          <w:color w:val="555555"/>
        </w:rPr>
        <w:t>Toelichting</w:t>
      </w:r>
      <w:proofErr w:type="spellEnd"/>
      <w:r>
        <w:rPr>
          <w:b/>
          <w:bCs/>
          <w:i/>
          <w:iCs/>
          <w:color w:val="555555"/>
        </w:rPr>
        <w:t xml:space="preserve">: </w:t>
      </w:r>
      <w:proofErr w:type="spellStart"/>
      <w:r>
        <w:rPr>
          <w:i/>
          <w:iCs/>
          <w:color w:val="555555"/>
        </w:rPr>
        <w:t>Joinkenmerk</w:t>
      </w:r>
      <w:proofErr w:type="spellEnd"/>
      <w:r>
        <w:rPr>
          <w:i/>
          <w:iCs/>
          <w:color w:val="555555"/>
        </w:rPr>
        <w:t xml:space="preserve"> </w:t>
      </w:r>
      <w:proofErr w:type="spellStart"/>
      <w:r>
        <w:rPr>
          <w:i/>
          <w:iCs/>
          <w:color w:val="555555"/>
        </w:rPr>
        <w:t>voor</w:t>
      </w:r>
      <w:proofErr w:type="spellEnd"/>
      <w:r>
        <w:rPr>
          <w:i/>
          <w:iCs/>
          <w:color w:val="555555"/>
        </w:rPr>
        <w:t xml:space="preserve"> de </w:t>
      </w:r>
      <w:proofErr w:type="spellStart"/>
      <w:r>
        <w:rPr>
          <w:i/>
          <w:iCs/>
          <w:color w:val="555555"/>
        </w:rPr>
        <w:t>koppeling</w:t>
      </w:r>
      <w:proofErr w:type="spellEnd"/>
      <w:r>
        <w:rPr>
          <w:i/>
          <w:iCs/>
          <w:color w:val="555555"/>
        </w:rPr>
        <w:t xml:space="preserve"> pre-post. In Qualtrics: text entry met content validation 'Number, must be exactly 4 digits'. </w:t>
      </w:r>
      <w:proofErr w:type="spellStart"/>
      <w:r>
        <w:rPr>
          <w:i/>
          <w:iCs/>
          <w:color w:val="555555"/>
        </w:rPr>
        <w:t>Verplicht</w:t>
      </w:r>
      <w:proofErr w:type="spellEnd"/>
      <w:r>
        <w:rPr>
          <w:i/>
          <w:iCs/>
          <w:color w:val="555555"/>
        </w:rPr>
        <w:t xml:space="preserve"> </w:t>
      </w:r>
      <w:proofErr w:type="spellStart"/>
      <w:r>
        <w:rPr>
          <w:i/>
          <w:iCs/>
          <w:color w:val="555555"/>
        </w:rPr>
        <w:t>stellen</w:t>
      </w:r>
      <w:proofErr w:type="spellEnd"/>
      <w:r>
        <w:rPr>
          <w:i/>
          <w:iCs/>
          <w:color w:val="555555"/>
        </w:rPr>
        <w:t xml:space="preserve"> via 'force response'.</w:t>
      </w:r>
    </w:p>
    <w:p w14:paraId="08756748" w14:textId="77777777" w:rsidR="0001501B" w:rsidRDefault="0001501B" w:rsidP="0001501B">
      <w:pPr>
        <w:spacing w:before="200" w:after="60" w:line="280" w:lineRule="auto"/>
      </w:pPr>
      <w:proofErr w:type="spellStart"/>
      <w:r>
        <w:rPr>
          <w:b/>
          <w:bCs/>
        </w:rPr>
        <w:t>Vraag</w:t>
      </w:r>
      <w:proofErr w:type="spellEnd"/>
      <w:r>
        <w:rPr>
          <w:b/>
          <w:bCs/>
        </w:rPr>
        <w:t xml:space="preserve"> 1 (</w:t>
      </w:r>
      <w:proofErr w:type="gramStart"/>
      <w:r>
        <w:rPr>
          <w:b/>
          <w:bCs/>
        </w:rPr>
        <w:t>Pre)</w:t>
      </w:r>
      <w:r>
        <w:rPr>
          <w:color w:val="888888"/>
        </w:rPr>
        <w:t xml:space="preserve">   </w:t>
      </w:r>
      <w:proofErr w:type="gramEnd"/>
      <w:r>
        <w:rPr>
          <w:color w:val="888888"/>
        </w:rPr>
        <w:t xml:space="preserve">·   </w:t>
      </w:r>
      <w:r>
        <w:rPr>
          <w:i/>
          <w:iCs/>
          <w:color w:val="555555"/>
        </w:rPr>
        <w:t xml:space="preserve">Likert single answer, 5 </w:t>
      </w:r>
      <w:proofErr w:type="spellStart"/>
      <w:r>
        <w:rPr>
          <w:i/>
          <w:iCs/>
          <w:color w:val="555555"/>
        </w:rPr>
        <w:t>punten</w:t>
      </w:r>
      <w:proofErr w:type="spellEnd"/>
    </w:p>
    <w:p w14:paraId="1B07DCCC" w14:textId="77777777" w:rsidR="0001501B" w:rsidRDefault="0001501B" w:rsidP="0001501B">
      <w:pPr>
        <w:spacing w:after="80" w:line="320" w:lineRule="auto"/>
      </w:pPr>
      <w:r>
        <w:t xml:space="preserve">Hoe </w:t>
      </w:r>
      <w:proofErr w:type="spellStart"/>
      <w:r>
        <w:t>vertrouwd</w:t>
      </w:r>
      <w:proofErr w:type="spellEnd"/>
      <w:r>
        <w:t xml:space="preserve"> bent u met het </w:t>
      </w:r>
      <w:proofErr w:type="spellStart"/>
      <w:r>
        <w:t>menselijk</w:t>
      </w:r>
      <w:proofErr w:type="spellEnd"/>
      <w:r>
        <w:t xml:space="preserve"> </w:t>
      </w:r>
      <w:proofErr w:type="spellStart"/>
      <w:r>
        <w:t>darmmicrobioom</w:t>
      </w:r>
      <w:proofErr w:type="spellEnd"/>
      <w:r>
        <w:t>?</w:t>
      </w:r>
    </w:p>
    <w:p w14:paraId="17AE34F6" w14:textId="77777777" w:rsidR="0001501B" w:rsidRDefault="0001501B" w:rsidP="0001501B">
      <w:pPr>
        <w:pStyle w:val="ListParagraph"/>
        <w:numPr>
          <w:ilvl w:val="0"/>
          <w:numId w:val="2"/>
        </w:numPr>
        <w:spacing w:line="280" w:lineRule="auto"/>
      </w:pPr>
      <w:r>
        <w:t xml:space="preserve">1: </w:t>
      </w:r>
      <w:proofErr w:type="spellStart"/>
      <w:r>
        <w:t>Helemaal</w:t>
      </w:r>
      <w:proofErr w:type="spellEnd"/>
      <w:r>
        <w:t xml:space="preserve"> </w:t>
      </w:r>
      <w:proofErr w:type="spellStart"/>
      <w:r>
        <w:t>niet</w:t>
      </w:r>
      <w:proofErr w:type="spellEnd"/>
      <w:r>
        <w:t xml:space="preserve"> </w:t>
      </w:r>
      <w:proofErr w:type="spellStart"/>
      <w:r>
        <w:t>vertrouwd</w:t>
      </w:r>
      <w:proofErr w:type="spellEnd"/>
    </w:p>
    <w:p w14:paraId="11327359" w14:textId="77777777" w:rsidR="0001501B" w:rsidRDefault="0001501B" w:rsidP="0001501B">
      <w:pPr>
        <w:pStyle w:val="ListParagraph"/>
        <w:numPr>
          <w:ilvl w:val="0"/>
          <w:numId w:val="2"/>
        </w:numPr>
        <w:spacing w:line="280" w:lineRule="auto"/>
      </w:pPr>
      <w:r>
        <w:t xml:space="preserve">2: </w:t>
      </w:r>
      <w:proofErr w:type="spellStart"/>
      <w:r>
        <w:t>Beetje</w:t>
      </w:r>
      <w:proofErr w:type="spellEnd"/>
      <w:r>
        <w:t xml:space="preserve"> </w:t>
      </w:r>
      <w:proofErr w:type="spellStart"/>
      <w:r>
        <w:t>vertrouwd</w:t>
      </w:r>
      <w:proofErr w:type="spellEnd"/>
    </w:p>
    <w:p w14:paraId="577FD6BA" w14:textId="77777777" w:rsidR="0001501B" w:rsidRDefault="0001501B" w:rsidP="0001501B">
      <w:pPr>
        <w:pStyle w:val="ListParagraph"/>
        <w:numPr>
          <w:ilvl w:val="0"/>
          <w:numId w:val="2"/>
        </w:numPr>
        <w:spacing w:line="280" w:lineRule="auto"/>
      </w:pPr>
      <w:r>
        <w:t xml:space="preserve">3: </w:t>
      </w:r>
      <w:proofErr w:type="spellStart"/>
      <w:r>
        <w:t>Redelijk</w:t>
      </w:r>
      <w:proofErr w:type="spellEnd"/>
      <w:r>
        <w:t xml:space="preserve"> </w:t>
      </w:r>
      <w:proofErr w:type="spellStart"/>
      <w:r>
        <w:t>vertrouwd</w:t>
      </w:r>
      <w:proofErr w:type="spellEnd"/>
    </w:p>
    <w:p w14:paraId="5E5D7CA7" w14:textId="77777777" w:rsidR="0001501B" w:rsidRDefault="0001501B" w:rsidP="0001501B">
      <w:pPr>
        <w:pStyle w:val="ListParagraph"/>
        <w:numPr>
          <w:ilvl w:val="0"/>
          <w:numId w:val="2"/>
        </w:numPr>
        <w:spacing w:line="280" w:lineRule="auto"/>
      </w:pPr>
      <w:r>
        <w:t xml:space="preserve">4: </w:t>
      </w:r>
      <w:proofErr w:type="spellStart"/>
      <w:r>
        <w:t>Goed</w:t>
      </w:r>
      <w:proofErr w:type="spellEnd"/>
      <w:r>
        <w:t xml:space="preserve"> </w:t>
      </w:r>
      <w:proofErr w:type="spellStart"/>
      <w:r>
        <w:t>vertrouwd</w:t>
      </w:r>
      <w:proofErr w:type="spellEnd"/>
    </w:p>
    <w:p w14:paraId="4383FFC3" w14:textId="77777777" w:rsidR="0001501B" w:rsidRDefault="0001501B" w:rsidP="0001501B">
      <w:pPr>
        <w:pStyle w:val="ListParagraph"/>
        <w:numPr>
          <w:ilvl w:val="0"/>
          <w:numId w:val="2"/>
        </w:numPr>
        <w:spacing w:line="280" w:lineRule="auto"/>
      </w:pPr>
      <w:r>
        <w:t xml:space="preserve">5: Zeer </w:t>
      </w:r>
      <w:proofErr w:type="spellStart"/>
      <w:r>
        <w:t>vertrouwd</w:t>
      </w:r>
      <w:proofErr w:type="spellEnd"/>
    </w:p>
    <w:p w14:paraId="39F7C7AA" w14:textId="77777777" w:rsidR="0001501B" w:rsidRDefault="0001501B" w:rsidP="0001501B">
      <w:pPr>
        <w:spacing w:before="60" w:after="80" w:line="280" w:lineRule="auto"/>
      </w:pPr>
      <w:proofErr w:type="spellStart"/>
      <w:r>
        <w:rPr>
          <w:b/>
          <w:bCs/>
          <w:i/>
          <w:iCs/>
          <w:color w:val="555555"/>
        </w:rPr>
        <w:t>Toelichting</w:t>
      </w:r>
      <w:proofErr w:type="spellEnd"/>
      <w:r>
        <w:rPr>
          <w:b/>
          <w:bCs/>
          <w:i/>
          <w:iCs/>
          <w:color w:val="555555"/>
        </w:rPr>
        <w:t xml:space="preserve">: </w:t>
      </w:r>
      <w:proofErr w:type="spellStart"/>
      <w:r>
        <w:rPr>
          <w:i/>
          <w:iCs/>
          <w:color w:val="555555"/>
        </w:rPr>
        <w:t>Wordt</w:t>
      </w:r>
      <w:proofErr w:type="spellEnd"/>
      <w:r>
        <w:rPr>
          <w:i/>
          <w:iCs/>
          <w:color w:val="555555"/>
        </w:rPr>
        <w:t xml:space="preserve"> </w:t>
      </w:r>
      <w:proofErr w:type="spellStart"/>
      <w:r>
        <w:rPr>
          <w:i/>
          <w:iCs/>
          <w:color w:val="555555"/>
        </w:rPr>
        <w:t>na</w:t>
      </w:r>
      <w:proofErr w:type="spellEnd"/>
      <w:r>
        <w:rPr>
          <w:i/>
          <w:iCs/>
          <w:color w:val="555555"/>
        </w:rPr>
        <w:t xml:space="preserve"> de </w:t>
      </w:r>
      <w:proofErr w:type="spellStart"/>
      <w:r>
        <w:rPr>
          <w:i/>
          <w:iCs/>
          <w:color w:val="555555"/>
        </w:rPr>
        <w:t>voorstelling</w:t>
      </w:r>
      <w:proofErr w:type="spellEnd"/>
      <w:r>
        <w:rPr>
          <w:i/>
          <w:iCs/>
          <w:color w:val="555555"/>
        </w:rPr>
        <w:t xml:space="preserve"> </w:t>
      </w:r>
      <w:proofErr w:type="spellStart"/>
      <w:r>
        <w:rPr>
          <w:i/>
          <w:iCs/>
          <w:color w:val="555555"/>
        </w:rPr>
        <w:t>herhaald</w:t>
      </w:r>
      <w:proofErr w:type="spellEnd"/>
      <w:r>
        <w:rPr>
          <w:i/>
          <w:iCs/>
          <w:color w:val="555555"/>
        </w:rPr>
        <w:t xml:space="preserve"> (</w:t>
      </w:r>
      <w:proofErr w:type="spellStart"/>
      <w:r>
        <w:rPr>
          <w:i/>
          <w:iCs/>
          <w:color w:val="555555"/>
        </w:rPr>
        <w:t>vraag</w:t>
      </w:r>
      <w:proofErr w:type="spellEnd"/>
      <w:r>
        <w:rPr>
          <w:i/>
          <w:iCs/>
          <w:color w:val="555555"/>
        </w:rPr>
        <w:t xml:space="preserve"> 5). </w:t>
      </w:r>
      <w:proofErr w:type="spellStart"/>
      <w:r>
        <w:rPr>
          <w:i/>
          <w:iCs/>
          <w:color w:val="555555"/>
        </w:rPr>
        <w:t>Primaire</w:t>
      </w:r>
      <w:proofErr w:type="spellEnd"/>
      <w:r>
        <w:rPr>
          <w:i/>
          <w:iCs/>
          <w:color w:val="555555"/>
        </w:rPr>
        <w:t xml:space="preserve"> </w:t>
      </w:r>
      <w:proofErr w:type="spellStart"/>
      <w:r>
        <w:rPr>
          <w:i/>
          <w:iCs/>
          <w:color w:val="555555"/>
        </w:rPr>
        <w:t>uitkomstmaat</w:t>
      </w:r>
      <w:proofErr w:type="spellEnd"/>
      <w:r>
        <w:rPr>
          <w:i/>
          <w:iCs/>
          <w:color w:val="555555"/>
        </w:rPr>
        <w:t xml:space="preserve"> </w:t>
      </w:r>
      <w:proofErr w:type="spellStart"/>
      <w:r>
        <w:rPr>
          <w:i/>
          <w:iCs/>
          <w:color w:val="555555"/>
        </w:rPr>
        <w:t>voor</w:t>
      </w:r>
      <w:proofErr w:type="spellEnd"/>
      <w:r>
        <w:rPr>
          <w:i/>
          <w:iCs/>
          <w:color w:val="555555"/>
        </w:rPr>
        <w:t xml:space="preserve"> </w:t>
      </w:r>
      <w:proofErr w:type="spellStart"/>
      <w:r>
        <w:rPr>
          <w:i/>
          <w:iCs/>
          <w:color w:val="555555"/>
        </w:rPr>
        <w:t>cognitieve</w:t>
      </w:r>
      <w:proofErr w:type="spellEnd"/>
      <w:r>
        <w:rPr>
          <w:i/>
          <w:iCs/>
          <w:color w:val="555555"/>
        </w:rPr>
        <w:t xml:space="preserve"> </w:t>
      </w:r>
      <w:proofErr w:type="spellStart"/>
      <w:r>
        <w:rPr>
          <w:i/>
          <w:iCs/>
          <w:color w:val="555555"/>
        </w:rPr>
        <w:t>verschuiving</w:t>
      </w:r>
      <w:proofErr w:type="spellEnd"/>
      <w:r>
        <w:rPr>
          <w:i/>
          <w:iCs/>
          <w:color w:val="555555"/>
        </w:rPr>
        <w:t>.</w:t>
      </w:r>
    </w:p>
    <w:p w14:paraId="71B386D8" w14:textId="77777777" w:rsidR="0001501B" w:rsidRDefault="0001501B" w:rsidP="0001501B">
      <w:pPr>
        <w:spacing w:before="200" w:after="60" w:line="280" w:lineRule="auto"/>
      </w:pPr>
      <w:proofErr w:type="spellStart"/>
      <w:r>
        <w:rPr>
          <w:b/>
          <w:bCs/>
        </w:rPr>
        <w:t>Vraag</w:t>
      </w:r>
      <w:proofErr w:type="spellEnd"/>
      <w:r>
        <w:rPr>
          <w:b/>
          <w:bCs/>
        </w:rPr>
        <w:t xml:space="preserve"> 2 (</w:t>
      </w:r>
      <w:proofErr w:type="gramStart"/>
      <w:r>
        <w:rPr>
          <w:b/>
          <w:bCs/>
        </w:rPr>
        <w:t>Pre)</w:t>
      </w:r>
      <w:r>
        <w:rPr>
          <w:color w:val="888888"/>
        </w:rPr>
        <w:t xml:space="preserve">   </w:t>
      </w:r>
      <w:proofErr w:type="gramEnd"/>
      <w:r>
        <w:rPr>
          <w:color w:val="888888"/>
        </w:rPr>
        <w:t xml:space="preserve">·   </w:t>
      </w:r>
      <w:r>
        <w:rPr>
          <w:i/>
          <w:iCs/>
          <w:color w:val="555555"/>
        </w:rPr>
        <w:t xml:space="preserve">Likert single answer, 5 </w:t>
      </w:r>
      <w:proofErr w:type="spellStart"/>
      <w:r>
        <w:rPr>
          <w:i/>
          <w:iCs/>
          <w:color w:val="555555"/>
        </w:rPr>
        <w:t>punten</w:t>
      </w:r>
      <w:proofErr w:type="spellEnd"/>
    </w:p>
    <w:p w14:paraId="0F48EE41" w14:textId="77777777" w:rsidR="0001501B" w:rsidRDefault="0001501B" w:rsidP="0001501B">
      <w:pPr>
        <w:spacing w:after="80" w:line="320" w:lineRule="auto"/>
      </w:pPr>
      <w:proofErr w:type="spellStart"/>
      <w:r>
        <w:t>Microbiële</w:t>
      </w:r>
      <w:proofErr w:type="spellEnd"/>
      <w:r>
        <w:t xml:space="preserve"> </w:t>
      </w:r>
      <w:proofErr w:type="spellStart"/>
      <w:r>
        <w:t>diversiteit</w:t>
      </w:r>
      <w:proofErr w:type="spellEnd"/>
      <w:r>
        <w:t xml:space="preserve"> in de </w:t>
      </w:r>
      <w:proofErr w:type="spellStart"/>
      <w:r>
        <w:t>darm</w:t>
      </w:r>
      <w:proofErr w:type="spellEnd"/>
      <w:r>
        <w:t xml:space="preserve"> is </w:t>
      </w:r>
      <w:proofErr w:type="spellStart"/>
      <w:r>
        <w:t>belangrijk</w:t>
      </w:r>
      <w:proofErr w:type="spellEnd"/>
      <w:r>
        <w:t xml:space="preserve"> </w:t>
      </w:r>
      <w:proofErr w:type="spellStart"/>
      <w:r>
        <w:t>voor</w:t>
      </w:r>
      <w:proofErr w:type="spellEnd"/>
      <w:r>
        <w:t xml:space="preserve"> de </w:t>
      </w:r>
      <w:proofErr w:type="spellStart"/>
      <w:r>
        <w:t>menselijke</w:t>
      </w:r>
      <w:proofErr w:type="spellEnd"/>
      <w:r>
        <w:t xml:space="preserve"> </w:t>
      </w:r>
      <w:proofErr w:type="spellStart"/>
      <w:r>
        <w:t>gezondheid</w:t>
      </w:r>
      <w:proofErr w:type="spellEnd"/>
      <w:r>
        <w:t>.</w:t>
      </w:r>
    </w:p>
    <w:p w14:paraId="7BE8E8BC" w14:textId="77777777" w:rsidR="0001501B" w:rsidRDefault="0001501B" w:rsidP="0001501B">
      <w:pPr>
        <w:pStyle w:val="ListParagraph"/>
        <w:numPr>
          <w:ilvl w:val="0"/>
          <w:numId w:val="2"/>
        </w:numPr>
        <w:spacing w:line="280" w:lineRule="auto"/>
      </w:pPr>
      <w:r>
        <w:t xml:space="preserve">1: </w:t>
      </w:r>
      <w:proofErr w:type="spellStart"/>
      <w:r>
        <w:t>Helemaal</w:t>
      </w:r>
      <w:proofErr w:type="spellEnd"/>
      <w:r>
        <w:t xml:space="preserve"> mee </w:t>
      </w:r>
      <w:proofErr w:type="spellStart"/>
      <w:r>
        <w:t>oneens</w:t>
      </w:r>
      <w:proofErr w:type="spellEnd"/>
    </w:p>
    <w:p w14:paraId="31356C2F" w14:textId="77777777" w:rsidR="0001501B" w:rsidRDefault="0001501B" w:rsidP="0001501B">
      <w:pPr>
        <w:pStyle w:val="ListParagraph"/>
        <w:numPr>
          <w:ilvl w:val="0"/>
          <w:numId w:val="2"/>
        </w:numPr>
        <w:spacing w:line="280" w:lineRule="auto"/>
      </w:pPr>
      <w:r>
        <w:t xml:space="preserve">2: Mee </w:t>
      </w:r>
      <w:proofErr w:type="spellStart"/>
      <w:r>
        <w:t>oneens</w:t>
      </w:r>
      <w:proofErr w:type="spellEnd"/>
    </w:p>
    <w:p w14:paraId="69841286" w14:textId="77777777" w:rsidR="0001501B" w:rsidRDefault="0001501B" w:rsidP="0001501B">
      <w:pPr>
        <w:pStyle w:val="ListParagraph"/>
        <w:numPr>
          <w:ilvl w:val="0"/>
          <w:numId w:val="2"/>
        </w:numPr>
        <w:spacing w:line="280" w:lineRule="auto"/>
      </w:pPr>
      <w:r>
        <w:t xml:space="preserve">3: </w:t>
      </w:r>
      <w:proofErr w:type="spellStart"/>
      <w:r>
        <w:t>Neutraal</w:t>
      </w:r>
      <w:proofErr w:type="spellEnd"/>
    </w:p>
    <w:p w14:paraId="0AC79B84" w14:textId="77777777" w:rsidR="0001501B" w:rsidRDefault="0001501B" w:rsidP="0001501B">
      <w:pPr>
        <w:pStyle w:val="ListParagraph"/>
        <w:numPr>
          <w:ilvl w:val="0"/>
          <w:numId w:val="2"/>
        </w:numPr>
        <w:spacing w:line="280" w:lineRule="auto"/>
      </w:pPr>
      <w:r>
        <w:t xml:space="preserve">4: Mee </w:t>
      </w:r>
      <w:proofErr w:type="spellStart"/>
      <w:r>
        <w:t>eens</w:t>
      </w:r>
      <w:proofErr w:type="spellEnd"/>
    </w:p>
    <w:p w14:paraId="26A5BB98" w14:textId="77777777" w:rsidR="0001501B" w:rsidRDefault="0001501B" w:rsidP="0001501B">
      <w:pPr>
        <w:pStyle w:val="ListParagraph"/>
        <w:numPr>
          <w:ilvl w:val="0"/>
          <w:numId w:val="2"/>
        </w:numPr>
        <w:spacing w:line="280" w:lineRule="auto"/>
      </w:pPr>
      <w:r>
        <w:t xml:space="preserve">5: </w:t>
      </w:r>
      <w:proofErr w:type="spellStart"/>
      <w:r>
        <w:t>Helemaal</w:t>
      </w:r>
      <w:proofErr w:type="spellEnd"/>
      <w:r>
        <w:t xml:space="preserve"> mee </w:t>
      </w:r>
      <w:proofErr w:type="spellStart"/>
      <w:r>
        <w:t>eens</w:t>
      </w:r>
      <w:proofErr w:type="spellEnd"/>
    </w:p>
    <w:p w14:paraId="3F1A893D" w14:textId="77777777" w:rsidR="0001501B" w:rsidRDefault="0001501B" w:rsidP="0001501B">
      <w:pPr>
        <w:spacing w:before="60" w:after="80" w:line="280" w:lineRule="auto"/>
      </w:pPr>
      <w:proofErr w:type="spellStart"/>
      <w:r>
        <w:rPr>
          <w:b/>
          <w:bCs/>
          <w:i/>
          <w:iCs/>
          <w:color w:val="555555"/>
        </w:rPr>
        <w:t>Toelichting</w:t>
      </w:r>
      <w:proofErr w:type="spellEnd"/>
      <w:r>
        <w:rPr>
          <w:b/>
          <w:bCs/>
          <w:i/>
          <w:iCs/>
          <w:color w:val="555555"/>
        </w:rPr>
        <w:t xml:space="preserve">: </w:t>
      </w:r>
      <w:proofErr w:type="spellStart"/>
      <w:r>
        <w:rPr>
          <w:i/>
          <w:iCs/>
          <w:color w:val="555555"/>
        </w:rPr>
        <w:t>Wordt</w:t>
      </w:r>
      <w:proofErr w:type="spellEnd"/>
      <w:r>
        <w:rPr>
          <w:i/>
          <w:iCs/>
          <w:color w:val="555555"/>
        </w:rPr>
        <w:t xml:space="preserve"> </w:t>
      </w:r>
      <w:proofErr w:type="spellStart"/>
      <w:r>
        <w:rPr>
          <w:i/>
          <w:iCs/>
          <w:color w:val="555555"/>
        </w:rPr>
        <w:t>na</w:t>
      </w:r>
      <w:proofErr w:type="spellEnd"/>
      <w:r>
        <w:rPr>
          <w:i/>
          <w:iCs/>
          <w:color w:val="555555"/>
        </w:rPr>
        <w:t xml:space="preserve"> de </w:t>
      </w:r>
      <w:proofErr w:type="spellStart"/>
      <w:r>
        <w:rPr>
          <w:i/>
          <w:iCs/>
          <w:color w:val="555555"/>
        </w:rPr>
        <w:t>voorstelling</w:t>
      </w:r>
      <w:proofErr w:type="spellEnd"/>
      <w:r>
        <w:rPr>
          <w:i/>
          <w:iCs/>
          <w:color w:val="555555"/>
        </w:rPr>
        <w:t xml:space="preserve"> </w:t>
      </w:r>
      <w:proofErr w:type="spellStart"/>
      <w:r>
        <w:rPr>
          <w:i/>
          <w:iCs/>
          <w:color w:val="555555"/>
        </w:rPr>
        <w:t>herhaald</w:t>
      </w:r>
      <w:proofErr w:type="spellEnd"/>
      <w:r>
        <w:rPr>
          <w:i/>
          <w:iCs/>
          <w:color w:val="555555"/>
        </w:rPr>
        <w:t xml:space="preserve"> (</w:t>
      </w:r>
      <w:proofErr w:type="spellStart"/>
      <w:r>
        <w:rPr>
          <w:i/>
          <w:iCs/>
          <w:color w:val="555555"/>
        </w:rPr>
        <w:t>vraag</w:t>
      </w:r>
      <w:proofErr w:type="spellEnd"/>
      <w:r>
        <w:rPr>
          <w:i/>
          <w:iCs/>
          <w:color w:val="555555"/>
        </w:rPr>
        <w:t xml:space="preserve"> 6). </w:t>
      </w:r>
      <w:proofErr w:type="spellStart"/>
      <w:r>
        <w:rPr>
          <w:i/>
          <w:iCs/>
          <w:color w:val="555555"/>
        </w:rPr>
        <w:t>Primaire</w:t>
      </w:r>
      <w:proofErr w:type="spellEnd"/>
      <w:r>
        <w:rPr>
          <w:i/>
          <w:iCs/>
          <w:color w:val="555555"/>
        </w:rPr>
        <w:t xml:space="preserve"> </w:t>
      </w:r>
      <w:proofErr w:type="spellStart"/>
      <w:r>
        <w:rPr>
          <w:i/>
          <w:iCs/>
          <w:color w:val="555555"/>
        </w:rPr>
        <w:t>uitkomstmaat</w:t>
      </w:r>
      <w:proofErr w:type="spellEnd"/>
      <w:r>
        <w:rPr>
          <w:i/>
          <w:iCs/>
          <w:color w:val="555555"/>
        </w:rPr>
        <w:t xml:space="preserve"> </w:t>
      </w:r>
      <w:proofErr w:type="spellStart"/>
      <w:r>
        <w:rPr>
          <w:i/>
          <w:iCs/>
          <w:color w:val="555555"/>
        </w:rPr>
        <w:t>voor</w:t>
      </w:r>
      <w:proofErr w:type="spellEnd"/>
      <w:r>
        <w:rPr>
          <w:i/>
          <w:iCs/>
          <w:color w:val="555555"/>
        </w:rPr>
        <w:t xml:space="preserve"> </w:t>
      </w:r>
      <w:proofErr w:type="spellStart"/>
      <w:r>
        <w:rPr>
          <w:i/>
          <w:iCs/>
          <w:color w:val="555555"/>
        </w:rPr>
        <w:t>attitudeverschuiving</w:t>
      </w:r>
      <w:proofErr w:type="spellEnd"/>
      <w:r>
        <w:rPr>
          <w:i/>
          <w:iCs/>
          <w:color w:val="555555"/>
        </w:rPr>
        <w:t>.</w:t>
      </w:r>
    </w:p>
    <w:p w14:paraId="780FCCE3" w14:textId="77777777" w:rsidR="0001501B" w:rsidRDefault="0001501B" w:rsidP="0001501B">
      <w:pPr>
        <w:spacing w:before="200" w:after="60" w:line="280" w:lineRule="auto"/>
      </w:pPr>
      <w:proofErr w:type="spellStart"/>
      <w:r>
        <w:rPr>
          <w:b/>
          <w:bCs/>
        </w:rPr>
        <w:t>Vraag</w:t>
      </w:r>
      <w:proofErr w:type="spellEnd"/>
      <w:r>
        <w:rPr>
          <w:b/>
          <w:bCs/>
        </w:rPr>
        <w:t xml:space="preserve"> 3 (</w:t>
      </w:r>
      <w:proofErr w:type="gramStart"/>
      <w:r>
        <w:rPr>
          <w:b/>
          <w:bCs/>
        </w:rPr>
        <w:t>Pre)</w:t>
      </w:r>
      <w:r>
        <w:rPr>
          <w:color w:val="888888"/>
        </w:rPr>
        <w:t xml:space="preserve">   </w:t>
      </w:r>
      <w:proofErr w:type="gramEnd"/>
      <w:r>
        <w:rPr>
          <w:color w:val="888888"/>
        </w:rPr>
        <w:t xml:space="preserve">·   </w:t>
      </w:r>
      <w:r>
        <w:rPr>
          <w:i/>
          <w:iCs/>
          <w:color w:val="555555"/>
        </w:rPr>
        <w:t xml:space="preserve">Multiple choice, 1 </w:t>
      </w:r>
      <w:proofErr w:type="spellStart"/>
      <w:r>
        <w:rPr>
          <w:i/>
          <w:iCs/>
          <w:color w:val="555555"/>
        </w:rPr>
        <w:t>antwoord</w:t>
      </w:r>
      <w:proofErr w:type="spellEnd"/>
      <w:r>
        <w:rPr>
          <w:i/>
          <w:iCs/>
          <w:color w:val="555555"/>
        </w:rPr>
        <w:t xml:space="preserve">, 4 </w:t>
      </w:r>
      <w:proofErr w:type="spellStart"/>
      <w:r>
        <w:rPr>
          <w:i/>
          <w:iCs/>
          <w:color w:val="555555"/>
        </w:rPr>
        <w:t>opties</w:t>
      </w:r>
      <w:proofErr w:type="spellEnd"/>
    </w:p>
    <w:p w14:paraId="1134179B" w14:textId="77777777" w:rsidR="0001501B" w:rsidRDefault="0001501B" w:rsidP="0001501B">
      <w:pPr>
        <w:spacing w:after="80" w:line="320" w:lineRule="auto"/>
      </w:pPr>
      <w:proofErr w:type="spellStart"/>
      <w:r>
        <w:t>Hoeveel</w:t>
      </w:r>
      <w:proofErr w:type="spellEnd"/>
      <w:r>
        <w:t xml:space="preserve"> </w:t>
      </w:r>
      <w:proofErr w:type="spellStart"/>
      <w:r>
        <w:t>porties</w:t>
      </w:r>
      <w:proofErr w:type="spellEnd"/>
      <w:r>
        <w:t xml:space="preserve"> </w:t>
      </w:r>
      <w:proofErr w:type="spellStart"/>
      <w:r>
        <w:t>vezelrijke</w:t>
      </w:r>
      <w:proofErr w:type="spellEnd"/>
      <w:r>
        <w:t xml:space="preserve"> </w:t>
      </w:r>
      <w:proofErr w:type="spellStart"/>
      <w:r>
        <w:t>voedingsmiddelen</w:t>
      </w:r>
      <w:proofErr w:type="spellEnd"/>
      <w:r>
        <w:t xml:space="preserve"> (</w:t>
      </w:r>
      <w:proofErr w:type="spellStart"/>
      <w:r>
        <w:t>volkoren</w:t>
      </w:r>
      <w:proofErr w:type="spellEnd"/>
      <w:r>
        <w:t xml:space="preserve"> </w:t>
      </w:r>
      <w:proofErr w:type="spellStart"/>
      <w:r>
        <w:t>producten</w:t>
      </w:r>
      <w:proofErr w:type="spellEnd"/>
      <w:r>
        <w:t xml:space="preserve">, </w:t>
      </w:r>
      <w:proofErr w:type="spellStart"/>
      <w:r>
        <w:t>peulvruchten</w:t>
      </w:r>
      <w:proofErr w:type="spellEnd"/>
      <w:r>
        <w:t xml:space="preserve">, </w:t>
      </w:r>
      <w:proofErr w:type="spellStart"/>
      <w:r>
        <w:t>noten</w:t>
      </w:r>
      <w:proofErr w:type="spellEnd"/>
      <w:r>
        <w:t xml:space="preserve">, </w:t>
      </w:r>
      <w:proofErr w:type="spellStart"/>
      <w:r>
        <w:t>groente</w:t>
      </w:r>
      <w:proofErr w:type="spellEnd"/>
      <w:r>
        <w:t xml:space="preserve">, fruit) </w:t>
      </w:r>
      <w:proofErr w:type="spellStart"/>
      <w:r>
        <w:t>eet</w:t>
      </w:r>
      <w:proofErr w:type="spellEnd"/>
      <w:r>
        <w:t xml:space="preserve"> u op </w:t>
      </w:r>
      <w:proofErr w:type="spellStart"/>
      <w:r>
        <w:t>een</w:t>
      </w:r>
      <w:proofErr w:type="spellEnd"/>
      <w:r>
        <w:t xml:space="preserve"> </w:t>
      </w:r>
      <w:proofErr w:type="spellStart"/>
      <w:r>
        <w:t>gemiddelde</w:t>
      </w:r>
      <w:proofErr w:type="spellEnd"/>
      <w:r>
        <w:t xml:space="preserve"> </w:t>
      </w:r>
      <w:proofErr w:type="spellStart"/>
      <w:r>
        <w:t>dag</w:t>
      </w:r>
      <w:proofErr w:type="spellEnd"/>
      <w:r>
        <w:t xml:space="preserve">? De Gezondheidsraad </w:t>
      </w:r>
      <w:proofErr w:type="spellStart"/>
      <w:r>
        <w:t>beveelt</w:t>
      </w:r>
      <w:proofErr w:type="spellEnd"/>
      <w:r>
        <w:t xml:space="preserve"> </w:t>
      </w:r>
      <w:proofErr w:type="gramStart"/>
      <w:r>
        <w:t>30 gram</w:t>
      </w:r>
      <w:proofErr w:type="gramEnd"/>
      <w:r>
        <w:t xml:space="preserve"> </w:t>
      </w:r>
      <w:proofErr w:type="spellStart"/>
      <w:r>
        <w:t>vezels</w:t>
      </w:r>
      <w:proofErr w:type="spellEnd"/>
      <w:r>
        <w:t xml:space="preserve"> per </w:t>
      </w:r>
      <w:proofErr w:type="spellStart"/>
      <w:r>
        <w:t>dag</w:t>
      </w:r>
      <w:proofErr w:type="spellEnd"/>
      <w:r>
        <w:t xml:space="preserve"> aan </w:t>
      </w:r>
      <w:proofErr w:type="spellStart"/>
      <w:r>
        <w:t>voor</w:t>
      </w:r>
      <w:proofErr w:type="spellEnd"/>
      <w:r>
        <w:t xml:space="preserve"> </w:t>
      </w:r>
      <w:proofErr w:type="spellStart"/>
      <w:r>
        <w:lastRenderedPageBreak/>
        <w:t>vrouwen</w:t>
      </w:r>
      <w:proofErr w:type="spellEnd"/>
      <w:r>
        <w:t xml:space="preserve"> en </w:t>
      </w:r>
      <w:proofErr w:type="gramStart"/>
      <w:r>
        <w:t>40 gram</w:t>
      </w:r>
      <w:proofErr w:type="gramEnd"/>
      <w:r>
        <w:t xml:space="preserve"> </w:t>
      </w:r>
      <w:proofErr w:type="spellStart"/>
      <w:r>
        <w:t>voor</w:t>
      </w:r>
      <w:proofErr w:type="spellEnd"/>
      <w:r>
        <w:t xml:space="preserve"> </w:t>
      </w:r>
      <w:proofErr w:type="spellStart"/>
      <w:r>
        <w:t>mannen</w:t>
      </w:r>
      <w:proofErr w:type="spellEnd"/>
      <w:r>
        <w:t xml:space="preserve">. De </w:t>
      </w:r>
      <w:proofErr w:type="spellStart"/>
      <w:r>
        <w:t>gemiddelde</w:t>
      </w:r>
      <w:proofErr w:type="spellEnd"/>
      <w:r>
        <w:t xml:space="preserve"> Nederlander </w:t>
      </w:r>
      <w:proofErr w:type="spellStart"/>
      <w:r>
        <w:t>komt</w:t>
      </w:r>
      <w:proofErr w:type="spellEnd"/>
      <w:r>
        <w:t xml:space="preserve"> op </w:t>
      </w:r>
      <w:proofErr w:type="spellStart"/>
      <w:r>
        <w:t>ongeveer</w:t>
      </w:r>
      <w:proofErr w:type="spellEnd"/>
      <w:r>
        <w:t xml:space="preserve"> 21 gram. </w:t>
      </w:r>
      <w:proofErr w:type="spellStart"/>
      <w:r>
        <w:t>Eén</w:t>
      </w:r>
      <w:proofErr w:type="spellEnd"/>
      <w:r>
        <w:t xml:space="preserve"> </w:t>
      </w:r>
      <w:proofErr w:type="spellStart"/>
      <w:r>
        <w:t>portie</w:t>
      </w:r>
      <w:proofErr w:type="spellEnd"/>
      <w:r>
        <w:t xml:space="preserve"> </w:t>
      </w:r>
      <w:proofErr w:type="spellStart"/>
      <w:r>
        <w:t>levert</w:t>
      </w:r>
      <w:proofErr w:type="spellEnd"/>
      <w:r>
        <w:t xml:space="preserve"> </w:t>
      </w:r>
      <w:proofErr w:type="spellStart"/>
      <w:r>
        <w:t>gemiddeld</w:t>
      </w:r>
      <w:proofErr w:type="spellEnd"/>
      <w:r>
        <w:t xml:space="preserve"> 3 tot </w:t>
      </w:r>
      <w:proofErr w:type="gramStart"/>
      <w:r>
        <w:t>4 gram</w:t>
      </w:r>
      <w:proofErr w:type="gramEnd"/>
      <w:r>
        <w:t xml:space="preserve"> </w:t>
      </w:r>
      <w:proofErr w:type="spellStart"/>
      <w:r>
        <w:t>vezels</w:t>
      </w:r>
      <w:proofErr w:type="spellEnd"/>
      <w:r>
        <w:t>.</w:t>
      </w:r>
    </w:p>
    <w:p w14:paraId="167A4198" w14:textId="77777777" w:rsidR="0001501B" w:rsidRDefault="0001501B" w:rsidP="0001501B">
      <w:pPr>
        <w:pStyle w:val="ListParagraph"/>
        <w:numPr>
          <w:ilvl w:val="0"/>
          <w:numId w:val="2"/>
        </w:numPr>
        <w:spacing w:line="280" w:lineRule="auto"/>
      </w:pPr>
      <w:r>
        <w:t xml:space="preserve">0 tot 1 </w:t>
      </w:r>
      <w:proofErr w:type="spellStart"/>
      <w:r>
        <w:t>portie</w:t>
      </w:r>
      <w:proofErr w:type="spellEnd"/>
      <w:r>
        <w:t xml:space="preserve"> (minder dan </w:t>
      </w:r>
      <w:proofErr w:type="gramStart"/>
      <w:r>
        <w:t>5 gram</w:t>
      </w:r>
      <w:proofErr w:type="gramEnd"/>
      <w:r>
        <w:t xml:space="preserve"> </w:t>
      </w:r>
      <w:proofErr w:type="spellStart"/>
      <w:r>
        <w:t>vezels</w:t>
      </w:r>
      <w:proofErr w:type="spellEnd"/>
      <w:r>
        <w:t xml:space="preserve"> per </w:t>
      </w:r>
      <w:proofErr w:type="spellStart"/>
      <w:r>
        <w:t>dag</w:t>
      </w:r>
      <w:proofErr w:type="spellEnd"/>
      <w:r>
        <w:t>)</w:t>
      </w:r>
    </w:p>
    <w:p w14:paraId="6B33251B" w14:textId="77777777" w:rsidR="0001501B" w:rsidRDefault="0001501B" w:rsidP="0001501B">
      <w:pPr>
        <w:pStyle w:val="ListParagraph"/>
        <w:numPr>
          <w:ilvl w:val="0"/>
          <w:numId w:val="2"/>
        </w:numPr>
        <w:spacing w:line="280" w:lineRule="auto"/>
      </w:pPr>
      <w:r>
        <w:t xml:space="preserve">2 tot 3 </w:t>
      </w:r>
      <w:proofErr w:type="spellStart"/>
      <w:r>
        <w:t>porties</w:t>
      </w:r>
      <w:proofErr w:type="spellEnd"/>
      <w:r>
        <w:t xml:space="preserve"> (</w:t>
      </w:r>
      <w:proofErr w:type="spellStart"/>
      <w:r>
        <w:t>ongeveer</w:t>
      </w:r>
      <w:proofErr w:type="spellEnd"/>
      <w:r>
        <w:t xml:space="preserve"> 6 tot 12 gram)</w:t>
      </w:r>
    </w:p>
    <w:p w14:paraId="24236230" w14:textId="77777777" w:rsidR="0001501B" w:rsidRDefault="0001501B" w:rsidP="0001501B">
      <w:pPr>
        <w:pStyle w:val="ListParagraph"/>
        <w:numPr>
          <w:ilvl w:val="0"/>
          <w:numId w:val="2"/>
        </w:numPr>
        <w:spacing w:line="280" w:lineRule="auto"/>
      </w:pPr>
      <w:r>
        <w:t xml:space="preserve">4 tot 5 </w:t>
      </w:r>
      <w:proofErr w:type="spellStart"/>
      <w:r>
        <w:t>porties</w:t>
      </w:r>
      <w:proofErr w:type="spellEnd"/>
      <w:r>
        <w:t xml:space="preserve"> (</w:t>
      </w:r>
      <w:proofErr w:type="spellStart"/>
      <w:r>
        <w:t>ongeveer</w:t>
      </w:r>
      <w:proofErr w:type="spellEnd"/>
      <w:r>
        <w:t xml:space="preserve"> 12 tot 20 gram)</w:t>
      </w:r>
    </w:p>
    <w:p w14:paraId="7C7A9C22" w14:textId="77777777" w:rsidR="0001501B" w:rsidRDefault="0001501B" w:rsidP="0001501B">
      <w:pPr>
        <w:pStyle w:val="ListParagraph"/>
        <w:numPr>
          <w:ilvl w:val="0"/>
          <w:numId w:val="2"/>
        </w:numPr>
        <w:spacing w:line="280" w:lineRule="auto"/>
      </w:pPr>
      <w:r>
        <w:t xml:space="preserve">6 </w:t>
      </w:r>
      <w:proofErr w:type="spellStart"/>
      <w:r>
        <w:t>porties</w:t>
      </w:r>
      <w:proofErr w:type="spellEnd"/>
      <w:r>
        <w:t xml:space="preserve"> of </w:t>
      </w:r>
      <w:proofErr w:type="spellStart"/>
      <w:r>
        <w:t>meer</w:t>
      </w:r>
      <w:proofErr w:type="spellEnd"/>
      <w:r>
        <w:t xml:space="preserve"> (20 gram of </w:t>
      </w:r>
      <w:proofErr w:type="spellStart"/>
      <w:r>
        <w:t>meer</w:t>
      </w:r>
      <w:proofErr w:type="spellEnd"/>
      <w:r>
        <w:t>)</w:t>
      </w:r>
    </w:p>
    <w:p w14:paraId="06C4B63F" w14:textId="77777777" w:rsidR="0001501B" w:rsidRDefault="0001501B" w:rsidP="0001501B">
      <w:pPr>
        <w:spacing w:before="60" w:after="80" w:line="280" w:lineRule="auto"/>
      </w:pPr>
      <w:proofErr w:type="spellStart"/>
      <w:r>
        <w:rPr>
          <w:b/>
          <w:bCs/>
          <w:i/>
          <w:iCs/>
          <w:color w:val="555555"/>
        </w:rPr>
        <w:t>Toelichting</w:t>
      </w:r>
      <w:proofErr w:type="spellEnd"/>
      <w:r>
        <w:rPr>
          <w:b/>
          <w:bCs/>
          <w:i/>
          <w:iCs/>
          <w:color w:val="555555"/>
        </w:rPr>
        <w:t xml:space="preserve">: </w:t>
      </w:r>
      <w:proofErr w:type="spellStart"/>
      <w:r>
        <w:rPr>
          <w:i/>
          <w:iCs/>
          <w:color w:val="555555"/>
        </w:rPr>
        <w:t>Baselinemeting</w:t>
      </w:r>
      <w:proofErr w:type="spellEnd"/>
      <w:r>
        <w:rPr>
          <w:i/>
          <w:iCs/>
          <w:color w:val="555555"/>
        </w:rPr>
        <w:t xml:space="preserve"> </w:t>
      </w:r>
      <w:proofErr w:type="spellStart"/>
      <w:r>
        <w:rPr>
          <w:i/>
          <w:iCs/>
          <w:color w:val="555555"/>
        </w:rPr>
        <w:t>voor</w:t>
      </w:r>
      <w:proofErr w:type="spellEnd"/>
      <w:r>
        <w:rPr>
          <w:i/>
          <w:iCs/>
          <w:color w:val="555555"/>
        </w:rPr>
        <w:t xml:space="preserve"> de Feed Your Microbes-context. De gram-</w:t>
      </w:r>
      <w:proofErr w:type="spellStart"/>
      <w:r>
        <w:rPr>
          <w:i/>
          <w:iCs/>
          <w:color w:val="555555"/>
        </w:rPr>
        <w:t>bandbreedtes</w:t>
      </w:r>
      <w:proofErr w:type="spellEnd"/>
      <w:r>
        <w:rPr>
          <w:i/>
          <w:iCs/>
          <w:color w:val="555555"/>
        </w:rPr>
        <w:t xml:space="preserve"> in de </w:t>
      </w:r>
      <w:proofErr w:type="spellStart"/>
      <w:r>
        <w:rPr>
          <w:i/>
          <w:iCs/>
          <w:color w:val="555555"/>
        </w:rPr>
        <w:t>antwoordopties</w:t>
      </w:r>
      <w:proofErr w:type="spellEnd"/>
      <w:r>
        <w:rPr>
          <w:i/>
          <w:iCs/>
          <w:color w:val="555555"/>
        </w:rPr>
        <w:t xml:space="preserve"> </w:t>
      </w:r>
      <w:proofErr w:type="spellStart"/>
      <w:r>
        <w:rPr>
          <w:i/>
          <w:iCs/>
          <w:color w:val="555555"/>
        </w:rPr>
        <w:t>geven</w:t>
      </w:r>
      <w:proofErr w:type="spellEnd"/>
      <w:r>
        <w:rPr>
          <w:i/>
          <w:iCs/>
          <w:color w:val="555555"/>
        </w:rPr>
        <w:t xml:space="preserve"> de audience </w:t>
      </w:r>
      <w:proofErr w:type="spellStart"/>
      <w:r>
        <w:rPr>
          <w:i/>
          <w:iCs/>
          <w:color w:val="555555"/>
        </w:rPr>
        <w:t>een</w:t>
      </w:r>
      <w:proofErr w:type="spellEnd"/>
      <w:r>
        <w:rPr>
          <w:i/>
          <w:iCs/>
          <w:color w:val="555555"/>
        </w:rPr>
        <w:t xml:space="preserve"> </w:t>
      </w:r>
      <w:proofErr w:type="spellStart"/>
      <w:r>
        <w:rPr>
          <w:i/>
          <w:iCs/>
          <w:color w:val="555555"/>
        </w:rPr>
        <w:t>directe</w:t>
      </w:r>
      <w:proofErr w:type="spellEnd"/>
      <w:r>
        <w:rPr>
          <w:i/>
          <w:iCs/>
          <w:color w:val="555555"/>
        </w:rPr>
        <w:t xml:space="preserve"> </w:t>
      </w:r>
      <w:proofErr w:type="spellStart"/>
      <w:r>
        <w:rPr>
          <w:i/>
          <w:iCs/>
          <w:color w:val="555555"/>
        </w:rPr>
        <w:t>vergelijking</w:t>
      </w:r>
      <w:proofErr w:type="spellEnd"/>
      <w:r>
        <w:rPr>
          <w:i/>
          <w:iCs/>
          <w:color w:val="555555"/>
        </w:rPr>
        <w:t xml:space="preserve"> met de </w:t>
      </w:r>
      <w:proofErr w:type="spellStart"/>
      <w:r>
        <w:rPr>
          <w:i/>
          <w:iCs/>
          <w:color w:val="555555"/>
        </w:rPr>
        <w:t>aanbeveling</w:t>
      </w:r>
      <w:proofErr w:type="spellEnd"/>
      <w:r>
        <w:rPr>
          <w:i/>
          <w:iCs/>
          <w:color w:val="555555"/>
        </w:rPr>
        <w:t xml:space="preserve">, en </w:t>
      </w:r>
      <w:proofErr w:type="spellStart"/>
      <w:r>
        <w:rPr>
          <w:i/>
          <w:iCs/>
          <w:color w:val="555555"/>
        </w:rPr>
        <w:t>stellen</w:t>
      </w:r>
      <w:proofErr w:type="spellEnd"/>
      <w:r>
        <w:rPr>
          <w:i/>
          <w:iCs/>
          <w:color w:val="555555"/>
        </w:rPr>
        <w:t xml:space="preserve"> u in </w:t>
      </w:r>
      <w:proofErr w:type="spellStart"/>
      <w:r>
        <w:rPr>
          <w:i/>
          <w:iCs/>
          <w:color w:val="555555"/>
        </w:rPr>
        <w:t>staat</w:t>
      </w:r>
      <w:proofErr w:type="spellEnd"/>
      <w:r>
        <w:rPr>
          <w:i/>
          <w:iCs/>
          <w:color w:val="555555"/>
        </w:rPr>
        <w:t xml:space="preserve"> om in de paper het percentage </w:t>
      </w:r>
      <w:proofErr w:type="spellStart"/>
      <w:r>
        <w:rPr>
          <w:i/>
          <w:iCs/>
          <w:color w:val="555555"/>
        </w:rPr>
        <w:t>respondenten</w:t>
      </w:r>
      <w:proofErr w:type="spellEnd"/>
      <w:r>
        <w:rPr>
          <w:i/>
          <w:iCs/>
          <w:color w:val="555555"/>
        </w:rPr>
        <w:t xml:space="preserve"> </w:t>
      </w:r>
      <w:proofErr w:type="spellStart"/>
      <w:r>
        <w:rPr>
          <w:i/>
          <w:iCs/>
          <w:color w:val="555555"/>
        </w:rPr>
        <w:t>onder</w:t>
      </w:r>
      <w:proofErr w:type="spellEnd"/>
      <w:r>
        <w:rPr>
          <w:i/>
          <w:iCs/>
          <w:color w:val="555555"/>
        </w:rPr>
        <w:t xml:space="preserve"> de </w:t>
      </w:r>
      <w:proofErr w:type="gramStart"/>
      <w:r>
        <w:rPr>
          <w:i/>
          <w:iCs/>
          <w:color w:val="555555"/>
        </w:rPr>
        <w:t>30 gram</w:t>
      </w:r>
      <w:proofErr w:type="gramEnd"/>
      <w:r>
        <w:rPr>
          <w:i/>
          <w:iCs/>
          <w:color w:val="555555"/>
        </w:rPr>
        <w:t xml:space="preserve"> (</w:t>
      </w:r>
      <w:proofErr w:type="spellStart"/>
      <w:r>
        <w:rPr>
          <w:i/>
          <w:iCs/>
          <w:color w:val="555555"/>
        </w:rPr>
        <w:t>vrouwen</w:t>
      </w:r>
      <w:proofErr w:type="spellEnd"/>
      <w:r>
        <w:rPr>
          <w:i/>
          <w:iCs/>
          <w:color w:val="555555"/>
        </w:rPr>
        <w:t xml:space="preserve">) en </w:t>
      </w:r>
      <w:proofErr w:type="gramStart"/>
      <w:r>
        <w:rPr>
          <w:i/>
          <w:iCs/>
          <w:color w:val="555555"/>
        </w:rPr>
        <w:t>40 gram</w:t>
      </w:r>
      <w:proofErr w:type="gramEnd"/>
      <w:r>
        <w:rPr>
          <w:i/>
          <w:iCs/>
          <w:color w:val="555555"/>
        </w:rPr>
        <w:t xml:space="preserve"> (</w:t>
      </w:r>
      <w:proofErr w:type="spellStart"/>
      <w:r>
        <w:rPr>
          <w:i/>
          <w:iCs/>
          <w:color w:val="555555"/>
        </w:rPr>
        <w:t>mannen</w:t>
      </w:r>
      <w:proofErr w:type="spellEnd"/>
      <w:r>
        <w:rPr>
          <w:i/>
          <w:iCs/>
          <w:color w:val="555555"/>
        </w:rPr>
        <w:t xml:space="preserve">) </w:t>
      </w:r>
      <w:proofErr w:type="spellStart"/>
      <w:r>
        <w:rPr>
          <w:i/>
          <w:iCs/>
          <w:color w:val="555555"/>
        </w:rPr>
        <w:t>drempel</w:t>
      </w:r>
      <w:proofErr w:type="spellEnd"/>
      <w:r>
        <w:rPr>
          <w:i/>
          <w:iCs/>
          <w:color w:val="555555"/>
        </w:rPr>
        <w:t xml:space="preserve"> te </w:t>
      </w:r>
      <w:proofErr w:type="spellStart"/>
      <w:r>
        <w:rPr>
          <w:i/>
          <w:iCs/>
          <w:color w:val="555555"/>
        </w:rPr>
        <w:t>rapporteren</w:t>
      </w:r>
      <w:proofErr w:type="spellEnd"/>
      <w:r>
        <w:rPr>
          <w:i/>
          <w:iCs/>
          <w:color w:val="555555"/>
        </w:rPr>
        <w:t>.</w:t>
      </w:r>
    </w:p>
    <w:p w14:paraId="439045F6" w14:textId="77777777" w:rsidR="0001501B" w:rsidRDefault="0001501B" w:rsidP="0001501B">
      <w:pPr>
        <w:spacing w:before="200" w:after="80" w:line="300" w:lineRule="auto"/>
      </w:pPr>
      <w:proofErr w:type="spellStart"/>
      <w:r>
        <w:rPr>
          <w:b/>
          <w:bCs/>
          <w:color w:val="6E1B7A"/>
        </w:rPr>
        <w:t>Tussenscherm</w:t>
      </w:r>
      <w:proofErr w:type="spellEnd"/>
      <w:r>
        <w:rPr>
          <w:b/>
          <w:bCs/>
          <w:color w:val="6E1B7A"/>
        </w:rPr>
        <w:t xml:space="preserve">, </w:t>
      </w:r>
      <w:proofErr w:type="spellStart"/>
      <w:r>
        <w:rPr>
          <w:b/>
          <w:bCs/>
          <w:color w:val="6E1B7A"/>
        </w:rPr>
        <w:t>einde</w:t>
      </w:r>
      <w:proofErr w:type="spellEnd"/>
      <w:r>
        <w:rPr>
          <w:b/>
          <w:bCs/>
          <w:color w:val="6E1B7A"/>
        </w:rPr>
        <w:t xml:space="preserve"> pre-survey</w:t>
      </w:r>
    </w:p>
    <w:p w14:paraId="10D8B541" w14:textId="77777777" w:rsidR="0001501B" w:rsidRDefault="0001501B" w:rsidP="0001501B">
      <w:pPr>
        <w:spacing w:after="80" w:line="320" w:lineRule="auto"/>
      </w:pPr>
      <w:r>
        <w:t xml:space="preserve">Dank u. </w:t>
      </w:r>
      <w:proofErr w:type="spellStart"/>
      <w:r>
        <w:t>Geniet</w:t>
      </w:r>
      <w:proofErr w:type="spellEnd"/>
      <w:r>
        <w:t xml:space="preserve"> van Symbiose. Tot </w:t>
      </w:r>
      <w:proofErr w:type="spellStart"/>
      <w:r>
        <w:t>na</w:t>
      </w:r>
      <w:proofErr w:type="spellEnd"/>
      <w:r>
        <w:t xml:space="preserve"> de </w:t>
      </w:r>
      <w:proofErr w:type="spellStart"/>
      <w:r>
        <w:t>voorstelling</w:t>
      </w:r>
      <w:proofErr w:type="spellEnd"/>
      <w:r>
        <w:t>.</w:t>
      </w:r>
    </w:p>
    <w:p w14:paraId="64AE2BA5" w14:textId="77777777" w:rsidR="0001501B" w:rsidRDefault="0001501B" w:rsidP="0001501B">
      <w:r>
        <w:br w:type="page"/>
      </w:r>
    </w:p>
    <w:p w14:paraId="08CD3927" w14:textId="77777777" w:rsidR="0001501B" w:rsidRDefault="0001501B" w:rsidP="0001501B">
      <w:pPr>
        <w:pStyle w:val="Heading1"/>
      </w:pPr>
      <w:r>
        <w:lastRenderedPageBreak/>
        <w:t xml:space="preserve">Survey 2 (post), </w:t>
      </w:r>
      <w:proofErr w:type="spellStart"/>
      <w:r>
        <w:t>na</w:t>
      </w:r>
      <w:proofErr w:type="spellEnd"/>
      <w:r>
        <w:t xml:space="preserve"> de </w:t>
      </w:r>
      <w:proofErr w:type="spellStart"/>
      <w:r>
        <w:t>voorstelling</w:t>
      </w:r>
      <w:proofErr w:type="spellEnd"/>
      <w:r>
        <w:t xml:space="preserve">, ca. 2 tot 3 </w:t>
      </w:r>
      <w:proofErr w:type="spellStart"/>
      <w:r>
        <w:t>minuten</w:t>
      </w:r>
      <w:proofErr w:type="spellEnd"/>
    </w:p>
    <w:p w14:paraId="44164956" w14:textId="77777777" w:rsidR="0001501B" w:rsidRDefault="0001501B" w:rsidP="0001501B">
      <w:pPr>
        <w:spacing w:before="200" w:after="80" w:line="300" w:lineRule="auto"/>
      </w:pPr>
      <w:proofErr w:type="spellStart"/>
      <w:r>
        <w:rPr>
          <w:b/>
          <w:bCs/>
          <w:color w:val="6E1B7A"/>
        </w:rPr>
        <w:t>Welkomstscherm</w:t>
      </w:r>
      <w:proofErr w:type="spellEnd"/>
      <w:r>
        <w:rPr>
          <w:b/>
          <w:bCs/>
          <w:color w:val="6E1B7A"/>
        </w:rPr>
        <w:t xml:space="preserve">, </w:t>
      </w:r>
      <w:proofErr w:type="spellStart"/>
      <w:r>
        <w:rPr>
          <w:b/>
          <w:bCs/>
          <w:color w:val="6E1B7A"/>
        </w:rPr>
        <w:t>eerste</w:t>
      </w:r>
      <w:proofErr w:type="spellEnd"/>
      <w:r>
        <w:rPr>
          <w:b/>
          <w:bCs/>
          <w:color w:val="6E1B7A"/>
        </w:rPr>
        <w:t xml:space="preserve"> </w:t>
      </w:r>
      <w:proofErr w:type="spellStart"/>
      <w:r>
        <w:rPr>
          <w:b/>
          <w:bCs/>
          <w:color w:val="6E1B7A"/>
        </w:rPr>
        <w:t>pagina</w:t>
      </w:r>
      <w:proofErr w:type="spellEnd"/>
      <w:r>
        <w:rPr>
          <w:b/>
          <w:bCs/>
          <w:color w:val="6E1B7A"/>
        </w:rPr>
        <w:t xml:space="preserve"> van de post-survey</w:t>
      </w:r>
    </w:p>
    <w:p w14:paraId="26083C9D" w14:textId="77777777" w:rsidR="0001501B" w:rsidRDefault="0001501B" w:rsidP="0001501B">
      <w:pPr>
        <w:spacing w:after="80" w:line="320" w:lineRule="auto"/>
      </w:pPr>
      <w:r>
        <w:t xml:space="preserve">Welkom </w:t>
      </w:r>
      <w:proofErr w:type="spellStart"/>
      <w:r>
        <w:t>terug</w:t>
      </w:r>
      <w:proofErr w:type="spellEnd"/>
      <w:r>
        <w:t xml:space="preserve">. Acht </w:t>
      </w:r>
      <w:proofErr w:type="spellStart"/>
      <w:r>
        <w:t>korte</w:t>
      </w:r>
      <w:proofErr w:type="spellEnd"/>
      <w:r>
        <w:t xml:space="preserve"> </w:t>
      </w:r>
      <w:proofErr w:type="spellStart"/>
      <w:r>
        <w:t>vragen</w:t>
      </w:r>
      <w:proofErr w:type="spellEnd"/>
      <w:r>
        <w:t xml:space="preserve">. </w:t>
      </w:r>
      <w:proofErr w:type="spellStart"/>
      <w:r>
        <w:t>Voer</w:t>
      </w:r>
      <w:proofErr w:type="spellEnd"/>
      <w:r>
        <w:t xml:space="preserve"> </w:t>
      </w:r>
      <w:proofErr w:type="spellStart"/>
      <w:r>
        <w:t>uw</w:t>
      </w:r>
      <w:proofErr w:type="spellEnd"/>
      <w:r>
        <w:t xml:space="preserve"> </w:t>
      </w:r>
      <w:proofErr w:type="spellStart"/>
      <w:r>
        <w:t>viercijferige</w:t>
      </w:r>
      <w:proofErr w:type="spellEnd"/>
      <w:r>
        <w:t xml:space="preserve"> code </w:t>
      </w:r>
      <w:proofErr w:type="spellStart"/>
      <w:r>
        <w:t>opnieuw</w:t>
      </w:r>
      <w:proofErr w:type="spellEnd"/>
      <w:r>
        <w:t xml:space="preserve"> in, </w:t>
      </w:r>
      <w:proofErr w:type="spellStart"/>
      <w:r>
        <w:t>dezelfde</w:t>
      </w:r>
      <w:proofErr w:type="spellEnd"/>
      <w:r>
        <w:t xml:space="preserve"> </w:t>
      </w:r>
      <w:proofErr w:type="spellStart"/>
      <w:r>
        <w:t>als</w:t>
      </w:r>
      <w:proofErr w:type="spellEnd"/>
      <w:r>
        <w:t xml:space="preserve"> aan het begin, </w:t>
      </w:r>
      <w:proofErr w:type="spellStart"/>
      <w:r>
        <w:t>zodat</w:t>
      </w:r>
      <w:proofErr w:type="spellEnd"/>
      <w:r>
        <w:t xml:space="preserve"> we </w:t>
      </w:r>
      <w:proofErr w:type="spellStart"/>
      <w:r>
        <w:t>uw</w:t>
      </w:r>
      <w:proofErr w:type="spellEnd"/>
      <w:r>
        <w:t xml:space="preserve"> twee </w:t>
      </w:r>
      <w:proofErr w:type="spellStart"/>
      <w:r>
        <w:t>antwoorden</w:t>
      </w:r>
      <w:proofErr w:type="spellEnd"/>
      <w:r>
        <w:t xml:space="preserve"> </w:t>
      </w:r>
      <w:proofErr w:type="spellStart"/>
      <w:r>
        <w:t>anoniem</w:t>
      </w:r>
      <w:proofErr w:type="spellEnd"/>
      <w:r>
        <w:t xml:space="preserve"> </w:t>
      </w:r>
      <w:proofErr w:type="spellStart"/>
      <w:r>
        <w:t>kunnen</w:t>
      </w:r>
      <w:proofErr w:type="spellEnd"/>
      <w:r>
        <w:t xml:space="preserve"> </w:t>
      </w:r>
      <w:proofErr w:type="spellStart"/>
      <w:r>
        <w:t>koppelen</w:t>
      </w:r>
      <w:proofErr w:type="spellEnd"/>
      <w:r>
        <w:t>.</w:t>
      </w:r>
    </w:p>
    <w:p w14:paraId="250A1ABE" w14:textId="77777777" w:rsidR="0001501B" w:rsidRDefault="0001501B" w:rsidP="0001501B">
      <w:pPr>
        <w:spacing w:before="200" w:after="60" w:line="280" w:lineRule="auto"/>
      </w:pPr>
      <w:proofErr w:type="spellStart"/>
      <w:r>
        <w:rPr>
          <w:b/>
          <w:bCs/>
        </w:rPr>
        <w:t>Vraag</w:t>
      </w:r>
      <w:proofErr w:type="spellEnd"/>
      <w:r>
        <w:rPr>
          <w:b/>
          <w:bCs/>
        </w:rPr>
        <w:t xml:space="preserve"> 4 (</w:t>
      </w:r>
      <w:proofErr w:type="gramStart"/>
      <w:r>
        <w:rPr>
          <w:b/>
          <w:bCs/>
        </w:rPr>
        <w:t>Post)</w:t>
      </w:r>
      <w:r>
        <w:rPr>
          <w:color w:val="888888"/>
        </w:rPr>
        <w:t xml:space="preserve">   </w:t>
      </w:r>
      <w:proofErr w:type="gramEnd"/>
      <w:r>
        <w:rPr>
          <w:color w:val="888888"/>
        </w:rPr>
        <w:t xml:space="preserve">·   </w:t>
      </w:r>
      <w:r>
        <w:rPr>
          <w:i/>
          <w:iCs/>
          <w:color w:val="555555"/>
        </w:rPr>
        <w:t xml:space="preserve">Text entry, single line, </w:t>
      </w:r>
      <w:proofErr w:type="spellStart"/>
      <w:r>
        <w:rPr>
          <w:i/>
          <w:iCs/>
          <w:color w:val="555555"/>
        </w:rPr>
        <w:t>validatie</w:t>
      </w:r>
      <w:proofErr w:type="spellEnd"/>
      <w:r>
        <w:rPr>
          <w:i/>
          <w:iCs/>
          <w:color w:val="555555"/>
        </w:rPr>
        <w:t xml:space="preserve">: </w:t>
      </w:r>
      <w:proofErr w:type="spellStart"/>
      <w:r>
        <w:rPr>
          <w:i/>
          <w:iCs/>
          <w:color w:val="555555"/>
        </w:rPr>
        <w:t>precies</w:t>
      </w:r>
      <w:proofErr w:type="spellEnd"/>
      <w:r>
        <w:rPr>
          <w:i/>
          <w:iCs/>
          <w:color w:val="555555"/>
        </w:rPr>
        <w:t xml:space="preserve"> 4 </w:t>
      </w:r>
      <w:proofErr w:type="spellStart"/>
      <w:r>
        <w:rPr>
          <w:i/>
          <w:iCs/>
          <w:color w:val="555555"/>
        </w:rPr>
        <w:t>cijfers</w:t>
      </w:r>
      <w:proofErr w:type="spellEnd"/>
      <w:r>
        <w:rPr>
          <w:i/>
          <w:iCs/>
          <w:color w:val="555555"/>
        </w:rPr>
        <w:t xml:space="preserve">, </w:t>
      </w:r>
      <w:proofErr w:type="spellStart"/>
      <w:r>
        <w:rPr>
          <w:i/>
          <w:iCs/>
          <w:color w:val="555555"/>
        </w:rPr>
        <w:t>verplicht</w:t>
      </w:r>
      <w:proofErr w:type="spellEnd"/>
    </w:p>
    <w:p w14:paraId="0FB0BE59" w14:textId="77777777" w:rsidR="0001501B" w:rsidRDefault="0001501B" w:rsidP="0001501B">
      <w:pPr>
        <w:spacing w:after="80" w:line="320" w:lineRule="auto"/>
      </w:pPr>
      <w:proofErr w:type="spellStart"/>
      <w:r>
        <w:t>Voer</w:t>
      </w:r>
      <w:proofErr w:type="spellEnd"/>
      <w:r>
        <w:t xml:space="preserve"> </w:t>
      </w:r>
      <w:proofErr w:type="spellStart"/>
      <w:r>
        <w:t>uw</w:t>
      </w:r>
      <w:proofErr w:type="spellEnd"/>
      <w:r>
        <w:t xml:space="preserve"> </w:t>
      </w:r>
      <w:proofErr w:type="spellStart"/>
      <w:r>
        <w:t>viercijferige</w:t>
      </w:r>
      <w:proofErr w:type="spellEnd"/>
      <w:r>
        <w:t xml:space="preserve"> code in, </w:t>
      </w:r>
      <w:proofErr w:type="spellStart"/>
      <w:r>
        <w:t>dezelfde</w:t>
      </w:r>
      <w:proofErr w:type="spellEnd"/>
      <w:r>
        <w:t xml:space="preserve"> </w:t>
      </w:r>
      <w:proofErr w:type="spellStart"/>
      <w:r>
        <w:t>als</w:t>
      </w:r>
      <w:proofErr w:type="spellEnd"/>
      <w:r>
        <w:t xml:space="preserve"> </w:t>
      </w:r>
      <w:proofErr w:type="spellStart"/>
      <w:r>
        <w:t>voor</w:t>
      </w:r>
      <w:proofErr w:type="spellEnd"/>
      <w:r>
        <w:t xml:space="preserve"> de </w:t>
      </w:r>
      <w:proofErr w:type="spellStart"/>
      <w:r>
        <w:t>voorstelling</w:t>
      </w:r>
      <w:proofErr w:type="spellEnd"/>
      <w:r>
        <w:t>.</w:t>
      </w:r>
    </w:p>
    <w:p w14:paraId="0A830F36" w14:textId="77777777" w:rsidR="0001501B" w:rsidRDefault="0001501B" w:rsidP="0001501B">
      <w:pPr>
        <w:spacing w:before="60" w:after="80" w:line="280" w:lineRule="auto"/>
      </w:pPr>
      <w:proofErr w:type="spellStart"/>
      <w:r>
        <w:rPr>
          <w:b/>
          <w:bCs/>
          <w:i/>
          <w:iCs/>
          <w:color w:val="555555"/>
        </w:rPr>
        <w:t>Toelichting</w:t>
      </w:r>
      <w:proofErr w:type="spellEnd"/>
      <w:r>
        <w:rPr>
          <w:b/>
          <w:bCs/>
          <w:i/>
          <w:iCs/>
          <w:color w:val="555555"/>
        </w:rPr>
        <w:t xml:space="preserve">: </w:t>
      </w:r>
      <w:proofErr w:type="spellStart"/>
      <w:r>
        <w:rPr>
          <w:i/>
          <w:iCs/>
          <w:color w:val="555555"/>
        </w:rPr>
        <w:t>Joinkenmerk</w:t>
      </w:r>
      <w:proofErr w:type="spellEnd"/>
      <w:r>
        <w:rPr>
          <w:i/>
          <w:iCs/>
          <w:color w:val="555555"/>
        </w:rPr>
        <w:t xml:space="preserve"> </w:t>
      </w:r>
      <w:proofErr w:type="spellStart"/>
      <w:r>
        <w:rPr>
          <w:i/>
          <w:iCs/>
          <w:color w:val="555555"/>
        </w:rPr>
        <w:t>voor</w:t>
      </w:r>
      <w:proofErr w:type="spellEnd"/>
      <w:r>
        <w:rPr>
          <w:i/>
          <w:iCs/>
          <w:color w:val="555555"/>
        </w:rPr>
        <w:t xml:space="preserve"> de </w:t>
      </w:r>
      <w:proofErr w:type="spellStart"/>
      <w:r>
        <w:rPr>
          <w:i/>
          <w:iCs/>
          <w:color w:val="555555"/>
        </w:rPr>
        <w:t>koppeling</w:t>
      </w:r>
      <w:proofErr w:type="spellEnd"/>
      <w:r>
        <w:rPr>
          <w:i/>
          <w:iCs/>
          <w:color w:val="555555"/>
        </w:rPr>
        <w:t xml:space="preserve"> pre-post. </w:t>
      </w:r>
      <w:proofErr w:type="spellStart"/>
      <w:r>
        <w:rPr>
          <w:i/>
          <w:iCs/>
          <w:color w:val="555555"/>
        </w:rPr>
        <w:t>Identieke</w:t>
      </w:r>
      <w:proofErr w:type="spellEnd"/>
      <w:r>
        <w:rPr>
          <w:i/>
          <w:iCs/>
          <w:color w:val="555555"/>
        </w:rPr>
        <w:t xml:space="preserve"> </w:t>
      </w:r>
      <w:proofErr w:type="spellStart"/>
      <w:r>
        <w:rPr>
          <w:i/>
          <w:iCs/>
          <w:color w:val="555555"/>
        </w:rPr>
        <w:t>validatie</w:t>
      </w:r>
      <w:proofErr w:type="spellEnd"/>
      <w:r>
        <w:rPr>
          <w:i/>
          <w:iCs/>
          <w:color w:val="555555"/>
        </w:rPr>
        <w:t xml:space="preserve"> </w:t>
      </w:r>
      <w:proofErr w:type="spellStart"/>
      <w:r>
        <w:rPr>
          <w:i/>
          <w:iCs/>
          <w:color w:val="555555"/>
        </w:rPr>
        <w:t>als</w:t>
      </w:r>
      <w:proofErr w:type="spellEnd"/>
      <w:r>
        <w:rPr>
          <w:i/>
          <w:iCs/>
          <w:color w:val="555555"/>
        </w:rPr>
        <w:t xml:space="preserve"> </w:t>
      </w:r>
      <w:proofErr w:type="spellStart"/>
      <w:r>
        <w:rPr>
          <w:i/>
          <w:iCs/>
          <w:color w:val="555555"/>
        </w:rPr>
        <w:t>vraag</w:t>
      </w:r>
      <w:proofErr w:type="spellEnd"/>
      <w:r>
        <w:rPr>
          <w:i/>
          <w:iCs/>
          <w:color w:val="555555"/>
        </w:rPr>
        <w:t xml:space="preserve"> 0.</w:t>
      </w:r>
    </w:p>
    <w:p w14:paraId="60EB4AE7" w14:textId="77777777" w:rsidR="0001501B" w:rsidRDefault="0001501B" w:rsidP="0001501B">
      <w:pPr>
        <w:spacing w:before="200" w:after="60" w:line="280" w:lineRule="auto"/>
      </w:pPr>
      <w:proofErr w:type="spellStart"/>
      <w:r>
        <w:rPr>
          <w:b/>
          <w:bCs/>
        </w:rPr>
        <w:t>Vraag</w:t>
      </w:r>
      <w:proofErr w:type="spellEnd"/>
      <w:r>
        <w:rPr>
          <w:b/>
          <w:bCs/>
        </w:rPr>
        <w:t xml:space="preserve"> 5 (</w:t>
      </w:r>
      <w:proofErr w:type="gramStart"/>
      <w:r>
        <w:rPr>
          <w:b/>
          <w:bCs/>
        </w:rPr>
        <w:t>Post)</w:t>
      </w:r>
      <w:r>
        <w:rPr>
          <w:color w:val="888888"/>
        </w:rPr>
        <w:t xml:space="preserve">   </w:t>
      </w:r>
      <w:proofErr w:type="gramEnd"/>
      <w:r>
        <w:rPr>
          <w:color w:val="888888"/>
        </w:rPr>
        <w:t xml:space="preserve">·   </w:t>
      </w:r>
      <w:r>
        <w:rPr>
          <w:i/>
          <w:iCs/>
          <w:color w:val="555555"/>
        </w:rPr>
        <w:t xml:space="preserve">Likert single answer, 5 </w:t>
      </w:r>
      <w:proofErr w:type="spellStart"/>
      <w:r>
        <w:rPr>
          <w:i/>
          <w:iCs/>
          <w:color w:val="555555"/>
        </w:rPr>
        <w:t>punten</w:t>
      </w:r>
      <w:proofErr w:type="spellEnd"/>
      <w:r>
        <w:rPr>
          <w:i/>
          <w:iCs/>
          <w:color w:val="555555"/>
        </w:rPr>
        <w:t xml:space="preserve"> (</w:t>
      </w:r>
      <w:proofErr w:type="spellStart"/>
      <w:r>
        <w:rPr>
          <w:i/>
          <w:iCs/>
          <w:color w:val="555555"/>
        </w:rPr>
        <w:t>gelijk</w:t>
      </w:r>
      <w:proofErr w:type="spellEnd"/>
      <w:r>
        <w:rPr>
          <w:i/>
          <w:iCs/>
          <w:color w:val="555555"/>
        </w:rPr>
        <w:t xml:space="preserve"> aan </w:t>
      </w:r>
      <w:proofErr w:type="spellStart"/>
      <w:r>
        <w:rPr>
          <w:i/>
          <w:iCs/>
          <w:color w:val="555555"/>
        </w:rPr>
        <w:t>vraag</w:t>
      </w:r>
      <w:proofErr w:type="spellEnd"/>
      <w:r>
        <w:rPr>
          <w:i/>
          <w:iCs/>
          <w:color w:val="555555"/>
        </w:rPr>
        <w:t xml:space="preserve"> 1)</w:t>
      </w:r>
    </w:p>
    <w:p w14:paraId="3DA57A47" w14:textId="77777777" w:rsidR="0001501B" w:rsidRDefault="0001501B" w:rsidP="0001501B">
      <w:pPr>
        <w:spacing w:after="80" w:line="320" w:lineRule="auto"/>
      </w:pPr>
      <w:r>
        <w:t xml:space="preserve">Hoe </w:t>
      </w:r>
      <w:proofErr w:type="spellStart"/>
      <w:r>
        <w:t>vertrouwd</w:t>
      </w:r>
      <w:proofErr w:type="spellEnd"/>
      <w:r>
        <w:t xml:space="preserve"> </w:t>
      </w:r>
      <w:proofErr w:type="spellStart"/>
      <w:r>
        <w:t>voelt</w:t>
      </w:r>
      <w:proofErr w:type="spellEnd"/>
      <w:r>
        <w:t xml:space="preserve"> u </w:t>
      </w:r>
      <w:proofErr w:type="spellStart"/>
      <w:r>
        <w:t>zich</w:t>
      </w:r>
      <w:proofErr w:type="spellEnd"/>
      <w:r>
        <w:t xml:space="preserve"> nu met het </w:t>
      </w:r>
      <w:proofErr w:type="spellStart"/>
      <w:r>
        <w:t>menselijk</w:t>
      </w:r>
      <w:proofErr w:type="spellEnd"/>
      <w:r>
        <w:t xml:space="preserve"> </w:t>
      </w:r>
      <w:proofErr w:type="spellStart"/>
      <w:r>
        <w:t>darmmicrobioom</w:t>
      </w:r>
      <w:proofErr w:type="spellEnd"/>
      <w:r>
        <w:t>?</w:t>
      </w:r>
    </w:p>
    <w:p w14:paraId="1050C106" w14:textId="77777777" w:rsidR="0001501B" w:rsidRDefault="0001501B" w:rsidP="0001501B">
      <w:pPr>
        <w:pStyle w:val="ListParagraph"/>
        <w:numPr>
          <w:ilvl w:val="0"/>
          <w:numId w:val="2"/>
        </w:numPr>
        <w:spacing w:line="280" w:lineRule="auto"/>
      </w:pPr>
      <w:r>
        <w:t xml:space="preserve">1: </w:t>
      </w:r>
      <w:proofErr w:type="spellStart"/>
      <w:r>
        <w:t>Helemaal</w:t>
      </w:r>
      <w:proofErr w:type="spellEnd"/>
      <w:r>
        <w:t xml:space="preserve"> </w:t>
      </w:r>
      <w:proofErr w:type="spellStart"/>
      <w:r>
        <w:t>niet</w:t>
      </w:r>
      <w:proofErr w:type="spellEnd"/>
      <w:r>
        <w:t xml:space="preserve"> </w:t>
      </w:r>
      <w:proofErr w:type="spellStart"/>
      <w:r>
        <w:t>vertrouwd</w:t>
      </w:r>
      <w:proofErr w:type="spellEnd"/>
    </w:p>
    <w:p w14:paraId="0509C4BF" w14:textId="77777777" w:rsidR="0001501B" w:rsidRDefault="0001501B" w:rsidP="0001501B">
      <w:pPr>
        <w:pStyle w:val="ListParagraph"/>
        <w:numPr>
          <w:ilvl w:val="0"/>
          <w:numId w:val="2"/>
        </w:numPr>
        <w:spacing w:line="280" w:lineRule="auto"/>
      </w:pPr>
      <w:r>
        <w:t xml:space="preserve">2: </w:t>
      </w:r>
      <w:proofErr w:type="spellStart"/>
      <w:r>
        <w:t>Beetje</w:t>
      </w:r>
      <w:proofErr w:type="spellEnd"/>
      <w:r>
        <w:t xml:space="preserve"> </w:t>
      </w:r>
      <w:proofErr w:type="spellStart"/>
      <w:r>
        <w:t>vertrouwd</w:t>
      </w:r>
      <w:proofErr w:type="spellEnd"/>
    </w:p>
    <w:p w14:paraId="62CD8463" w14:textId="77777777" w:rsidR="0001501B" w:rsidRDefault="0001501B" w:rsidP="0001501B">
      <w:pPr>
        <w:pStyle w:val="ListParagraph"/>
        <w:numPr>
          <w:ilvl w:val="0"/>
          <w:numId w:val="2"/>
        </w:numPr>
        <w:spacing w:line="280" w:lineRule="auto"/>
      </w:pPr>
      <w:r>
        <w:t xml:space="preserve">3: </w:t>
      </w:r>
      <w:proofErr w:type="spellStart"/>
      <w:r>
        <w:t>Redelijk</w:t>
      </w:r>
      <w:proofErr w:type="spellEnd"/>
      <w:r>
        <w:t xml:space="preserve"> </w:t>
      </w:r>
      <w:proofErr w:type="spellStart"/>
      <w:r>
        <w:t>vertrouwd</w:t>
      </w:r>
      <w:proofErr w:type="spellEnd"/>
    </w:p>
    <w:p w14:paraId="015CC23B" w14:textId="77777777" w:rsidR="0001501B" w:rsidRDefault="0001501B" w:rsidP="0001501B">
      <w:pPr>
        <w:pStyle w:val="ListParagraph"/>
        <w:numPr>
          <w:ilvl w:val="0"/>
          <w:numId w:val="2"/>
        </w:numPr>
        <w:spacing w:line="280" w:lineRule="auto"/>
      </w:pPr>
      <w:r>
        <w:t xml:space="preserve">4: </w:t>
      </w:r>
      <w:proofErr w:type="spellStart"/>
      <w:r>
        <w:t>Goed</w:t>
      </w:r>
      <w:proofErr w:type="spellEnd"/>
      <w:r>
        <w:t xml:space="preserve"> </w:t>
      </w:r>
      <w:proofErr w:type="spellStart"/>
      <w:r>
        <w:t>vertrouwd</w:t>
      </w:r>
      <w:proofErr w:type="spellEnd"/>
    </w:p>
    <w:p w14:paraId="5E93F300" w14:textId="77777777" w:rsidR="0001501B" w:rsidRDefault="0001501B" w:rsidP="0001501B">
      <w:pPr>
        <w:pStyle w:val="ListParagraph"/>
        <w:numPr>
          <w:ilvl w:val="0"/>
          <w:numId w:val="2"/>
        </w:numPr>
        <w:spacing w:line="280" w:lineRule="auto"/>
      </w:pPr>
      <w:r>
        <w:t xml:space="preserve">5: Zeer </w:t>
      </w:r>
      <w:proofErr w:type="spellStart"/>
      <w:r>
        <w:t>vertrouwd</w:t>
      </w:r>
      <w:proofErr w:type="spellEnd"/>
    </w:p>
    <w:p w14:paraId="6CDE2F39" w14:textId="77777777" w:rsidR="0001501B" w:rsidRDefault="0001501B" w:rsidP="0001501B">
      <w:pPr>
        <w:spacing w:before="60" w:after="80" w:line="280" w:lineRule="auto"/>
      </w:pPr>
      <w:proofErr w:type="spellStart"/>
      <w:r>
        <w:rPr>
          <w:b/>
          <w:bCs/>
          <w:i/>
          <w:iCs/>
          <w:color w:val="555555"/>
        </w:rPr>
        <w:t>Toelichting</w:t>
      </w:r>
      <w:proofErr w:type="spellEnd"/>
      <w:r>
        <w:rPr>
          <w:b/>
          <w:bCs/>
          <w:i/>
          <w:iCs/>
          <w:color w:val="555555"/>
        </w:rPr>
        <w:t xml:space="preserve">: </w:t>
      </w:r>
      <w:proofErr w:type="spellStart"/>
      <w:r>
        <w:rPr>
          <w:i/>
          <w:iCs/>
          <w:color w:val="555555"/>
        </w:rPr>
        <w:t>Gepaard</w:t>
      </w:r>
      <w:proofErr w:type="spellEnd"/>
      <w:r>
        <w:rPr>
          <w:i/>
          <w:iCs/>
          <w:color w:val="555555"/>
        </w:rPr>
        <w:t xml:space="preserve"> met </w:t>
      </w:r>
      <w:proofErr w:type="spellStart"/>
      <w:r>
        <w:rPr>
          <w:i/>
          <w:iCs/>
          <w:color w:val="555555"/>
        </w:rPr>
        <w:t>vraag</w:t>
      </w:r>
      <w:proofErr w:type="spellEnd"/>
      <w:r>
        <w:rPr>
          <w:i/>
          <w:iCs/>
          <w:color w:val="555555"/>
        </w:rPr>
        <w:t xml:space="preserve"> 1.</w:t>
      </w:r>
    </w:p>
    <w:p w14:paraId="22C69C6A" w14:textId="77777777" w:rsidR="0001501B" w:rsidRDefault="0001501B" w:rsidP="0001501B">
      <w:pPr>
        <w:spacing w:before="200" w:after="60" w:line="280" w:lineRule="auto"/>
      </w:pPr>
      <w:proofErr w:type="spellStart"/>
      <w:r>
        <w:rPr>
          <w:b/>
          <w:bCs/>
        </w:rPr>
        <w:t>Vraag</w:t>
      </w:r>
      <w:proofErr w:type="spellEnd"/>
      <w:r>
        <w:rPr>
          <w:b/>
          <w:bCs/>
        </w:rPr>
        <w:t xml:space="preserve"> 6 (</w:t>
      </w:r>
      <w:proofErr w:type="gramStart"/>
      <w:r>
        <w:rPr>
          <w:b/>
          <w:bCs/>
        </w:rPr>
        <w:t>Post)</w:t>
      </w:r>
      <w:r>
        <w:rPr>
          <w:color w:val="888888"/>
        </w:rPr>
        <w:t xml:space="preserve">   </w:t>
      </w:r>
      <w:proofErr w:type="gramEnd"/>
      <w:r>
        <w:rPr>
          <w:color w:val="888888"/>
        </w:rPr>
        <w:t xml:space="preserve">·   </w:t>
      </w:r>
      <w:r>
        <w:rPr>
          <w:i/>
          <w:iCs/>
          <w:color w:val="555555"/>
        </w:rPr>
        <w:t xml:space="preserve">Likert single answer, 5 </w:t>
      </w:r>
      <w:proofErr w:type="spellStart"/>
      <w:r>
        <w:rPr>
          <w:i/>
          <w:iCs/>
          <w:color w:val="555555"/>
        </w:rPr>
        <w:t>punten</w:t>
      </w:r>
      <w:proofErr w:type="spellEnd"/>
      <w:r>
        <w:rPr>
          <w:i/>
          <w:iCs/>
          <w:color w:val="555555"/>
        </w:rPr>
        <w:t xml:space="preserve"> (</w:t>
      </w:r>
      <w:proofErr w:type="spellStart"/>
      <w:r>
        <w:rPr>
          <w:i/>
          <w:iCs/>
          <w:color w:val="555555"/>
        </w:rPr>
        <w:t>gelijk</w:t>
      </w:r>
      <w:proofErr w:type="spellEnd"/>
      <w:r>
        <w:rPr>
          <w:i/>
          <w:iCs/>
          <w:color w:val="555555"/>
        </w:rPr>
        <w:t xml:space="preserve"> aan </w:t>
      </w:r>
      <w:proofErr w:type="spellStart"/>
      <w:r>
        <w:rPr>
          <w:i/>
          <w:iCs/>
          <w:color w:val="555555"/>
        </w:rPr>
        <w:t>vraag</w:t>
      </w:r>
      <w:proofErr w:type="spellEnd"/>
      <w:r>
        <w:rPr>
          <w:i/>
          <w:iCs/>
          <w:color w:val="555555"/>
        </w:rPr>
        <w:t xml:space="preserve"> 2)</w:t>
      </w:r>
    </w:p>
    <w:p w14:paraId="386B47FB" w14:textId="77777777" w:rsidR="0001501B" w:rsidRDefault="0001501B" w:rsidP="0001501B">
      <w:pPr>
        <w:spacing w:after="80" w:line="320" w:lineRule="auto"/>
      </w:pPr>
      <w:proofErr w:type="spellStart"/>
      <w:r>
        <w:t>Microbiële</w:t>
      </w:r>
      <w:proofErr w:type="spellEnd"/>
      <w:r>
        <w:t xml:space="preserve"> </w:t>
      </w:r>
      <w:proofErr w:type="spellStart"/>
      <w:r>
        <w:t>diversiteit</w:t>
      </w:r>
      <w:proofErr w:type="spellEnd"/>
      <w:r>
        <w:t xml:space="preserve"> in de </w:t>
      </w:r>
      <w:proofErr w:type="spellStart"/>
      <w:r>
        <w:t>darm</w:t>
      </w:r>
      <w:proofErr w:type="spellEnd"/>
      <w:r>
        <w:t xml:space="preserve"> is </w:t>
      </w:r>
      <w:proofErr w:type="spellStart"/>
      <w:r>
        <w:t>belangrijk</w:t>
      </w:r>
      <w:proofErr w:type="spellEnd"/>
      <w:r>
        <w:t xml:space="preserve"> </w:t>
      </w:r>
      <w:proofErr w:type="spellStart"/>
      <w:r>
        <w:t>voor</w:t>
      </w:r>
      <w:proofErr w:type="spellEnd"/>
      <w:r>
        <w:t xml:space="preserve"> de </w:t>
      </w:r>
      <w:proofErr w:type="spellStart"/>
      <w:r>
        <w:t>menselijke</w:t>
      </w:r>
      <w:proofErr w:type="spellEnd"/>
      <w:r>
        <w:t xml:space="preserve"> </w:t>
      </w:r>
      <w:proofErr w:type="spellStart"/>
      <w:r>
        <w:t>gezondheid</w:t>
      </w:r>
      <w:proofErr w:type="spellEnd"/>
      <w:r>
        <w:t>.</w:t>
      </w:r>
    </w:p>
    <w:p w14:paraId="06B527E0" w14:textId="77777777" w:rsidR="0001501B" w:rsidRDefault="0001501B" w:rsidP="0001501B">
      <w:pPr>
        <w:pStyle w:val="ListParagraph"/>
        <w:numPr>
          <w:ilvl w:val="0"/>
          <w:numId w:val="2"/>
        </w:numPr>
        <w:spacing w:line="280" w:lineRule="auto"/>
      </w:pPr>
      <w:r>
        <w:t xml:space="preserve">1: </w:t>
      </w:r>
      <w:proofErr w:type="spellStart"/>
      <w:r>
        <w:t>Helemaal</w:t>
      </w:r>
      <w:proofErr w:type="spellEnd"/>
      <w:r>
        <w:t xml:space="preserve"> mee </w:t>
      </w:r>
      <w:proofErr w:type="spellStart"/>
      <w:r>
        <w:t>oneens</w:t>
      </w:r>
      <w:proofErr w:type="spellEnd"/>
    </w:p>
    <w:p w14:paraId="6EC77EFC" w14:textId="77777777" w:rsidR="0001501B" w:rsidRDefault="0001501B" w:rsidP="0001501B">
      <w:pPr>
        <w:pStyle w:val="ListParagraph"/>
        <w:numPr>
          <w:ilvl w:val="0"/>
          <w:numId w:val="2"/>
        </w:numPr>
        <w:spacing w:line="280" w:lineRule="auto"/>
      </w:pPr>
      <w:r>
        <w:t xml:space="preserve">2: Mee </w:t>
      </w:r>
      <w:proofErr w:type="spellStart"/>
      <w:r>
        <w:t>oneens</w:t>
      </w:r>
      <w:proofErr w:type="spellEnd"/>
    </w:p>
    <w:p w14:paraId="765F75BE" w14:textId="77777777" w:rsidR="0001501B" w:rsidRDefault="0001501B" w:rsidP="0001501B">
      <w:pPr>
        <w:pStyle w:val="ListParagraph"/>
        <w:numPr>
          <w:ilvl w:val="0"/>
          <w:numId w:val="2"/>
        </w:numPr>
        <w:spacing w:line="280" w:lineRule="auto"/>
      </w:pPr>
      <w:r>
        <w:t xml:space="preserve">3: </w:t>
      </w:r>
      <w:proofErr w:type="spellStart"/>
      <w:r>
        <w:t>Neutraal</w:t>
      </w:r>
      <w:proofErr w:type="spellEnd"/>
    </w:p>
    <w:p w14:paraId="4734DEF4" w14:textId="77777777" w:rsidR="0001501B" w:rsidRDefault="0001501B" w:rsidP="0001501B">
      <w:pPr>
        <w:pStyle w:val="ListParagraph"/>
        <w:numPr>
          <w:ilvl w:val="0"/>
          <w:numId w:val="2"/>
        </w:numPr>
        <w:spacing w:line="280" w:lineRule="auto"/>
      </w:pPr>
      <w:r>
        <w:t xml:space="preserve">4: Mee </w:t>
      </w:r>
      <w:proofErr w:type="spellStart"/>
      <w:r>
        <w:t>eens</w:t>
      </w:r>
      <w:proofErr w:type="spellEnd"/>
    </w:p>
    <w:p w14:paraId="525A03E4" w14:textId="77777777" w:rsidR="0001501B" w:rsidRDefault="0001501B" w:rsidP="0001501B">
      <w:pPr>
        <w:pStyle w:val="ListParagraph"/>
        <w:numPr>
          <w:ilvl w:val="0"/>
          <w:numId w:val="2"/>
        </w:numPr>
        <w:spacing w:line="280" w:lineRule="auto"/>
      </w:pPr>
      <w:r>
        <w:t xml:space="preserve">5: </w:t>
      </w:r>
      <w:proofErr w:type="spellStart"/>
      <w:r>
        <w:t>Helemaal</w:t>
      </w:r>
      <w:proofErr w:type="spellEnd"/>
      <w:r>
        <w:t xml:space="preserve"> mee </w:t>
      </w:r>
      <w:proofErr w:type="spellStart"/>
      <w:r>
        <w:t>eens</w:t>
      </w:r>
      <w:proofErr w:type="spellEnd"/>
    </w:p>
    <w:p w14:paraId="62542615" w14:textId="77777777" w:rsidR="0001501B" w:rsidRDefault="0001501B" w:rsidP="0001501B">
      <w:pPr>
        <w:spacing w:before="60" w:after="80" w:line="280" w:lineRule="auto"/>
      </w:pPr>
      <w:proofErr w:type="spellStart"/>
      <w:r>
        <w:rPr>
          <w:b/>
          <w:bCs/>
          <w:i/>
          <w:iCs/>
          <w:color w:val="555555"/>
        </w:rPr>
        <w:t>Toelichting</w:t>
      </w:r>
      <w:proofErr w:type="spellEnd"/>
      <w:r>
        <w:rPr>
          <w:b/>
          <w:bCs/>
          <w:i/>
          <w:iCs/>
          <w:color w:val="555555"/>
        </w:rPr>
        <w:t xml:space="preserve">: </w:t>
      </w:r>
      <w:proofErr w:type="spellStart"/>
      <w:r>
        <w:rPr>
          <w:i/>
          <w:iCs/>
          <w:color w:val="555555"/>
        </w:rPr>
        <w:t>Gepaard</w:t>
      </w:r>
      <w:proofErr w:type="spellEnd"/>
      <w:r>
        <w:rPr>
          <w:i/>
          <w:iCs/>
          <w:color w:val="555555"/>
        </w:rPr>
        <w:t xml:space="preserve"> met </w:t>
      </w:r>
      <w:proofErr w:type="spellStart"/>
      <w:r>
        <w:rPr>
          <w:i/>
          <w:iCs/>
          <w:color w:val="555555"/>
        </w:rPr>
        <w:t>vraag</w:t>
      </w:r>
      <w:proofErr w:type="spellEnd"/>
      <w:r>
        <w:rPr>
          <w:i/>
          <w:iCs/>
          <w:color w:val="555555"/>
        </w:rPr>
        <w:t xml:space="preserve"> 2.</w:t>
      </w:r>
    </w:p>
    <w:p w14:paraId="5145CED1" w14:textId="77777777" w:rsidR="0001501B" w:rsidRDefault="0001501B" w:rsidP="0001501B">
      <w:pPr>
        <w:spacing w:before="200" w:after="60" w:line="280" w:lineRule="auto"/>
      </w:pPr>
      <w:proofErr w:type="spellStart"/>
      <w:r>
        <w:rPr>
          <w:b/>
          <w:bCs/>
        </w:rPr>
        <w:t>Vraag</w:t>
      </w:r>
      <w:proofErr w:type="spellEnd"/>
      <w:r>
        <w:rPr>
          <w:b/>
          <w:bCs/>
        </w:rPr>
        <w:t xml:space="preserve"> 7 (</w:t>
      </w:r>
      <w:proofErr w:type="gramStart"/>
      <w:r>
        <w:rPr>
          <w:b/>
          <w:bCs/>
        </w:rPr>
        <w:t>Post)</w:t>
      </w:r>
      <w:r>
        <w:rPr>
          <w:color w:val="888888"/>
        </w:rPr>
        <w:t xml:space="preserve">   </w:t>
      </w:r>
      <w:proofErr w:type="gramEnd"/>
      <w:r>
        <w:rPr>
          <w:color w:val="888888"/>
        </w:rPr>
        <w:t xml:space="preserve">·   </w:t>
      </w:r>
      <w:r>
        <w:rPr>
          <w:i/>
          <w:iCs/>
          <w:color w:val="555555"/>
        </w:rPr>
        <w:t xml:space="preserve">Likert single answer, 5 </w:t>
      </w:r>
      <w:proofErr w:type="spellStart"/>
      <w:r>
        <w:rPr>
          <w:i/>
          <w:iCs/>
          <w:color w:val="555555"/>
        </w:rPr>
        <w:t>punten</w:t>
      </w:r>
      <w:proofErr w:type="spellEnd"/>
    </w:p>
    <w:p w14:paraId="7E1C03EF" w14:textId="77777777" w:rsidR="0001501B" w:rsidRDefault="0001501B" w:rsidP="0001501B">
      <w:pPr>
        <w:spacing w:after="80" w:line="320" w:lineRule="auto"/>
      </w:pPr>
      <w:r>
        <w:t xml:space="preserve">Het Requiem </w:t>
      </w:r>
      <w:proofErr w:type="spellStart"/>
      <w:r>
        <w:t>voor</w:t>
      </w:r>
      <w:proofErr w:type="spellEnd"/>
      <w:r>
        <w:t xml:space="preserve"> </w:t>
      </w:r>
      <w:proofErr w:type="spellStart"/>
      <w:r>
        <w:t>een</w:t>
      </w:r>
      <w:proofErr w:type="spellEnd"/>
      <w:r>
        <w:t xml:space="preserve"> microbe </w:t>
      </w:r>
      <w:proofErr w:type="spellStart"/>
      <w:r>
        <w:t>heeft</w:t>
      </w:r>
      <w:proofErr w:type="spellEnd"/>
      <w:r>
        <w:t xml:space="preserve"> </w:t>
      </w:r>
      <w:proofErr w:type="spellStart"/>
      <w:r>
        <w:t>mij</w:t>
      </w:r>
      <w:proofErr w:type="spellEnd"/>
      <w:r>
        <w:t xml:space="preserve"> </w:t>
      </w:r>
      <w:proofErr w:type="spellStart"/>
      <w:r>
        <w:t>emotioneel</w:t>
      </w:r>
      <w:proofErr w:type="spellEnd"/>
      <w:r>
        <w:t xml:space="preserve"> </w:t>
      </w:r>
      <w:proofErr w:type="spellStart"/>
      <w:r>
        <w:t>geraakt</w:t>
      </w:r>
      <w:proofErr w:type="spellEnd"/>
      <w:r>
        <w:t>.</w:t>
      </w:r>
    </w:p>
    <w:p w14:paraId="13CFEA21" w14:textId="77777777" w:rsidR="0001501B" w:rsidRDefault="0001501B" w:rsidP="0001501B">
      <w:pPr>
        <w:pStyle w:val="ListParagraph"/>
        <w:numPr>
          <w:ilvl w:val="0"/>
          <w:numId w:val="2"/>
        </w:numPr>
        <w:spacing w:line="280" w:lineRule="auto"/>
      </w:pPr>
      <w:r>
        <w:t xml:space="preserve">1: </w:t>
      </w:r>
      <w:proofErr w:type="spellStart"/>
      <w:r>
        <w:t>Helemaal</w:t>
      </w:r>
      <w:proofErr w:type="spellEnd"/>
      <w:r>
        <w:t xml:space="preserve"> </w:t>
      </w:r>
      <w:proofErr w:type="spellStart"/>
      <w:r>
        <w:t>niet</w:t>
      </w:r>
      <w:proofErr w:type="spellEnd"/>
    </w:p>
    <w:p w14:paraId="2A55A2AC" w14:textId="77777777" w:rsidR="0001501B" w:rsidRDefault="0001501B" w:rsidP="0001501B">
      <w:pPr>
        <w:pStyle w:val="ListParagraph"/>
        <w:numPr>
          <w:ilvl w:val="0"/>
          <w:numId w:val="2"/>
        </w:numPr>
        <w:spacing w:line="280" w:lineRule="auto"/>
      </w:pPr>
      <w:r>
        <w:t xml:space="preserve">2: Een </w:t>
      </w:r>
      <w:proofErr w:type="spellStart"/>
      <w:r>
        <w:t>beetje</w:t>
      </w:r>
      <w:proofErr w:type="spellEnd"/>
    </w:p>
    <w:p w14:paraId="324E5A2E" w14:textId="77777777" w:rsidR="0001501B" w:rsidRDefault="0001501B" w:rsidP="0001501B">
      <w:pPr>
        <w:pStyle w:val="ListParagraph"/>
        <w:numPr>
          <w:ilvl w:val="0"/>
          <w:numId w:val="2"/>
        </w:numPr>
        <w:spacing w:line="280" w:lineRule="auto"/>
      </w:pPr>
      <w:r>
        <w:t xml:space="preserve">3: </w:t>
      </w:r>
      <w:proofErr w:type="spellStart"/>
      <w:r>
        <w:t>Matig</w:t>
      </w:r>
      <w:proofErr w:type="spellEnd"/>
    </w:p>
    <w:p w14:paraId="02E66B4F" w14:textId="77777777" w:rsidR="0001501B" w:rsidRDefault="0001501B" w:rsidP="0001501B">
      <w:pPr>
        <w:pStyle w:val="ListParagraph"/>
        <w:numPr>
          <w:ilvl w:val="0"/>
          <w:numId w:val="2"/>
        </w:numPr>
        <w:spacing w:line="280" w:lineRule="auto"/>
      </w:pPr>
      <w:r>
        <w:t>4: Sterk</w:t>
      </w:r>
    </w:p>
    <w:p w14:paraId="5CAF6BF2" w14:textId="77777777" w:rsidR="0001501B" w:rsidRDefault="0001501B" w:rsidP="0001501B">
      <w:pPr>
        <w:pStyle w:val="ListParagraph"/>
        <w:numPr>
          <w:ilvl w:val="0"/>
          <w:numId w:val="2"/>
        </w:numPr>
        <w:spacing w:line="280" w:lineRule="auto"/>
      </w:pPr>
      <w:r>
        <w:t xml:space="preserve">5: Zeer </w:t>
      </w:r>
      <w:proofErr w:type="spellStart"/>
      <w:r>
        <w:t>sterk</w:t>
      </w:r>
      <w:proofErr w:type="spellEnd"/>
    </w:p>
    <w:p w14:paraId="50CD103C" w14:textId="77777777" w:rsidR="0001501B" w:rsidRDefault="0001501B" w:rsidP="0001501B">
      <w:pPr>
        <w:spacing w:before="60" w:after="80" w:line="280" w:lineRule="auto"/>
      </w:pPr>
      <w:proofErr w:type="spellStart"/>
      <w:r>
        <w:rPr>
          <w:b/>
          <w:bCs/>
          <w:i/>
          <w:iCs/>
          <w:color w:val="555555"/>
        </w:rPr>
        <w:t>Toelichting</w:t>
      </w:r>
      <w:proofErr w:type="spellEnd"/>
      <w:r>
        <w:rPr>
          <w:b/>
          <w:bCs/>
          <w:i/>
          <w:iCs/>
          <w:color w:val="555555"/>
        </w:rPr>
        <w:t xml:space="preserve">: </w:t>
      </w:r>
      <w:proofErr w:type="spellStart"/>
      <w:r>
        <w:rPr>
          <w:i/>
          <w:iCs/>
          <w:color w:val="555555"/>
        </w:rPr>
        <w:t>Toetst</w:t>
      </w:r>
      <w:proofErr w:type="spellEnd"/>
      <w:r>
        <w:rPr>
          <w:i/>
          <w:iCs/>
          <w:color w:val="555555"/>
        </w:rPr>
        <w:t xml:space="preserve"> de </w:t>
      </w:r>
      <w:proofErr w:type="spellStart"/>
      <w:r>
        <w:rPr>
          <w:i/>
          <w:iCs/>
          <w:color w:val="555555"/>
        </w:rPr>
        <w:t>affectieve</w:t>
      </w:r>
      <w:proofErr w:type="spellEnd"/>
      <w:r>
        <w:rPr>
          <w:i/>
          <w:iCs/>
          <w:color w:val="555555"/>
        </w:rPr>
        <w:t xml:space="preserve"> </w:t>
      </w:r>
      <w:proofErr w:type="spellStart"/>
      <w:r>
        <w:rPr>
          <w:i/>
          <w:iCs/>
          <w:color w:val="555555"/>
        </w:rPr>
        <w:t>werking</w:t>
      </w:r>
      <w:proofErr w:type="spellEnd"/>
      <w:r>
        <w:rPr>
          <w:i/>
          <w:iCs/>
          <w:color w:val="555555"/>
        </w:rPr>
        <w:t xml:space="preserve"> van de centrale </w:t>
      </w:r>
      <w:proofErr w:type="spellStart"/>
      <w:r>
        <w:rPr>
          <w:i/>
          <w:iCs/>
          <w:color w:val="555555"/>
        </w:rPr>
        <w:t>rouwhandeling</w:t>
      </w:r>
      <w:proofErr w:type="spellEnd"/>
      <w:r>
        <w:rPr>
          <w:i/>
          <w:iCs/>
          <w:color w:val="555555"/>
        </w:rPr>
        <w:t>.</w:t>
      </w:r>
    </w:p>
    <w:p w14:paraId="65F4BF29" w14:textId="77777777" w:rsidR="0001501B" w:rsidRDefault="0001501B" w:rsidP="0001501B">
      <w:pPr>
        <w:spacing w:before="200" w:after="60" w:line="280" w:lineRule="auto"/>
      </w:pPr>
      <w:proofErr w:type="spellStart"/>
      <w:r>
        <w:rPr>
          <w:b/>
          <w:bCs/>
        </w:rPr>
        <w:t>Vraag</w:t>
      </w:r>
      <w:proofErr w:type="spellEnd"/>
      <w:r>
        <w:rPr>
          <w:b/>
          <w:bCs/>
        </w:rPr>
        <w:t xml:space="preserve"> 8 (</w:t>
      </w:r>
      <w:proofErr w:type="gramStart"/>
      <w:r>
        <w:rPr>
          <w:b/>
          <w:bCs/>
        </w:rPr>
        <w:t>Post)</w:t>
      </w:r>
      <w:r>
        <w:rPr>
          <w:color w:val="888888"/>
        </w:rPr>
        <w:t xml:space="preserve">   </w:t>
      </w:r>
      <w:proofErr w:type="gramEnd"/>
      <w:r>
        <w:rPr>
          <w:color w:val="888888"/>
        </w:rPr>
        <w:t xml:space="preserve">·   </w:t>
      </w:r>
      <w:r>
        <w:rPr>
          <w:i/>
          <w:iCs/>
          <w:color w:val="555555"/>
        </w:rPr>
        <w:t xml:space="preserve">Multiple choice, 1 </w:t>
      </w:r>
      <w:proofErr w:type="spellStart"/>
      <w:r>
        <w:rPr>
          <w:i/>
          <w:iCs/>
          <w:color w:val="555555"/>
        </w:rPr>
        <w:t>antwoord</w:t>
      </w:r>
      <w:proofErr w:type="spellEnd"/>
      <w:r>
        <w:rPr>
          <w:i/>
          <w:iCs/>
          <w:color w:val="555555"/>
        </w:rPr>
        <w:t xml:space="preserve">, 5 </w:t>
      </w:r>
      <w:proofErr w:type="spellStart"/>
      <w:r>
        <w:rPr>
          <w:i/>
          <w:iCs/>
          <w:color w:val="555555"/>
        </w:rPr>
        <w:t>opties</w:t>
      </w:r>
      <w:proofErr w:type="spellEnd"/>
    </w:p>
    <w:p w14:paraId="79568146" w14:textId="77777777" w:rsidR="0001501B" w:rsidRDefault="0001501B" w:rsidP="0001501B">
      <w:pPr>
        <w:spacing w:after="80" w:line="320" w:lineRule="auto"/>
      </w:pPr>
      <w:r>
        <w:t xml:space="preserve">Welke </w:t>
      </w:r>
      <w:proofErr w:type="spellStart"/>
      <w:r>
        <w:t>akte</w:t>
      </w:r>
      <w:proofErr w:type="spellEnd"/>
      <w:r>
        <w:t xml:space="preserve"> was </w:t>
      </w:r>
      <w:proofErr w:type="spellStart"/>
      <w:r>
        <w:t>voor</w:t>
      </w:r>
      <w:proofErr w:type="spellEnd"/>
      <w:r>
        <w:t xml:space="preserve"> u het </w:t>
      </w:r>
      <w:proofErr w:type="spellStart"/>
      <w:r>
        <w:t>meest</w:t>
      </w:r>
      <w:proofErr w:type="spellEnd"/>
      <w:r>
        <w:t xml:space="preserve"> </w:t>
      </w:r>
      <w:proofErr w:type="spellStart"/>
      <w:r>
        <w:t>memorabel</w:t>
      </w:r>
      <w:proofErr w:type="spellEnd"/>
      <w:r>
        <w:t>?</w:t>
      </w:r>
    </w:p>
    <w:p w14:paraId="06AA6487" w14:textId="77777777" w:rsidR="0001501B" w:rsidRDefault="0001501B" w:rsidP="0001501B">
      <w:pPr>
        <w:pStyle w:val="ListParagraph"/>
        <w:numPr>
          <w:ilvl w:val="0"/>
          <w:numId w:val="2"/>
        </w:numPr>
        <w:spacing w:line="280" w:lineRule="auto"/>
      </w:pPr>
      <w:r>
        <w:t xml:space="preserve">1. Het </w:t>
      </w:r>
      <w:proofErr w:type="spellStart"/>
      <w:r>
        <w:t>ontstaan</w:t>
      </w:r>
      <w:proofErr w:type="spellEnd"/>
      <w:r>
        <w:t xml:space="preserve"> van het </w:t>
      </w:r>
      <w:proofErr w:type="spellStart"/>
      <w:r>
        <w:t>leven</w:t>
      </w:r>
      <w:proofErr w:type="spellEnd"/>
    </w:p>
    <w:p w14:paraId="51DF3987" w14:textId="77777777" w:rsidR="0001501B" w:rsidRDefault="0001501B" w:rsidP="0001501B">
      <w:pPr>
        <w:pStyle w:val="ListParagraph"/>
        <w:numPr>
          <w:ilvl w:val="0"/>
          <w:numId w:val="2"/>
        </w:numPr>
        <w:spacing w:line="280" w:lineRule="auto"/>
      </w:pPr>
      <w:r>
        <w:t>2. Symbiose</w:t>
      </w:r>
    </w:p>
    <w:p w14:paraId="7BAEC981" w14:textId="77777777" w:rsidR="0001501B" w:rsidRDefault="0001501B" w:rsidP="0001501B">
      <w:pPr>
        <w:pStyle w:val="ListParagraph"/>
        <w:numPr>
          <w:ilvl w:val="0"/>
          <w:numId w:val="2"/>
        </w:numPr>
        <w:spacing w:line="280" w:lineRule="auto"/>
      </w:pPr>
      <w:r>
        <w:t xml:space="preserve">3. De </w:t>
      </w:r>
      <w:proofErr w:type="spellStart"/>
      <w:r>
        <w:t>mens</w:t>
      </w:r>
      <w:proofErr w:type="spellEnd"/>
      <w:r>
        <w:t xml:space="preserve"> </w:t>
      </w:r>
      <w:proofErr w:type="spellStart"/>
      <w:r>
        <w:t>als</w:t>
      </w:r>
      <w:proofErr w:type="spellEnd"/>
      <w:r>
        <w:t xml:space="preserve"> holobiont</w:t>
      </w:r>
    </w:p>
    <w:p w14:paraId="7B75556B" w14:textId="77777777" w:rsidR="0001501B" w:rsidRDefault="0001501B" w:rsidP="0001501B">
      <w:pPr>
        <w:pStyle w:val="ListParagraph"/>
        <w:numPr>
          <w:ilvl w:val="0"/>
          <w:numId w:val="2"/>
        </w:numPr>
        <w:spacing w:line="280" w:lineRule="auto"/>
      </w:pPr>
      <w:r>
        <w:lastRenderedPageBreak/>
        <w:t xml:space="preserve">4. Het </w:t>
      </w:r>
      <w:proofErr w:type="spellStart"/>
      <w:r>
        <w:t>verbroken</w:t>
      </w:r>
      <w:proofErr w:type="spellEnd"/>
      <w:r>
        <w:t xml:space="preserve"> pact en Requiem </w:t>
      </w:r>
      <w:proofErr w:type="spellStart"/>
      <w:r>
        <w:t>voor</w:t>
      </w:r>
      <w:proofErr w:type="spellEnd"/>
      <w:r>
        <w:t xml:space="preserve"> </w:t>
      </w:r>
      <w:proofErr w:type="spellStart"/>
      <w:r>
        <w:t>een</w:t>
      </w:r>
      <w:proofErr w:type="spellEnd"/>
      <w:r>
        <w:t xml:space="preserve"> microbe</w:t>
      </w:r>
    </w:p>
    <w:p w14:paraId="5F5AD7F0" w14:textId="77777777" w:rsidR="0001501B" w:rsidRDefault="0001501B" w:rsidP="0001501B">
      <w:pPr>
        <w:pStyle w:val="ListParagraph"/>
        <w:numPr>
          <w:ilvl w:val="0"/>
          <w:numId w:val="2"/>
        </w:numPr>
        <w:spacing w:line="280" w:lineRule="auto"/>
      </w:pPr>
      <w:r>
        <w:t>5. Rewilding en Feed Your Microbes</w:t>
      </w:r>
    </w:p>
    <w:p w14:paraId="3B1B0BF2" w14:textId="77777777" w:rsidR="0001501B" w:rsidRDefault="0001501B" w:rsidP="0001501B">
      <w:pPr>
        <w:spacing w:before="60" w:after="80" w:line="280" w:lineRule="auto"/>
      </w:pPr>
      <w:proofErr w:type="spellStart"/>
      <w:r>
        <w:rPr>
          <w:b/>
          <w:bCs/>
          <w:i/>
          <w:iCs/>
          <w:color w:val="555555"/>
        </w:rPr>
        <w:t>Toelichting</w:t>
      </w:r>
      <w:proofErr w:type="spellEnd"/>
      <w:r>
        <w:rPr>
          <w:b/>
          <w:bCs/>
          <w:i/>
          <w:iCs/>
          <w:color w:val="555555"/>
        </w:rPr>
        <w:t xml:space="preserve">: </w:t>
      </w:r>
      <w:proofErr w:type="spellStart"/>
      <w:r>
        <w:rPr>
          <w:i/>
          <w:iCs/>
          <w:color w:val="555555"/>
        </w:rPr>
        <w:t>Triangulatie</w:t>
      </w:r>
      <w:proofErr w:type="spellEnd"/>
      <w:r>
        <w:rPr>
          <w:i/>
          <w:iCs/>
          <w:color w:val="555555"/>
        </w:rPr>
        <w:t xml:space="preserve"> van </w:t>
      </w:r>
      <w:proofErr w:type="spellStart"/>
      <w:r>
        <w:rPr>
          <w:i/>
          <w:iCs/>
          <w:color w:val="555555"/>
        </w:rPr>
        <w:t>zelfgerapporteerde</w:t>
      </w:r>
      <w:proofErr w:type="spellEnd"/>
      <w:r>
        <w:rPr>
          <w:i/>
          <w:iCs/>
          <w:color w:val="555555"/>
        </w:rPr>
        <w:t xml:space="preserve"> memorability per </w:t>
      </w:r>
      <w:proofErr w:type="spellStart"/>
      <w:r>
        <w:rPr>
          <w:i/>
          <w:iCs/>
          <w:color w:val="555555"/>
        </w:rPr>
        <w:t>akte</w:t>
      </w:r>
      <w:proofErr w:type="spellEnd"/>
      <w:r>
        <w:rPr>
          <w:i/>
          <w:iCs/>
          <w:color w:val="555555"/>
        </w:rPr>
        <w:t>.</w:t>
      </w:r>
    </w:p>
    <w:p w14:paraId="17A62320" w14:textId="77777777" w:rsidR="0001501B" w:rsidRDefault="0001501B" w:rsidP="0001501B">
      <w:pPr>
        <w:spacing w:before="200" w:after="60" w:line="280" w:lineRule="auto"/>
      </w:pPr>
      <w:proofErr w:type="spellStart"/>
      <w:r>
        <w:rPr>
          <w:b/>
          <w:bCs/>
        </w:rPr>
        <w:t>Vraag</w:t>
      </w:r>
      <w:proofErr w:type="spellEnd"/>
      <w:r>
        <w:rPr>
          <w:b/>
          <w:bCs/>
        </w:rPr>
        <w:t xml:space="preserve"> 9 (</w:t>
      </w:r>
      <w:proofErr w:type="gramStart"/>
      <w:r>
        <w:rPr>
          <w:b/>
          <w:bCs/>
        </w:rPr>
        <w:t>Post)</w:t>
      </w:r>
      <w:r>
        <w:rPr>
          <w:color w:val="888888"/>
        </w:rPr>
        <w:t xml:space="preserve">   </w:t>
      </w:r>
      <w:proofErr w:type="gramEnd"/>
      <w:r>
        <w:rPr>
          <w:color w:val="888888"/>
        </w:rPr>
        <w:t xml:space="preserve">·   </w:t>
      </w:r>
      <w:r>
        <w:rPr>
          <w:i/>
          <w:iCs/>
          <w:color w:val="555555"/>
        </w:rPr>
        <w:t xml:space="preserve">Likert single answer, 5 </w:t>
      </w:r>
      <w:proofErr w:type="spellStart"/>
      <w:r>
        <w:rPr>
          <w:i/>
          <w:iCs/>
          <w:color w:val="555555"/>
        </w:rPr>
        <w:t>punten</w:t>
      </w:r>
      <w:proofErr w:type="spellEnd"/>
    </w:p>
    <w:p w14:paraId="5B9E3ECB" w14:textId="77777777" w:rsidR="0001501B" w:rsidRDefault="0001501B" w:rsidP="0001501B">
      <w:pPr>
        <w:spacing w:after="80" w:line="320" w:lineRule="auto"/>
      </w:pPr>
      <w:r>
        <w:t xml:space="preserve">Ik ben van plan om </w:t>
      </w:r>
      <w:proofErr w:type="spellStart"/>
      <w:r>
        <w:t>mij</w:t>
      </w:r>
      <w:proofErr w:type="spellEnd"/>
      <w:r>
        <w:t xml:space="preserve"> aan te </w:t>
      </w:r>
      <w:proofErr w:type="spellStart"/>
      <w:r>
        <w:t>melden</w:t>
      </w:r>
      <w:proofErr w:type="spellEnd"/>
      <w:r>
        <w:t xml:space="preserve"> </w:t>
      </w:r>
      <w:proofErr w:type="spellStart"/>
      <w:r>
        <w:t>voor</w:t>
      </w:r>
      <w:proofErr w:type="spellEnd"/>
      <w:r>
        <w:t xml:space="preserve"> het </w:t>
      </w:r>
      <w:proofErr w:type="spellStart"/>
      <w:r>
        <w:t>burgerwetenschapsproject</w:t>
      </w:r>
      <w:proofErr w:type="spellEnd"/>
      <w:r>
        <w:t xml:space="preserve"> Feed Your Microbes.</w:t>
      </w:r>
    </w:p>
    <w:p w14:paraId="60DBC61D" w14:textId="77777777" w:rsidR="0001501B" w:rsidRDefault="0001501B" w:rsidP="0001501B">
      <w:pPr>
        <w:pStyle w:val="ListParagraph"/>
        <w:numPr>
          <w:ilvl w:val="0"/>
          <w:numId w:val="2"/>
        </w:numPr>
        <w:spacing w:line="280" w:lineRule="auto"/>
      </w:pPr>
      <w:r>
        <w:t xml:space="preserve">1: Zeer </w:t>
      </w:r>
      <w:proofErr w:type="spellStart"/>
      <w:r>
        <w:t>onwaarschijnlijk</w:t>
      </w:r>
      <w:proofErr w:type="spellEnd"/>
    </w:p>
    <w:p w14:paraId="6A4C349A" w14:textId="77777777" w:rsidR="0001501B" w:rsidRDefault="0001501B" w:rsidP="0001501B">
      <w:pPr>
        <w:pStyle w:val="ListParagraph"/>
        <w:numPr>
          <w:ilvl w:val="0"/>
          <w:numId w:val="2"/>
        </w:numPr>
        <w:spacing w:line="280" w:lineRule="auto"/>
      </w:pPr>
      <w:r>
        <w:t xml:space="preserve">2: </w:t>
      </w:r>
      <w:proofErr w:type="spellStart"/>
      <w:r>
        <w:t>Onwaarschijnlijk</w:t>
      </w:r>
      <w:proofErr w:type="spellEnd"/>
    </w:p>
    <w:p w14:paraId="088AF1A2" w14:textId="77777777" w:rsidR="0001501B" w:rsidRDefault="0001501B" w:rsidP="0001501B">
      <w:pPr>
        <w:pStyle w:val="ListParagraph"/>
        <w:numPr>
          <w:ilvl w:val="0"/>
          <w:numId w:val="2"/>
        </w:numPr>
        <w:spacing w:line="280" w:lineRule="auto"/>
      </w:pPr>
      <w:r>
        <w:t xml:space="preserve">3: </w:t>
      </w:r>
      <w:proofErr w:type="spellStart"/>
      <w:r>
        <w:t>Misschien</w:t>
      </w:r>
      <w:proofErr w:type="spellEnd"/>
    </w:p>
    <w:p w14:paraId="556486BA" w14:textId="77777777" w:rsidR="0001501B" w:rsidRDefault="0001501B" w:rsidP="0001501B">
      <w:pPr>
        <w:pStyle w:val="ListParagraph"/>
        <w:numPr>
          <w:ilvl w:val="0"/>
          <w:numId w:val="2"/>
        </w:numPr>
        <w:spacing w:line="280" w:lineRule="auto"/>
      </w:pPr>
      <w:r>
        <w:t xml:space="preserve">4: </w:t>
      </w:r>
      <w:proofErr w:type="spellStart"/>
      <w:r>
        <w:t>Waarschijnlijk</w:t>
      </w:r>
      <w:proofErr w:type="spellEnd"/>
    </w:p>
    <w:p w14:paraId="0C91743A" w14:textId="77777777" w:rsidR="0001501B" w:rsidRDefault="0001501B" w:rsidP="0001501B">
      <w:pPr>
        <w:pStyle w:val="ListParagraph"/>
        <w:numPr>
          <w:ilvl w:val="0"/>
          <w:numId w:val="2"/>
        </w:numPr>
        <w:spacing w:line="280" w:lineRule="auto"/>
      </w:pPr>
      <w:r>
        <w:t xml:space="preserve">5: Zeer </w:t>
      </w:r>
      <w:proofErr w:type="spellStart"/>
      <w:r>
        <w:t>waarschijnlijk</w:t>
      </w:r>
      <w:proofErr w:type="spellEnd"/>
    </w:p>
    <w:p w14:paraId="432482B4" w14:textId="77777777" w:rsidR="0001501B" w:rsidRDefault="0001501B" w:rsidP="0001501B">
      <w:pPr>
        <w:spacing w:before="60" w:after="80" w:line="280" w:lineRule="auto"/>
      </w:pPr>
      <w:proofErr w:type="spellStart"/>
      <w:r>
        <w:rPr>
          <w:b/>
          <w:bCs/>
          <w:i/>
          <w:iCs/>
          <w:color w:val="555555"/>
        </w:rPr>
        <w:t>Toelichting</w:t>
      </w:r>
      <w:proofErr w:type="spellEnd"/>
      <w:r>
        <w:rPr>
          <w:b/>
          <w:bCs/>
          <w:i/>
          <w:iCs/>
          <w:color w:val="555555"/>
        </w:rPr>
        <w:t xml:space="preserve">: </w:t>
      </w:r>
      <w:proofErr w:type="spellStart"/>
      <w:r>
        <w:rPr>
          <w:i/>
          <w:iCs/>
          <w:color w:val="555555"/>
        </w:rPr>
        <w:t>Belangrijkste</w:t>
      </w:r>
      <w:proofErr w:type="spellEnd"/>
      <w:r>
        <w:rPr>
          <w:i/>
          <w:iCs/>
          <w:color w:val="555555"/>
        </w:rPr>
        <w:t xml:space="preserve"> </w:t>
      </w:r>
      <w:proofErr w:type="spellStart"/>
      <w:r>
        <w:rPr>
          <w:i/>
          <w:iCs/>
          <w:color w:val="555555"/>
        </w:rPr>
        <w:t>intentiemaat</w:t>
      </w:r>
      <w:proofErr w:type="spellEnd"/>
      <w:r>
        <w:rPr>
          <w:i/>
          <w:iCs/>
          <w:color w:val="555555"/>
        </w:rPr>
        <w:t xml:space="preserve"> </w:t>
      </w:r>
      <w:proofErr w:type="spellStart"/>
      <w:r>
        <w:rPr>
          <w:i/>
          <w:iCs/>
          <w:color w:val="555555"/>
        </w:rPr>
        <w:t>voor</w:t>
      </w:r>
      <w:proofErr w:type="spellEnd"/>
      <w:r>
        <w:rPr>
          <w:i/>
          <w:iCs/>
          <w:color w:val="555555"/>
        </w:rPr>
        <w:t xml:space="preserve"> de </w:t>
      </w:r>
      <w:proofErr w:type="spellStart"/>
      <w:r>
        <w:rPr>
          <w:i/>
          <w:iCs/>
          <w:color w:val="555555"/>
        </w:rPr>
        <w:t>gedragsverandering</w:t>
      </w:r>
      <w:proofErr w:type="spellEnd"/>
      <w:r>
        <w:rPr>
          <w:i/>
          <w:iCs/>
          <w:color w:val="555555"/>
        </w:rPr>
        <w:t xml:space="preserve"> die de </w:t>
      </w:r>
      <w:proofErr w:type="spellStart"/>
      <w:r>
        <w:rPr>
          <w:i/>
          <w:iCs/>
          <w:color w:val="555555"/>
        </w:rPr>
        <w:t>voorstelling</w:t>
      </w:r>
      <w:proofErr w:type="spellEnd"/>
      <w:r>
        <w:rPr>
          <w:i/>
          <w:iCs/>
          <w:color w:val="555555"/>
        </w:rPr>
        <w:t xml:space="preserve"> </w:t>
      </w:r>
      <w:proofErr w:type="spellStart"/>
      <w:r>
        <w:rPr>
          <w:i/>
          <w:iCs/>
          <w:color w:val="555555"/>
        </w:rPr>
        <w:t>beoogt</w:t>
      </w:r>
      <w:proofErr w:type="spellEnd"/>
      <w:r>
        <w:rPr>
          <w:i/>
          <w:iCs/>
          <w:color w:val="555555"/>
        </w:rPr>
        <w:t>.</w:t>
      </w:r>
    </w:p>
    <w:p w14:paraId="6AB6FE9E" w14:textId="77777777" w:rsidR="0001501B" w:rsidRDefault="0001501B" w:rsidP="0001501B">
      <w:pPr>
        <w:spacing w:before="200" w:after="60" w:line="280" w:lineRule="auto"/>
      </w:pPr>
      <w:proofErr w:type="spellStart"/>
      <w:r>
        <w:rPr>
          <w:b/>
          <w:bCs/>
        </w:rPr>
        <w:t>Vraag</w:t>
      </w:r>
      <w:proofErr w:type="spellEnd"/>
      <w:r>
        <w:rPr>
          <w:b/>
          <w:bCs/>
        </w:rPr>
        <w:t xml:space="preserve"> 10 (</w:t>
      </w:r>
      <w:proofErr w:type="gramStart"/>
      <w:r>
        <w:rPr>
          <w:b/>
          <w:bCs/>
        </w:rPr>
        <w:t>Post)</w:t>
      </w:r>
      <w:r>
        <w:rPr>
          <w:color w:val="888888"/>
        </w:rPr>
        <w:t xml:space="preserve">   </w:t>
      </w:r>
      <w:proofErr w:type="gramEnd"/>
      <w:r>
        <w:rPr>
          <w:color w:val="888888"/>
        </w:rPr>
        <w:t xml:space="preserve">·   </w:t>
      </w:r>
      <w:r>
        <w:rPr>
          <w:i/>
          <w:iCs/>
          <w:color w:val="555555"/>
        </w:rPr>
        <w:t xml:space="preserve">Likert single answer, 5 </w:t>
      </w:r>
      <w:proofErr w:type="spellStart"/>
      <w:r>
        <w:rPr>
          <w:i/>
          <w:iCs/>
          <w:color w:val="555555"/>
        </w:rPr>
        <w:t>punten</w:t>
      </w:r>
      <w:proofErr w:type="spellEnd"/>
    </w:p>
    <w:p w14:paraId="0952DB54" w14:textId="77777777" w:rsidR="0001501B" w:rsidRDefault="0001501B" w:rsidP="0001501B">
      <w:pPr>
        <w:spacing w:after="80" w:line="320" w:lineRule="auto"/>
      </w:pPr>
      <w:r>
        <w:t xml:space="preserve">Ik ben tot het </w:t>
      </w:r>
      <w:proofErr w:type="spellStart"/>
      <w:r>
        <w:t>inzicht</w:t>
      </w:r>
      <w:proofErr w:type="spellEnd"/>
      <w:r>
        <w:t xml:space="preserve"> </w:t>
      </w:r>
      <w:proofErr w:type="spellStart"/>
      <w:r>
        <w:t>gekomen</w:t>
      </w:r>
      <w:proofErr w:type="spellEnd"/>
      <w:r>
        <w:t xml:space="preserve"> </w:t>
      </w:r>
      <w:proofErr w:type="spellStart"/>
      <w:r>
        <w:t>dat</w:t>
      </w:r>
      <w:proofErr w:type="spellEnd"/>
      <w:r>
        <w:t xml:space="preserve"> </w:t>
      </w:r>
      <w:proofErr w:type="spellStart"/>
      <w:r>
        <w:t>verhoging</w:t>
      </w:r>
      <w:proofErr w:type="spellEnd"/>
      <w:r>
        <w:t xml:space="preserve"> van de </w:t>
      </w:r>
      <w:proofErr w:type="spellStart"/>
      <w:r>
        <w:t>vezelinname</w:t>
      </w:r>
      <w:proofErr w:type="spellEnd"/>
      <w:r>
        <w:t xml:space="preserve"> </w:t>
      </w:r>
      <w:proofErr w:type="spellStart"/>
      <w:r>
        <w:t>goed</w:t>
      </w:r>
      <w:proofErr w:type="spellEnd"/>
      <w:r>
        <w:t xml:space="preserve"> is </w:t>
      </w:r>
      <w:proofErr w:type="spellStart"/>
      <w:r>
        <w:t>voor</w:t>
      </w:r>
      <w:proofErr w:type="spellEnd"/>
      <w:r>
        <w:t xml:space="preserve"> de </w:t>
      </w:r>
      <w:proofErr w:type="spellStart"/>
      <w:r>
        <w:t>gezondheid</w:t>
      </w:r>
      <w:proofErr w:type="spellEnd"/>
      <w:r>
        <w:t>.</w:t>
      </w:r>
    </w:p>
    <w:p w14:paraId="4AB4D685" w14:textId="77777777" w:rsidR="0001501B" w:rsidRDefault="0001501B" w:rsidP="0001501B">
      <w:pPr>
        <w:pStyle w:val="ListParagraph"/>
        <w:numPr>
          <w:ilvl w:val="0"/>
          <w:numId w:val="2"/>
        </w:numPr>
        <w:spacing w:line="280" w:lineRule="auto"/>
      </w:pPr>
      <w:r>
        <w:t xml:space="preserve">1: </w:t>
      </w:r>
      <w:proofErr w:type="spellStart"/>
      <w:r>
        <w:t>Helemaal</w:t>
      </w:r>
      <w:proofErr w:type="spellEnd"/>
      <w:r>
        <w:t xml:space="preserve"> mee </w:t>
      </w:r>
      <w:proofErr w:type="spellStart"/>
      <w:r>
        <w:t>oneens</w:t>
      </w:r>
      <w:proofErr w:type="spellEnd"/>
    </w:p>
    <w:p w14:paraId="16967E37" w14:textId="77777777" w:rsidR="0001501B" w:rsidRDefault="0001501B" w:rsidP="0001501B">
      <w:pPr>
        <w:pStyle w:val="ListParagraph"/>
        <w:numPr>
          <w:ilvl w:val="0"/>
          <w:numId w:val="2"/>
        </w:numPr>
        <w:spacing w:line="280" w:lineRule="auto"/>
      </w:pPr>
      <w:r>
        <w:t xml:space="preserve">2: Mee </w:t>
      </w:r>
      <w:proofErr w:type="spellStart"/>
      <w:r>
        <w:t>oneens</w:t>
      </w:r>
      <w:proofErr w:type="spellEnd"/>
    </w:p>
    <w:p w14:paraId="2674CBEA" w14:textId="77777777" w:rsidR="0001501B" w:rsidRDefault="0001501B" w:rsidP="0001501B">
      <w:pPr>
        <w:pStyle w:val="ListParagraph"/>
        <w:numPr>
          <w:ilvl w:val="0"/>
          <w:numId w:val="2"/>
        </w:numPr>
        <w:spacing w:line="280" w:lineRule="auto"/>
      </w:pPr>
      <w:r>
        <w:t xml:space="preserve">3: </w:t>
      </w:r>
      <w:proofErr w:type="spellStart"/>
      <w:r>
        <w:t>Neutraal</w:t>
      </w:r>
      <w:proofErr w:type="spellEnd"/>
    </w:p>
    <w:p w14:paraId="69BF91DE" w14:textId="77777777" w:rsidR="0001501B" w:rsidRDefault="0001501B" w:rsidP="0001501B">
      <w:pPr>
        <w:pStyle w:val="ListParagraph"/>
        <w:numPr>
          <w:ilvl w:val="0"/>
          <w:numId w:val="2"/>
        </w:numPr>
        <w:spacing w:line="280" w:lineRule="auto"/>
      </w:pPr>
      <w:r>
        <w:t xml:space="preserve">4: Mee </w:t>
      </w:r>
      <w:proofErr w:type="spellStart"/>
      <w:r>
        <w:t>eens</w:t>
      </w:r>
      <w:proofErr w:type="spellEnd"/>
    </w:p>
    <w:p w14:paraId="754BE4E3" w14:textId="77777777" w:rsidR="0001501B" w:rsidRDefault="0001501B" w:rsidP="0001501B">
      <w:pPr>
        <w:pStyle w:val="ListParagraph"/>
        <w:numPr>
          <w:ilvl w:val="0"/>
          <w:numId w:val="2"/>
        </w:numPr>
        <w:spacing w:line="280" w:lineRule="auto"/>
      </w:pPr>
      <w:r>
        <w:t xml:space="preserve">5: </w:t>
      </w:r>
      <w:proofErr w:type="spellStart"/>
      <w:r>
        <w:t>Helemaal</w:t>
      </w:r>
      <w:proofErr w:type="spellEnd"/>
      <w:r>
        <w:t xml:space="preserve"> mee </w:t>
      </w:r>
      <w:proofErr w:type="spellStart"/>
      <w:r>
        <w:t>eens</w:t>
      </w:r>
      <w:proofErr w:type="spellEnd"/>
    </w:p>
    <w:p w14:paraId="7B98C03D" w14:textId="77777777" w:rsidR="0001501B" w:rsidRDefault="0001501B" w:rsidP="0001501B">
      <w:pPr>
        <w:spacing w:before="60" w:after="80" w:line="280" w:lineRule="auto"/>
      </w:pPr>
      <w:proofErr w:type="spellStart"/>
      <w:r>
        <w:rPr>
          <w:b/>
          <w:bCs/>
          <w:i/>
          <w:iCs/>
          <w:color w:val="555555"/>
        </w:rPr>
        <w:t>Toelichting</w:t>
      </w:r>
      <w:proofErr w:type="spellEnd"/>
      <w:r>
        <w:rPr>
          <w:b/>
          <w:bCs/>
          <w:i/>
          <w:iCs/>
          <w:color w:val="555555"/>
        </w:rPr>
        <w:t xml:space="preserve">: </w:t>
      </w:r>
      <w:proofErr w:type="spellStart"/>
      <w:r>
        <w:rPr>
          <w:i/>
          <w:iCs/>
          <w:color w:val="555555"/>
        </w:rPr>
        <w:t>Cognitieve</w:t>
      </w:r>
      <w:proofErr w:type="spellEnd"/>
      <w:r>
        <w:rPr>
          <w:i/>
          <w:iCs/>
          <w:color w:val="555555"/>
        </w:rPr>
        <w:t xml:space="preserve"> </w:t>
      </w:r>
      <w:proofErr w:type="spellStart"/>
      <w:r>
        <w:rPr>
          <w:i/>
          <w:iCs/>
          <w:color w:val="555555"/>
        </w:rPr>
        <w:t>maat</w:t>
      </w:r>
      <w:proofErr w:type="spellEnd"/>
      <w:r>
        <w:rPr>
          <w:i/>
          <w:iCs/>
          <w:color w:val="555555"/>
        </w:rPr>
        <w:t xml:space="preserve"> </w:t>
      </w:r>
      <w:proofErr w:type="spellStart"/>
      <w:r>
        <w:rPr>
          <w:i/>
          <w:iCs/>
          <w:color w:val="555555"/>
        </w:rPr>
        <w:t>voor</w:t>
      </w:r>
      <w:proofErr w:type="spellEnd"/>
      <w:r>
        <w:rPr>
          <w:i/>
          <w:iCs/>
          <w:color w:val="555555"/>
        </w:rPr>
        <w:t xml:space="preserve"> de </w:t>
      </w:r>
      <w:proofErr w:type="spellStart"/>
      <w:r>
        <w:rPr>
          <w:i/>
          <w:iCs/>
          <w:color w:val="555555"/>
        </w:rPr>
        <w:t>boodschap</w:t>
      </w:r>
      <w:proofErr w:type="spellEnd"/>
      <w:r>
        <w:rPr>
          <w:i/>
          <w:iCs/>
          <w:color w:val="555555"/>
        </w:rPr>
        <w:t xml:space="preserve">-uptake van de </w:t>
      </w:r>
      <w:proofErr w:type="spellStart"/>
      <w:r>
        <w:rPr>
          <w:i/>
          <w:iCs/>
          <w:color w:val="555555"/>
        </w:rPr>
        <w:t>voorstelling</w:t>
      </w:r>
      <w:proofErr w:type="spellEnd"/>
      <w:r>
        <w:rPr>
          <w:i/>
          <w:iCs/>
          <w:color w:val="555555"/>
        </w:rPr>
        <w:t xml:space="preserve">. </w:t>
      </w:r>
      <w:proofErr w:type="spellStart"/>
      <w:r>
        <w:rPr>
          <w:i/>
          <w:iCs/>
          <w:color w:val="555555"/>
        </w:rPr>
        <w:t>Bewust</w:t>
      </w:r>
      <w:proofErr w:type="spellEnd"/>
      <w:r>
        <w:rPr>
          <w:i/>
          <w:iCs/>
          <w:color w:val="555555"/>
        </w:rPr>
        <w:t xml:space="preserve"> </w:t>
      </w:r>
      <w:proofErr w:type="spellStart"/>
      <w:r>
        <w:rPr>
          <w:i/>
          <w:iCs/>
          <w:color w:val="555555"/>
        </w:rPr>
        <w:t>geformuleerd</w:t>
      </w:r>
      <w:proofErr w:type="spellEnd"/>
      <w:r>
        <w:rPr>
          <w:i/>
          <w:iCs/>
          <w:color w:val="555555"/>
        </w:rPr>
        <w:t xml:space="preserve"> </w:t>
      </w:r>
      <w:proofErr w:type="spellStart"/>
      <w:r>
        <w:rPr>
          <w:i/>
          <w:iCs/>
          <w:color w:val="555555"/>
        </w:rPr>
        <w:t>als</w:t>
      </w:r>
      <w:proofErr w:type="spellEnd"/>
      <w:r>
        <w:rPr>
          <w:i/>
          <w:iCs/>
          <w:color w:val="555555"/>
        </w:rPr>
        <w:t xml:space="preserve"> </w:t>
      </w:r>
      <w:proofErr w:type="spellStart"/>
      <w:r>
        <w:rPr>
          <w:i/>
          <w:iCs/>
          <w:color w:val="555555"/>
        </w:rPr>
        <w:t>inzicht</w:t>
      </w:r>
      <w:proofErr w:type="spellEnd"/>
      <w:r>
        <w:rPr>
          <w:i/>
          <w:iCs/>
          <w:color w:val="555555"/>
        </w:rPr>
        <w:t xml:space="preserve"> (</w:t>
      </w:r>
      <w:proofErr w:type="spellStart"/>
      <w:r>
        <w:rPr>
          <w:i/>
          <w:iCs/>
          <w:color w:val="555555"/>
        </w:rPr>
        <w:t>cognitief</w:t>
      </w:r>
      <w:proofErr w:type="spellEnd"/>
      <w:r>
        <w:rPr>
          <w:i/>
          <w:iCs/>
          <w:color w:val="555555"/>
        </w:rPr>
        <w:t xml:space="preserve">), </w:t>
      </w:r>
      <w:proofErr w:type="spellStart"/>
      <w:r>
        <w:rPr>
          <w:i/>
          <w:iCs/>
          <w:color w:val="555555"/>
        </w:rPr>
        <w:t>niet</w:t>
      </w:r>
      <w:proofErr w:type="spellEnd"/>
      <w:r>
        <w:rPr>
          <w:i/>
          <w:iCs/>
          <w:color w:val="555555"/>
        </w:rPr>
        <w:t xml:space="preserve"> </w:t>
      </w:r>
      <w:proofErr w:type="spellStart"/>
      <w:r>
        <w:rPr>
          <w:i/>
          <w:iCs/>
          <w:color w:val="555555"/>
        </w:rPr>
        <w:t>als</w:t>
      </w:r>
      <w:proofErr w:type="spellEnd"/>
      <w:r>
        <w:rPr>
          <w:i/>
          <w:iCs/>
          <w:color w:val="555555"/>
        </w:rPr>
        <w:t xml:space="preserve"> </w:t>
      </w:r>
      <w:proofErr w:type="spellStart"/>
      <w:r>
        <w:rPr>
          <w:i/>
          <w:iCs/>
          <w:color w:val="555555"/>
        </w:rPr>
        <w:t>intentie</w:t>
      </w:r>
      <w:proofErr w:type="spellEnd"/>
      <w:r>
        <w:rPr>
          <w:i/>
          <w:iCs/>
          <w:color w:val="555555"/>
        </w:rPr>
        <w:t xml:space="preserve"> (</w:t>
      </w:r>
      <w:proofErr w:type="spellStart"/>
      <w:r>
        <w:rPr>
          <w:i/>
          <w:iCs/>
          <w:color w:val="555555"/>
        </w:rPr>
        <w:t>gedrag</w:t>
      </w:r>
      <w:proofErr w:type="spellEnd"/>
      <w:r>
        <w:rPr>
          <w:i/>
          <w:iCs/>
          <w:color w:val="555555"/>
        </w:rPr>
        <w:t xml:space="preserve">), om te </w:t>
      </w:r>
      <w:proofErr w:type="spellStart"/>
      <w:r>
        <w:rPr>
          <w:i/>
          <w:iCs/>
          <w:color w:val="555555"/>
        </w:rPr>
        <w:t>voorkomen</w:t>
      </w:r>
      <w:proofErr w:type="spellEnd"/>
      <w:r>
        <w:rPr>
          <w:i/>
          <w:iCs/>
          <w:color w:val="555555"/>
        </w:rPr>
        <w:t xml:space="preserve"> </w:t>
      </w:r>
      <w:proofErr w:type="spellStart"/>
      <w:r>
        <w:rPr>
          <w:i/>
          <w:iCs/>
          <w:color w:val="555555"/>
        </w:rPr>
        <w:t>dat</w:t>
      </w:r>
      <w:proofErr w:type="spellEnd"/>
      <w:r>
        <w:rPr>
          <w:i/>
          <w:iCs/>
          <w:color w:val="555555"/>
        </w:rPr>
        <w:t xml:space="preserve"> </w:t>
      </w:r>
      <w:proofErr w:type="spellStart"/>
      <w:r>
        <w:rPr>
          <w:i/>
          <w:iCs/>
          <w:color w:val="555555"/>
        </w:rPr>
        <w:t>respondenten</w:t>
      </w:r>
      <w:proofErr w:type="spellEnd"/>
      <w:r>
        <w:rPr>
          <w:i/>
          <w:iCs/>
          <w:color w:val="555555"/>
        </w:rPr>
        <w:t xml:space="preserve"> al </w:t>
      </w:r>
      <w:proofErr w:type="spellStart"/>
      <w:r>
        <w:rPr>
          <w:i/>
          <w:iCs/>
          <w:color w:val="555555"/>
        </w:rPr>
        <w:t>vóór</w:t>
      </w:r>
      <w:proofErr w:type="spellEnd"/>
      <w:r>
        <w:rPr>
          <w:i/>
          <w:iCs/>
          <w:color w:val="555555"/>
        </w:rPr>
        <w:t xml:space="preserve"> de start </w:t>
      </w:r>
      <w:proofErr w:type="gramStart"/>
      <w:r>
        <w:rPr>
          <w:i/>
          <w:iCs/>
          <w:color w:val="555555"/>
        </w:rPr>
        <w:t>van</w:t>
      </w:r>
      <w:proofErr w:type="gramEnd"/>
      <w:r>
        <w:rPr>
          <w:i/>
          <w:iCs/>
          <w:color w:val="555555"/>
        </w:rPr>
        <w:t xml:space="preserve"> de Feed Your Microbes-</w:t>
      </w:r>
      <w:proofErr w:type="spellStart"/>
      <w:r>
        <w:rPr>
          <w:i/>
          <w:iCs/>
          <w:color w:val="555555"/>
        </w:rPr>
        <w:t>uitdaging</w:t>
      </w:r>
      <w:proofErr w:type="spellEnd"/>
      <w:r>
        <w:rPr>
          <w:i/>
          <w:iCs/>
          <w:color w:val="555555"/>
        </w:rPr>
        <w:t xml:space="preserve"> </w:t>
      </w:r>
      <w:proofErr w:type="spellStart"/>
      <w:r>
        <w:rPr>
          <w:i/>
          <w:iCs/>
          <w:color w:val="555555"/>
        </w:rPr>
        <w:t>hun</w:t>
      </w:r>
      <w:proofErr w:type="spellEnd"/>
      <w:r>
        <w:rPr>
          <w:i/>
          <w:iCs/>
          <w:color w:val="555555"/>
        </w:rPr>
        <w:t xml:space="preserve"> </w:t>
      </w:r>
      <w:proofErr w:type="spellStart"/>
      <w:r>
        <w:rPr>
          <w:i/>
          <w:iCs/>
          <w:color w:val="555555"/>
        </w:rPr>
        <w:t>voedingspatroon</w:t>
      </w:r>
      <w:proofErr w:type="spellEnd"/>
      <w:r>
        <w:rPr>
          <w:i/>
          <w:iCs/>
          <w:color w:val="555555"/>
        </w:rPr>
        <w:t xml:space="preserve"> </w:t>
      </w:r>
      <w:proofErr w:type="spellStart"/>
      <w:r>
        <w:rPr>
          <w:i/>
          <w:iCs/>
          <w:color w:val="555555"/>
        </w:rPr>
        <w:t>aanpassen</w:t>
      </w:r>
      <w:proofErr w:type="spellEnd"/>
      <w:r>
        <w:rPr>
          <w:i/>
          <w:iCs/>
          <w:color w:val="555555"/>
        </w:rPr>
        <w:t xml:space="preserve">. </w:t>
      </w:r>
      <w:proofErr w:type="spellStart"/>
      <w:r>
        <w:rPr>
          <w:i/>
          <w:iCs/>
          <w:color w:val="555555"/>
        </w:rPr>
        <w:t>Daarmee</w:t>
      </w:r>
      <w:proofErr w:type="spellEnd"/>
      <w:r>
        <w:rPr>
          <w:i/>
          <w:iCs/>
          <w:color w:val="555555"/>
        </w:rPr>
        <w:t xml:space="preserve"> </w:t>
      </w:r>
      <w:proofErr w:type="spellStart"/>
      <w:r>
        <w:rPr>
          <w:i/>
          <w:iCs/>
          <w:color w:val="555555"/>
        </w:rPr>
        <w:t>blijft</w:t>
      </w:r>
      <w:proofErr w:type="spellEnd"/>
      <w:r>
        <w:rPr>
          <w:i/>
          <w:iCs/>
          <w:color w:val="555555"/>
        </w:rPr>
        <w:t xml:space="preserve"> FYM het </w:t>
      </w:r>
      <w:proofErr w:type="spellStart"/>
      <w:r>
        <w:rPr>
          <w:i/>
          <w:iCs/>
          <w:color w:val="555555"/>
        </w:rPr>
        <w:t>gecontroleerde</w:t>
      </w:r>
      <w:proofErr w:type="spellEnd"/>
      <w:r>
        <w:rPr>
          <w:i/>
          <w:iCs/>
          <w:color w:val="555555"/>
        </w:rPr>
        <w:t xml:space="preserve"> </w:t>
      </w:r>
      <w:proofErr w:type="spellStart"/>
      <w:r>
        <w:rPr>
          <w:i/>
          <w:iCs/>
          <w:color w:val="555555"/>
        </w:rPr>
        <w:t>gedragsstartpunt</w:t>
      </w:r>
      <w:proofErr w:type="spellEnd"/>
      <w:r>
        <w:rPr>
          <w:i/>
          <w:iCs/>
          <w:color w:val="555555"/>
        </w:rPr>
        <w:t>.</w:t>
      </w:r>
    </w:p>
    <w:p w14:paraId="2E13D408" w14:textId="77777777" w:rsidR="0001501B" w:rsidRDefault="0001501B" w:rsidP="0001501B">
      <w:pPr>
        <w:spacing w:before="200" w:after="60" w:line="280" w:lineRule="auto"/>
      </w:pPr>
      <w:proofErr w:type="spellStart"/>
      <w:r>
        <w:rPr>
          <w:b/>
          <w:bCs/>
        </w:rPr>
        <w:t>Vraag</w:t>
      </w:r>
      <w:proofErr w:type="spellEnd"/>
      <w:r>
        <w:rPr>
          <w:b/>
          <w:bCs/>
        </w:rPr>
        <w:t xml:space="preserve"> 11 (</w:t>
      </w:r>
      <w:proofErr w:type="gramStart"/>
      <w:r>
        <w:rPr>
          <w:b/>
          <w:bCs/>
        </w:rPr>
        <w:t>Post)</w:t>
      </w:r>
      <w:r>
        <w:rPr>
          <w:color w:val="888888"/>
        </w:rPr>
        <w:t xml:space="preserve">   </w:t>
      </w:r>
      <w:proofErr w:type="gramEnd"/>
      <w:r>
        <w:rPr>
          <w:color w:val="888888"/>
        </w:rPr>
        <w:t xml:space="preserve">·   </w:t>
      </w:r>
      <w:r>
        <w:rPr>
          <w:i/>
          <w:iCs/>
          <w:color w:val="555555"/>
        </w:rPr>
        <w:t xml:space="preserve">Text entry, single line, max 1 </w:t>
      </w:r>
      <w:proofErr w:type="spellStart"/>
      <w:r>
        <w:rPr>
          <w:i/>
          <w:iCs/>
          <w:color w:val="555555"/>
        </w:rPr>
        <w:t>woord</w:t>
      </w:r>
      <w:proofErr w:type="spellEnd"/>
    </w:p>
    <w:p w14:paraId="49B9F1BA" w14:textId="77777777" w:rsidR="0001501B" w:rsidRDefault="0001501B" w:rsidP="0001501B">
      <w:pPr>
        <w:spacing w:after="80" w:line="320" w:lineRule="auto"/>
      </w:pPr>
      <w:r>
        <w:t xml:space="preserve">In </w:t>
      </w:r>
      <w:proofErr w:type="spellStart"/>
      <w:r>
        <w:t>één</w:t>
      </w:r>
      <w:proofErr w:type="spellEnd"/>
      <w:r>
        <w:t xml:space="preserve"> </w:t>
      </w:r>
      <w:proofErr w:type="spellStart"/>
      <w:r>
        <w:t>woord</w:t>
      </w:r>
      <w:proofErr w:type="spellEnd"/>
      <w:r>
        <w:t xml:space="preserve">: wat </w:t>
      </w:r>
      <w:proofErr w:type="spellStart"/>
      <w:r>
        <w:t>neemt</w:t>
      </w:r>
      <w:proofErr w:type="spellEnd"/>
      <w:r>
        <w:t xml:space="preserve"> u </w:t>
      </w:r>
      <w:proofErr w:type="spellStart"/>
      <w:r>
        <w:t>vanavond</w:t>
      </w:r>
      <w:proofErr w:type="spellEnd"/>
      <w:r>
        <w:t xml:space="preserve"> mee </w:t>
      </w:r>
      <w:proofErr w:type="spellStart"/>
      <w:r>
        <w:t>uit</w:t>
      </w:r>
      <w:proofErr w:type="spellEnd"/>
      <w:r>
        <w:t xml:space="preserve"> de </w:t>
      </w:r>
      <w:proofErr w:type="spellStart"/>
      <w:r>
        <w:t>voorstelling</w:t>
      </w:r>
      <w:proofErr w:type="spellEnd"/>
      <w:r>
        <w:t>?</w:t>
      </w:r>
    </w:p>
    <w:p w14:paraId="7D7B3699" w14:textId="77777777" w:rsidR="0001501B" w:rsidRDefault="0001501B" w:rsidP="0001501B">
      <w:pPr>
        <w:spacing w:before="60" w:after="80" w:line="280" w:lineRule="auto"/>
      </w:pPr>
      <w:proofErr w:type="spellStart"/>
      <w:r>
        <w:rPr>
          <w:b/>
          <w:bCs/>
          <w:i/>
          <w:iCs/>
          <w:color w:val="555555"/>
        </w:rPr>
        <w:t>Toelichting</w:t>
      </w:r>
      <w:proofErr w:type="spellEnd"/>
      <w:r>
        <w:rPr>
          <w:b/>
          <w:bCs/>
          <w:i/>
          <w:iCs/>
          <w:color w:val="555555"/>
        </w:rPr>
        <w:t xml:space="preserve">: </w:t>
      </w:r>
      <w:r>
        <w:rPr>
          <w:i/>
          <w:iCs/>
          <w:color w:val="555555"/>
        </w:rPr>
        <w:t xml:space="preserve">Voor </w:t>
      </w:r>
      <w:proofErr w:type="spellStart"/>
      <w:r>
        <w:rPr>
          <w:i/>
          <w:iCs/>
          <w:color w:val="555555"/>
        </w:rPr>
        <w:t>een</w:t>
      </w:r>
      <w:proofErr w:type="spellEnd"/>
      <w:r>
        <w:rPr>
          <w:i/>
          <w:iCs/>
          <w:color w:val="555555"/>
        </w:rPr>
        <w:t xml:space="preserve"> live </w:t>
      </w:r>
      <w:proofErr w:type="spellStart"/>
      <w:r>
        <w:rPr>
          <w:i/>
          <w:iCs/>
          <w:color w:val="555555"/>
        </w:rPr>
        <w:t>wordcloud</w:t>
      </w:r>
      <w:proofErr w:type="spellEnd"/>
      <w:r>
        <w:rPr>
          <w:i/>
          <w:iCs/>
          <w:color w:val="555555"/>
        </w:rPr>
        <w:t xml:space="preserve"> </w:t>
      </w:r>
      <w:proofErr w:type="spellStart"/>
      <w:r>
        <w:rPr>
          <w:i/>
          <w:iCs/>
          <w:color w:val="555555"/>
        </w:rPr>
        <w:t>tijdens</w:t>
      </w:r>
      <w:proofErr w:type="spellEnd"/>
      <w:r>
        <w:rPr>
          <w:i/>
          <w:iCs/>
          <w:color w:val="555555"/>
        </w:rPr>
        <w:t xml:space="preserve"> de </w:t>
      </w:r>
      <w:proofErr w:type="spellStart"/>
      <w:r>
        <w:rPr>
          <w:i/>
          <w:iCs/>
          <w:color w:val="555555"/>
        </w:rPr>
        <w:t>afsluiting</w:t>
      </w:r>
      <w:proofErr w:type="spellEnd"/>
      <w:r>
        <w:rPr>
          <w:i/>
          <w:iCs/>
          <w:color w:val="555555"/>
        </w:rPr>
        <w:t xml:space="preserve"> (op de </w:t>
      </w:r>
      <w:proofErr w:type="spellStart"/>
      <w:r>
        <w:rPr>
          <w:i/>
          <w:iCs/>
          <w:color w:val="555555"/>
        </w:rPr>
        <w:t>koepel</w:t>
      </w:r>
      <w:proofErr w:type="spellEnd"/>
      <w:r>
        <w:rPr>
          <w:i/>
          <w:iCs/>
          <w:color w:val="555555"/>
        </w:rPr>
        <w:t xml:space="preserve">) </w:t>
      </w:r>
      <w:proofErr w:type="spellStart"/>
      <w:r>
        <w:rPr>
          <w:i/>
          <w:iCs/>
          <w:color w:val="555555"/>
        </w:rPr>
        <w:t>heeft</w:t>
      </w:r>
      <w:proofErr w:type="spellEnd"/>
      <w:r>
        <w:rPr>
          <w:i/>
          <w:iCs/>
          <w:color w:val="555555"/>
        </w:rPr>
        <w:t xml:space="preserve"> Qualtrics </w:t>
      </w:r>
      <w:proofErr w:type="spellStart"/>
      <w:r>
        <w:rPr>
          <w:i/>
          <w:iCs/>
          <w:color w:val="555555"/>
        </w:rPr>
        <w:t>geen</w:t>
      </w:r>
      <w:proofErr w:type="spellEnd"/>
      <w:r>
        <w:rPr>
          <w:i/>
          <w:iCs/>
          <w:color w:val="555555"/>
        </w:rPr>
        <w:t xml:space="preserve"> native </w:t>
      </w:r>
      <w:proofErr w:type="spellStart"/>
      <w:r>
        <w:rPr>
          <w:i/>
          <w:iCs/>
          <w:color w:val="555555"/>
        </w:rPr>
        <w:t>ondersteuning</w:t>
      </w:r>
      <w:proofErr w:type="spellEnd"/>
      <w:r>
        <w:rPr>
          <w:i/>
          <w:iCs/>
          <w:color w:val="555555"/>
        </w:rPr>
        <w:t xml:space="preserve">. Twee </w:t>
      </w:r>
      <w:proofErr w:type="spellStart"/>
      <w:r>
        <w:rPr>
          <w:i/>
          <w:iCs/>
          <w:color w:val="555555"/>
        </w:rPr>
        <w:t>opties</w:t>
      </w:r>
      <w:proofErr w:type="spellEnd"/>
      <w:r>
        <w:rPr>
          <w:i/>
          <w:iCs/>
          <w:color w:val="555555"/>
        </w:rPr>
        <w:t xml:space="preserve">: </w:t>
      </w:r>
      <w:proofErr w:type="spellStart"/>
      <w:r>
        <w:rPr>
          <w:i/>
          <w:iCs/>
          <w:color w:val="555555"/>
        </w:rPr>
        <w:t>ofwel</w:t>
      </w:r>
      <w:proofErr w:type="spellEnd"/>
      <w:r>
        <w:rPr>
          <w:i/>
          <w:iCs/>
          <w:color w:val="555555"/>
        </w:rPr>
        <w:t xml:space="preserve"> post-hoc </w:t>
      </w:r>
      <w:proofErr w:type="spellStart"/>
      <w:r>
        <w:rPr>
          <w:i/>
          <w:iCs/>
          <w:color w:val="555555"/>
        </w:rPr>
        <w:t>een</w:t>
      </w:r>
      <w:proofErr w:type="spellEnd"/>
      <w:r>
        <w:rPr>
          <w:i/>
          <w:iCs/>
          <w:color w:val="555555"/>
        </w:rPr>
        <w:t xml:space="preserve"> </w:t>
      </w:r>
      <w:proofErr w:type="spellStart"/>
      <w:r>
        <w:rPr>
          <w:i/>
          <w:iCs/>
          <w:color w:val="555555"/>
        </w:rPr>
        <w:t>wordcloud</w:t>
      </w:r>
      <w:proofErr w:type="spellEnd"/>
      <w:r>
        <w:rPr>
          <w:i/>
          <w:iCs/>
          <w:color w:val="555555"/>
        </w:rPr>
        <w:t xml:space="preserve"> </w:t>
      </w:r>
      <w:proofErr w:type="spellStart"/>
      <w:r>
        <w:rPr>
          <w:i/>
          <w:iCs/>
          <w:color w:val="555555"/>
        </w:rPr>
        <w:t>genereren</w:t>
      </w:r>
      <w:proofErr w:type="spellEnd"/>
      <w:r>
        <w:rPr>
          <w:i/>
          <w:iCs/>
          <w:color w:val="555555"/>
        </w:rPr>
        <w:t xml:space="preserve"> </w:t>
      </w:r>
      <w:proofErr w:type="spellStart"/>
      <w:r>
        <w:rPr>
          <w:i/>
          <w:iCs/>
          <w:color w:val="555555"/>
        </w:rPr>
        <w:t>uit</w:t>
      </w:r>
      <w:proofErr w:type="spellEnd"/>
      <w:r>
        <w:rPr>
          <w:i/>
          <w:iCs/>
          <w:color w:val="555555"/>
        </w:rPr>
        <w:t xml:space="preserve"> de </w:t>
      </w:r>
      <w:proofErr w:type="spellStart"/>
      <w:r>
        <w:rPr>
          <w:i/>
          <w:iCs/>
          <w:color w:val="555555"/>
        </w:rPr>
        <w:t>tekst</w:t>
      </w:r>
      <w:proofErr w:type="spellEnd"/>
      <w:r>
        <w:rPr>
          <w:i/>
          <w:iCs/>
          <w:color w:val="555555"/>
        </w:rPr>
        <w:t xml:space="preserve">-export (in R via wordcloud2 of via wordart.com), </w:t>
      </w:r>
      <w:proofErr w:type="spellStart"/>
      <w:r>
        <w:rPr>
          <w:i/>
          <w:iCs/>
          <w:color w:val="555555"/>
        </w:rPr>
        <w:t>ofwel</w:t>
      </w:r>
      <w:proofErr w:type="spellEnd"/>
      <w:r>
        <w:rPr>
          <w:i/>
          <w:iCs/>
          <w:color w:val="555555"/>
        </w:rPr>
        <w:t xml:space="preserve"> </w:t>
      </w:r>
      <w:proofErr w:type="spellStart"/>
      <w:r>
        <w:rPr>
          <w:i/>
          <w:iCs/>
          <w:color w:val="555555"/>
        </w:rPr>
        <w:t>één</w:t>
      </w:r>
      <w:proofErr w:type="spellEnd"/>
      <w:r>
        <w:rPr>
          <w:i/>
          <w:iCs/>
          <w:color w:val="555555"/>
        </w:rPr>
        <w:t xml:space="preserve"> </w:t>
      </w:r>
      <w:proofErr w:type="spellStart"/>
      <w:r>
        <w:rPr>
          <w:i/>
          <w:iCs/>
          <w:color w:val="555555"/>
        </w:rPr>
        <w:t>losse</w:t>
      </w:r>
      <w:proofErr w:type="spellEnd"/>
      <w:r>
        <w:rPr>
          <w:i/>
          <w:iCs/>
          <w:color w:val="555555"/>
        </w:rPr>
        <w:t xml:space="preserve"> </w:t>
      </w:r>
      <w:proofErr w:type="spellStart"/>
      <w:r>
        <w:rPr>
          <w:i/>
          <w:iCs/>
          <w:color w:val="555555"/>
        </w:rPr>
        <w:t>Mentimeter</w:t>
      </w:r>
      <w:proofErr w:type="spellEnd"/>
      <w:r>
        <w:rPr>
          <w:i/>
          <w:iCs/>
          <w:color w:val="555555"/>
        </w:rPr>
        <w:t xml:space="preserve">-slide </w:t>
      </w:r>
      <w:proofErr w:type="spellStart"/>
      <w:r>
        <w:rPr>
          <w:i/>
          <w:iCs/>
          <w:color w:val="555555"/>
        </w:rPr>
        <w:t>aanmaken</w:t>
      </w:r>
      <w:proofErr w:type="spellEnd"/>
      <w:r>
        <w:rPr>
          <w:i/>
          <w:iCs/>
          <w:color w:val="555555"/>
        </w:rPr>
        <w:t xml:space="preserve"> </w:t>
      </w:r>
      <w:proofErr w:type="spellStart"/>
      <w:r>
        <w:rPr>
          <w:i/>
          <w:iCs/>
          <w:color w:val="555555"/>
        </w:rPr>
        <w:t>uitsluitend</w:t>
      </w:r>
      <w:proofErr w:type="spellEnd"/>
      <w:r>
        <w:rPr>
          <w:i/>
          <w:iCs/>
          <w:color w:val="555555"/>
        </w:rPr>
        <w:t xml:space="preserve"> </w:t>
      </w:r>
      <w:proofErr w:type="spellStart"/>
      <w:r>
        <w:rPr>
          <w:i/>
          <w:iCs/>
          <w:color w:val="555555"/>
        </w:rPr>
        <w:t>voor</w:t>
      </w:r>
      <w:proofErr w:type="spellEnd"/>
      <w:r>
        <w:rPr>
          <w:i/>
          <w:iCs/>
          <w:color w:val="555555"/>
        </w:rPr>
        <w:t xml:space="preserve"> </w:t>
      </w:r>
      <w:proofErr w:type="spellStart"/>
      <w:r>
        <w:rPr>
          <w:i/>
          <w:iCs/>
          <w:color w:val="555555"/>
        </w:rPr>
        <w:t>deze</w:t>
      </w:r>
      <w:proofErr w:type="spellEnd"/>
      <w:r>
        <w:rPr>
          <w:i/>
          <w:iCs/>
          <w:color w:val="555555"/>
        </w:rPr>
        <w:t xml:space="preserve"> </w:t>
      </w:r>
      <w:proofErr w:type="spellStart"/>
      <w:r>
        <w:rPr>
          <w:i/>
          <w:iCs/>
          <w:color w:val="555555"/>
        </w:rPr>
        <w:t>laatste</w:t>
      </w:r>
      <w:proofErr w:type="spellEnd"/>
      <w:r>
        <w:rPr>
          <w:i/>
          <w:iCs/>
          <w:color w:val="555555"/>
        </w:rPr>
        <w:t xml:space="preserve"> </w:t>
      </w:r>
      <w:proofErr w:type="spellStart"/>
      <w:r>
        <w:rPr>
          <w:i/>
          <w:iCs/>
          <w:color w:val="555555"/>
        </w:rPr>
        <w:t>vraag</w:t>
      </w:r>
      <w:proofErr w:type="spellEnd"/>
      <w:r>
        <w:rPr>
          <w:i/>
          <w:iCs/>
          <w:color w:val="555555"/>
        </w:rPr>
        <w:t xml:space="preserve">, parallel aan de Qualtrics-survey, </w:t>
      </w:r>
      <w:proofErr w:type="spellStart"/>
      <w:r>
        <w:rPr>
          <w:i/>
          <w:iCs/>
          <w:color w:val="555555"/>
        </w:rPr>
        <w:t>voor</w:t>
      </w:r>
      <w:proofErr w:type="spellEnd"/>
      <w:r>
        <w:rPr>
          <w:i/>
          <w:iCs/>
          <w:color w:val="555555"/>
        </w:rPr>
        <w:t xml:space="preserve"> het </w:t>
      </w:r>
      <w:proofErr w:type="spellStart"/>
      <w:r>
        <w:rPr>
          <w:i/>
          <w:iCs/>
          <w:color w:val="555555"/>
        </w:rPr>
        <w:t>theatrale</w:t>
      </w:r>
      <w:proofErr w:type="spellEnd"/>
      <w:r>
        <w:rPr>
          <w:i/>
          <w:iCs/>
          <w:color w:val="555555"/>
        </w:rPr>
        <w:t xml:space="preserve"> slot. De Qualtrics-data </w:t>
      </w:r>
      <w:proofErr w:type="spellStart"/>
      <w:r>
        <w:rPr>
          <w:i/>
          <w:iCs/>
          <w:color w:val="555555"/>
        </w:rPr>
        <w:t>blijven</w:t>
      </w:r>
      <w:proofErr w:type="spellEnd"/>
      <w:r>
        <w:rPr>
          <w:i/>
          <w:iCs/>
          <w:color w:val="555555"/>
        </w:rPr>
        <w:t xml:space="preserve"> dan de basis </w:t>
      </w:r>
      <w:proofErr w:type="spellStart"/>
      <w:r>
        <w:rPr>
          <w:i/>
          <w:iCs/>
          <w:color w:val="555555"/>
        </w:rPr>
        <w:t>voor</w:t>
      </w:r>
      <w:proofErr w:type="spellEnd"/>
      <w:r>
        <w:rPr>
          <w:i/>
          <w:iCs/>
          <w:color w:val="555555"/>
        </w:rPr>
        <w:t xml:space="preserve"> de paper, en </w:t>
      </w:r>
      <w:proofErr w:type="spellStart"/>
      <w:r>
        <w:rPr>
          <w:i/>
          <w:iCs/>
          <w:color w:val="555555"/>
        </w:rPr>
        <w:t>Mentimeter</w:t>
      </w:r>
      <w:proofErr w:type="spellEnd"/>
      <w:r>
        <w:rPr>
          <w:i/>
          <w:iCs/>
          <w:color w:val="555555"/>
        </w:rPr>
        <w:t xml:space="preserve"> </w:t>
      </w:r>
      <w:proofErr w:type="spellStart"/>
      <w:r>
        <w:rPr>
          <w:i/>
          <w:iCs/>
          <w:color w:val="555555"/>
        </w:rPr>
        <w:t>dient</w:t>
      </w:r>
      <w:proofErr w:type="spellEnd"/>
      <w:r>
        <w:rPr>
          <w:i/>
          <w:iCs/>
          <w:color w:val="555555"/>
        </w:rPr>
        <w:t xml:space="preserve"> </w:t>
      </w:r>
      <w:proofErr w:type="spellStart"/>
      <w:r>
        <w:rPr>
          <w:i/>
          <w:iCs/>
          <w:color w:val="555555"/>
        </w:rPr>
        <w:t>slechts</w:t>
      </w:r>
      <w:proofErr w:type="spellEnd"/>
      <w:r>
        <w:rPr>
          <w:i/>
          <w:iCs/>
          <w:color w:val="555555"/>
        </w:rPr>
        <w:t xml:space="preserve"> </w:t>
      </w:r>
      <w:proofErr w:type="spellStart"/>
      <w:r>
        <w:rPr>
          <w:i/>
          <w:iCs/>
          <w:color w:val="555555"/>
        </w:rPr>
        <w:t>als</w:t>
      </w:r>
      <w:proofErr w:type="spellEnd"/>
      <w:r>
        <w:rPr>
          <w:i/>
          <w:iCs/>
          <w:color w:val="555555"/>
        </w:rPr>
        <w:t xml:space="preserve"> </w:t>
      </w:r>
      <w:proofErr w:type="spellStart"/>
      <w:r>
        <w:rPr>
          <w:i/>
          <w:iCs/>
          <w:color w:val="555555"/>
        </w:rPr>
        <w:t>visualisatie</w:t>
      </w:r>
      <w:proofErr w:type="spellEnd"/>
      <w:r>
        <w:rPr>
          <w:i/>
          <w:iCs/>
          <w:color w:val="555555"/>
        </w:rPr>
        <w:t>.</w:t>
      </w:r>
    </w:p>
    <w:p w14:paraId="7AEA771A" w14:textId="77777777" w:rsidR="0001501B" w:rsidRDefault="0001501B" w:rsidP="0001501B">
      <w:pPr>
        <w:spacing w:before="200" w:after="80" w:line="300" w:lineRule="auto"/>
      </w:pPr>
      <w:proofErr w:type="spellStart"/>
      <w:r>
        <w:rPr>
          <w:b/>
          <w:bCs/>
          <w:color w:val="6E1B7A"/>
        </w:rPr>
        <w:t>Afsluitingsscherm</w:t>
      </w:r>
      <w:proofErr w:type="spellEnd"/>
      <w:r>
        <w:rPr>
          <w:b/>
          <w:bCs/>
          <w:color w:val="6E1B7A"/>
        </w:rPr>
        <w:t xml:space="preserve">, </w:t>
      </w:r>
      <w:proofErr w:type="spellStart"/>
      <w:r>
        <w:rPr>
          <w:b/>
          <w:bCs/>
          <w:color w:val="6E1B7A"/>
        </w:rPr>
        <w:t>laatste</w:t>
      </w:r>
      <w:proofErr w:type="spellEnd"/>
      <w:r>
        <w:rPr>
          <w:b/>
          <w:bCs/>
          <w:color w:val="6E1B7A"/>
        </w:rPr>
        <w:t xml:space="preserve"> </w:t>
      </w:r>
      <w:proofErr w:type="spellStart"/>
      <w:r>
        <w:rPr>
          <w:b/>
          <w:bCs/>
          <w:color w:val="6E1B7A"/>
        </w:rPr>
        <w:t>pagina</w:t>
      </w:r>
      <w:proofErr w:type="spellEnd"/>
      <w:r>
        <w:rPr>
          <w:b/>
          <w:bCs/>
          <w:color w:val="6E1B7A"/>
        </w:rPr>
        <w:t xml:space="preserve"> van de post-survey</w:t>
      </w:r>
    </w:p>
    <w:p w14:paraId="0FE81377" w14:textId="77777777" w:rsidR="0001501B" w:rsidRDefault="0001501B" w:rsidP="0001501B">
      <w:pPr>
        <w:spacing w:after="80" w:line="320" w:lineRule="auto"/>
      </w:pPr>
      <w:proofErr w:type="spellStart"/>
      <w:r>
        <w:t>Hartelijk</w:t>
      </w:r>
      <w:proofErr w:type="spellEnd"/>
      <w:r>
        <w:t xml:space="preserve"> dank </w:t>
      </w:r>
      <w:proofErr w:type="spellStart"/>
      <w:r>
        <w:t>voor</w:t>
      </w:r>
      <w:proofErr w:type="spellEnd"/>
      <w:r>
        <w:t xml:space="preserve"> </w:t>
      </w:r>
      <w:proofErr w:type="spellStart"/>
      <w:r>
        <w:t>uw</w:t>
      </w:r>
      <w:proofErr w:type="spellEnd"/>
      <w:r>
        <w:t xml:space="preserve"> </w:t>
      </w:r>
      <w:proofErr w:type="spellStart"/>
      <w:r>
        <w:t>deelname</w:t>
      </w:r>
      <w:proofErr w:type="spellEnd"/>
      <w:r>
        <w:t xml:space="preserve">. Uw </w:t>
      </w:r>
      <w:proofErr w:type="spellStart"/>
      <w:r>
        <w:t>antwoorden</w:t>
      </w:r>
      <w:proofErr w:type="spellEnd"/>
      <w:r>
        <w:t xml:space="preserve"> </w:t>
      </w:r>
      <w:proofErr w:type="spellStart"/>
      <w:r>
        <w:t>dragen</w:t>
      </w:r>
      <w:proofErr w:type="spellEnd"/>
      <w:r>
        <w:t xml:space="preserve"> </w:t>
      </w:r>
      <w:proofErr w:type="spellStart"/>
      <w:r>
        <w:t>bij</w:t>
      </w:r>
      <w:proofErr w:type="spellEnd"/>
      <w:r>
        <w:t xml:space="preserve"> aan </w:t>
      </w:r>
      <w:proofErr w:type="spellStart"/>
      <w:r>
        <w:t>een</w:t>
      </w:r>
      <w:proofErr w:type="spellEnd"/>
      <w:r>
        <w:t xml:space="preserve"> </w:t>
      </w:r>
      <w:proofErr w:type="spellStart"/>
      <w:r>
        <w:t>wetenschappelijk</w:t>
      </w:r>
      <w:proofErr w:type="spellEnd"/>
      <w:r>
        <w:t xml:space="preserve"> </w:t>
      </w:r>
      <w:proofErr w:type="spellStart"/>
      <w:r>
        <w:t>artikel</w:t>
      </w:r>
      <w:proofErr w:type="spellEnd"/>
      <w:r>
        <w:t xml:space="preserve"> over Symbiose en de </w:t>
      </w:r>
      <w:proofErr w:type="spellStart"/>
      <w:r>
        <w:t>communicatie</w:t>
      </w:r>
      <w:proofErr w:type="spellEnd"/>
      <w:r>
        <w:t xml:space="preserve"> van </w:t>
      </w:r>
      <w:proofErr w:type="spellStart"/>
      <w:r>
        <w:t>microbiële</w:t>
      </w:r>
      <w:proofErr w:type="spellEnd"/>
      <w:r>
        <w:t xml:space="preserve"> </w:t>
      </w:r>
      <w:proofErr w:type="spellStart"/>
      <w:r>
        <w:t>biodiversiteit</w:t>
      </w:r>
      <w:proofErr w:type="spellEnd"/>
      <w:r>
        <w:t>.</w:t>
      </w:r>
    </w:p>
    <w:p w14:paraId="553F68D0" w14:textId="77777777" w:rsidR="0001501B" w:rsidRDefault="0001501B" w:rsidP="0001501B">
      <w:pPr>
        <w:spacing w:after="80" w:line="320" w:lineRule="auto"/>
      </w:pPr>
      <w:r>
        <w:t xml:space="preserve">Wilt u </w:t>
      </w:r>
      <w:proofErr w:type="spellStart"/>
      <w:r>
        <w:t>verder</w:t>
      </w:r>
      <w:proofErr w:type="spellEnd"/>
      <w:r>
        <w:t xml:space="preserve"> </w:t>
      </w:r>
      <w:proofErr w:type="spellStart"/>
      <w:r>
        <w:t>meedoen</w:t>
      </w:r>
      <w:proofErr w:type="spellEnd"/>
      <w:r>
        <w:t xml:space="preserve">? </w:t>
      </w:r>
      <w:proofErr w:type="spellStart"/>
      <w:r>
        <w:t>Aanmelden</w:t>
      </w:r>
      <w:proofErr w:type="spellEnd"/>
      <w:r>
        <w:t xml:space="preserve"> </w:t>
      </w:r>
      <w:proofErr w:type="spellStart"/>
      <w:r>
        <w:t>voor</w:t>
      </w:r>
      <w:proofErr w:type="spellEnd"/>
      <w:r>
        <w:t xml:space="preserve"> Feed Your Microbes </w:t>
      </w:r>
      <w:proofErr w:type="spellStart"/>
      <w:r>
        <w:t>kan</w:t>
      </w:r>
      <w:proofErr w:type="spellEnd"/>
      <w:r>
        <w:t xml:space="preserve"> via de </w:t>
      </w:r>
      <w:proofErr w:type="spellStart"/>
      <w:r>
        <w:t>tweede</w:t>
      </w:r>
      <w:proofErr w:type="spellEnd"/>
      <w:r>
        <w:t xml:space="preserve"> QR-code op de </w:t>
      </w:r>
      <w:proofErr w:type="spellStart"/>
      <w:r>
        <w:t>koepel</w:t>
      </w:r>
      <w:proofErr w:type="spellEnd"/>
      <w:r>
        <w:t xml:space="preserve">, of in de foyer </w:t>
      </w:r>
      <w:proofErr w:type="spellStart"/>
      <w:r>
        <w:t>na</w:t>
      </w:r>
      <w:proofErr w:type="spellEnd"/>
      <w:r>
        <w:t xml:space="preserve"> de </w:t>
      </w:r>
      <w:proofErr w:type="spellStart"/>
      <w:r>
        <w:t>voorstelling</w:t>
      </w:r>
      <w:proofErr w:type="spellEnd"/>
      <w:r>
        <w:t>.</w:t>
      </w:r>
    </w:p>
    <w:p w14:paraId="7CA4D052" w14:textId="77777777" w:rsidR="0001501B" w:rsidRDefault="0001501B" w:rsidP="0001501B">
      <w:pPr>
        <w:spacing w:after="80" w:line="320" w:lineRule="auto"/>
      </w:pPr>
      <w:r>
        <w:t xml:space="preserve">De </w:t>
      </w:r>
      <w:proofErr w:type="spellStart"/>
      <w:r>
        <w:t>burgerwetenschap</w:t>
      </w:r>
      <w:proofErr w:type="spellEnd"/>
      <w:r>
        <w:t xml:space="preserve"> is </w:t>
      </w:r>
      <w:proofErr w:type="spellStart"/>
      <w:r>
        <w:t>hier</w:t>
      </w:r>
      <w:proofErr w:type="spellEnd"/>
      <w:r>
        <w:t xml:space="preserve">, </w:t>
      </w:r>
      <w:proofErr w:type="spellStart"/>
      <w:r>
        <w:t>vanavond</w:t>
      </w:r>
      <w:proofErr w:type="spellEnd"/>
      <w:r>
        <w:t xml:space="preserve">, met u, </w:t>
      </w:r>
      <w:proofErr w:type="spellStart"/>
      <w:r>
        <w:t>begonnen</w:t>
      </w:r>
      <w:proofErr w:type="spellEnd"/>
      <w:r>
        <w:t>.</w:t>
      </w:r>
    </w:p>
    <w:p w14:paraId="59D8D50B" w14:textId="77777777" w:rsidR="0001501B" w:rsidRDefault="0001501B" w:rsidP="0001501B">
      <w:r>
        <w:br w:type="page"/>
      </w:r>
    </w:p>
    <w:p w14:paraId="6E71FF8E" w14:textId="77777777" w:rsidR="0001501B" w:rsidRDefault="0001501B" w:rsidP="0001501B">
      <w:pPr>
        <w:pStyle w:val="Heading2"/>
      </w:pPr>
      <w:r>
        <w:lastRenderedPageBreak/>
        <w:t xml:space="preserve">Privacy en </w:t>
      </w:r>
      <w:proofErr w:type="spellStart"/>
      <w:r>
        <w:t>ethiek</w:t>
      </w:r>
      <w:proofErr w:type="spellEnd"/>
    </w:p>
    <w:p w14:paraId="2665CE64" w14:textId="77777777" w:rsidR="0001501B" w:rsidRDefault="0001501B" w:rsidP="0001501B">
      <w:pPr>
        <w:spacing w:before="60" w:after="60" w:line="320" w:lineRule="auto"/>
      </w:pPr>
      <w:r>
        <w:t xml:space="preserve">Geen </w:t>
      </w:r>
      <w:proofErr w:type="spellStart"/>
      <w:r>
        <w:t>persoonsgegevens</w:t>
      </w:r>
      <w:proofErr w:type="spellEnd"/>
      <w:r>
        <w:t xml:space="preserve"> </w:t>
      </w:r>
      <w:proofErr w:type="spellStart"/>
      <w:r>
        <w:t>worden</w:t>
      </w:r>
      <w:proofErr w:type="spellEnd"/>
      <w:r>
        <w:t xml:space="preserve"> </w:t>
      </w:r>
      <w:proofErr w:type="spellStart"/>
      <w:r>
        <w:t>verzameld</w:t>
      </w:r>
      <w:proofErr w:type="spellEnd"/>
      <w:r>
        <w:t xml:space="preserve">. De </w:t>
      </w:r>
      <w:proofErr w:type="spellStart"/>
      <w:r>
        <w:t>viercijferige</w:t>
      </w:r>
      <w:proofErr w:type="spellEnd"/>
      <w:r>
        <w:t xml:space="preserve"> code is </w:t>
      </w:r>
      <w:proofErr w:type="spellStart"/>
      <w:r>
        <w:t>niet</w:t>
      </w:r>
      <w:proofErr w:type="spellEnd"/>
      <w:r>
        <w:t xml:space="preserve"> </w:t>
      </w:r>
      <w:proofErr w:type="spellStart"/>
      <w:r>
        <w:t>herleidbaar</w:t>
      </w:r>
      <w:proofErr w:type="spellEnd"/>
      <w:r>
        <w:t xml:space="preserve"> tot </w:t>
      </w:r>
      <w:proofErr w:type="spellStart"/>
      <w:r>
        <w:t>een</w:t>
      </w:r>
      <w:proofErr w:type="spellEnd"/>
      <w:r>
        <w:t xml:space="preserve"> </w:t>
      </w:r>
      <w:proofErr w:type="spellStart"/>
      <w:r>
        <w:t>individu</w:t>
      </w:r>
      <w:proofErr w:type="spellEnd"/>
      <w:r>
        <w:t xml:space="preserve">. In het </w:t>
      </w:r>
      <w:proofErr w:type="spellStart"/>
      <w:r>
        <w:t>welkomstscherm</w:t>
      </w:r>
      <w:proofErr w:type="spellEnd"/>
      <w:r>
        <w:t xml:space="preserve"> is de </w:t>
      </w:r>
      <w:proofErr w:type="spellStart"/>
      <w:r>
        <w:t>doelstelling</w:t>
      </w:r>
      <w:proofErr w:type="spellEnd"/>
      <w:r>
        <w:t xml:space="preserve"> </w:t>
      </w:r>
      <w:proofErr w:type="spellStart"/>
      <w:r>
        <w:t>expliciet</w:t>
      </w:r>
      <w:proofErr w:type="spellEnd"/>
      <w:r>
        <w:t xml:space="preserve"> </w:t>
      </w:r>
      <w:proofErr w:type="spellStart"/>
      <w:r>
        <w:t>vermeld</w:t>
      </w:r>
      <w:proofErr w:type="spellEnd"/>
      <w:r>
        <w:t xml:space="preserve"> (</w:t>
      </w:r>
      <w:proofErr w:type="spellStart"/>
      <w:r>
        <w:t>gegevensverzameling</w:t>
      </w:r>
      <w:proofErr w:type="spellEnd"/>
      <w:r>
        <w:t xml:space="preserve"> </w:t>
      </w:r>
      <w:proofErr w:type="spellStart"/>
      <w:r>
        <w:t>voor</w:t>
      </w:r>
      <w:proofErr w:type="spellEnd"/>
      <w:r>
        <w:t xml:space="preserve"> </w:t>
      </w:r>
      <w:proofErr w:type="spellStart"/>
      <w:r>
        <w:t>wetenschappelijk</w:t>
      </w:r>
      <w:proofErr w:type="spellEnd"/>
      <w:r>
        <w:t xml:space="preserve"> </w:t>
      </w:r>
      <w:proofErr w:type="spellStart"/>
      <w:r>
        <w:t>artikel</w:t>
      </w:r>
      <w:proofErr w:type="spellEnd"/>
      <w:r>
        <w:t>. Qualtrics-survey-</w:t>
      </w:r>
      <w:proofErr w:type="spellStart"/>
      <w:r>
        <w:t>instellingen</w:t>
      </w:r>
      <w:proofErr w:type="spellEnd"/>
      <w:r>
        <w:t xml:space="preserve"> op anonymous, </w:t>
      </w:r>
      <w:proofErr w:type="spellStart"/>
      <w:r>
        <w:t>geen</w:t>
      </w:r>
      <w:proofErr w:type="spellEnd"/>
      <w:r>
        <w:t xml:space="preserve"> IP-</w:t>
      </w:r>
      <w:proofErr w:type="spellStart"/>
      <w:r>
        <w:t>adres</w:t>
      </w:r>
      <w:proofErr w:type="spellEnd"/>
      <w:r>
        <w:t xml:space="preserve"> </w:t>
      </w:r>
      <w:proofErr w:type="spellStart"/>
      <w:r>
        <w:t>registreren</w:t>
      </w:r>
      <w:proofErr w:type="spellEnd"/>
      <w:r>
        <w:t xml:space="preserve">, </w:t>
      </w:r>
      <w:proofErr w:type="spellStart"/>
      <w:r>
        <w:t>geen</w:t>
      </w:r>
      <w:proofErr w:type="spellEnd"/>
      <w:r>
        <w:t xml:space="preserve"> </w:t>
      </w:r>
      <w:proofErr w:type="spellStart"/>
      <w:r>
        <w:t>geolocatie</w:t>
      </w:r>
      <w:proofErr w:type="spellEnd"/>
      <w:r>
        <w:t>.</w:t>
      </w:r>
    </w:p>
    <w:p w14:paraId="7006A730" w14:textId="77777777" w:rsidR="0001501B" w:rsidRDefault="0001501B"/>
    <w:sectPr w:rsidR="0001501B">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5B62" w14:textId="77777777" w:rsidR="004E538B" w:rsidRDefault="004E538B" w:rsidP="0001501B">
      <w:r>
        <w:separator/>
      </w:r>
    </w:p>
  </w:endnote>
  <w:endnote w:type="continuationSeparator" w:id="0">
    <w:p w14:paraId="54AC0A6C" w14:textId="77777777" w:rsidR="004E538B" w:rsidRDefault="004E538B" w:rsidP="0001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739687"/>
      <w:docPartObj>
        <w:docPartGallery w:val="Page Numbers (Bottom of Page)"/>
        <w:docPartUnique/>
      </w:docPartObj>
    </w:sdtPr>
    <w:sdtEndPr>
      <w:rPr>
        <w:noProof/>
      </w:rPr>
    </w:sdtEndPr>
    <w:sdtContent>
      <w:p w14:paraId="012FA955" w14:textId="5A4207A8" w:rsidR="0001501B" w:rsidRDefault="000150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31DCA4" w14:textId="77777777" w:rsidR="0001501B" w:rsidRDefault="00015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D11A" w14:textId="77777777" w:rsidR="004E538B" w:rsidRDefault="004E538B" w:rsidP="0001501B">
      <w:r>
        <w:separator/>
      </w:r>
    </w:p>
  </w:footnote>
  <w:footnote w:type="continuationSeparator" w:id="0">
    <w:p w14:paraId="64C2ED61" w14:textId="77777777" w:rsidR="004E538B" w:rsidRDefault="004E538B" w:rsidP="00015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2DE1"/>
    <w:multiLevelType w:val="hybridMultilevel"/>
    <w:tmpl w:val="B1DA7EF2"/>
    <w:lvl w:ilvl="0" w:tplc="99FA8FBE">
      <w:start w:val="1"/>
      <w:numFmt w:val="bullet"/>
      <w:lvlText w:val="•"/>
      <w:lvlJc w:val="left"/>
      <w:pPr>
        <w:ind w:left="540" w:hanging="270"/>
      </w:pPr>
    </w:lvl>
    <w:lvl w:ilvl="1" w:tplc="F0D60410">
      <w:numFmt w:val="decimal"/>
      <w:lvlText w:val=""/>
      <w:lvlJc w:val="left"/>
    </w:lvl>
    <w:lvl w:ilvl="2" w:tplc="4DBA2FEC">
      <w:numFmt w:val="decimal"/>
      <w:lvlText w:val=""/>
      <w:lvlJc w:val="left"/>
    </w:lvl>
    <w:lvl w:ilvl="3" w:tplc="BD12040E">
      <w:numFmt w:val="decimal"/>
      <w:lvlText w:val=""/>
      <w:lvlJc w:val="left"/>
    </w:lvl>
    <w:lvl w:ilvl="4" w:tplc="FB4AD428">
      <w:numFmt w:val="decimal"/>
      <w:lvlText w:val=""/>
      <w:lvlJc w:val="left"/>
    </w:lvl>
    <w:lvl w:ilvl="5" w:tplc="7C4AC05C">
      <w:numFmt w:val="decimal"/>
      <w:lvlText w:val=""/>
      <w:lvlJc w:val="left"/>
    </w:lvl>
    <w:lvl w:ilvl="6" w:tplc="191E0B64">
      <w:numFmt w:val="decimal"/>
      <w:lvlText w:val=""/>
      <w:lvlJc w:val="left"/>
    </w:lvl>
    <w:lvl w:ilvl="7" w:tplc="3F0C39E6">
      <w:numFmt w:val="decimal"/>
      <w:lvlText w:val=""/>
      <w:lvlJc w:val="left"/>
    </w:lvl>
    <w:lvl w:ilvl="8" w:tplc="A04CF69A">
      <w:numFmt w:val="decimal"/>
      <w:lvlText w:val=""/>
      <w:lvlJc w:val="left"/>
    </w:lvl>
  </w:abstractNum>
  <w:abstractNum w:abstractNumId="1" w15:restartNumberingAfterBreak="0">
    <w:nsid w:val="52C76249"/>
    <w:multiLevelType w:val="hybridMultilevel"/>
    <w:tmpl w:val="AB56A824"/>
    <w:lvl w:ilvl="0" w:tplc="E990EEE0">
      <w:start w:val="1"/>
      <w:numFmt w:val="bullet"/>
      <w:lvlText w:val="●"/>
      <w:lvlJc w:val="left"/>
      <w:pPr>
        <w:ind w:left="720" w:hanging="360"/>
      </w:pPr>
    </w:lvl>
    <w:lvl w:ilvl="1" w:tplc="8A7AD1AC">
      <w:start w:val="1"/>
      <w:numFmt w:val="bullet"/>
      <w:lvlText w:val="○"/>
      <w:lvlJc w:val="left"/>
      <w:pPr>
        <w:ind w:left="1440" w:hanging="360"/>
      </w:pPr>
    </w:lvl>
    <w:lvl w:ilvl="2" w:tplc="63F8B21E">
      <w:start w:val="1"/>
      <w:numFmt w:val="bullet"/>
      <w:lvlText w:val="■"/>
      <w:lvlJc w:val="left"/>
      <w:pPr>
        <w:ind w:left="2160" w:hanging="360"/>
      </w:pPr>
    </w:lvl>
    <w:lvl w:ilvl="3" w:tplc="D0365ECC">
      <w:start w:val="1"/>
      <w:numFmt w:val="bullet"/>
      <w:lvlText w:val="●"/>
      <w:lvlJc w:val="left"/>
      <w:pPr>
        <w:ind w:left="2880" w:hanging="360"/>
      </w:pPr>
    </w:lvl>
    <w:lvl w:ilvl="4" w:tplc="22D6F130">
      <w:start w:val="1"/>
      <w:numFmt w:val="bullet"/>
      <w:lvlText w:val="○"/>
      <w:lvlJc w:val="left"/>
      <w:pPr>
        <w:ind w:left="3600" w:hanging="360"/>
      </w:pPr>
    </w:lvl>
    <w:lvl w:ilvl="5" w:tplc="73003B36">
      <w:start w:val="1"/>
      <w:numFmt w:val="bullet"/>
      <w:lvlText w:val="■"/>
      <w:lvlJc w:val="left"/>
      <w:pPr>
        <w:ind w:left="4320" w:hanging="360"/>
      </w:pPr>
    </w:lvl>
    <w:lvl w:ilvl="6" w:tplc="DBBE9E2E">
      <w:start w:val="1"/>
      <w:numFmt w:val="bullet"/>
      <w:lvlText w:val="●"/>
      <w:lvlJc w:val="left"/>
      <w:pPr>
        <w:ind w:left="5040" w:hanging="360"/>
      </w:pPr>
    </w:lvl>
    <w:lvl w:ilvl="7" w:tplc="D9006C4A">
      <w:start w:val="1"/>
      <w:numFmt w:val="bullet"/>
      <w:lvlText w:val="●"/>
      <w:lvlJc w:val="left"/>
      <w:pPr>
        <w:ind w:left="5760" w:hanging="360"/>
      </w:pPr>
    </w:lvl>
    <w:lvl w:ilvl="8" w:tplc="BA304632">
      <w:start w:val="1"/>
      <w:numFmt w:val="bullet"/>
      <w:lvlText w:val="●"/>
      <w:lvlJc w:val="left"/>
      <w:pPr>
        <w:ind w:left="6480" w:hanging="360"/>
      </w:pPr>
    </w:lvl>
  </w:abstractNum>
  <w:num w:numId="1" w16cid:durableId="1997416250">
    <w:abstractNumId w:val="1"/>
    <w:lvlOverride w:ilvl="0">
      <w:startOverride w:val="1"/>
    </w:lvlOverride>
  </w:num>
  <w:num w:numId="2" w16cid:durableId="20531134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C59"/>
    <w:rsid w:val="0001501B"/>
    <w:rsid w:val="002D7085"/>
    <w:rsid w:val="004E538B"/>
    <w:rsid w:val="00957C5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1998"/>
  <w15:docId w15:val="{969F5F00-FC4E-44B6-AB81-5A7C44F2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NL" w:eastAsia="en-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A1A1A"/>
      <w:sz w:val="32"/>
      <w:szCs w:val="32"/>
    </w:rPr>
  </w:style>
  <w:style w:type="paragraph" w:styleId="Heading2">
    <w:name w:val="heading 2"/>
    <w:uiPriority w:val="9"/>
    <w:unhideWhenUsed/>
    <w:qFormat/>
    <w:pPr>
      <w:spacing w:before="280" w:after="120"/>
      <w:outlineLvl w:val="1"/>
    </w:pPr>
    <w:rPr>
      <w:b/>
      <w:bCs/>
      <w:color w:val="1A1A1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1501B"/>
    <w:pPr>
      <w:tabs>
        <w:tab w:val="center" w:pos="4513"/>
        <w:tab w:val="right" w:pos="9026"/>
      </w:tabs>
    </w:pPr>
  </w:style>
  <w:style w:type="character" w:customStyle="1" w:styleId="HeaderChar">
    <w:name w:val="Header Char"/>
    <w:basedOn w:val="DefaultParagraphFont"/>
    <w:link w:val="Header"/>
    <w:uiPriority w:val="99"/>
    <w:rsid w:val="0001501B"/>
  </w:style>
  <w:style w:type="paragraph" w:styleId="Footer">
    <w:name w:val="footer"/>
    <w:basedOn w:val="Normal"/>
    <w:link w:val="FooterChar"/>
    <w:uiPriority w:val="99"/>
    <w:unhideWhenUsed/>
    <w:rsid w:val="0001501B"/>
    <w:pPr>
      <w:tabs>
        <w:tab w:val="center" w:pos="4513"/>
        <w:tab w:val="right" w:pos="9026"/>
      </w:tabs>
    </w:pPr>
  </w:style>
  <w:style w:type="character" w:customStyle="1" w:styleId="FooterChar">
    <w:name w:val="Footer Char"/>
    <w:basedOn w:val="DefaultParagraphFont"/>
    <w:link w:val="Footer"/>
    <w:uiPriority w:val="99"/>
    <w:rsid w:val="00015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2410</Words>
  <Characters>13742</Characters>
  <Application>Microsoft Office Word</Application>
  <DocSecurity>0</DocSecurity>
  <Lines>114</Lines>
  <Paragraphs>32</Paragraphs>
  <ScaleCrop>false</ScaleCrop>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Kort, R. (Remco)</cp:lastModifiedBy>
  <cp:revision>2</cp:revision>
  <dcterms:created xsi:type="dcterms:W3CDTF">2026-05-24T06:59:00Z</dcterms:created>
  <dcterms:modified xsi:type="dcterms:W3CDTF">2026-05-24T06:59:00Z</dcterms:modified>
</cp:coreProperties>
</file>