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148B" w:rsidRPr="008B7D1B" w:rsidRDefault="00AC148B" w:rsidP="00AC148B">
      <w:pPr>
        <w:spacing w:line="360" w:lineRule="auto"/>
        <w:rPr>
          <w:i/>
        </w:rPr>
      </w:pPr>
      <w:r>
        <w:rPr>
          <w:i/>
        </w:rPr>
        <w:t>Supplementary File</w:t>
      </w:r>
      <w:r w:rsidRPr="008B7D1B">
        <w:rPr>
          <w:i/>
        </w:rPr>
        <w:t xml:space="preserve"> 1 -Search terms</w:t>
      </w:r>
    </w:p>
    <w:p w:rsidR="00AC148B" w:rsidRPr="007E1038" w:rsidRDefault="00AC148B" w:rsidP="00AC148B">
      <w:pPr>
        <w:spacing w:line="360" w:lineRule="auto"/>
        <w:rPr>
          <w:u w:val="single"/>
        </w:rPr>
      </w:pPr>
      <w:r w:rsidRPr="007E1038">
        <w:rPr>
          <w:u w:val="single"/>
        </w:rPr>
        <w:t>Medline</w:t>
      </w:r>
    </w:p>
    <w:p w:rsidR="00AC148B" w:rsidRDefault="00AC148B" w:rsidP="00AC148B">
      <w:pPr>
        <w:pStyle w:val="ListParagraph"/>
        <w:numPr>
          <w:ilvl w:val="0"/>
          <w:numId w:val="1"/>
        </w:numPr>
        <w:spacing w:line="360" w:lineRule="auto"/>
      </w:pPr>
      <w:r>
        <w:t>(prostat* adj3 (cancer* or carcinoma* or malignan* or tumo?r* or neoplas* or adeno*)).tw.</w:t>
      </w:r>
    </w:p>
    <w:p w:rsidR="00AC148B" w:rsidRDefault="00AC148B" w:rsidP="00AC148B">
      <w:pPr>
        <w:pStyle w:val="ListParagraph"/>
        <w:numPr>
          <w:ilvl w:val="0"/>
          <w:numId w:val="1"/>
        </w:numPr>
        <w:spacing w:line="360" w:lineRule="auto"/>
      </w:pPr>
      <w:r>
        <w:t>Exp Prostatic neoplasms/</w:t>
      </w:r>
    </w:p>
    <w:p w:rsidR="00AC148B" w:rsidRDefault="00AC148B" w:rsidP="00AC148B">
      <w:pPr>
        <w:pStyle w:val="ListParagraph"/>
        <w:numPr>
          <w:ilvl w:val="0"/>
          <w:numId w:val="1"/>
        </w:numPr>
        <w:spacing w:line="360" w:lineRule="auto"/>
      </w:pPr>
      <w:r>
        <w:t>Exp Prostatic Intraepithelial Neoplasia/</w:t>
      </w:r>
    </w:p>
    <w:p w:rsidR="00AC148B" w:rsidRDefault="00AC148B" w:rsidP="00AC148B">
      <w:pPr>
        <w:pStyle w:val="ListParagraph"/>
        <w:numPr>
          <w:ilvl w:val="0"/>
          <w:numId w:val="1"/>
        </w:numPr>
        <w:spacing w:line="360" w:lineRule="auto"/>
      </w:pPr>
      <w:r>
        <w:t>Exp prostate/</w:t>
      </w:r>
    </w:p>
    <w:p w:rsidR="00AC148B" w:rsidRDefault="00AC148B" w:rsidP="00AC148B">
      <w:pPr>
        <w:pStyle w:val="ListParagraph"/>
        <w:numPr>
          <w:ilvl w:val="0"/>
          <w:numId w:val="1"/>
        </w:numPr>
        <w:spacing w:line="360" w:lineRule="auto"/>
      </w:pPr>
      <w:r>
        <w:t>OR/1-4</w:t>
      </w:r>
    </w:p>
    <w:p w:rsidR="00AC148B" w:rsidRDefault="00AC148B" w:rsidP="00AC148B">
      <w:pPr>
        <w:pStyle w:val="ListParagraph"/>
        <w:numPr>
          <w:ilvl w:val="0"/>
          <w:numId w:val="1"/>
        </w:numPr>
        <w:spacing w:line="360" w:lineRule="auto"/>
      </w:pPr>
      <w:r>
        <w:t>exp "Sensitivity and Specificity"/</w:t>
      </w:r>
    </w:p>
    <w:p w:rsidR="00AC148B" w:rsidRDefault="00AC148B" w:rsidP="00AC148B">
      <w:pPr>
        <w:pStyle w:val="ListParagraph"/>
        <w:numPr>
          <w:ilvl w:val="0"/>
          <w:numId w:val="1"/>
        </w:numPr>
        <w:spacing w:line="360" w:lineRule="auto"/>
      </w:pPr>
      <w:r>
        <w:t>sensitivity.tw.</w:t>
      </w:r>
    </w:p>
    <w:p w:rsidR="00AC148B" w:rsidRDefault="00AC148B" w:rsidP="00AC148B">
      <w:pPr>
        <w:pStyle w:val="ListParagraph"/>
        <w:numPr>
          <w:ilvl w:val="0"/>
          <w:numId w:val="1"/>
        </w:numPr>
        <w:spacing w:line="360" w:lineRule="auto"/>
      </w:pPr>
      <w:r>
        <w:t>specificity.tw.</w:t>
      </w:r>
    </w:p>
    <w:p w:rsidR="00AC148B" w:rsidRDefault="00AC148B" w:rsidP="00AC148B">
      <w:pPr>
        <w:pStyle w:val="ListParagraph"/>
        <w:numPr>
          <w:ilvl w:val="0"/>
          <w:numId w:val="1"/>
        </w:numPr>
        <w:spacing w:line="360" w:lineRule="auto"/>
      </w:pPr>
      <w:r>
        <w:t>((pre-test or pretest) adj probability).tw.</w:t>
      </w:r>
    </w:p>
    <w:p w:rsidR="00AC148B" w:rsidRDefault="00AC148B" w:rsidP="00AC148B">
      <w:pPr>
        <w:pStyle w:val="ListParagraph"/>
        <w:numPr>
          <w:ilvl w:val="0"/>
          <w:numId w:val="1"/>
        </w:numPr>
        <w:spacing w:line="360" w:lineRule="auto"/>
      </w:pPr>
      <w:r>
        <w:t>post-test probability.tw.</w:t>
      </w:r>
    </w:p>
    <w:p w:rsidR="00AC148B" w:rsidRDefault="00AC148B" w:rsidP="00AC148B">
      <w:pPr>
        <w:pStyle w:val="ListParagraph"/>
        <w:numPr>
          <w:ilvl w:val="0"/>
          <w:numId w:val="1"/>
        </w:numPr>
        <w:spacing w:line="360" w:lineRule="auto"/>
      </w:pPr>
      <w:r>
        <w:t>predictive value$.tw.</w:t>
      </w:r>
    </w:p>
    <w:p w:rsidR="00AC148B" w:rsidRDefault="00AC148B" w:rsidP="00AC148B">
      <w:pPr>
        <w:pStyle w:val="ListParagraph"/>
        <w:numPr>
          <w:ilvl w:val="0"/>
          <w:numId w:val="1"/>
        </w:numPr>
        <w:spacing w:line="360" w:lineRule="auto"/>
      </w:pPr>
      <w:r>
        <w:t>likelihood ratio$.tw.</w:t>
      </w:r>
    </w:p>
    <w:p w:rsidR="00AC148B" w:rsidRDefault="00AC148B" w:rsidP="00AC148B">
      <w:pPr>
        <w:pStyle w:val="ListParagraph"/>
        <w:numPr>
          <w:ilvl w:val="0"/>
          <w:numId w:val="1"/>
        </w:numPr>
        <w:spacing w:line="360" w:lineRule="auto"/>
      </w:pPr>
      <w:r>
        <w:t>diagnos*.tw</w:t>
      </w:r>
    </w:p>
    <w:p w:rsidR="00AC148B" w:rsidRDefault="00AC148B" w:rsidP="00AC148B">
      <w:pPr>
        <w:pStyle w:val="ListParagraph"/>
        <w:numPr>
          <w:ilvl w:val="0"/>
          <w:numId w:val="1"/>
        </w:numPr>
        <w:spacing w:line="360" w:lineRule="auto"/>
      </w:pPr>
      <w:r>
        <w:t>accura*.tw</w:t>
      </w:r>
    </w:p>
    <w:p w:rsidR="00AC148B" w:rsidRDefault="00AC148B" w:rsidP="00AC148B">
      <w:pPr>
        <w:pStyle w:val="ListParagraph"/>
        <w:numPr>
          <w:ilvl w:val="0"/>
          <w:numId w:val="1"/>
        </w:numPr>
        <w:spacing w:line="360" w:lineRule="auto"/>
      </w:pPr>
      <w:r>
        <w:t>OR/6-14</w:t>
      </w:r>
    </w:p>
    <w:p w:rsidR="00AC148B" w:rsidRDefault="00AC148B" w:rsidP="00AC148B">
      <w:pPr>
        <w:pStyle w:val="ListParagraph"/>
        <w:numPr>
          <w:ilvl w:val="0"/>
          <w:numId w:val="1"/>
        </w:numPr>
        <w:spacing w:line="360" w:lineRule="auto"/>
      </w:pPr>
      <w:r>
        <w:t>“prostate specific antigen”.mp</w:t>
      </w:r>
    </w:p>
    <w:p w:rsidR="00AC148B" w:rsidRDefault="00AC148B" w:rsidP="00AC148B">
      <w:pPr>
        <w:pStyle w:val="ListParagraph"/>
        <w:numPr>
          <w:ilvl w:val="0"/>
          <w:numId w:val="1"/>
        </w:numPr>
        <w:spacing w:line="360" w:lineRule="auto"/>
      </w:pPr>
      <w:r>
        <w:t>PSA.mp</w:t>
      </w:r>
    </w:p>
    <w:p w:rsidR="00AC148B" w:rsidRDefault="00AC148B" w:rsidP="00AC148B">
      <w:pPr>
        <w:pStyle w:val="ListParagraph"/>
        <w:numPr>
          <w:ilvl w:val="0"/>
          <w:numId w:val="1"/>
        </w:numPr>
        <w:spacing w:line="360" w:lineRule="auto"/>
      </w:pPr>
      <w:r>
        <w:t>OR/16-17</w:t>
      </w:r>
    </w:p>
    <w:p w:rsidR="00AC148B" w:rsidRDefault="00AC148B" w:rsidP="00AC148B">
      <w:pPr>
        <w:pStyle w:val="ListParagraph"/>
        <w:numPr>
          <w:ilvl w:val="0"/>
          <w:numId w:val="1"/>
        </w:numPr>
        <w:spacing w:line="360" w:lineRule="auto"/>
      </w:pPr>
      <w:r>
        <w:t>5 AND 15 AND 18  Hits = 15,673 (05/02/21)</w:t>
      </w:r>
    </w:p>
    <w:p w:rsidR="00AC148B" w:rsidRDefault="00AC148B" w:rsidP="00AC148B">
      <w:pPr>
        <w:pStyle w:val="ListParagraph"/>
        <w:numPr>
          <w:ilvl w:val="0"/>
          <w:numId w:val="1"/>
        </w:numPr>
        <w:spacing w:line="360" w:lineRule="auto"/>
      </w:pPr>
      <w:r>
        <w:t>LUTS.tw</w:t>
      </w:r>
    </w:p>
    <w:p w:rsidR="00AC148B" w:rsidRDefault="00AC148B" w:rsidP="00AC148B">
      <w:pPr>
        <w:pStyle w:val="ListParagraph"/>
        <w:numPr>
          <w:ilvl w:val="0"/>
          <w:numId w:val="1"/>
        </w:numPr>
        <w:spacing w:line="360" w:lineRule="auto"/>
      </w:pPr>
      <w:r>
        <w:t>“lower urinary tract symptoms”.tw</w:t>
      </w:r>
    </w:p>
    <w:p w:rsidR="00AC148B" w:rsidRDefault="00AC148B" w:rsidP="00AC148B">
      <w:pPr>
        <w:pStyle w:val="ListParagraph"/>
        <w:numPr>
          <w:ilvl w:val="0"/>
          <w:numId w:val="1"/>
        </w:numPr>
        <w:spacing w:line="360" w:lineRule="auto"/>
      </w:pPr>
      <w:r>
        <w:t>20 or 21</w:t>
      </w:r>
    </w:p>
    <w:p w:rsidR="00AC148B" w:rsidRDefault="00AC148B" w:rsidP="00AC148B">
      <w:pPr>
        <w:pStyle w:val="ListParagraph"/>
        <w:numPr>
          <w:ilvl w:val="0"/>
          <w:numId w:val="1"/>
        </w:numPr>
        <w:spacing w:line="360" w:lineRule="auto"/>
      </w:pPr>
      <w:r>
        <w:t>19 and 22               Hits = 234 (05/02/21)</w:t>
      </w:r>
    </w:p>
    <w:p w:rsidR="00AC148B" w:rsidRDefault="00AC148B" w:rsidP="00AC148B">
      <w:pPr>
        <w:spacing w:line="360" w:lineRule="auto"/>
      </w:pPr>
    </w:p>
    <w:p w:rsidR="00AC148B" w:rsidRPr="007E1038" w:rsidRDefault="00AC148B" w:rsidP="00AC148B">
      <w:pPr>
        <w:spacing w:line="360" w:lineRule="auto"/>
        <w:rPr>
          <w:u w:val="single"/>
        </w:rPr>
      </w:pPr>
      <w:r w:rsidRPr="007E1038">
        <w:rPr>
          <w:u w:val="single"/>
        </w:rPr>
        <w:t>EMBASE</w:t>
      </w:r>
    </w:p>
    <w:p w:rsidR="00AC148B" w:rsidRDefault="00AC148B" w:rsidP="00AC148B">
      <w:pPr>
        <w:pStyle w:val="ListParagraph"/>
        <w:numPr>
          <w:ilvl w:val="0"/>
          <w:numId w:val="2"/>
        </w:numPr>
        <w:spacing w:line="360" w:lineRule="auto"/>
      </w:pPr>
      <w:r>
        <w:t>(prostat* adj3 (cancer* or carcinoma* or malignan* or tumo?r* or neoplas* or adeno*)).tw.</w:t>
      </w:r>
    </w:p>
    <w:p w:rsidR="00AC148B" w:rsidRDefault="00AC148B" w:rsidP="00AC148B">
      <w:pPr>
        <w:pStyle w:val="ListParagraph"/>
        <w:numPr>
          <w:ilvl w:val="0"/>
          <w:numId w:val="2"/>
        </w:numPr>
        <w:spacing w:line="360" w:lineRule="auto"/>
      </w:pPr>
      <w:r>
        <w:t>Exp prostate/</w:t>
      </w:r>
    </w:p>
    <w:p w:rsidR="00AC148B" w:rsidRDefault="00AC148B" w:rsidP="00AC148B">
      <w:pPr>
        <w:pStyle w:val="ListParagraph"/>
        <w:numPr>
          <w:ilvl w:val="0"/>
          <w:numId w:val="2"/>
        </w:numPr>
        <w:spacing w:line="360" w:lineRule="auto"/>
      </w:pPr>
      <w:r>
        <w:t>1 or 2</w:t>
      </w:r>
    </w:p>
    <w:p w:rsidR="00AC148B" w:rsidRDefault="00AC148B" w:rsidP="00AC148B">
      <w:pPr>
        <w:pStyle w:val="ListParagraph"/>
        <w:numPr>
          <w:ilvl w:val="0"/>
          <w:numId w:val="2"/>
        </w:numPr>
        <w:spacing w:line="360" w:lineRule="auto"/>
      </w:pPr>
      <w:r>
        <w:lastRenderedPageBreak/>
        <w:t>“prostate specific antigen”</w:t>
      </w:r>
    </w:p>
    <w:p w:rsidR="00AC148B" w:rsidRDefault="00AC148B" w:rsidP="00AC148B">
      <w:pPr>
        <w:pStyle w:val="ListParagraph"/>
        <w:numPr>
          <w:ilvl w:val="0"/>
          <w:numId w:val="2"/>
        </w:numPr>
        <w:spacing w:line="360" w:lineRule="auto"/>
      </w:pPr>
      <w:r>
        <w:t>PSA</w:t>
      </w:r>
    </w:p>
    <w:p w:rsidR="00AC148B" w:rsidRDefault="00AC148B" w:rsidP="00AC148B">
      <w:pPr>
        <w:pStyle w:val="ListParagraph"/>
        <w:numPr>
          <w:ilvl w:val="0"/>
          <w:numId w:val="2"/>
        </w:numPr>
        <w:spacing w:line="360" w:lineRule="auto"/>
      </w:pPr>
      <w:r>
        <w:t>4 or 5</w:t>
      </w:r>
    </w:p>
    <w:p w:rsidR="00AC148B" w:rsidRDefault="00AC148B" w:rsidP="00AC148B">
      <w:pPr>
        <w:pStyle w:val="ListParagraph"/>
        <w:numPr>
          <w:ilvl w:val="0"/>
          <w:numId w:val="2"/>
        </w:numPr>
        <w:spacing w:line="360" w:lineRule="auto"/>
      </w:pPr>
      <w:r>
        <w:t>Sensitive:.tw.</w:t>
      </w:r>
    </w:p>
    <w:p w:rsidR="00AC148B" w:rsidRDefault="00AC148B" w:rsidP="00AC148B">
      <w:pPr>
        <w:pStyle w:val="ListParagraph"/>
        <w:numPr>
          <w:ilvl w:val="0"/>
          <w:numId w:val="2"/>
        </w:numPr>
        <w:spacing w:line="360" w:lineRule="auto"/>
      </w:pPr>
      <w:r>
        <w:t>Diagnostic accuracy.sh.</w:t>
      </w:r>
    </w:p>
    <w:p w:rsidR="00AC148B" w:rsidRDefault="00AC148B" w:rsidP="00AC148B">
      <w:pPr>
        <w:pStyle w:val="ListParagraph"/>
        <w:numPr>
          <w:ilvl w:val="0"/>
          <w:numId w:val="2"/>
        </w:numPr>
        <w:spacing w:line="360" w:lineRule="auto"/>
      </w:pPr>
      <w:r>
        <w:t>Diagnostic.tw.</w:t>
      </w:r>
    </w:p>
    <w:p w:rsidR="00AC148B" w:rsidRDefault="00AC148B" w:rsidP="00AC148B">
      <w:pPr>
        <w:pStyle w:val="ListParagraph"/>
        <w:numPr>
          <w:ilvl w:val="0"/>
          <w:numId w:val="2"/>
        </w:numPr>
        <w:spacing w:line="360" w:lineRule="auto"/>
      </w:pPr>
      <w:r>
        <w:t>7 or 8 or 9</w:t>
      </w:r>
    </w:p>
    <w:p w:rsidR="00AC148B" w:rsidRDefault="00AC148B" w:rsidP="00AC148B">
      <w:pPr>
        <w:pStyle w:val="ListParagraph"/>
        <w:numPr>
          <w:ilvl w:val="0"/>
          <w:numId w:val="2"/>
        </w:numPr>
        <w:spacing w:line="360" w:lineRule="auto"/>
      </w:pPr>
      <w:r>
        <w:t>3 and 6 and 10</w:t>
      </w:r>
      <w:r>
        <w:tab/>
        <w:t xml:space="preserve">     Hits = 13429 (05/02/21)</w:t>
      </w:r>
    </w:p>
    <w:p w:rsidR="00AC148B" w:rsidRDefault="00AC148B" w:rsidP="00AC148B">
      <w:pPr>
        <w:pStyle w:val="ListParagraph"/>
        <w:numPr>
          <w:ilvl w:val="0"/>
          <w:numId w:val="2"/>
        </w:numPr>
        <w:spacing w:line="360" w:lineRule="auto"/>
      </w:pPr>
      <w:r>
        <w:t>LUTS.tw.</w:t>
      </w:r>
    </w:p>
    <w:p w:rsidR="00AC148B" w:rsidRDefault="00AC148B" w:rsidP="00AC148B">
      <w:pPr>
        <w:pStyle w:val="ListParagraph"/>
        <w:numPr>
          <w:ilvl w:val="0"/>
          <w:numId w:val="2"/>
        </w:numPr>
        <w:spacing w:line="360" w:lineRule="auto"/>
      </w:pPr>
      <w:r>
        <w:t>“lower urinary tract symptoms”.tw.</w:t>
      </w:r>
    </w:p>
    <w:p w:rsidR="00AC148B" w:rsidRDefault="00AC148B" w:rsidP="00AC148B">
      <w:pPr>
        <w:pStyle w:val="ListParagraph"/>
        <w:numPr>
          <w:ilvl w:val="0"/>
          <w:numId w:val="2"/>
        </w:numPr>
        <w:spacing w:line="360" w:lineRule="auto"/>
      </w:pPr>
      <w:r>
        <w:t>12 or 13</w:t>
      </w:r>
    </w:p>
    <w:p w:rsidR="00AC148B" w:rsidRDefault="00AC148B" w:rsidP="00AC148B">
      <w:pPr>
        <w:pStyle w:val="ListParagraph"/>
        <w:numPr>
          <w:ilvl w:val="0"/>
          <w:numId w:val="2"/>
        </w:numPr>
        <w:spacing w:line="360" w:lineRule="auto"/>
      </w:pPr>
      <w:r>
        <w:t>11 and 15              Hits = 153 (05/02/21)</w:t>
      </w:r>
    </w:p>
    <w:p w:rsidR="00AC148B" w:rsidRDefault="00AC148B" w:rsidP="00AC148B">
      <w:pPr>
        <w:spacing w:line="360" w:lineRule="auto"/>
      </w:pPr>
    </w:p>
    <w:p w:rsidR="00AC148B" w:rsidRPr="007E1038" w:rsidRDefault="00AC148B" w:rsidP="00AC148B">
      <w:pPr>
        <w:spacing w:line="360" w:lineRule="auto"/>
        <w:rPr>
          <w:u w:val="single"/>
        </w:rPr>
      </w:pPr>
      <w:r w:rsidRPr="007E1038">
        <w:rPr>
          <w:u w:val="single"/>
        </w:rPr>
        <w:t>CENTRAL</w:t>
      </w:r>
    </w:p>
    <w:p w:rsidR="00AC148B" w:rsidRDefault="00AC148B" w:rsidP="00AC148B">
      <w:pPr>
        <w:spacing w:line="360" w:lineRule="auto"/>
      </w:pPr>
      <w:r>
        <w:t>#1 MeSH descriptor: [Prostate] explode all trees</w:t>
      </w:r>
    </w:p>
    <w:p w:rsidR="00AC148B" w:rsidRDefault="00AC148B" w:rsidP="00AC148B">
      <w:pPr>
        <w:spacing w:line="360" w:lineRule="auto"/>
      </w:pPr>
      <w:r>
        <w:t>#2 MeSH descriptor: [Prostatic neoplasms] explode all trees</w:t>
      </w:r>
    </w:p>
    <w:p w:rsidR="00AC148B" w:rsidRDefault="00AC148B" w:rsidP="00AC148B">
      <w:pPr>
        <w:spacing w:line="360" w:lineRule="auto"/>
      </w:pPr>
      <w:r>
        <w:t>#3 MeSH descriptor: [Prostatic Intraepithelial Neoplasia] explode all trees</w:t>
      </w:r>
    </w:p>
    <w:p w:rsidR="00AC148B" w:rsidRDefault="00AC148B" w:rsidP="00AC148B">
      <w:pPr>
        <w:spacing w:line="360" w:lineRule="auto"/>
      </w:pPr>
      <w:r>
        <w:t xml:space="preserve">#4 </w:t>
      </w:r>
      <w:r w:rsidRPr="00CD5641">
        <w:t>Prostat*(cancer or neoplasm* or carcin* or tumour* or tumor* or malignan* or neoplasia or adenocarcinoma*)</w:t>
      </w:r>
      <w:r>
        <w:t>: ti,ab,kw</w:t>
      </w:r>
    </w:p>
    <w:p w:rsidR="00AC148B" w:rsidRDefault="00AC148B" w:rsidP="00AC148B">
      <w:pPr>
        <w:spacing w:line="360" w:lineRule="auto"/>
      </w:pPr>
      <w:r>
        <w:t>#5 #1 or #2 or #3 or #4</w:t>
      </w:r>
    </w:p>
    <w:p w:rsidR="00AC148B" w:rsidRDefault="00AC148B" w:rsidP="00AC148B">
      <w:pPr>
        <w:spacing w:line="360" w:lineRule="auto"/>
      </w:pPr>
      <w:r>
        <w:t>#6 “prostate specific antigen”:ti,ab,kw</w:t>
      </w:r>
    </w:p>
    <w:p w:rsidR="00AC148B" w:rsidRDefault="00AC148B" w:rsidP="00AC148B">
      <w:pPr>
        <w:spacing w:line="360" w:lineRule="auto"/>
      </w:pPr>
      <w:r>
        <w:t>#7 (PSA)</w:t>
      </w:r>
      <w:r w:rsidRPr="00A02827">
        <w:t xml:space="preserve"> </w:t>
      </w:r>
      <w:r>
        <w:t>:ti,ab,kw</w:t>
      </w:r>
    </w:p>
    <w:p w:rsidR="00AC148B" w:rsidRDefault="00AC148B" w:rsidP="00AC148B">
      <w:pPr>
        <w:spacing w:line="360" w:lineRule="auto"/>
      </w:pPr>
      <w:r>
        <w:t>#8 #6 AND #7</w:t>
      </w:r>
    </w:p>
    <w:p w:rsidR="00AC148B" w:rsidRDefault="00AC148B" w:rsidP="00AC148B">
      <w:pPr>
        <w:spacing w:line="360" w:lineRule="auto"/>
      </w:pPr>
      <w:r>
        <w:t>#9 MeSH descriptor: [Diagnosis] explode all trees</w:t>
      </w:r>
    </w:p>
    <w:p w:rsidR="00AC148B" w:rsidRDefault="00AC148B" w:rsidP="00AC148B">
      <w:pPr>
        <w:spacing w:line="360" w:lineRule="auto"/>
      </w:pPr>
      <w:r>
        <w:t>#10 #5 AND #8 AND #9      Hits = 1418 (05/02/21)</w:t>
      </w:r>
    </w:p>
    <w:p w:rsidR="00AC148B" w:rsidRDefault="00AC148B" w:rsidP="00AC148B">
      <w:pPr>
        <w:spacing w:line="360" w:lineRule="auto"/>
      </w:pPr>
      <w:r>
        <w:t>#11 (LUTS):ti,ab,kw</w:t>
      </w:r>
    </w:p>
    <w:p w:rsidR="00AC148B" w:rsidRDefault="00AC148B" w:rsidP="00AC148B">
      <w:pPr>
        <w:spacing w:line="360" w:lineRule="auto"/>
      </w:pPr>
      <w:r>
        <w:t>#12 (“lower urinary tract symptoms”):ti,ab,kw</w:t>
      </w:r>
    </w:p>
    <w:p w:rsidR="00AC148B" w:rsidRDefault="00AC148B" w:rsidP="00AC148B">
      <w:pPr>
        <w:spacing w:line="360" w:lineRule="auto"/>
      </w:pPr>
      <w:r>
        <w:t>#13 #11 OR #12</w:t>
      </w:r>
    </w:p>
    <w:p w:rsidR="00AC148B" w:rsidRDefault="00AC148B" w:rsidP="00AC148B">
      <w:pPr>
        <w:spacing w:line="360" w:lineRule="auto"/>
      </w:pPr>
      <w:r>
        <w:t>#14 #10 AND #13                Hits = 36 (05/02/21)</w:t>
      </w:r>
    </w:p>
    <w:p w:rsidR="00AC148B" w:rsidRDefault="00AC148B" w:rsidP="00AC148B">
      <w:pPr>
        <w:spacing w:line="360" w:lineRule="auto"/>
      </w:pPr>
    </w:p>
    <w:p w:rsidR="00AC148B" w:rsidRPr="007E1038" w:rsidRDefault="00AC148B" w:rsidP="00AC148B">
      <w:pPr>
        <w:spacing w:line="360" w:lineRule="auto"/>
        <w:rPr>
          <w:u w:val="single"/>
        </w:rPr>
      </w:pPr>
      <w:r w:rsidRPr="007E1038">
        <w:rPr>
          <w:u w:val="single"/>
        </w:rPr>
        <w:t>Web of science</w:t>
      </w:r>
    </w:p>
    <w:p w:rsidR="00AC148B" w:rsidRDefault="00AC148B" w:rsidP="00AC148B">
      <w:pPr>
        <w:spacing w:line="360" w:lineRule="auto"/>
      </w:pPr>
      <w:r>
        <w:t>#1 TS = (Prostate)</w:t>
      </w:r>
    </w:p>
    <w:p w:rsidR="00AC148B" w:rsidRDefault="00AC148B" w:rsidP="00AC148B">
      <w:pPr>
        <w:spacing w:line="360" w:lineRule="auto"/>
      </w:pPr>
      <w:r>
        <w:lastRenderedPageBreak/>
        <w:t>#2 TS = (cancer OR malignancy OR neoplas$ OR tumour OR adenocarcinoma)</w:t>
      </w:r>
    </w:p>
    <w:p w:rsidR="00AC148B" w:rsidRDefault="00AC148B" w:rsidP="00AC148B">
      <w:pPr>
        <w:spacing w:line="360" w:lineRule="auto"/>
      </w:pPr>
      <w:r>
        <w:t>#3 #1 AND #2</w:t>
      </w:r>
    </w:p>
    <w:p w:rsidR="00AC148B" w:rsidRDefault="00AC148B" w:rsidP="00AC148B">
      <w:pPr>
        <w:spacing w:line="360" w:lineRule="auto"/>
      </w:pPr>
      <w:r>
        <w:t>#4 TS = (PSA)</w:t>
      </w:r>
    </w:p>
    <w:p w:rsidR="00AC148B" w:rsidRDefault="00AC148B" w:rsidP="00AC148B">
      <w:pPr>
        <w:spacing w:line="360" w:lineRule="auto"/>
      </w:pPr>
      <w:r>
        <w:t>#5 TS = “prostate specific antigen”</w:t>
      </w:r>
    </w:p>
    <w:p w:rsidR="00AC148B" w:rsidRDefault="00AC148B" w:rsidP="00AC148B">
      <w:pPr>
        <w:spacing w:line="360" w:lineRule="auto"/>
      </w:pPr>
      <w:r>
        <w:t>#6 #4 OR #5</w:t>
      </w:r>
    </w:p>
    <w:p w:rsidR="00AC148B" w:rsidRDefault="00AC148B" w:rsidP="00AC148B">
      <w:pPr>
        <w:spacing w:line="360" w:lineRule="auto"/>
      </w:pPr>
      <w:r>
        <w:t>#7 TS=(diagnos* or accura* or sensitivit* or specificit* or likelihood or "positive predictive value" or PPV or "negative predictive value" or PPV or precision)</w:t>
      </w:r>
    </w:p>
    <w:p w:rsidR="00AC148B" w:rsidRDefault="00AC148B" w:rsidP="00AC148B">
      <w:pPr>
        <w:spacing w:line="360" w:lineRule="auto"/>
      </w:pPr>
      <w:r>
        <w:t>#8 #3 AND #6 AND #7     Hits = 15,041 (05/02/21)</w:t>
      </w:r>
    </w:p>
    <w:p w:rsidR="00AC148B" w:rsidRDefault="00AC148B" w:rsidP="00AC148B">
      <w:pPr>
        <w:spacing w:line="360" w:lineRule="auto"/>
      </w:pPr>
      <w:r>
        <w:t>#9 TS = LUTS</w:t>
      </w:r>
    </w:p>
    <w:p w:rsidR="00AC148B" w:rsidRDefault="00AC148B" w:rsidP="00AC148B">
      <w:pPr>
        <w:spacing w:line="360" w:lineRule="auto"/>
      </w:pPr>
      <w:r>
        <w:t>#10 TS = “lower urinary tract symptoms”</w:t>
      </w:r>
    </w:p>
    <w:p w:rsidR="00AC148B" w:rsidRDefault="00AC148B" w:rsidP="00AC148B">
      <w:pPr>
        <w:spacing w:line="360" w:lineRule="auto"/>
      </w:pPr>
      <w:r>
        <w:t>#11 #9 OR #10</w:t>
      </w:r>
    </w:p>
    <w:p w:rsidR="00AC148B" w:rsidRDefault="00AC148B" w:rsidP="00AC148B">
      <w:pPr>
        <w:spacing w:line="360" w:lineRule="auto"/>
      </w:pPr>
      <w:r>
        <w:t>#12 #8 AND #11               Hits = 208 (05/02/21)</w:t>
      </w:r>
    </w:p>
    <w:p w:rsidR="00AC148B" w:rsidRDefault="00AC148B" w:rsidP="00AC148B">
      <w:pPr>
        <w:spacing w:line="360" w:lineRule="auto"/>
      </w:pPr>
    </w:p>
    <w:p w:rsidR="00AC148B" w:rsidRDefault="00AC148B" w:rsidP="00AC148B">
      <w:pPr>
        <w:spacing w:line="360" w:lineRule="auto"/>
      </w:pPr>
      <w:r>
        <w:t>Full search Total hits = 45,561</w:t>
      </w:r>
    </w:p>
    <w:p w:rsidR="00AC148B" w:rsidRDefault="00AC148B" w:rsidP="00AC148B">
      <w:pPr>
        <w:spacing w:line="360" w:lineRule="auto"/>
      </w:pPr>
      <w:r>
        <w:t>+ LUTS search = 631</w:t>
      </w:r>
    </w:p>
    <w:p w:rsidR="00AC148B" w:rsidRDefault="00AC148B" w:rsidP="00AC148B">
      <w:pPr>
        <w:spacing w:line="360" w:lineRule="auto"/>
      </w:pPr>
    </w:p>
    <w:p w:rsidR="00AC148B" w:rsidRDefault="00AC148B" w:rsidP="00AC148B">
      <w:pPr>
        <w:spacing w:line="360" w:lineRule="auto"/>
      </w:pPr>
      <w:r>
        <w:br w:type="page"/>
      </w:r>
    </w:p>
    <w:p w:rsidR="00AC148B" w:rsidRPr="008B7D1B" w:rsidRDefault="00AC148B" w:rsidP="00AC148B">
      <w:pPr>
        <w:spacing w:line="360" w:lineRule="auto"/>
        <w:rPr>
          <w:i/>
        </w:rPr>
      </w:pPr>
      <w:r>
        <w:rPr>
          <w:i/>
        </w:rPr>
        <w:lastRenderedPageBreak/>
        <w:t>Supplementary file</w:t>
      </w:r>
      <w:r w:rsidRPr="008B7D1B">
        <w:rPr>
          <w:i/>
        </w:rPr>
        <w:t xml:space="preserve"> 2</w:t>
      </w:r>
    </w:p>
    <w:p w:rsidR="00AC148B" w:rsidRDefault="00AC148B" w:rsidP="00AC148B">
      <w:pPr>
        <w:spacing w:line="360" w:lineRule="auto"/>
        <w:jc w:val="center"/>
        <w:rPr>
          <w:b/>
        </w:rPr>
      </w:pPr>
      <w:r>
        <w:rPr>
          <w:noProof/>
          <w:lang w:val="en-US"/>
        </w:rPr>
        <w:drawing>
          <wp:inline distT="0" distB="0" distL="0" distR="0" wp14:anchorId="27E02DDD" wp14:editId="5E4C2ECE">
            <wp:extent cx="3943350" cy="59150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591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148B" w:rsidRPr="00360F35" w:rsidRDefault="00AC148B" w:rsidP="00AC148B">
      <w:pPr>
        <w:spacing w:line="360" w:lineRule="auto"/>
      </w:pPr>
      <w:r>
        <w:t>Supplementary figure 1 - Fagan plot of included studies using PSA cut-off of 4ng/mL</w:t>
      </w:r>
    </w:p>
    <w:p w:rsidR="00AC148B" w:rsidRDefault="00AC148B" w:rsidP="00AC148B">
      <w:pPr>
        <w:spacing w:line="360" w:lineRule="auto"/>
      </w:pPr>
    </w:p>
    <w:p w:rsidR="00F4526F" w:rsidRDefault="00F4526F">
      <w:bookmarkStart w:id="0" w:name="_GoBack"/>
      <w:bookmarkEnd w:id="0"/>
    </w:p>
    <w:sectPr w:rsidR="00F452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76456D"/>
    <w:multiLevelType w:val="hybridMultilevel"/>
    <w:tmpl w:val="36001E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C71CA9"/>
    <w:multiLevelType w:val="hybridMultilevel"/>
    <w:tmpl w:val="678A87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48B"/>
    <w:rsid w:val="003A0A23"/>
    <w:rsid w:val="009C003D"/>
    <w:rsid w:val="00AC148B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37BA06-D8D7-437B-88E1-7584826D3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148B"/>
    <w:pPr>
      <w:spacing w:after="0" w:line="240" w:lineRule="auto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4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343</Words>
  <Characters>1957</Characters>
  <Application>Microsoft Office Word</Application>
  <DocSecurity>0</DocSecurity>
  <Lines>16</Lines>
  <Paragraphs>4</Paragraphs>
  <ScaleCrop>false</ScaleCrop>
  <Company>Springer Nature</Company>
  <LinksUpToDate>false</LinksUpToDate>
  <CharactersWithSpaces>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2021-10-21T09:15:00Z</dcterms:created>
  <dcterms:modified xsi:type="dcterms:W3CDTF">2021-10-21T09:15:00Z</dcterms:modified>
</cp:coreProperties>
</file>