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BA6F6" w14:textId="32E54830" w:rsidR="006F3C0F" w:rsidRDefault="00D6623F" w:rsidP="00D6623F">
      <w:pPr>
        <w:spacing w:line="480" w:lineRule="auto"/>
        <w:rPr>
          <w:rFonts w:ascii="Times New Roman" w:hAnsi="Times New Roman" w:cs="Times New Roman" w:hint="eastAsia"/>
        </w:rPr>
      </w:pPr>
      <w:r w:rsidRPr="00D6623F">
        <w:rPr>
          <w:rFonts w:ascii="Times New Roman" w:hAnsi="Times New Roman" w:cs="Times New Roman"/>
        </w:rPr>
        <w:t xml:space="preserve">Table 2. Weighted HRs for Neurodevelopmental Disorders After </w:t>
      </w:r>
      <w:r w:rsidR="00EE02C1">
        <w:rPr>
          <w:rFonts w:ascii="Times New Roman" w:hAnsi="Times New Roman" w:cs="Times New Roman" w:hint="eastAsia"/>
        </w:rPr>
        <w:t>Entropy Balancing</w:t>
      </w:r>
    </w:p>
    <w:tbl>
      <w:tblPr>
        <w:tblStyle w:val="aa"/>
        <w:tblW w:w="0" w:type="auto"/>
        <w:tblInd w:w="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388"/>
        <w:gridCol w:w="3178"/>
        <w:gridCol w:w="1171"/>
      </w:tblGrid>
      <w:tr w:rsidR="00D6623F" w14:paraId="30DA811B" w14:textId="77777777" w:rsidTr="006A7058">
        <w:tc>
          <w:tcPr>
            <w:tcW w:w="465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65F8AB2" w14:textId="350EDF42" w:rsidR="00D6623F" w:rsidRDefault="00D6623F" w:rsidP="00D6623F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Outcome</w:t>
            </w:r>
          </w:p>
        </w:tc>
        <w:tc>
          <w:tcPr>
            <w:tcW w:w="3178" w:type="dxa"/>
            <w:tcBorders>
              <w:top w:val="double" w:sz="4" w:space="0" w:color="auto"/>
              <w:bottom w:val="double" w:sz="4" w:space="0" w:color="auto"/>
            </w:tcBorders>
          </w:tcPr>
          <w:p w14:paraId="6A589817" w14:textId="517007AC" w:rsidR="00D6623F" w:rsidRDefault="00D6623F" w:rsidP="00D6623F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HR (95% CI)</w:t>
            </w:r>
          </w:p>
        </w:tc>
        <w:tc>
          <w:tcPr>
            <w:tcW w:w="1171" w:type="dxa"/>
            <w:tcBorders>
              <w:top w:val="double" w:sz="4" w:space="0" w:color="auto"/>
              <w:bottom w:val="double" w:sz="4" w:space="0" w:color="auto"/>
            </w:tcBorders>
          </w:tcPr>
          <w:p w14:paraId="63CFAADB" w14:textId="593E10EF" w:rsidR="00D6623F" w:rsidRDefault="00D6623F" w:rsidP="00D6623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6623F">
              <w:rPr>
                <w:rFonts w:ascii="Times New Roman" w:hAnsi="Times New Roman" w:cs="Times New Roman" w:hint="eastAsia"/>
                <w:i/>
                <w:iCs/>
              </w:rPr>
              <w:t>P</w:t>
            </w:r>
            <w:r>
              <w:rPr>
                <w:rFonts w:ascii="Times New Roman" w:hAnsi="Times New Roman" w:cs="Times New Roman" w:hint="eastAsia"/>
              </w:rPr>
              <w:t>-value</w:t>
            </w:r>
          </w:p>
        </w:tc>
      </w:tr>
      <w:tr w:rsidR="00D6623F" w14:paraId="23A8EB05" w14:textId="77777777" w:rsidTr="006A7058">
        <w:tc>
          <w:tcPr>
            <w:tcW w:w="4658" w:type="dxa"/>
            <w:gridSpan w:val="2"/>
            <w:tcBorders>
              <w:top w:val="double" w:sz="4" w:space="0" w:color="auto"/>
            </w:tcBorders>
          </w:tcPr>
          <w:p w14:paraId="4997B1B7" w14:textId="11AAE7C0" w:rsidR="00D6623F" w:rsidRDefault="00E75B9F" w:rsidP="00D6623F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Total NDD</w:t>
            </w:r>
          </w:p>
        </w:tc>
        <w:tc>
          <w:tcPr>
            <w:tcW w:w="3178" w:type="dxa"/>
            <w:tcBorders>
              <w:top w:val="double" w:sz="4" w:space="0" w:color="auto"/>
            </w:tcBorders>
          </w:tcPr>
          <w:p w14:paraId="5B898934" w14:textId="77777777" w:rsidR="00D6623F" w:rsidRDefault="00D6623F" w:rsidP="00D6623F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top w:val="double" w:sz="4" w:space="0" w:color="auto"/>
            </w:tcBorders>
          </w:tcPr>
          <w:p w14:paraId="466173EB" w14:textId="77777777" w:rsidR="00D6623F" w:rsidRDefault="00D6623F" w:rsidP="00D6623F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E75B9F" w14:paraId="5D9DB67A" w14:textId="77777777" w:rsidTr="006A7058">
        <w:tc>
          <w:tcPr>
            <w:tcW w:w="270" w:type="dxa"/>
          </w:tcPr>
          <w:p w14:paraId="34F77D90" w14:textId="77777777" w:rsidR="00E75B9F" w:rsidRDefault="00E75B9F" w:rsidP="00D6623F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14:paraId="224CE0D5" w14:textId="343189FB" w:rsidR="00E75B9F" w:rsidRDefault="0083193D" w:rsidP="00D6623F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Control group</w:t>
            </w:r>
          </w:p>
        </w:tc>
        <w:tc>
          <w:tcPr>
            <w:tcW w:w="3178" w:type="dxa"/>
          </w:tcPr>
          <w:p w14:paraId="7A59FFD3" w14:textId="17625F91" w:rsidR="00E75B9F" w:rsidRDefault="00D925F6" w:rsidP="006508E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171" w:type="dxa"/>
          </w:tcPr>
          <w:p w14:paraId="69B8478C" w14:textId="77777777" w:rsidR="00E75B9F" w:rsidRDefault="00E75B9F" w:rsidP="006508E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B9F" w14:paraId="70247502" w14:textId="77777777" w:rsidTr="006A7058">
        <w:tc>
          <w:tcPr>
            <w:tcW w:w="270" w:type="dxa"/>
          </w:tcPr>
          <w:p w14:paraId="0263F366" w14:textId="77777777" w:rsidR="00E75B9F" w:rsidRDefault="00E75B9F" w:rsidP="00D6623F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14:paraId="066E4063" w14:textId="563028AA" w:rsidR="00E75B9F" w:rsidRDefault="0083193D" w:rsidP="00D6623F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TPN group</w:t>
            </w:r>
          </w:p>
        </w:tc>
        <w:tc>
          <w:tcPr>
            <w:tcW w:w="3178" w:type="dxa"/>
          </w:tcPr>
          <w:p w14:paraId="4EA8D62E" w14:textId="0F3A0F48" w:rsidR="00E75B9F" w:rsidRDefault="00D925F6" w:rsidP="006508E3">
            <w:pPr>
              <w:spacing w:line="480" w:lineRule="auto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1.16 (1.06, 1.27)</w:t>
            </w:r>
          </w:p>
        </w:tc>
        <w:tc>
          <w:tcPr>
            <w:tcW w:w="1171" w:type="dxa"/>
          </w:tcPr>
          <w:p w14:paraId="3E2D6FBD" w14:textId="11EAD056" w:rsidR="00E75B9F" w:rsidRDefault="00D925F6" w:rsidP="006508E3">
            <w:pPr>
              <w:spacing w:line="480" w:lineRule="auto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0.002</w:t>
            </w:r>
          </w:p>
        </w:tc>
      </w:tr>
      <w:tr w:rsidR="00D6623F" w14:paraId="4A03F252" w14:textId="77777777" w:rsidTr="006A7058">
        <w:tc>
          <w:tcPr>
            <w:tcW w:w="4658" w:type="dxa"/>
            <w:gridSpan w:val="2"/>
          </w:tcPr>
          <w:p w14:paraId="41A9B547" w14:textId="542E69E7" w:rsidR="00D6623F" w:rsidRDefault="00130C29" w:rsidP="00D6623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157A2">
              <w:rPr>
                <w:rFonts w:ascii="Times New Roman" w:hAnsi="Times New Roman" w:cs="Times New Roman"/>
              </w:rPr>
              <w:t>Intellectual disability</w:t>
            </w:r>
          </w:p>
        </w:tc>
        <w:tc>
          <w:tcPr>
            <w:tcW w:w="3178" w:type="dxa"/>
          </w:tcPr>
          <w:p w14:paraId="269C3FD5" w14:textId="77777777" w:rsidR="00D6623F" w:rsidRDefault="00D6623F" w:rsidP="006508E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14:paraId="53499C74" w14:textId="77777777" w:rsidR="00D6623F" w:rsidRDefault="00D6623F" w:rsidP="006508E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193D" w14:paraId="376EC88A" w14:textId="77777777" w:rsidTr="006A7058">
        <w:tc>
          <w:tcPr>
            <w:tcW w:w="270" w:type="dxa"/>
          </w:tcPr>
          <w:p w14:paraId="3BF3CE1E" w14:textId="77777777" w:rsidR="0083193D" w:rsidRDefault="0083193D" w:rsidP="0083193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14:paraId="14740803" w14:textId="74CC984F" w:rsidR="0083193D" w:rsidRDefault="0083193D" w:rsidP="0083193D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Control group</w:t>
            </w:r>
          </w:p>
        </w:tc>
        <w:tc>
          <w:tcPr>
            <w:tcW w:w="3178" w:type="dxa"/>
          </w:tcPr>
          <w:p w14:paraId="426414DC" w14:textId="78472EA8" w:rsidR="0083193D" w:rsidRDefault="00D925F6" w:rsidP="0083193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171" w:type="dxa"/>
          </w:tcPr>
          <w:p w14:paraId="1481177D" w14:textId="77777777" w:rsidR="0083193D" w:rsidRDefault="0083193D" w:rsidP="0083193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193D" w14:paraId="2258018F" w14:textId="77777777" w:rsidTr="006A7058">
        <w:tc>
          <w:tcPr>
            <w:tcW w:w="270" w:type="dxa"/>
          </w:tcPr>
          <w:p w14:paraId="27C6037C" w14:textId="77777777" w:rsidR="0083193D" w:rsidRDefault="0083193D" w:rsidP="0083193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14:paraId="73925187" w14:textId="4D0AF7B2" w:rsidR="0083193D" w:rsidRDefault="0083193D" w:rsidP="0083193D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TPN group</w:t>
            </w:r>
          </w:p>
        </w:tc>
        <w:tc>
          <w:tcPr>
            <w:tcW w:w="3178" w:type="dxa"/>
          </w:tcPr>
          <w:p w14:paraId="4F4E9B95" w14:textId="3EBDBE79" w:rsidR="0083193D" w:rsidRDefault="00D925F6" w:rsidP="0083193D">
            <w:pPr>
              <w:spacing w:line="480" w:lineRule="auto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1.32 (1.07, 1.63)</w:t>
            </w:r>
          </w:p>
        </w:tc>
        <w:tc>
          <w:tcPr>
            <w:tcW w:w="1171" w:type="dxa"/>
          </w:tcPr>
          <w:p w14:paraId="15B38091" w14:textId="0E777889" w:rsidR="0083193D" w:rsidRDefault="00D925F6" w:rsidP="0083193D">
            <w:pPr>
              <w:spacing w:line="480" w:lineRule="auto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0.008</w:t>
            </w:r>
          </w:p>
        </w:tc>
      </w:tr>
      <w:tr w:rsidR="00D6623F" w14:paraId="4009521C" w14:textId="77777777" w:rsidTr="006A7058">
        <w:tc>
          <w:tcPr>
            <w:tcW w:w="4658" w:type="dxa"/>
            <w:gridSpan w:val="2"/>
          </w:tcPr>
          <w:p w14:paraId="25409E59" w14:textId="5F9C01A9" w:rsidR="00D6623F" w:rsidRDefault="00130C29" w:rsidP="00D6623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157A2">
              <w:rPr>
                <w:rFonts w:ascii="Times New Roman" w:hAnsi="Times New Roman" w:cs="Times New Roman"/>
              </w:rPr>
              <w:t>Psychological development</w:t>
            </w:r>
            <w:r w:rsidRPr="003157A2">
              <w:rPr>
                <w:rFonts w:ascii="Times New Roman" w:hAnsi="Times New Roman" w:cs="Times New Roman" w:hint="eastAsia"/>
              </w:rPr>
              <w:t xml:space="preserve"> disorder</w:t>
            </w:r>
          </w:p>
        </w:tc>
        <w:tc>
          <w:tcPr>
            <w:tcW w:w="3178" w:type="dxa"/>
          </w:tcPr>
          <w:p w14:paraId="3B07762D" w14:textId="77777777" w:rsidR="00D6623F" w:rsidRDefault="00D6623F" w:rsidP="006508E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14:paraId="284D7EE1" w14:textId="77777777" w:rsidR="00D6623F" w:rsidRDefault="00D6623F" w:rsidP="006508E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193D" w14:paraId="62D3F096" w14:textId="77777777" w:rsidTr="006A7058">
        <w:tc>
          <w:tcPr>
            <w:tcW w:w="270" w:type="dxa"/>
          </w:tcPr>
          <w:p w14:paraId="548A281B" w14:textId="77777777" w:rsidR="0083193D" w:rsidRDefault="0083193D" w:rsidP="0083193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14:paraId="409FC3E1" w14:textId="36605702" w:rsidR="0083193D" w:rsidRDefault="0083193D" w:rsidP="0083193D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Control group</w:t>
            </w:r>
          </w:p>
        </w:tc>
        <w:tc>
          <w:tcPr>
            <w:tcW w:w="3178" w:type="dxa"/>
          </w:tcPr>
          <w:p w14:paraId="4C2A620F" w14:textId="1857E35C" w:rsidR="0083193D" w:rsidRDefault="00D925F6" w:rsidP="0083193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171" w:type="dxa"/>
          </w:tcPr>
          <w:p w14:paraId="1100B2B1" w14:textId="77777777" w:rsidR="0083193D" w:rsidRDefault="0083193D" w:rsidP="0083193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193D" w14:paraId="01C63144" w14:textId="77777777" w:rsidTr="006A7058">
        <w:tc>
          <w:tcPr>
            <w:tcW w:w="270" w:type="dxa"/>
          </w:tcPr>
          <w:p w14:paraId="595F98ED" w14:textId="77777777" w:rsidR="0083193D" w:rsidRDefault="0083193D" w:rsidP="0083193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14:paraId="77C1A4D9" w14:textId="1E7ADD32" w:rsidR="0083193D" w:rsidRDefault="0083193D" w:rsidP="0083193D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TPN group</w:t>
            </w:r>
          </w:p>
        </w:tc>
        <w:tc>
          <w:tcPr>
            <w:tcW w:w="3178" w:type="dxa"/>
          </w:tcPr>
          <w:p w14:paraId="5ADE0A6C" w14:textId="4BD04F31" w:rsidR="0083193D" w:rsidRDefault="00D925F6" w:rsidP="0083193D">
            <w:pPr>
              <w:spacing w:line="480" w:lineRule="auto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1.17 (1.02, 1.35)</w:t>
            </w:r>
          </w:p>
        </w:tc>
        <w:tc>
          <w:tcPr>
            <w:tcW w:w="1171" w:type="dxa"/>
          </w:tcPr>
          <w:p w14:paraId="1342B92A" w14:textId="3BE8C364" w:rsidR="0083193D" w:rsidRDefault="00D925F6" w:rsidP="0083193D">
            <w:pPr>
              <w:spacing w:line="480" w:lineRule="auto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0.026</w:t>
            </w:r>
          </w:p>
        </w:tc>
      </w:tr>
      <w:tr w:rsidR="00D6623F" w14:paraId="702BE44D" w14:textId="77777777" w:rsidTr="006A7058">
        <w:tc>
          <w:tcPr>
            <w:tcW w:w="4658" w:type="dxa"/>
            <w:gridSpan w:val="2"/>
          </w:tcPr>
          <w:p w14:paraId="2B5CA93D" w14:textId="28FD238C" w:rsidR="00D6623F" w:rsidRDefault="00130C29" w:rsidP="00D6623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157A2">
              <w:rPr>
                <w:rFonts w:ascii="Times New Roman" w:hAnsi="Times New Roman" w:cs="Times New Roman"/>
              </w:rPr>
              <w:t>Behavioral and emotional disorders</w:t>
            </w:r>
          </w:p>
        </w:tc>
        <w:tc>
          <w:tcPr>
            <w:tcW w:w="3178" w:type="dxa"/>
          </w:tcPr>
          <w:p w14:paraId="1CD55119" w14:textId="77777777" w:rsidR="00D6623F" w:rsidRDefault="00D6623F" w:rsidP="006508E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14:paraId="3E94DE96" w14:textId="77777777" w:rsidR="00D6623F" w:rsidRDefault="00D6623F" w:rsidP="006508E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193D" w14:paraId="365C8A9C" w14:textId="77777777" w:rsidTr="006A7058">
        <w:tc>
          <w:tcPr>
            <w:tcW w:w="270" w:type="dxa"/>
          </w:tcPr>
          <w:p w14:paraId="61EACC0B" w14:textId="77777777" w:rsidR="0083193D" w:rsidRDefault="0083193D" w:rsidP="0083193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14:paraId="5EE24692" w14:textId="43F7EC7D" w:rsidR="0083193D" w:rsidRDefault="0083193D" w:rsidP="0083193D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Control group</w:t>
            </w:r>
          </w:p>
        </w:tc>
        <w:tc>
          <w:tcPr>
            <w:tcW w:w="3178" w:type="dxa"/>
          </w:tcPr>
          <w:p w14:paraId="29BA3EC2" w14:textId="6B9C9C9B" w:rsidR="0083193D" w:rsidRDefault="00D925F6" w:rsidP="0083193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171" w:type="dxa"/>
          </w:tcPr>
          <w:p w14:paraId="69066BA5" w14:textId="77777777" w:rsidR="0083193D" w:rsidRDefault="0083193D" w:rsidP="0083193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193D" w14:paraId="39D87937" w14:textId="77777777" w:rsidTr="00602C8E">
        <w:tc>
          <w:tcPr>
            <w:tcW w:w="270" w:type="dxa"/>
          </w:tcPr>
          <w:p w14:paraId="75528AF7" w14:textId="77777777" w:rsidR="0083193D" w:rsidRDefault="0083193D" w:rsidP="0083193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14:paraId="7AAA1BAA" w14:textId="2063D7FE" w:rsidR="0083193D" w:rsidRDefault="0083193D" w:rsidP="0083193D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TPN group</w:t>
            </w:r>
          </w:p>
        </w:tc>
        <w:tc>
          <w:tcPr>
            <w:tcW w:w="3178" w:type="dxa"/>
          </w:tcPr>
          <w:p w14:paraId="6AF4455C" w14:textId="4EBF6C73" w:rsidR="0083193D" w:rsidRDefault="00D925F6" w:rsidP="0083193D">
            <w:pPr>
              <w:spacing w:line="480" w:lineRule="auto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1.13 (1.01, 1.26)</w:t>
            </w:r>
          </w:p>
        </w:tc>
        <w:tc>
          <w:tcPr>
            <w:tcW w:w="1171" w:type="dxa"/>
          </w:tcPr>
          <w:p w14:paraId="3815DD53" w14:textId="5C0921F7" w:rsidR="0083193D" w:rsidRDefault="00D925F6" w:rsidP="0083193D">
            <w:pPr>
              <w:spacing w:line="480" w:lineRule="auto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0.040</w:t>
            </w:r>
          </w:p>
        </w:tc>
      </w:tr>
      <w:tr w:rsidR="00A753F1" w14:paraId="4CFD904C" w14:textId="77777777" w:rsidTr="00602C8E">
        <w:tc>
          <w:tcPr>
            <w:tcW w:w="4658" w:type="dxa"/>
            <w:gridSpan w:val="2"/>
          </w:tcPr>
          <w:p w14:paraId="46E3A01C" w14:textId="264BC3EA" w:rsidR="00A753F1" w:rsidRDefault="00C87BD8" w:rsidP="0083193D">
            <w:pPr>
              <w:spacing w:line="480" w:lineRule="auto"/>
              <w:rPr>
                <w:rFonts w:ascii="Times New Roman" w:hAnsi="Times New Roman" w:cs="Times New Roman" w:hint="eastAsia"/>
              </w:rPr>
            </w:pPr>
            <w:r w:rsidRPr="00C87BD8">
              <w:rPr>
                <w:rFonts w:ascii="Times New Roman" w:hAnsi="Times New Roman" w:cs="Times New Roman"/>
              </w:rPr>
              <w:t>Attention-deficit/hyperactivity disorder</w:t>
            </w:r>
          </w:p>
        </w:tc>
        <w:tc>
          <w:tcPr>
            <w:tcW w:w="3178" w:type="dxa"/>
          </w:tcPr>
          <w:p w14:paraId="2582205D" w14:textId="77777777" w:rsidR="00A753F1" w:rsidRDefault="00A753F1" w:rsidP="0083193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14:paraId="0C2044D6" w14:textId="77777777" w:rsidR="00A753F1" w:rsidRDefault="00A753F1" w:rsidP="0083193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53F1" w14:paraId="0022CD09" w14:textId="77777777" w:rsidTr="00602C8E">
        <w:tc>
          <w:tcPr>
            <w:tcW w:w="270" w:type="dxa"/>
          </w:tcPr>
          <w:p w14:paraId="3695832F" w14:textId="77777777" w:rsidR="00A753F1" w:rsidRDefault="00A753F1" w:rsidP="00A753F1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14:paraId="20D6782B" w14:textId="67BE6389" w:rsidR="00A753F1" w:rsidRDefault="00A753F1" w:rsidP="00A753F1">
            <w:pPr>
              <w:spacing w:line="480" w:lineRule="auto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Control group</w:t>
            </w:r>
          </w:p>
        </w:tc>
        <w:tc>
          <w:tcPr>
            <w:tcW w:w="3178" w:type="dxa"/>
          </w:tcPr>
          <w:p w14:paraId="5ECCD825" w14:textId="30B68C1E" w:rsidR="00A753F1" w:rsidRDefault="00855BD1" w:rsidP="00A753F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171" w:type="dxa"/>
          </w:tcPr>
          <w:p w14:paraId="738CEB10" w14:textId="77777777" w:rsidR="00A753F1" w:rsidRDefault="00A753F1" w:rsidP="00A753F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53F1" w14:paraId="77C25A70" w14:textId="77777777" w:rsidTr="00602C8E">
        <w:tc>
          <w:tcPr>
            <w:tcW w:w="270" w:type="dxa"/>
          </w:tcPr>
          <w:p w14:paraId="52208E70" w14:textId="77777777" w:rsidR="00A753F1" w:rsidRDefault="00A753F1" w:rsidP="00A753F1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14:paraId="4605330F" w14:textId="0DFD5D42" w:rsidR="00A753F1" w:rsidRDefault="00A753F1" w:rsidP="00A753F1">
            <w:pPr>
              <w:spacing w:line="480" w:lineRule="auto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TPN group</w:t>
            </w:r>
          </w:p>
        </w:tc>
        <w:tc>
          <w:tcPr>
            <w:tcW w:w="3178" w:type="dxa"/>
          </w:tcPr>
          <w:p w14:paraId="50849C8B" w14:textId="5B8924D0" w:rsidR="00A753F1" w:rsidRDefault="00855BD1" w:rsidP="00A753F1">
            <w:pPr>
              <w:spacing w:line="480" w:lineRule="auto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1.16 (1.03, 1.32)</w:t>
            </w:r>
          </w:p>
        </w:tc>
        <w:tc>
          <w:tcPr>
            <w:tcW w:w="1171" w:type="dxa"/>
          </w:tcPr>
          <w:p w14:paraId="0A764F06" w14:textId="5899253E" w:rsidR="00A753F1" w:rsidRDefault="00855BD1" w:rsidP="00A753F1">
            <w:pPr>
              <w:spacing w:line="480" w:lineRule="auto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0.017</w:t>
            </w:r>
          </w:p>
        </w:tc>
      </w:tr>
      <w:tr w:rsidR="00A753F1" w14:paraId="2D176D9E" w14:textId="77777777" w:rsidTr="00602C8E">
        <w:tc>
          <w:tcPr>
            <w:tcW w:w="4658" w:type="dxa"/>
            <w:gridSpan w:val="2"/>
          </w:tcPr>
          <w:p w14:paraId="0BEEE0D1" w14:textId="1F2930F5" w:rsidR="00A753F1" w:rsidRDefault="00405388" w:rsidP="0083193D">
            <w:pPr>
              <w:spacing w:line="480" w:lineRule="auto"/>
              <w:rPr>
                <w:rFonts w:ascii="Times New Roman" w:hAnsi="Times New Roman" w:cs="Times New Roman" w:hint="eastAsia"/>
              </w:rPr>
            </w:pPr>
            <w:r w:rsidRPr="00405388">
              <w:rPr>
                <w:rFonts w:ascii="Times New Roman" w:hAnsi="Times New Roman" w:cs="Times New Roman"/>
              </w:rPr>
              <w:t>Autism Spectrum Disorder</w:t>
            </w:r>
          </w:p>
        </w:tc>
        <w:tc>
          <w:tcPr>
            <w:tcW w:w="3178" w:type="dxa"/>
          </w:tcPr>
          <w:p w14:paraId="66336001" w14:textId="77777777" w:rsidR="00A753F1" w:rsidRDefault="00A753F1" w:rsidP="0083193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14:paraId="5BF6FB66" w14:textId="77777777" w:rsidR="00A753F1" w:rsidRDefault="00A753F1" w:rsidP="0083193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53F1" w14:paraId="1CD00F6F" w14:textId="77777777" w:rsidTr="00602C8E">
        <w:tc>
          <w:tcPr>
            <w:tcW w:w="270" w:type="dxa"/>
          </w:tcPr>
          <w:p w14:paraId="76D52002" w14:textId="77777777" w:rsidR="00A753F1" w:rsidRDefault="00A753F1" w:rsidP="00A753F1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14:paraId="6939F638" w14:textId="1E5EBE53" w:rsidR="00A753F1" w:rsidRDefault="00A753F1" w:rsidP="00A753F1">
            <w:pPr>
              <w:spacing w:line="480" w:lineRule="auto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Control group</w:t>
            </w:r>
          </w:p>
        </w:tc>
        <w:tc>
          <w:tcPr>
            <w:tcW w:w="3178" w:type="dxa"/>
          </w:tcPr>
          <w:p w14:paraId="6FA7A82B" w14:textId="063690CC" w:rsidR="00A753F1" w:rsidRDefault="00855BD1" w:rsidP="00A753F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171" w:type="dxa"/>
          </w:tcPr>
          <w:p w14:paraId="0DEB740F" w14:textId="77777777" w:rsidR="00A753F1" w:rsidRDefault="00A753F1" w:rsidP="00A753F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53F1" w14:paraId="0C1BA956" w14:textId="77777777" w:rsidTr="00602C8E">
        <w:tc>
          <w:tcPr>
            <w:tcW w:w="270" w:type="dxa"/>
          </w:tcPr>
          <w:p w14:paraId="7868694F" w14:textId="77777777" w:rsidR="00A753F1" w:rsidRDefault="00A753F1" w:rsidP="00A753F1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14:paraId="589CE45F" w14:textId="33B84534" w:rsidR="00A753F1" w:rsidRDefault="00A753F1" w:rsidP="00A753F1">
            <w:pPr>
              <w:spacing w:line="480" w:lineRule="auto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TPN group</w:t>
            </w:r>
          </w:p>
        </w:tc>
        <w:tc>
          <w:tcPr>
            <w:tcW w:w="3178" w:type="dxa"/>
          </w:tcPr>
          <w:p w14:paraId="15F20747" w14:textId="5FE4F126" w:rsidR="00A753F1" w:rsidRDefault="00855BD1" w:rsidP="00A753F1">
            <w:pPr>
              <w:spacing w:line="480" w:lineRule="auto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1.02 (0.79, 1.31)</w:t>
            </w:r>
          </w:p>
        </w:tc>
        <w:tc>
          <w:tcPr>
            <w:tcW w:w="1171" w:type="dxa"/>
          </w:tcPr>
          <w:p w14:paraId="010DDE74" w14:textId="0897A52D" w:rsidR="00A753F1" w:rsidRDefault="00855BD1" w:rsidP="00A753F1">
            <w:pPr>
              <w:spacing w:line="480" w:lineRule="auto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0.875</w:t>
            </w:r>
          </w:p>
        </w:tc>
      </w:tr>
      <w:tr w:rsidR="00405388" w14:paraId="1E7A952E" w14:textId="77777777" w:rsidTr="00602C8E">
        <w:tc>
          <w:tcPr>
            <w:tcW w:w="4658" w:type="dxa"/>
            <w:gridSpan w:val="2"/>
          </w:tcPr>
          <w:p w14:paraId="59AF4ACB" w14:textId="026B89AD" w:rsidR="00405388" w:rsidRDefault="00405388" w:rsidP="00A753F1">
            <w:pPr>
              <w:spacing w:line="480" w:lineRule="auto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Tic disorder</w:t>
            </w:r>
          </w:p>
        </w:tc>
        <w:tc>
          <w:tcPr>
            <w:tcW w:w="3178" w:type="dxa"/>
          </w:tcPr>
          <w:p w14:paraId="34D5268A" w14:textId="77777777" w:rsidR="00405388" w:rsidRDefault="00405388" w:rsidP="00A753F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14:paraId="703438F9" w14:textId="77777777" w:rsidR="00405388" w:rsidRDefault="00405388" w:rsidP="00A753F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5388" w14:paraId="336BF907" w14:textId="77777777" w:rsidTr="00602C8E">
        <w:tc>
          <w:tcPr>
            <w:tcW w:w="270" w:type="dxa"/>
          </w:tcPr>
          <w:p w14:paraId="5FB9CEC4" w14:textId="77777777" w:rsidR="00405388" w:rsidRDefault="00405388" w:rsidP="0040538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14:paraId="763E12DC" w14:textId="71D3BB24" w:rsidR="00405388" w:rsidRDefault="00405388" w:rsidP="00405388">
            <w:pPr>
              <w:spacing w:line="480" w:lineRule="auto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Control group</w:t>
            </w:r>
          </w:p>
        </w:tc>
        <w:tc>
          <w:tcPr>
            <w:tcW w:w="3178" w:type="dxa"/>
          </w:tcPr>
          <w:p w14:paraId="46668412" w14:textId="3562E7B3" w:rsidR="00405388" w:rsidRDefault="00F10D84" w:rsidP="0040538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171" w:type="dxa"/>
          </w:tcPr>
          <w:p w14:paraId="65E59402" w14:textId="77777777" w:rsidR="00405388" w:rsidRDefault="00405388" w:rsidP="0040538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5388" w14:paraId="0D2D0A30" w14:textId="77777777" w:rsidTr="00602C8E">
        <w:tc>
          <w:tcPr>
            <w:tcW w:w="270" w:type="dxa"/>
          </w:tcPr>
          <w:p w14:paraId="503D5563" w14:textId="77777777" w:rsidR="00405388" w:rsidRDefault="00405388" w:rsidP="0040538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14:paraId="5C019A9E" w14:textId="62BF3615" w:rsidR="00405388" w:rsidRDefault="00405388" w:rsidP="00405388">
            <w:pPr>
              <w:spacing w:line="480" w:lineRule="auto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TPN group</w:t>
            </w:r>
          </w:p>
        </w:tc>
        <w:tc>
          <w:tcPr>
            <w:tcW w:w="3178" w:type="dxa"/>
          </w:tcPr>
          <w:p w14:paraId="44958F91" w14:textId="73285B71" w:rsidR="00405388" w:rsidRDefault="00F10D84" w:rsidP="00405388">
            <w:pPr>
              <w:spacing w:line="480" w:lineRule="auto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1.03 (0.82, 1.30)</w:t>
            </w:r>
          </w:p>
        </w:tc>
        <w:tc>
          <w:tcPr>
            <w:tcW w:w="1171" w:type="dxa"/>
          </w:tcPr>
          <w:p w14:paraId="38B1844B" w14:textId="1002AE8D" w:rsidR="00405388" w:rsidRDefault="00F10D84" w:rsidP="00405388">
            <w:pPr>
              <w:spacing w:line="480" w:lineRule="auto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0.791</w:t>
            </w:r>
          </w:p>
        </w:tc>
      </w:tr>
      <w:tr w:rsidR="007A70B2" w14:paraId="5E5C3D7E" w14:textId="77777777" w:rsidTr="00602C8E">
        <w:tc>
          <w:tcPr>
            <w:tcW w:w="4658" w:type="dxa"/>
            <w:gridSpan w:val="2"/>
          </w:tcPr>
          <w:p w14:paraId="777E8875" w14:textId="19DDFAB3" w:rsidR="007A70B2" w:rsidRDefault="007A70B2" w:rsidP="00A753F1">
            <w:pPr>
              <w:spacing w:line="480" w:lineRule="auto"/>
              <w:rPr>
                <w:rFonts w:ascii="Times New Roman" w:hAnsi="Times New Roman" w:cs="Times New Roman" w:hint="eastAsia"/>
              </w:rPr>
            </w:pPr>
            <w:r w:rsidRPr="003157A2">
              <w:rPr>
                <w:rFonts w:ascii="Times New Roman" w:hAnsi="Times New Roman" w:cs="Times New Roman" w:hint="eastAsia"/>
              </w:rPr>
              <w:t>Mood disorder</w:t>
            </w:r>
          </w:p>
        </w:tc>
        <w:tc>
          <w:tcPr>
            <w:tcW w:w="3178" w:type="dxa"/>
          </w:tcPr>
          <w:p w14:paraId="4C45E099" w14:textId="77777777" w:rsidR="007A70B2" w:rsidRDefault="007A70B2" w:rsidP="00A753F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14:paraId="2FC61D3B" w14:textId="77777777" w:rsidR="007A70B2" w:rsidRDefault="007A70B2" w:rsidP="00A753F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0B2" w14:paraId="7E4A8CC8" w14:textId="77777777" w:rsidTr="00602C8E">
        <w:tc>
          <w:tcPr>
            <w:tcW w:w="270" w:type="dxa"/>
          </w:tcPr>
          <w:p w14:paraId="13AFFB8B" w14:textId="77777777" w:rsidR="007A70B2" w:rsidRDefault="007A70B2" w:rsidP="007A70B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14:paraId="6151C522" w14:textId="6974A34A" w:rsidR="007A70B2" w:rsidRDefault="007A70B2" w:rsidP="007A70B2">
            <w:pPr>
              <w:spacing w:line="480" w:lineRule="auto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Control group</w:t>
            </w:r>
          </w:p>
        </w:tc>
        <w:tc>
          <w:tcPr>
            <w:tcW w:w="3178" w:type="dxa"/>
          </w:tcPr>
          <w:p w14:paraId="190487B0" w14:textId="51EF071A" w:rsidR="007A70B2" w:rsidRDefault="00F10D84" w:rsidP="007A70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171" w:type="dxa"/>
          </w:tcPr>
          <w:p w14:paraId="5DD638B6" w14:textId="77777777" w:rsidR="007A70B2" w:rsidRDefault="007A70B2" w:rsidP="007A70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0B2" w14:paraId="54F7ADD0" w14:textId="77777777" w:rsidTr="00602C8E">
        <w:tc>
          <w:tcPr>
            <w:tcW w:w="270" w:type="dxa"/>
          </w:tcPr>
          <w:p w14:paraId="0D07DFBA" w14:textId="77777777" w:rsidR="007A70B2" w:rsidRDefault="007A70B2" w:rsidP="007A70B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14:paraId="021E9AD8" w14:textId="3AA93BBA" w:rsidR="007A70B2" w:rsidRDefault="007A70B2" w:rsidP="007A70B2">
            <w:pPr>
              <w:spacing w:line="480" w:lineRule="auto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TPN group</w:t>
            </w:r>
          </w:p>
        </w:tc>
        <w:tc>
          <w:tcPr>
            <w:tcW w:w="3178" w:type="dxa"/>
          </w:tcPr>
          <w:p w14:paraId="6B2713C1" w14:textId="46E4A3E1" w:rsidR="007A70B2" w:rsidRDefault="00F10D84" w:rsidP="007A70B2">
            <w:pPr>
              <w:spacing w:line="480" w:lineRule="auto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1.07 (0.94, 1.22)</w:t>
            </w:r>
          </w:p>
        </w:tc>
        <w:tc>
          <w:tcPr>
            <w:tcW w:w="1171" w:type="dxa"/>
          </w:tcPr>
          <w:p w14:paraId="552DB14D" w14:textId="4B7FF589" w:rsidR="007A70B2" w:rsidRDefault="00F10D84" w:rsidP="007A70B2">
            <w:pPr>
              <w:spacing w:line="480" w:lineRule="auto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0.302</w:t>
            </w:r>
          </w:p>
        </w:tc>
      </w:tr>
      <w:tr w:rsidR="007A70B2" w14:paraId="667F83AE" w14:textId="77777777" w:rsidTr="00602C8E">
        <w:tc>
          <w:tcPr>
            <w:tcW w:w="4658" w:type="dxa"/>
            <w:gridSpan w:val="2"/>
          </w:tcPr>
          <w:p w14:paraId="4465624B" w14:textId="022898C3" w:rsidR="007A70B2" w:rsidRDefault="007A70B2" w:rsidP="007A70B2">
            <w:pPr>
              <w:spacing w:line="480" w:lineRule="auto"/>
              <w:rPr>
                <w:rFonts w:ascii="Times New Roman" w:hAnsi="Times New Roman" w:cs="Times New Roman" w:hint="eastAsia"/>
              </w:rPr>
            </w:pPr>
            <w:r w:rsidRPr="003157A2">
              <w:rPr>
                <w:rFonts w:ascii="Times New Roman" w:hAnsi="Times New Roman" w:cs="Times New Roman"/>
              </w:rPr>
              <w:lastRenderedPageBreak/>
              <w:t>Neurotic, stress-related and somatoform disorders</w:t>
            </w:r>
          </w:p>
        </w:tc>
        <w:tc>
          <w:tcPr>
            <w:tcW w:w="3178" w:type="dxa"/>
          </w:tcPr>
          <w:p w14:paraId="0078B4D6" w14:textId="77777777" w:rsidR="007A70B2" w:rsidRDefault="007A70B2" w:rsidP="007A70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14:paraId="31BE2433" w14:textId="77777777" w:rsidR="007A70B2" w:rsidRDefault="007A70B2" w:rsidP="007A70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0B2" w14:paraId="14573F68" w14:textId="77777777" w:rsidTr="00602C8E">
        <w:tc>
          <w:tcPr>
            <w:tcW w:w="270" w:type="dxa"/>
          </w:tcPr>
          <w:p w14:paraId="44EB96AB" w14:textId="77777777" w:rsidR="007A70B2" w:rsidRDefault="007A70B2" w:rsidP="007A70B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14:paraId="1D000839" w14:textId="24118AE6" w:rsidR="007A70B2" w:rsidRDefault="007A70B2" w:rsidP="007A70B2">
            <w:pPr>
              <w:spacing w:line="480" w:lineRule="auto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Control group</w:t>
            </w:r>
          </w:p>
        </w:tc>
        <w:tc>
          <w:tcPr>
            <w:tcW w:w="3178" w:type="dxa"/>
          </w:tcPr>
          <w:p w14:paraId="25482DFA" w14:textId="4D3ECCF4" w:rsidR="007A70B2" w:rsidRDefault="002650DC" w:rsidP="007A70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171" w:type="dxa"/>
          </w:tcPr>
          <w:p w14:paraId="5D189D4B" w14:textId="77777777" w:rsidR="007A70B2" w:rsidRDefault="007A70B2" w:rsidP="007A70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0B2" w14:paraId="37C87A28" w14:textId="77777777" w:rsidTr="00602C8E">
        <w:tc>
          <w:tcPr>
            <w:tcW w:w="270" w:type="dxa"/>
            <w:tcBorders>
              <w:bottom w:val="double" w:sz="4" w:space="0" w:color="auto"/>
            </w:tcBorders>
          </w:tcPr>
          <w:p w14:paraId="7228479A" w14:textId="77777777" w:rsidR="007A70B2" w:rsidRDefault="007A70B2" w:rsidP="007A70B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  <w:tcBorders>
              <w:bottom w:val="double" w:sz="4" w:space="0" w:color="auto"/>
            </w:tcBorders>
          </w:tcPr>
          <w:p w14:paraId="0E4FE273" w14:textId="500A6335" w:rsidR="007A70B2" w:rsidRDefault="007A70B2" w:rsidP="007A70B2">
            <w:pPr>
              <w:spacing w:line="480" w:lineRule="auto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TPN group</w:t>
            </w:r>
          </w:p>
        </w:tc>
        <w:tc>
          <w:tcPr>
            <w:tcW w:w="3178" w:type="dxa"/>
            <w:tcBorders>
              <w:bottom w:val="double" w:sz="4" w:space="0" w:color="auto"/>
            </w:tcBorders>
          </w:tcPr>
          <w:p w14:paraId="29AF00DD" w14:textId="24ADE3AB" w:rsidR="007A70B2" w:rsidRDefault="002650DC" w:rsidP="007A70B2">
            <w:pPr>
              <w:spacing w:line="480" w:lineRule="auto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1.05 (0.95, 1.17)</w:t>
            </w:r>
          </w:p>
        </w:tc>
        <w:tc>
          <w:tcPr>
            <w:tcW w:w="1171" w:type="dxa"/>
            <w:tcBorders>
              <w:bottom w:val="double" w:sz="4" w:space="0" w:color="auto"/>
            </w:tcBorders>
          </w:tcPr>
          <w:p w14:paraId="39C0E2C5" w14:textId="01D8AE4D" w:rsidR="007A70B2" w:rsidRDefault="002650DC" w:rsidP="007A70B2">
            <w:pPr>
              <w:spacing w:line="480" w:lineRule="auto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0.350</w:t>
            </w:r>
          </w:p>
        </w:tc>
      </w:tr>
    </w:tbl>
    <w:p w14:paraId="31E26BA0" w14:textId="42913359" w:rsidR="004A048C" w:rsidRDefault="004A048C" w:rsidP="00D6623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HR</w:t>
      </w:r>
      <w:r w:rsidRPr="004A048C">
        <w:rPr>
          <w:rFonts w:ascii="Times New Roman" w:hAnsi="Times New Roman" w:cs="Times New Roman"/>
        </w:rPr>
        <w:t xml:space="preserve">s were estimated using </w:t>
      </w:r>
      <w:r w:rsidR="0083193D">
        <w:rPr>
          <w:rFonts w:ascii="Times New Roman" w:hAnsi="Times New Roman" w:cs="Times New Roman" w:hint="eastAsia"/>
        </w:rPr>
        <w:t xml:space="preserve">entropy balancing </w:t>
      </w:r>
      <w:r w:rsidRPr="004A048C">
        <w:rPr>
          <w:rFonts w:ascii="Times New Roman" w:hAnsi="Times New Roman" w:cs="Times New Roman"/>
        </w:rPr>
        <w:t>to adjust for all covariates listed in Table 1</w:t>
      </w:r>
    </w:p>
    <w:p w14:paraId="700DF26A" w14:textId="7535D8BA" w:rsidR="00D6623F" w:rsidRPr="00D6623F" w:rsidRDefault="004F4A4E" w:rsidP="00D6623F">
      <w:pPr>
        <w:spacing w:line="48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NDD, neurodevelopmental disorder; HR. hazard ratio; CI, confidence interval</w:t>
      </w:r>
      <w:r w:rsidR="0083193D">
        <w:rPr>
          <w:rFonts w:ascii="Times New Roman" w:hAnsi="Times New Roman" w:cs="Times New Roman" w:hint="eastAsia"/>
        </w:rPr>
        <w:t>; TPN, total parenteral nutrition</w:t>
      </w:r>
    </w:p>
    <w:sectPr w:rsidR="00D6623F" w:rsidRPr="00D6623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47FC9" w14:textId="77777777" w:rsidR="00522A7E" w:rsidRDefault="00522A7E" w:rsidP="004A048C">
      <w:pPr>
        <w:spacing w:after="0"/>
      </w:pPr>
      <w:r>
        <w:separator/>
      </w:r>
    </w:p>
  </w:endnote>
  <w:endnote w:type="continuationSeparator" w:id="0">
    <w:p w14:paraId="7227FF3E" w14:textId="77777777" w:rsidR="00522A7E" w:rsidRDefault="00522A7E" w:rsidP="004A04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3D178" w14:textId="77777777" w:rsidR="00522A7E" w:rsidRDefault="00522A7E" w:rsidP="004A048C">
      <w:pPr>
        <w:spacing w:after="0"/>
      </w:pPr>
      <w:r>
        <w:separator/>
      </w:r>
    </w:p>
  </w:footnote>
  <w:footnote w:type="continuationSeparator" w:id="0">
    <w:p w14:paraId="296E03C8" w14:textId="77777777" w:rsidR="00522A7E" w:rsidRDefault="00522A7E" w:rsidP="004A048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23F"/>
    <w:rsid w:val="00130C29"/>
    <w:rsid w:val="001C7969"/>
    <w:rsid w:val="0020106D"/>
    <w:rsid w:val="0022475D"/>
    <w:rsid w:val="002650DC"/>
    <w:rsid w:val="002C1CAC"/>
    <w:rsid w:val="00405388"/>
    <w:rsid w:val="004A048C"/>
    <w:rsid w:val="004F4A4E"/>
    <w:rsid w:val="00522A7E"/>
    <w:rsid w:val="005D270B"/>
    <w:rsid w:val="00602C8E"/>
    <w:rsid w:val="00607EBF"/>
    <w:rsid w:val="006508E3"/>
    <w:rsid w:val="006A7058"/>
    <w:rsid w:val="006F3C0F"/>
    <w:rsid w:val="007038C8"/>
    <w:rsid w:val="007A70B2"/>
    <w:rsid w:val="0083193D"/>
    <w:rsid w:val="00855BD1"/>
    <w:rsid w:val="008F7688"/>
    <w:rsid w:val="00A753F1"/>
    <w:rsid w:val="00C03A4B"/>
    <w:rsid w:val="00C87BD8"/>
    <w:rsid w:val="00D6623F"/>
    <w:rsid w:val="00D770FD"/>
    <w:rsid w:val="00D925F6"/>
    <w:rsid w:val="00DF64D3"/>
    <w:rsid w:val="00E4214E"/>
    <w:rsid w:val="00E63D6D"/>
    <w:rsid w:val="00E75B9F"/>
    <w:rsid w:val="00EE02C1"/>
    <w:rsid w:val="00F1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C51B0D"/>
  <w15:chartTrackingRefBased/>
  <w15:docId w15:val="{D40A6DAD-1767-4F8A-AC2F-76B85ADB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662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66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662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662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662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662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662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662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662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662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662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6623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D662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662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662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662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662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662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662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D66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662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D662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66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D6623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6623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6623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66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D6623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6623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6623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4A048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A048C"/>
  </w:style>
  <w:style w:type="paragraph" w:styleId="ac">
    <w:name w:val="footer"/>
    <w:basedOn w:val="a"/>
    <w:link w:val="Char4"/>
    <w:uiPriority w:val="99"/>
    <w:unhideWhenUsed/>
    <w:rsid w:val="004A048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A0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155</Words>
  <Characters>921</Characters>
  <Application>Microsoft Office Word</Application>
  <DocSecurity>0</DocSecurity>
  <Lines>102</Lines>
  <Paragraphs>89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 Kyu Oh</dc:creator>
  <cp:keywords/>
  <dc:description/>
  <cp:lastModifiedBy>Tak Kyu Oh</cp:lastModifiedBy>
  <cp:revision>38</cp:revision>
  <dcterms:created xsi:type="dcterms:W3CDTF">2026-01-11T09:21:00Z</dcterms:created>
  <dcterms:modified xsi:type="dcterms:W3CDTF">2026-02-18T04:05:00Z</dcterms:modified>
</cp:coreProperties>
</file>