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D26191" w14:textId="77777777" w:rsidR="00A214E6" w:rsidRDefault="00C451C1">
      <w:r>
        <w:rPr>
          <w:noProof/>
        </w:rPr>
        <w:drawing>
          <wp:inline distT="0" distB="0" distL="0" distR="0" wp14:anchorId="02BE9919" wp14:editId="6504144B">
            <wp:extent cx="5270500" cy="287782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cial Abstract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5FD93" w14:textId="77777777" w:rsidR="00C451C1" w:rsidRDefault="00C451C1" w:rsidP="00A87FB0">
      <w:pPr>
        <w:spacing w:line="360" w:lineRule="auto"/>
        <w:rPr>
          <w:rFonts w:ascii="Times New Roman" w:hAnsi="Times New Roman" w:cs="Times New Roman"/>
          <w:b/>
          <w:szCs w:val="21"/>
        </w:rPr>
      </w:pPr>
      <w:bookmarkStart w:id="0" w:name="_GoBack"/>
      <w:r w:rsidRPr="00160EBC">
        <w:rPr>
          <w:rFonts w:ascii="Times New Roman" w:hAnsi="Times New Roman" w:cs="Times New Roman"/>
          <w:b/>
        </w:rPr>
        <w:t>Graphical Abstract.</w:t>
      </w:r>
      <w:r>
        <w:rPr>
          <w:rFonts w:ascii="Times New Roman" w:hAnsi="Times New Roman" w:cs="Times New Roman" w:hint="eastAsia"/>
          <w:b/>
        </w:rPr>
        <w:t xml:space="preserve"> </w:t>
      </w:r>
      <w:r w:rsidR="003153BE" w:rsidRPr="00455B1A">
        <w:rPr>
          <w:rFonts w:ascii="Times New Roman" w:hAnsi="Times New Roman" w:cs="Times New Roman"/>
          <w:b/>
          <w:szCs w:val="21"/>
        </w:rPr>
        <w:t xml:space="preserve">Enhanced stable vascularization and therapeutics of ROS responsive VEGF/NGF gene co-delivery system in ischemic </w:t>
      </w:r>
      <w:proofErr w:type="spellStart"/>
      <w:r w:rsidR="003153BE">
        <w:rPr>
          <w:rFonts w:ascii="Times New Roman" w:hAnsi="Times New Roman" w:cs="Times New Roman" w:hint="eastAsia"/>
          <w:b/>
          <w:szCs w:val="21"/>
        </w:rPr>
        <w:t>h</w:t>
      </w:r>
      <w:r w:rsidR="003153BE" w:rsidRPr="00455B1A">
        <w:rPr>
          <w:rFonts w:ascii="Times New Roman" w:hAnsi="Times New Roman" w:cs="Times New Roman"/>
          <w:b/>
          <w:szCs w:val="21"/>
        </w:rPr>
        <w:t>indlimbs</w:t>
      </w:r>
      <w:proofErr w:type="spellEnd"/>
    </w:p>
    <w:p w14:paraId="2D0DBAA8" w14:textId="77777777" w:rsidR="00C451C1" w:rsidRPr="00C451C1" w:rsidRDefault="00D87643" w:rsidP="00D87643">
      <w:pPr>
        <w:spacing w:line="360" w:lineRule="auto"/>
        <w:rPr>
          <w:rFonts w:hint="eastAsia"/>
        </w:rPr>
      </w:pPr>
      <w:r w:rsidRPr="00D87643">
        <w:rPr>
          <w:rFonts w:ascii="Times New Roman" w:hAnsi="Times New Roman" w:cs="Times New Roman"/>
        </w:rPr>
        <w:t xml:space="preserve">NP’s ROS responsiveness and VEGF/NGF co-transfection efficiency were searched. </w:t>
      </w:r>
      <w:r w:rsidR="005D67EF">
        <w:rPr>
          <w:rFonts w:ascii="Times New Roman" w:hAnsi="Times New Roman" w:cs="Times New Roman"/>
        </w:rPr>
        <w:t>I</w:t>
      </w:r>
      <w:r w:rsidRPr="00D87643">
        <w:rPr>
          <w:rFonts w:ascii="Times New Roman" w:hAnsi="Times New Roman" w:cs="Times New Roman"/>
        </w:rPr>
        <w:t>nfluence</w:t>
      </w:r>
      <w:r w:rsidR="005D67EF">
        <w:rPr>
          <w:rFonts w:ascii="Times New Roman" w:hAnsi="Times New Roman" w:cs="Times New Roman"/>
        </w:rPr>
        <w:t xml:space="preserve"> of </w:t>
      </w:r>
      <w:r w:rsidR="005D67EF" w:rsidRPr="00D87643">
        <w:rPr>
          <w:rFonts w:ascii="Times New Roman" w:hAnsi="Times New Roman" w:cs="Times New Roman"/>
        </w:rPr>
        <w:t>VEGF/NGF-NPs</w:t>
      </w:r>
      <w:r w:rsidRPr="00D87643">
        <w:rPr>
          <w:rFonts w:ascii="Times New Roman" w:hAnsi="Times New Roman" w:cs="Times New Roman"/>
        </w:rPr>
        <w:t xml:space="preserve"> on cell interactions, stable angiogenesis, blood perfusion recovery and </w:t>
      </w:r>
      <w:proofErr w:type="spellStart"/>
      <w:r w:rsidRPr="00D87643">
        <w:rPr>
          <w:rFonts w:ascii="Times New Roman" w:hAnsi="Times New Roman" w:cs="Times New Roman"/>
        </w:rPr>
        <w:t>ischaemic</w:t>
      </w:r>
      <w:proofErr w:type="spellEnd"/>
      <w:r w:rsidRPr="00D87643">
        <w:rPr>
          <w:rFonts w:ascii="Times New Roman" w:hAnsi="Times New Roman" w:cs="Times New Roman"/>
        </w:rPr>
        <w:t xml:space="preserve"> tissue repair were also e</w:t>
      </w:r>
      <w:r w:rsidR="005D67EF">
        <w:rPr>
          <w:rFonts w:ascii="Times New Roman" w:hAnsi="Times New Roman" w:cs="Times New Roman"/>
        </w:rPr>
        <w:t>x</w:t>
      </w:r>
      <w:r w:rsidRPr="00D87643">
        <w:rPr>
          <w:rFonts w:ascii="Times New Roman" w:hAnsi="Times New Roman" w:cs="Times New Roman"/>
        </w:rPr>
        <w:t>plored.</w:t>
      </w:r>
    </w:p>
    <w:bookmarkEnd w:id="0"/>
    <w:sectPr w:rsidR="00C451C1" w:rsidRPr="00C451C1" w:rsidSect="000A7C3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1C1"/>
    <w:rsid w:val="00014D77"/>
    <w:rsid w:val="000A4EEB"/>
    <w:rsid w:val="000A7C34"/>
    <w:rsid w:val="000A7EF2"/>
    <w:rsid w:val="002D2C69"/>
    <w:rsid w:val="003153BE"/>
    <w:rsid w:val="00383994"/>
    <w:rsid w:val="00387D20"/>
    <w:rsid w:val="003C6A7A"/>
    <w:rsid w:val="00441EA6"/>
    <w:rsid w:val="00515698"/>
    <w:rsid w:val="00550F34"/>
    <w:rsid w:val="005B0F5D"/>
    <w:rsid w:val="005D67EF"/>
    <w:rsid w:val="00627DE7"/>
    <w:rsid w:val="006E29ED"/>
    <w:rsid w:val="007369E9"/>
    <w:rsid w:val="007638D8"/>
    <w:rsid w:val="00775ED9"/>
    <w:rsid w:val="0081152A"/>
    <w:rsid w:val="0082058A"/>
    <w:rsid w:val="00893D62"/>
    <w:rsid w:val="008A5609"/>
    <w:rsid w:val="008B3B12"/>
    <w:rsid w:val="009A7DB7"/>
    <w:rsid w:val="00A87FB0"/>
    <w:rsid w:val="00AC21B2"/>
    <w:rsid w:val="00AF4EFB"/>
    <w:rsid w:val="00B87288"/>
    <w:rsid w:val="00C1551B"/>
    <w:rsid w:val="00C37C5A"/>
    <w:rsid w:val="00C451C1"/>
    <w:rsid w:val="00D47AE8"/>
    <w:rsid w:val="00D87643"/>
    <w:rsid w:val="00DA55F5"/>
    <w:rsid w:val="00E25E9E"/>
    <w:rsid w:val="00EF749E"/>
    <w:rsid w:val="00FD1641"/>
    <w:rsid w:val="00FE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FEEF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311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陈友渌</dc:creator>
  <cp:keywords/>
  <dc:description/>
  <cp:lastModifiedBy>陈友渌</cp:lastModifiedBy>
  <cp:revision>1</cp:revision>
  <dcterms:created xsi:type="dcterms:W3CDTF">2021-06-03T13:32:00Z</dcterms:created>
  <dcterms:modified xsi:type="dcterms:W3CDTF">2021-06-03T14:00:00Z</dcterms:modified>
</cp:coreProperties>
</file>