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A1FF2" w:rsidRPr="00877518" w:rsidRDefault="008700E9" w:rsidP="00877518">
      <w:pPr>
        <w:pStyle w:val="Title"/>
        <w:jc w:val="center"/>
        <w:rPr>
          <w:rFonts w:ascii="Times New Roman" w:hAnsi="Times New Roman" w:cs="Times New Roman"/>
          <w:b/>
          <w:bCs/>
          <w:lang w:val="en-US"/>
        </w:rPr>
      </w:pPr>
      <w:r w:rsidRPr="000D7DBC">
        <w:rPr>
          <w:rStyle w:val="Strong"/>
          <w:rFonts w:ascii="Times New Roman" w:hAnsi="Times New Roman" w:cs="Times New Roman"/>
          <w:lang w:val="en-US"/>
        </w:rPr>
        <w:t>Supplementary appendix</w:t>
      </w:r>
    </w:p>
    <w:sdt>
      <w:sdtPr>
        <w:rPr>
          <w:rFonts w:asciiTheme="minorHAnsi" w:eastAsiaTheme="minorEastAsia" w:hAnsiTheme="minorHAnsi" w:cstheme="minorBidi"/>
          <w:color w:val="auto"/>
          <w:sz w:val="22"/>
          <w:szCs w:val="22"/>
          <w:lang w:val="de-DE" w:eastAsia="zh-CN"/>
        </w:rPr>
        <w:id w:val="-720674899"/>
        <w:docPartObj>
          <w:docPartGallery w:val="Table of Contents"/>
          <w:docPartUnique/>
        </w:docPartObj>
      </w:sdtPr>
      <w:sdtEndPr>
        <w:rPr>
          <w:b/>
          <w:bCs/>
          <w:noProof/>
        </w:rPr>
      </w:sdtEndPr>
      <w:sdtContent>
        <w:p w:rsidR="00B34C22" w:rsidRDefault="00B34C22">
          <w:pPr>
            <w:pStyle w:val="TOCHeading"/>
          </w:pPr>
          <w:r>
            <w:t>Contents</w:t>
          </w:r>
        </w:p>
        <w:p w:rsidR="006A7FE0" w:rsidRDefault="00B34C22">
          <w:pPr>
            <w:pStyle w:val="TOC1"/>
            <w:tabs>
              <w:tab w:val="right" w:leader="dot" w:pos="9062"/>
            </w:tabs>
            <w:rPr>
              <w:noProof/>
            </w:rPr>
          </w:pPr>
          <w:r>
            <w:fldChar w:fldCharType="begin"/>
          </w:r>
          <w:r>
            <w:instrText xml:space="preserve"> TOC \o "1-3" \h \z \u </w:instrText>
          </w:r>
          <w:r>
            <w:fldChar w:fldCharType="separate"/>
          </w:r>
          <w:hyperlink w:anchor="_Toc208495690" w:history="1">
            <w:r w:rsidR="006A7FE0" w:rsidRPr="00D37AB1">
              <w:rPr>
                <w:rStyle w:val="Hyperlink"/>
                <w:noProof/>
                <w:lang w:val="en-US"/>
              </w:rPr>
              <w:t>1. Supplementary Materials</w:t>
            </w:r>
            <w:r w:rsidR="006A7FE0">
              <w:rPr>
                <w:noProof/>
                <w:webHidden/>
              </w:rPr>
              <w:tab/>
            </w:r>
            <w:r w:rsidR="006A7FE0">
              <w:rPr>
                <w:noProof/>
                <w:webHidden/>
              </w:rPr>
              <w:fldChar w:fldCharType="begin"/>
            </w:r>
            <w:r w:rsidR="006A7FE0">
              <w:rPr>
                <w:noProof/>
                <w:webHidden/>
              </w:rPr>
              <w:instrText xml:space="preserve"> PAGEREF _Toc208495690 \h </w:instrText>
            </w:r>
            <w:r w:rsidR="006A7FE0">
              <w:rPr>
                <w:noProof/>
                <w:webHidden/>
              </w:rPr>
            </w:r>
            <w:r w:rsidR="006A7FE0">
              <w:rPr>
                <w:noProof/>
                <w:webHidden/>
              </w:rPr>
              <w:fldChar w:fldCharType="separate"/>
            </w:r>
            <w:r w:rsidR="006A7FE0">
              <w:rPr>
                <w:noProof/>
                <w:webHidden/>
              </w:rPr>
              <w:t>2</w:t>
            </w:r>
            <w:r w:rsidR="006A7FE0">
              <w:rPr>
                <w:noProof/>
                <w:webHidden/>
              </w:rPr>
              <w:fldChar w:fldCharType="end"/>
            </w:r>
          </w:hyperlink>
        </w:p>
        <w:p w:rsidR="006A7FE0" w:rsidRDefault="00000000">
          <w:pPr>
            <w:pStyle w:val="TOC2"/>
            <w:tabs>
              <w:tab w:val="right" w:leader="dot" w:pos="9062"/>
            </w:tabs>
            <w:rPr>
              <w:noProof/>
            </w:rPr>
          </w:pPr>
          <w:hyperlink w:anchor="_Toc208495691" w:history="1">
            <w:r w:rsidR="006A7FE0" w:rsidRPr="00D37AB1">
              <w:rPr>
                <w:rStyle w:val="Hyperlink"/>
                <w:rFonts w:ascii="Times New Roman" w:hAnsi="Times New Roman" w:cs="Times New Roman"/>
                <w:b/>
                <w:bCs/>
                <w:noProof/>
                <w:lang w:val="en-US"/>
              </w:rPr>
              <w:t>1.1 Data Source and survey</w:t>
            </w:r>
            <w:r w:rsidR="006A7FE0">
              <w:rPr>
                <w:noProof/>
                <w:webHidden/>
              </w:rPr>
              <w:tab/>
            </w:r>
            <w:r w:rsidR="006A7FE0">
              <w:rPr>
                <w:noProof/>
                <w:webHidden/>
              </w:rPr>
              <w:fldChar w:fldCharType="begin"/>
            </w:r>
            <w:r w:rsidR="006A7FE0">
              <w:rPr>
                <w:noProof/>
                <w:webHidden/>
              </w:rPr>
              <w:instrText xml:space="preserve"> PAGEREF _Toc208495691 \h </w:instrText>
            </w:r>
            <w:r w:rsidR="006A7FE0">
              <w:rPr>
                <w:noProof/>
                <w:webHidden/>
              </w:rPr>
            </w:r>
            <w:r w:rsidR="006A7FE0">
              <w:rPr>
                <w:noProof/>
                <w:webHidden/>
              </w:rPr>
              <w:fldChar w:fldCharType="separate"/>
            </w:r>
            <w:r w:rsidR="006A7FE0">
              <w:rPr>
                <w:noProof/>
                <w:webHidden/>
              </w:rPr>
              <w:t>2</w:t>
            </w:r>
            <w:r w:rsidR="006A7FE0">
              <w:rPr>
                <w:noProof/>
                <w:webHidden/>
              </w:rPr>
              <w:fldChar w:fldCharType="end"/>
            </w:r>
          </w:hyperlink>
        </w:p>
        <w:p w:rsidR="006A7FE0" w:rsidRDefault="00000000">
          <w:pPr>
            <w:pStyle w:val="TOC3"/>
            <w:tabs>
              <w:tab w:val="right" w:leader="dot" w:pos="9062"/>
            </w:tabs>
            <w:rPr>
              <w:noProof/>
            </w:rPr>
          </w:pPr>
          <w:hyperlink w:anchor="_Toc208495692" w:history="1">
            <w:r w:rsidR="006A7FE0" w:rsidRPr="00D37AB1">
              <w:rPr>
                <w:rStyle w:val="Hyperlink"/>
                <w:rFonts w:ascii="Times New Roman" w:hAnsi="Times New Roman" w:cs="Times New Roman"/>
                <w:b/>
                <w:bCs/>
                <w:noProof/>
                <w:lang w:val="en-US"/>
              </w:rPr>
              <w:t>China Health and Retirement Longitudinal Study (CHARLS)</w:t>
            </w:r>
            <w:r w:rsidR="006A7FE0">
              <w:rPr>
                <w:noProof/>
                <w:webHidden/>
              </w:rPr>
              <w:tab/>
            </w:r>
            <w:r w:rsidR="006A7FE0">
              <w:rPr>
                <w:noProof/>
                <w:webHidden/>
              </w:rPr>
              <w:fldChar w:fldCharType="begin"/>
            </w:r>
            <w:r w:rsidR="006A7FE0">
              <w:rPr>
                <w:noProof/>
                <w:webHidden/>
              </w:rPr>
              <w:instrText xml:space="preserve"> PAGEREF _Toc208495692 \h </w:instrText>
            </w:r>
            <w:r w:rsidR="006A7FE0">
              <w:rPr>
                <w:noProof/>
                <w:webHidden/>
              </w:rPr>
            </w:r>
            <w:r w:rsidR="006A7FE0">
              <w:rPr>
                <w:noProof/>
                <w:webHidden/>
              </w:rPr>
              <w:fldChar w:fldCharType="separate"/>
            </w:r>
            <w:r w:rsidR="006A7FE0">
              <w:rPr>
                <w:noProof/>
                <w:webHidden/>
              </w:rPr>
              <w:t>2</w:t>
            </w:r>
            <w:r w:rsidR="006A7FE0">
              <w:rPr>
                <w:noProof/>
                <w:webHidden/>
              </w:rPr>
              <w:fldChar w:fldCharType="end"/>
            </w:r>
          </w:hyperlink>
        </w:p>
        <w:p w:rsidR="006A7FE0" w:rsidRDefault="00000000">
          <w:pPr>
            <w:pStyle w:val="TOC3"/>
            <w:tabs>
              <w:tab w:val="right" w:leader="dot" w:pos="9062"/>
            </w:tabs>
            <w:rPr>
              <w:noProof/>
            </w:rPr>
          </w:pPr>
          <w:hyperlink w:anchor="_Toc208495693" w:history="1">
            <w:r w:rsidR="006A7FE0" w:rsidRPr="00D37AB1">
              <w:rPr>
                <w:rStyle w:val="Hyperlink"/>
                <w:rFonts w:ascii="Times New Roman" w:hAnsi="Times New Roman" w:cs="Times New Roman"/>
                <w:b/>
                <w:bCs/>
                <w:noProof/>
                <w:lang w:val="en-US"/>
              </w:rPr>
              <w:t>English Longitudinal Study of Ageing (ELSA)</w:t>
            </w:r>
            <w:r w:rsidR="006A7FE0">
              <w:rPr>
                <w:noProof/>
                <w:webHidden/>
              </w:rPr>
              <w:tab/>
            </w:r>
            <w:r w:rsidR="006A7FE0">
              <w:rPr>
                <w:noProof/>
                <w:webHidden/>
              </w:rPr>
              <w:fldChar w:fldCharType="begin"/>
            </w:r>
            <w:r w:rsidR="006A7FE0">
              <w:rPr>
                <w:noProof/>
                <w:webHidden/>
              </w:rPr>
              <w:instrText xml:space="preserve"> PAGEREF _Toc208495693 \h </w:instrText>
            </w:r>
            <w:r w:rsidR="006A7FE0">
              <w:rPr>
                <w:noProof/>
                <w:webHidden/>
              </w:rPr>
            </w:r>
            <w:r w:rsidR="006A7FE0">
              <w:rPr>
                <w:noProof/>
                <w:webHidden/>
              </w:rPr>
              <w:fldChar w:fldCharType="separate"/>
            </w:r>
            <w:r w:rsidR="006A7FE0">
              <w:rPr>
                <w:noProof/>
                <w:webHidden/>
              </w:rPr>
              <w:t>2</w:t>
            </w:r>
            <w:r w:rsidR="006A7FE0">
              <w:rPr>
                <w:noProof/>
                <w:webHidden/>
              </w:rPr>
              <w:fldChar w:fldCharType="end"/>
            </w:r>
          </w:hyperlink>
        </w:p>
        <w:p w:rsidR="006A7FE0" w:rsidRDefault="00000000">
          <w:pPr>
            <w:pStyle w:val="TOC3"/>
            <w:tabs>
              <w:tab w:val="right" w:leader="dot" w:pos="9062"/>
            </w:tabs>
            <w:rPr>
              <w:noProof/>
            </w:rPr>
          </w:pPr>
          <w:hyperlink w:anchor="_Toc208495694" w:history="1">
            <w:r w:rsidR="006A7FE0" w:rsidRPr="00D37AB1">
              <w:rPr>
                <w:rStyle w:val="Hyperlink"/>
                <w:rFonts w:ascii="Times New Roman" w:hAnsi="Times New Roman" w:cs="Times New Roman"/>
                <w:b/>
                <w:bCs/>
                <w:noProof/>
                <w:lang w:val="en-US"/>
              </w:rPr>
              <w:t>Health and Retirement Study (HRS)</w:t>
            </w:r>
            <w:r w:rsidR="006A7FE0">
              <w:rPr>
                <w:noProof/>
                <w:webHidden/>
              </w:rPr>
              <w:tab/>
            </w:r>
            <w:r w:rsidR="006A7FE0">
              <w:rPr>
                <w:noProof/>
                <w:webHidden/>
              </w:rPr>
              <w:fldChar w:fldCharType="begin"/>
            </w:r>
            <w:r w:rsidR="006A7FE0">
              <w:rPr>
                <w:noProof/>
                <w:webHidden/>
              </w:rPr>
              <w:instrText xml:space="preserve"> PAGEREF _Toc208495694 \h </w:instrText>
            </w:r>
            <w:r w:rsidR="006A7FE0">
              <w:rPr>
                <w:noProof/>
                <w:webHidden/>
              </w:rPr>
            </w:r>
            <w:r w:rsidR="006A7FE0">
              <w:rPr>
                <w:noProof/>
                <w:webHidden/>
              </w:rPr>
              <w:fldChar w:fldCharType="separate"/>
            </w:r>
            <w:r w:rsidR="006A7FE0">
              <w:rPr>
                <w:noProof/>
                <w:webHidden/>
              </w:rPr>
              <w:t>2</w:t>
            </w:r>
            <w:r w:rsidR="006A7FE0">
              <w:rPr>
                <w:noProof/>
                <w:webHidden/>
              </w:rPr>
              <w:fldChar w:fldCharType="end"/>
            </w:r>
          </w:hyperlink>
        </w:p>
        <w:p w:rsidR="006A7FE0" w:rsidRDefault="00000000">
          <w:pPr>
            <w:pStyle w:val="TOC2"/>
            <w:tabs>
              <w:tab w:val="right" w:leader="dot" w:pos="9062"/>
            </w:tabs>
            <w:rPr>
              <w:noProof/>
            </w:rPr>
          </w:pPr>
          <w:hyperlink w:anchor="_Toc208495695" w:history="1">
            <w:r w:rsidR="006A7FE0" w:rsidRPr="00D37AB1">
              <w:rPr>
                <w:rStyle w:val="Hyperlink"/>
                <w:rFonts w:ascii="Times New Roman" w:hAnsi="Times New Roman" w:cs="Times New Roman"/>
                <w:b/>
                <w:bCs/>
                <w:noProof/>
                <w:lang w:val="en-US"/>
              </w:rPr>
              <w:t>1.2 Pregnancy loss</w:t>
            </w:r>
            <w:r w:rsidR="006A7FE0">
              <w:rPr>
                <w:noProof/>
                <w:webHidden/>
              </w:rPr>
              <w:tab/>
            </w:r>
            <w:r w:rsidR="006A7FE0">
              <w:rPr>
                <w:noProof/>
                <w:webHidden/>
              </w:rPr>
              <w:fldChar w:fldCharType="begin"/>
            </w:r>
            <w:r w:rsidR="006A7FE0">
              <w:rPr>
                <w:noProof/>
                <w:webHidden/>
              </w:rPr>
              <w:instrText xml:space="preserve"> PAGEREF _Toc208495695 \h </w:instrText>
            </w:r>
            <w:r w:rsidR="006A7FE0">
              <w:rPr>
                <w:noProof/>
                <w:webHidden/>
              </w:rPr>
            </w:r>
            <w:r w:rsidR="006A7FE0">
              <w:rPr>
                <w:noProof/>
                <w:webHidden/>
              </w:rPr>
              <w:fldChar w:fldCharType="separate"/>
            </w:r>
            <w:r w:rsidR="006A7FE0">
              <w:rPr>
                <w:noProof/>
                <w:webHidden/>
              </w:rPr>
              <w:t>3</w:t>
            </w:r>
            <w:r w:rsidR="006A7FE0">
              <w:rPr>
                <w:noProof/>
                <w:webHidden/>
              </w:rPr>
              <w:fldChar w:fldCharType="end"/>
            </w:r>
          </w:hyperlink>
        </w:p>
        <w:p w:rsidR="006A7FE0" w:rsidRDefault="00000000">
          <w:pPr>
            <w:pStyle w:val="TOC2"/>
            <w:tabs>
              <w:tab w:val="right" w:leader="dot" w:pos="9062"/>
            </w:tabs>
            <w:rPr>
              <w:noProof/>
            </w:rPr>
          </w:pPr>
          <w:hyperlink w:anchor="_Toc208495696" w:history="1">
            <w:r w:rsidR="006A7FE0" w:rsidRPr="00D37AB1">
              <w:rPr>
                <w:rStyle w:val="Hyperlink"/>
                <w:rFonts w:ascii="Times New Roman" w:hAnsi="Times New Roman" w:cs="Times New Roman"/>
                <w:b/>
                <w:bCs/>
                <w:noProof/>
                <w:lang w:val="en-US"/>
              </w:rPr>
              <w:t>1.3 Depression</w:t>
            </w:r>
            <w:r w:rsidR="006A7FE0">
              <w:rPr>
                <w:noProof/>
                <w:webHidden/>
              </w:rPr>
              <w:tab/>
            </w:r>
            <w:r w:rsidR="006A7FE0">
              <w:rPr>
                <w:noProof/>
                <w:webHidden/>
              </w:rPr>
              <w:fldChar w:fldCharType="begin"/>
            </w:r>
            <w:r w:rsidR="006A7FE0">
              <w:rPr>
                <w:noProof/>
                <w:webHidden/>
              </w:rPr>
              <w:instrText xml:space="preserve"> PAGEREF _Toc208495696 \h </w:instrText>
            </w:r>
            <w:r w:rsidR="006A7FE0">
              <w:rPr>
                <w:noProof/>
                <w:webHidden/>
              </w:rPr>
            </w:r>
            <w:r w:rsidR="006A7FE0">
              <w:rPr>
                <w:noProof/>
                <w:webHidden/>
              </w:rPr>
              <w:fldChar w:fldCharType="separate"/>
            </w:r>
            <w:r w:rsidR="006A7FE0">
              <w:rPr>
                <w:noProof/>
                <w:webHidden/>
              </w:rPr>
              <w:t>3</w:t>
            </w:r>
            <w:r w:rsidR="006A7FE0">
              <w:rPr>
                <w:noProof/>
                <w:webHidden/>
              </w:rPr>
              <w:fldChar w:fldCharType="end"/>
            </w:r>
          </w:hyperlink>
        </w:p>
        <w:p w:rsidR="006A7FE0" w:rsidRDefault="00000000">
          <w:pPr>
            <w:pStyle w:val="TOC2"/>
            <w:tabs>
              <w:tab w:val="right" w:leader="dot" w:pos="9062"/>
            </w:tabs>
            <w:rPr>
              <w:noProof/>
            </w:rPr>
          </w:pPr>
          <w:hyperlink w:anchor="_Toc208495697" w:history="1">
            <w:r w:rsidR="006A7FE0" w:rsidRPr="00D37AB1">
              <w:rPr>
                <w:rStyle w:val="Hyperlink"/>
                <w:rFonts w:ascii="Times New Roman" w:hAnsi="Times New Roman" w:cs="Times New Roman"/>
                <w:b/>
                <w:bCs/>
                <w:noProof/>
                <w:lang w:val="en-US"/>
              </w:rPr>
              <w:t xml:space="preserve">1.4 </w:t>
            </w:r>
            <w:r w:rsidR="006A7FE0" w:rsidRPr="00D37AB1">
              <w:rPr>
                <w:rStyle w:val="Hyperlink"/>
                <w:b/>
                <w:bCs/>
                <w:noProof/>
                <w:lang w:val="en-US"/>
              </w:rPr>
              <w:t>Adverse childhood experiences (ACEs)</w:t>
            </w:r>
            <w:r w:rsidR="006A7FE0">
              <w:rPr>
                <w:noProof/>
                <w:webHidden/>
              </w:rPr>
              <w:tab/>
            </w:r>
            <w:r w:rsidR="006A7FE0">
              <w:rPr>
                <w:noProof/>
                <w:webHidden/>
              </w:rPr>
              <w:fldChar w:fldCharType="begin"/>
            </w:r>
            <w:r w:rsidR="006A7FE0">
              <w:rPr>
                <w:noProof/>
                <w:webHidden/>
              </w:rPr>
              <w:instrText xml:space="preserve"> PAGEREF _Toc208495697 \h </w:instrText>
            </w:r>
            <w:r w:rsidR="006A7FE0">
              <w:rPr>
                <w:noProof/>
                <w:webHidden/>
              </w:rPr>
            </w:r>
            <w:r w:rsidR="006A7FE0">
              <w:rPr>
                <w:noProof/>
                <w:webHidden/>
              </w:rPr>
              <w:fldChar w:fldCharType="separate"/>
            </w:r>
            <w:r w:rsidR="006A7FE0">
              <w:rPr>
                <w:noProof/>
                <w:webHidden/>
              </w:rPr>
              <w:t>4</w:t>
            </w:r>
            <w:r w:rsidR="006A7FE0">
              <w:rPr>
                <w:noProof/>
                <w:webHidden/>
              </w:rPr>
              <w:fldChar w:fldCharType="end"/>
            </w:r>
          </w:hyperlink>
        </w:p>
        <w:p w:rsidR="006A7FE0" w:rsidRDefault="00000000">
          <w:pPr>
            <w:pStyle w:val="TOC1"/>
            <w:tabs>
              <w:tab w:val="right" w:leader="dot" w:pos="9062"/>
            </w:tabs>
            <w:rPr>
              <w:noProof/>
            </w:rPr>
          </w:pPr>
          <w:hyperlink w:anchor="_Toc208495698" w:history="1">
            <w:r w:rsidR="006A7FE0" w:rsidRPr="00D37AB1">
              <w:rPr>
                <w:rStyle w:val="Hyperlink"/>
                <w:noProof/>
                <w:lang w:val="en-US"/>
              </w:rPr>
              <w:t>2. Supplementary Tables</w:t>
            </w:r>
            <w:r w:rsidR="006A7FE0">
              <w:rPr>
                <w:noProof/>
                <w:webHidden/>
              </w:rPr>
              <w:tab/>
            </w:r>
            <w:r w:rsidR="006A7FE0">
              <w:rPr>
                <w:noProof/>
                <w:webHidden/>
              </w:rPr>
              <w:fldChar w:fldCharType="begin"/>
            </w:r>
            <w:r w:rsidR="006A7FE0">
              <w:rPr>
                <w:noProof/>
                <w:webHidden/>
              </w:rPr>
              <w:instrText xml:space="preserve"> PAGEREF _Toc208495698 \h </w:instrText>
            </w:r>
            <w:r w:rsidR="006A7FE0">
              <w:rPr>
                <w:noProof/>
                <w:webHidden/>
              </w:rPr>
            </w:r>
            <w:r w:rsidR="006A7FE0">
              <w:rPr>
                <w:noProof/>
                <w:webHidden/>
              </w:rPr>
              <w:fldChar w:fldCharType="separate"/>
            </w:r>
            <w:r w:rsidR="006A7FE0">
              <w:rPr>
                <w:noProof/>
                <w:webHidden/>
              </w:rPr>
              <w:t>5</w:t>
            </w:r>
            <w:r w:rsidR="006A7FE0">
              <w:rPr>
                <w:noProof/>
                <w:webHidden/>
              </w:rPr>
              <w:fldChar w:fldCharType="end"/>
            </w:r>
          </w:hyperlink>
        </w:p>
        <w:p w:rsidR="006A7FE0" w:rsidRDefault="00000000">
          <w:pPr>
            <w:pStyle w:val="TOC2"/>
            <w:tabs>
              <w:tab w:val="right" w:leader="dot" w:pos="9062"/>
            </w:tabs>
            <w:rPr>
              <w:noProof/>
            </w:rPr>
          </w:pPr>
          <w:hyperlink w:anchor="_Toc208495699" w:history="1">
            <w:r w:rsidR="006A7FE0" w:rsidRPr="00D37AB1">
              <w:rPr>
                <w:rStyle w:val="Hyperlink"/>
                <w:b/>
                <w:noProof/>
                <w:lang w:val="en-US"/>
              </w:rPr>
              <w:t>Table 1</w:t>
            </w:r>
            <w:r w:rsidR="006A7FE0" w:rsidRPr="00D37AB1">
              <w:rPr>
                <w:rStyle w:val="Hyperlink"/>
                <w:noProof/>
                <w:lang w:val="en-US"/>
              </w:rPr>
              <w:t>: Questionnaire Items of Each ACE indicator in CHLARS</w:t>
            </w:r>
            <w:r w:rsidR="006A7FE0">
              <w:rPr>
                <w:noProof/>
                <w:webHidden/>
              </w:rPr>
              <w:tab/>
            </w:r>
            <w:r w:rsidR="006A7FE0">
              <w:rPr>
                <w:noProof/>
                <w:webHidden/>
              </w:rPr>
              <w:fldChar w:fldCharType="begin"/>
            </w:r>
            <w:r w:rsidR="006A7FE0">
              <w:rPr>
                <w:noProof/>
                <w:webHidden/>
              </w:rPr>
              <w:instrText xml:space="preserve"> PAGEREF _Toc208495699 \h </w:instrText>
            </w:r>
            <w:r w:rsidR="006A7FE0">
              <w:rPr>
                <w:noProof/>
                <w:webHidden/>
              </w:rPr>
            </w:r>
            <w:r w:rsidR="006A7FE0">
              <w:rPr>
                <w:noProof/>
                <w:webHidden/>
              </w:rPr>
              <w:fldChar w:fldCharType="separate"/>
            </w:r>
            <w:r w:rsidR="006A7FE0">
              <w:rPr>
                <w:noProof/>
                <w:webHidden/>
              </w:rPr>
              <w:t>5</w:t>
            </w:r>
            <w:r w:rsidR="006A7FE0">
              <w:rPr>
                <w:noProof/>
                <w:webHidden/>
              </w:rPr>
              <w:fldChar w:fldCharType="end"/>
            </w:r>
          </w:hyperlink>
        </w:p>
        <w:p w:rsidR="006A7FE0" w:rsidRDefault="00000000">
          <w:pPr>
            <w:pStyle w:val="TOC2"/>
            <w:tabs>
              <w:tab w:val="right" w:leader="dot" w:pos="9062"/>
            </w:tabs>
            <w:rPr>
              <w:noProof/>
            </w:rPr>
          </w:pPr>
          <w:hyperlink w:anchor="_Toc208495700" w:history="1">
            <w:r w:rsidR="006A7FE0" w:rsidRPr="00D37AB1">
              <w:rPr>
                <w:rStyle w:val="Hyperlink"/>
                <w:b/>
                <w:noProof/>
                <w:lang w:val="en-US"/>
              </w:rPr>
              <w:t>Table 2</w:t>
            </w:r>
            <w:r w:rsidR="006A7FE0" w:rsidRPr="00D37AB1">
              <w:rPr>
                <w:rStyle w:val="Hyperlink"/>
                <w:noProof/>
                <w:lang w:val="en-US"/>
              </w:rPr>
              <w:t>: Questionnaire Items of Each ACE indicator in ELSA</w:t>
            </w:r>
            <w:r w:rsidR="006A7FE0">
              <w:rPr>
                <w:noProof/>
                <w:webHidden/>
              </w:rPr>
              <w:tab/>
            </w:r>
            <w:r w:rsidR="006A7FE0">
              <w:rPr>
                <w:noProof/>
                <w:webHidden/>
              </w:rPr>
              <w:fldChar w:fldCharType="begin"/>
            </w:r>
            <w:r w:rsidR="006A7FE0">
              <w:rPr>
                <w:noProof/>
                <w:webHidden/>
              </w:rPr>
              <w:instrText xml:space="preserve"> PAGEREF _Toc208495700 \h </w:instrText>
            </w:r>
            <w:r w:rsidR="006A7FE0">
              <w:rPr>
                <w:noProof/>
                <w:webHidden/>
              </w:rPr>
            </w:r>
            <w:r w:rsidR="006A7FE0">
              <w:rPr>
                <w:noProof/>
                <w:webHidden/>
              </w:rPr>
              <w:fldChar w:fldCharType="separate"/>
            </w:r>
            <w:r w:rsidR="006A7FE0">
              <w:rPr>
                <w:noProof/>
                <w:webHidden/>
              </w:rPr>
              <w:t>6</w:t>
            </w:r>
            <w:r w:rsidR="006A7FE0">
              <w:rPr>
                <w:noProof/>
                <w:webHidden/>
              </w:rPr>
              <w:fldChar w:fldCharType="end"/>
            </w:r>
          </w:hyperlink>
        </w:p>
        <w:p w:rsidR="006A7FE0" w:rsidRDefault="00000000">
          <w:pPr>
            <w:pStyle w:val="TOC2"/>
            <w:tabs>
              <w:tab w:val="right" w:leader="dot" w:pos="9062"/>
            </w:tabs>
            <w:rPr>
              <w:noProof/>
            </w:rPr>
          </w:pPr>
          <w:hyperlink w:anchor="_Toc208495701" w:history="1">
            <w:r w:rsidR="006A7FE0" w:rsidRPr="00D37AB1">
              <w:rPr>
                <w:rStyle w:val="Hyperlink"/>
                <w:b/>
                <w:noProof/>
                <w:lang w:val="en-US"/>
              </w:rPr>
              <w:t>Table 3</w:t>
            </w:r>
            <w:r w:rsidR="006A7FE0" w:rsidRPr="00D37AB1">
              <w:rPr>
                <w:rStyle w:val="Hyperlink"/>
                <w:noProof/>
                <w:lang w:val="en-US"/>
              </w:rPr>
              <w:t>: Questionnaire Items of Each ACE indicator in HRS</w:t>
            </w:r>
            <w:r w:rsidR="006A7FE0">
              <w:rPr>
                <w:noProof/>
                <w:webHidden/>
              </w:rPr>
              <w:tab/>
            </w:r>
            <w:r w:rsidR="006A7FE0">
              <w:rPr>
                <w:noProof/>
                <w:webHidden/>
              </w:rPr>
              <w:fldChar w:fldCharType="begin"/>
            </w:r>
            <w:r w:rsidR="006A7FE0">
              <w:rPr>
                <w:noProof/>
                <w:webHidden/>
              </w:rPr>
              <w:instrText xml:space="preserve"> PAGEREF _Toc208495701 \h </w:instrText>
            </w:r>
            <w:r w:rsidR="006A7FE0">
              <w:rPr>
                <w:noProof/>
                <w:webHidden/>
              </w:rPr>
            </w:r>
            <w:r w:rsidR="006A7FE0">
              <w:rPr>
                <w:noProof/>
                <w:webHidden/>
              </w:rPr>
              <w:fldChar w:fldCharType="separate"/>
            </w:r>
            <w:r w:rsidR="006A7FE0">
              <w:rPr>
                <w:noProof/>
                <w:webHidden/>
              </w:rPr>
              <w:t>7</w:t>
            </w:r>
            <w:r w:rsidR="006A7FE0">
              <w:rPr>
                <w:noProof/>
                <w:webHidden/>
              </w:rPr>
              <w:fldChar w:fldCharType="end"/>
            </w:r>
          </w:hyperlink>
        </w:p>
        <w:p w:rsidR="006A7FE0" w:rsidRDefault="00000000">
          <w:pPr>
            <w:pStyle w:val="TOC2"/>
            <w:tabs>
              <w:tab w:val="right" w:leader="dot" w:pos="9062"/>
            </w:tabs>
            <w:rPr>
              <w:noProof/>
            </w:rPr>
          </w:pPr>
          <w:hyperlink w:anchor="_Toc208495702" w:history="1">
            <w:r w:rsidR="006A7FE0" w:rsidRPr="00D37AB1">
              <w:rPr>
                <w:rStyle w:val="Hyperlink"/>
                <w:b/>
                <w:noProof/>
                <w:lang w:val="en-US"/>
              </w:rPr>
              <w:t>Table 4</w:t>
            </w:r>
            <w:r w:rsidR="006A7FE0" w:rsidRPr="00D37AB1">
              <w:rPr>
                <w:rStyle w:val="Hyperlink"/>
                <w:noProof/>
                <w:lang w:val="en-US"/>
              </w:rPr>
              <w:t>: Sample inclusion and exclusion in CHARLS across 5 waves</w:t>
            </w:r>
            <w:r w:rsidR="006A7FE0">
              <w:rPr>
                <w:noProof/>
                <w:webHidden/>
              </w:rPr>
              <w:tab/>
            </w:r>
            <w:r w:rsidR="006A7FE0">
              <w:rPr>
                <w:noProof/>
                <w:webHidden/>
              </w:rPr>
              <w:fldChar w:fldCharType="begin"/>
            </w:r>
            <w:r w:rsidR="006A7FE0">
              <w:rPr>
                <w:noProof/>
                <w:webHidden/>
              </w:rPr>
              <w:instrText xml:space="preserve"> PAGEREF _Toc208495702 \h </w:instrText>
            </w:r>
            <w:r w:rsidR="006A7FE0">
              <w:rPr>
                <w:noProof/>
                <w:webHidden/>
              </w:rPr>
            </w:r>
            <w:r w:rsidR="006A7FE0">
              <w:rPr>
                <w:noProof/>
                <w:webHidden/>
              </w:rPr>
              <w:fldChar w:fldCharType="separate"/>
            </w:r>
            <w:r w:rsidR="006A7FE0">
              <w:rPr>
                <w:noProof/>
                <w:webHidden/>
              </w:rPr>
              <w:t>8</w:t>
            </w:r>
            <w:r w:rsidR="006A7FE0">
              <w:rPr>
                <w:noProof/>
                <w:webHidden/>
              </w:rPr>
              <w:fldChar w:fldCharType="end"/>
            </w:r>
          </w:hyperlink>
        </w:p>
        <w:p w:rsidR="006A7FE0" w:rsidRDefault="00000000">
          <w:pPr>
            <w:pStyle w:val="TOC2"/>
            <w:tabs>
              <w:tab w:val="right" w:leader="dot" w:pos="9062"/>
            </w:tabs>
            <w:rPr>
              <w:noProof/>
            </w:rPr>
          </w:pPr>
          <w:hyperlink w:anchor="_Toc208495703" w:history="1">
            <w:r w:rsidR="006A7FE0" w:rsidRPr="00D37AB1">
              <w:rPr>
                <w:rStyle w:val="Hyperlink"/>
                <w:b/>
                <w:noProof/>
                <w:lang w:val="en-US"/>
              </w:rPr>
              <w:t>Table 5</w:t>
            </w:r>
            <w:r w:rsidR="006A7FE0" w:rsidRPr="00D37AB1">
              <w:rPr>
                <w:rStyle w:val="Hyperlink"/>
                <w:noProof/>
                <w:lang w:val="en-US"/>
              </w:rPr>
              <w:t>: Sample inclusion and exclusion in ELSA across 9 waves</w:t>
            </w:r>
            <w:r w:rsidR="006A7FE0">
              <w:rPr>
                <w:noProof/>
                <w:webHidden/>
              </w:rPr>
              <w:tab/>
            </w:r>
            <w:r w:rsidR="006A7FE0">
              <w:rPr>
                <w:noProof/>
                <w:webHidden/>
              </w:rPr>
              <w:fldChar w:fldCharType="begin"/>
            </w:r>
            <w:r w:rsidR="006A7FE0">
              <w:rPr>
                <w:noProof/>
                <w:webHidden/>
              </w:rPr>
              <w:instrText xml:space="preserve"> PAGEREF _Toc208495703 \h </w:instrText>
            </w:r>
            <w:r w:rsidR="006A7FE0">
              <w:rPr>
                <w:noProof/>
                <w:webHidden/>
              </w:rPr>
            </w:r>
            <w:r w:rsidR="006A7FE0">
              <w:rPr>
                <w:noProof/>
                <w:webHidden/>
              </w:rPr>
              <w:fldChar w:fldCharType="separate"/>
            </w:r>
            <w:r w:rsidR="006A7FE0">
              <w:rPr>
                <w:noProof/>
                <w:webHidden/>
              </w:rPr>
              <w:t>9</w:t>
            </w:r>
            <w:r w:rsidR="006A7FE0">
              <w:rPr>
                <w:noProof/>
                <w:webHidden/>
              </w:rPr>
              <w:fldChar w:fldCharType="end"/>
            </w:r>
          </w:hyperlink>
        </w:p>
        <w:p w:rsidR="006A7FE0" w:rsidRDefault="00000000">
          <w:pPr>
            <w:pStyle w:val="TOC2"/>
            <w:tabs>
              <w:tab w:val="right" w:leader="dot" w:pos="9062"/>
            </w:tabs>
            <w:rPr>
              <w:noProof/>
            </w:rPr>
          </w:pPr>
          <w:hyperlink w:anchor="_Toc208495704" w:history="1">
            <w:r w:rsidR="006A7FE0" w:rsidRPr="00D37AB1">
              <w:rPr>
                <w:rStyle w:val="Hyperlink"/>
                <w:b/>
                <w:noProof/>
                <w:lang w:val="en-US"/>
              </w:rPr>
              <w:t>Table 6</w:t>
            </w:r>
            <w:r w:rsidR="006A7FE0" w:rsidRPr="00D37AB1">
              <w:rPr>
                <w:rStyle w:val="Hyperlink"/>
                <w:noProof/>
                <w:lang w:val="en-US"/>
              </w:rPr>
              <w:t>: Sample inclusion and exclusion in HRS across 5-16 waves</w:t>
            </w:r>
            <w:r w:rsidR="006A7FE0">
              <w:rPr>
                <w:noProof/>
                <w:webHidden/>
              </w:rPr>
              <w:tab/>
            </w:r>
            <w:r w:rsidR="006A7FE0">
              <w:rPr>
                <w:noProof/>
                <w:webHidden/>
              </w:rPr>
              <w:fldChar w:fldCharType="begin"/>
            </w:r>
            <w:r w:rsidR="006A7FE0">
              <w:rPr>
                <w:noProof/>
                <w:webHidden/>
              </w:rPr>
              <w:instrText xml:space="preserve"> PAGEREF _Toc208495704 \h </w:instrText>
            </w:r>
            <w:r w:rsidR="006A7FE0">
              <w:rPr>
                <w:noProof/>
                <w:webHidden/>
              </w:rPr>
            </w:r>
            <w:r w:rsidR="006A7FE0">
              <w:rPr>
                <w:noProof/>
                <w:webHidden/>
              </w:rPr>
              <w:fldChar w:fldCharType="separate"/>
            </w:r>
            <w:r w:rsidR="006A7FE0">
              <w:rPr>
                <w:noProof/>
                <w:webHidden/>
              </w:rPr>
              <w:t>10</w:t>
            </w:r>
            <w:r w:rsidR="006A7FE0">
              <w:rPr>
                <w:noProof/>
                <w:webHidden/>
              </w:rPr>
              <w:fldChar w:fldCharType="end"/>
            </w:r>
          </w:hyperlink>
        </w:p>
        <w:p w:rsidR="006A7FE0" w:rsidRDefault="00000000">
          <w:pPr>
            <w:pStyle w:val="TOC2"/>
            <w:tabs>
              <w:tab w:val="right" w:leader="dot" w:pos="9062"/>
            </w:tabs>
            <w:rPr>
              <w:noProof/>
            </w:rPr>
          </w:pPr>
          <w:hyperlink w:anchor="_Toc208495705" w:history="1">
            <w:r w:rsidR="006A7FE0" w:rsidRPr="00D37AB1">
              <w:rPr>
                <w:rStyle w:val="Hyperlink"/>
                <w:b/>
                <w:noProof/>
                <w:lang w:val="en-US"/>
              </w:rPr>
              <w:t>Table 7</w:t>
            </w:r>
            <w:r w:rsidR="006A7FE0" w:rsidRPr="00D37AB1">
              <w:rPr>
                <w:rStyle w:val="Hyperlink"/>
                <w:noProof/>
                <w:lang w:val="en-US"/>
              </w:rPr>
              <w:t>: Sensitivity analysis: the association between pregnancy loss and depressive symptoms revealed by logistic mixed effects model in three cohorts</w:t>
            </w:r>
            <w:r w:rsidR="006A7FE0">
              <w:rPr>
                <w:noProof/>
                <w:webHidden/>
              </w:rPr>
              <w:tab/>
            </w:r>
            <w:r w:rsidR="006A7FE0">
              <w:rPr>
                <w:noProof/>
                <w:webHidden/>
              </w:rPr>
              <w:fldChar w:fldCharType="begin"/>
            </w:r>
            <w:r w:rsidR="006A7FE0">
              <w:rPr>
                <w:noProof/>
                <w:webHidden/>
              </w:rPr>
              <w:instrText xml:space="preserve"> PAGEREF _Toc208495705 \h </w:instrText>
            </w:r>
            <w:r w:rsidR="006A7FE0">
              <w:rPr>
                <w:noProof/>
                <w:webHidden/>
              </w:rPr>
            </w:r>
            <w:r w:rsidR="006A7FE0">
              <w:rPr>
                <w:noProof/>
                <w:webHidden/>
              </w:rPr>
              <w:fldChar w:fldCharType="separate"/>
            </w:r>
            <w:r w:rsidR="006A7FE0">
              <w:rPr>
                <w:noProof/>
                <w:webHidden/>
              </w:rPr>
              <w:t>11</w:t>
            </w:r>
            <w:r w:rsidR="006A7FE0">
              <w:rPr>
                <w:noProof/>
                <w:webHidden/>
              </w:rPr>
              <w:fldChar w:fldCharType="end"/>
            </w:r>
          </w:hyperlink>
        </w:p>
        <w:p w:rsidR="006A7FE0" w:rsidRDefault="00000000">
          <w:pPr>
            <w:pStyle w:val="TOC2"/>
            <w:tabs>
              <w:tab w:val="right" w:leader="dot" w:pos="9062"/>
            </w:tabs>
            <w:rPr>
              <w:noProof/>
            </w:rPr>
          </w:pPr>
          <w:hyperlink w:anchor="_Toc208495706" w:history="1">
            <w:r w:rsidR="006A7FE0" w:rsidRPr="00D37AB1">
              <w:rPr>
                <w:rStyle w:val="Hyperlink"/>
                <w:b/>
                <w:noProof/>
                <w:lang w:val="en-US"/>
              </w:rPr>
              <w:t>Table 8</w:t>
            </w:r>
            <w:r w:rsidR="006A7FE0" w:rsidRPr="00D37AB1">
              <w:rPr>
                <w:rStyle w:val="Hyperlink"/>
                <w:noProof/>
                <w:lang w:val="en-US"/>
              </w:rPr>
              <w:t>: Sensitivity analysis: the association between pregnancy loss and depressive symptoms revealed by logistic mixed effects model in three cohorts</w:t>
            </w:r>
            <w:r w:rsidR="006A7FE0">
              <w:rPr>
                <w:noProof/>
                <w:webHidden/>
              </w:rPr>
              <w:tab/>
            </w:r>
            <w:r w:rsidR="006A7FE0">
              <w:rPr>
                <w:noProof/>
                <w:webHidden/>
              </w:rPr>
              <w:fldChar w:fldCharType="begin"/>
            </w:r>
            <w:r w:rsidR="006A7FE0">
              <w:rPr>
                <w:noProof/>
                <w:webHidden/>
              </w:rPr>
              <w:instrText xml:space="preserve"> PAGEREF _Toc208495706 \h </w:instrText>
            </w:r>
            <w:r w:rsidR="006A7FE0">
              <w:rPr>
                <w:noProof/>
                <w:webHidden/>
              </w:rPr>
            </w:r>
            <w:r w:rsidR="006A7FE0">
              <w:rPr>
                <w:noProof/>
                <w:webHidden/>
              </w:rPr>
              <w:fldChar w:fldCharType="separate"/>
            </w:r>
            <w:r w:rsidR="006A7FE0">
              <w:rPr>
                <w:noProof/>
                <w:webHidden/>
              </w:rPr>
              <w:t>11</w:t>
            </w:r>
            <w:r w:rsidR="006A7FE0">
              <w:rPr>
                <w:noProof/>
                <w:webHidden/>
              </w:rPr>
              <w:fldChar w:fldCharType="end"/>
            </w:r>
          </w:hyperlink>
        </w:p>
        <w:p w:rsidR="006A7FE0" w:rsidRDefault="00000000">
          <w:pPr>
            <w:pStyle w:val="TOC2"/>
            <w:tabs>
              <w:tab w:val="right" w:leader="dot" w:pos="9062"/>
            </w:tabs>
            <w:rPr>
              <w:noProof/>
            </w:rPr>
          </w:pPr>
          <w:hyperlink w:anchor="_Toc208495707" w:history="1">
            <w:r w:rsidR="006A7FE0" w:rsidRPr="00D37AB1">
              <w:rPr>
                <w:rStyle w:val="Hyperlink"/>
                <w:b/>
                <w:noProof/>
                <w:lang w:val="en-US"/>
              </w:rPr>
              <w:t>Table 9</w:t>
            </w:r>
            <w:r w:rsidR="006A7FE0" w:rsidRPr="00D37AB1">
              <w:rPr>
                <w:rStyle w:val="Hyperlink"/>
                <w:noProof/>
                <w:lang w:val="en-US"/>
              </w:rPr>
              <w:t>: Sensitivity analysis: the association between pregnancy loss and depressive symptoms revealed by logistic mixed effects model in three cohorts</w:t>
            </w:r>
            <w:r w:rsidR="006A7FE0">
              <w:rPr>
                <w:noProof/>
                <w:webHidden/>
              </w:rPr>
              <w:tab/>
            </w:r>
            <w:r w:rsidR="006A7FE0">
              <w:rPr>
                <w:noProof/>
                <w:webHidden/>
              </w:rPr>
              <w:fldChar w:fldCharType="begin"/>
            </w:r>
            <w:r w:rsidR="006A7FE0">
              <w:rPr>
                <w:noProof/>
                <w:webHidden/>
              </w:rPr>
              <w:instrText xml:space="preserve"> PAGEREF _Toc208495707 \h </w:instrText>
            </w:r>
            <w:r w:rsidR="006A7FE0">
              <w:rPr>
                <w:noProof/>
                <w:webHidden/>
              </w:rPr>
            </w:r>
            <w:r w:rsidR="006A7FE0">
              <w:rPr>
                <w:noProof/>
                <w:webHidden/>
              </w:rPr>
              <w:fldChar w:fldCharType="separate"/>
            </w:r>
            <w:r w:rsidR="006A7FE0">
              <w:rPr>
                <w:noProof/>
                <w:webHidden/>
              </w:rPr>
              <w:t>12</w:t>
            </w:r>
            <w:r w:rsidR="006A7FE0">
              <w:rPr>
                <w:noProof/>
                <w:webHidden/>
              </w:rPr>
              <w:fldChar w:fldCharType="end"/>
            </w:r>
          </w:hyperlink>
        </w:p>
        <w:p w:rsidR="006A7FE0" w:rsidRDefault="00000000">
          <w:pPr>
            <w:pStyle w:val="TOC2"/>
            <w:tabs>
              <w:tab w:val="right" w:leader="dot" w:pos="9062"/>
            </w:tabs>
            <w:rPr>
              <w:noProof/>
            </w:rPr>
          </w:pPr>
          <w:hyperlink w:anchor="_Toc208495708" w:history="1">
            <w:r w:rsidR="006A7FE0" w:rsidRPr="00D37AB1">
              <w:rPr>
                <w:rStyle w:val="Hyperlink"/>
                <w:b/>
                <w:noProof/>
                <w:lang w:val="en-US"/>
              </w:rPr>
              <w:t>Figure 1</w:t>
            </w:r>
            <w:r w:rsidR="006A7FE0" w:rsidRPr="00D37AB1">
              <w:rPr>
                <w:rStyle w:val="Hyperlink"/>
                <w:noProof/>
                <w:lang w:val="en-US"/>
              </w:rPr>
              <w:t>: Sensitivity analysis: mediation of the association between adverse childhood experiences (ACE) and late-life depressive symptoms through pregnancy loss in three cohorts. Covariates included smoking and alcohol use.</w:t>
            </w:r>
            <w:r w:rsidR="006A7FE0">
              <w:rPr>
                <w:noProof/>
                <w:webHidden/>
              </w:rPr>
              <w:tab/>
            </w:r>
            <w:r w:rsidR="006A7FE0">
              <w:rPr>
                <w:noProof/>
                <w:webHidden/>
              </w:rPr>
              <w:fldChar w:fldCharType="begin"/>
            </w:r>
            <w:r w:rsidR="006A7FE0">
              <w:rPr>
                <w:noProof/>
                <w:webHidden/>
              </w:rPr>
              <w:instrText xml:space="preserve"> PAGEREF _Toc208495708 \h </w:instrText>
            </w:r>
            <w:r w:rsidR="006A7FE0">
              <w:rPr>
                <w:noProof/>
                <w:webHidden/>
              </w:rPr>
            </w:r>
            <w:r w:rsidR="006A7FE0">
              <w:rPr>
                <w:noProof/>
                <w:webHidden/>
              </w:rPr>
              <w:fldChar w:fldCharType="separate"/>
            </w:r>
            <w:r w:rsidR="006A7FE0">
              <w:rPr>
                <w:noProof/>
                <w:webHidden/>
              </w:rPr>
              <w:t>13</w:t>
            </w:r>
            <w:r w:rsidR="006A7FE0">
              <w:rPr>
                <w:noProof/>
                <w:webHidden/>
              </w:rPr>
              <w:fldChar w:fldCharType="end"/>
            </w:r>
          </w:hyperlink>
        </w:p>
        <w:p w:rsidR="006A7FE0" w:rsidRDefault="00000000">
          <w:pPr>
            <w:pStyle w:val="TOC2"/>
            <w:tabs>
              <w:tab w:val="right" w:leader="dot" w:pos="9062"/>
            </w:tabs>
            <w:rPr>
              <w:noProof/>
            </w:rPr>
          </w:pPr>
          <w:hyperlink w:anchor="_Toc208495709" w:history="1">
            <w:r w:rsidR="006A7FE0" w:rsidRPr="00D37AB1">
              <w:rPr>
                <w:rStyle w:val="Hyperlink"/>
                <w:b/>
                <w:noProof/>
                <w:lang w:val="en-US"/>
              </w:rPr>
              <w:t>Figure 2</w:t>
            </w:r>
            <w:r w:rsidR="006A7FE0" w:rsidRPr="00D37AB1">
              <w:rPr>
                <w:rStyle w:val="Hyperlink"/>
                <w:noProof/>
                <w:lang w:val="en-US"/>
              </w:rPr>
              <w:t>: Sensitivity analysis: mediation of the association between adverse childhood experiences (ACE) and late-life depressive symptoms through pregnancy loss in three cohorts. Participants were constricted with age less or equal to 65 years old.</w:t>
            </w:r>
            <w:r w:rsidR="006A7FE0">
              <w:rPr>
                <w:noProof/>
                <w:webHidden/>
              </w:rPr>
              <w:tab/>
            </w:r>
            <w:r w:rsidR="006A7FE0">
              <w:rPr>
                <w:noProof/>
                <w:webHidden/>
              </w:rPr>
              <w:fldChar w:fldCharType="begin"/>
            </w:r>
            <w:r w:rsidR="006A7FE0">
              <w:rPr>
                <w:noProof/>
                <w:webHidden/>
              </w:rPr>
              <w:instrText xml:space="preserve"> PAGEREF _Toc208495709 \h </w:instrText>
            </w:r>
            <w:r w:rsidR="006A7FE0">
              <w:rPr>
                <w:noProof/>
                <w:webHidden/>
              </w:rPr>
            </w:r>
            <w:r w:rsidR="006A7FE0">
              <w:rPr>
                <w:noProof/>
                <w:webHidden/>
              </w:rPr>
              <w:fldChar w:fldCharType="separate"/>
            </w:r>
            <w:r w:rsidR="006A7FE0">
              <w:rPr>
                <w:noProof/>
                <w:webHidden/>
              </w:rPr>
              <w:t>14</w:t>
            </w:r>
            <w:r w:rsidR="006A7FE0">
              <w:rPr>
                <w:noProof/>
                <w:webHidden/>
              </w:rPr>
              <w:fldChar w:fldCharType="end"/>
            </w:r>
          </w:hyperlink>
        </w:p>
        <w:p w:rsidR="006A7FE0" w:rsidRDefault="00000000">
          <w:pPr>
            <w:pStyle w:val="TOC2"/>
            <w:tabs>
              <w:tab w:val="right" w:leader="dot" w:pos="9062"/>
            </w:tabs>
            <w:rPr>
              <w:noProof/>
            </w:rPr>
          </w:pPr>
          <w:hyperlink w:anchor="_Toc208495710" w:history="1">
            <w:r w:rsidR="006A7FE0" w:rsidRPr="00D37AB1">
              <w:rPr>
                <w:rStyle w:val="Hyperlink"/>
                <w:b/>
                <w:noProof/>
                <w:lang w:val="en-US"/>
              </w:rPr>
              <w:t>Figure 3</w:t>
            </w:r>
            <w:r w:rsidR="006A7FE0" w:rsidRPr="00D37AB1">
              <w:rPr>
                <w:rStyle w:val="Hyperlink"/>
                <w:noProof/>
                <w:lang w:val="en-US"/>
              </w:rPr>
              <w:t>: Sensitivity analysis: mediation of the association between adverse childhood experiences (ACE) and late-life depressive symptoms through pregnancy loss in three cohorts. Models were refitted after imputation for missing data.</w:t>
            </w:r>
            <w:r w:rsidR="006A7FE0">
              <w:rPr>
                <w:noProof/>
                <w:webHidden/>
              </w:rPr>
              <w:tab/>
            </w:r>
            <w:r w:rsidR="006A7FE0">
              <w:rPr>
                <w:noProof/>
                <w:webHidden/>
              </w:rPr>
              <w:fldChar w:fldCharType="begin"/>
            </w:r>
            <w:r w:rsidR="006A7FE0">
              <w:rPr>
                <w:noProof/>
                <w:webHidden/>
              </w:rPr>
              <w:instrText xml:space="preserve"> PAGEREF _Toc208495710 \h </w:instrText>
            </w:r>
            <w:r w:rsidR="006A7FE0">
              <w:rPr>
                <w:noProof/>
                <w:webHidden/>
              </w:rPr>
            </w:r>
            <w:r w:rsidR="006A7FE0">
              <w:rPr>
                <w:noProof/>
                <w:webHidden/>
              </w:rPr>
              <w:fldChar w:fldCharType="separate"/>
            </w:r>
            <w:r w:rsidR="006A7FE0">
              <w:rPr>
                <w:noProof/>
                <w:webHidden/>
              </w:rPr>
              <w:t>14</w:t>
            </w:r>
            <w:r w:rsidR="006A7FE0">
              <w:rPr>
                <w:noProof/>
                <w:webHidden/>
              </w:rPr>
              <w:fldChar w:fldCharType="end"/>
            </w:r>
          </w:hyperlink>
        </w:p>
        <w:p w:rsidR="006A7FE0" w:rsidRDefault="00000000">
          <w:pPr>
            <w:pStyle w:val="TOC1"/>
            <w:tabs>
              <w:tab w:val="right" w:leader="dot" w:pos="9062"/>
            </w:tabs>
            <w:rPr>
              <w:noProof/>
            </w:rPr>
          </w:pPr>
          <w:hyperlink w:anchor="_Toc208495711" w:history="1">
            <w:r w:rsidR="006A7FE0" w:rsidRPr="00D37AB1">
              <w:rPr>
                <w:rStyle w:val="Hyperlink"/>
                <w:b/>
                <w:bCs/>
                <w:noProof/>
                <w:lang w:val="en-US"/>
              </w:rPr>
              <w:t>Reference</w:t>
            </w:r>
            <w:r w:rsidR="006A7FE0">
              <w:rPr>
                <w:noProof/>
                <w:webHidden/>
              </w:rPr>
              <w:tab/>
            </w:r>
            <w:r w:rsidR="006A7FE0">
              <w:rPr>
                <w:noProof/>
                <w:webHidden/>
              </w:rPr>
              <w:fldChar w:fldCharType="begin"/>
            </w:r>
            <w:r w:rsidR="006A7FE0">
              <w:rPr>
                <w:noProof/>
                <w:webHidden/>
              </w:rPr>
              <w:instrText xml:space="preserve"> PAGEREF _Toc208495711 \h </w:instrText>
            </w:r>
            <w:r w:rsidR="006A7FE0">
              <w:rPr>
                <w:noProof/>
                <w:webHidden/>
              </w:rPr>
            </w:r>
            <w:r w:rsidR="006A7FE0">
              <w:rPr>
                <w:noProof/>
                <w:webHidden/>
              </w:rPr>
              <w:fldChar w:fldCharType="separate"/>
            </w:r>
            <w:r w:rsidR="006A7FE0">
              <w:rPr>
                <w:noProof/>
                <w:webHidden/>
              </w:rPr>
              <w:t>14</w:t>
            </w:r>
            <w:r w:rsidR="006A7FE0">
              <w:rPr>
                <w:noProof/>
                <w:webHidden/>
              </w:rPr>
              <w:fldChar w:fldCharType="end"/>
            </w:r>
          </w:hyperlink>
        </w:p>
        <w:p w:rsidR="00093F74" w:rsidRPr="009B1D9E" w:rsidRDefault="00B34C22" w:rsidP="008700E9">
          <w:pPr>
            <w:rPr>
              <w:rStyle w:val="Strong"/>
              <w:b w:val="0"/>
              <w:bCs w:val="0"/>
            </w:rPr>
          </w:pPr>
          <w:r>
            <w:rPr>
              <w:b/>
              <w:bCs/>
              <w:noProof/>
            </w:rPr>
            <w:fldChar w:fldCharType="end"/>
          </w:r>
        </w:p>
      </w:sdtContent>
    </w:sdt>
    <w:p w:rsidR="00451A10" w:rsidRDefault="00451A10" w:rsidP="00451A10">
      <w:pPr>
        <w:rPr>
          <w:lang w:val="en-US"/>
        </w:rPr>
      </w:pPr>
    </w:p>
    <w:p w:rsidR="00057A29" w:rsidRDefault="00057A29" w:rsidP="00451A10">
      <w:pPr>
        <w:rPr>
          <w:lang w:val="en-US"/>
        </w:rPr>
      </w:pPr>
    </w:p>
    <w:p w:rsidR="00057A29" w:rsidRPr="00451A10" w:rsidRDefault="00057A29" w:rsidP="00451A10">
      <w:pPr>
        <w:rPr>
          <w:lang w:val="en-US"/>
        </w:rPr>
      </w:pPr>
    </w:p>
    <w:p w:rsidR="00F24E7C" w:rsidRPr="00BE7D24" w:rsidRDefault="00A6072C" w:rsidP="00063B47">
      <w:pPr>
        <w:pStyle w:val="Heading1"/>
        <w:rPr>
          <w:rStyle w:val="Strong"/>
          <w:b w:val="0"/>
          <w:bCs w:val="0"/>
          <w:lang w:val="en-US"/>
        </w:rPr>
      </w:pPr>
      <w:bookmarkStart w:id="0" w:name="_Toc208495690"/>
      <w:r w:rsidRPr="00BE7D24">
        <w:rPr>
          <w:rStyle w:val="Strong"/>
          <w:b w:val="0"/>
          <w:bCs w:val="0"/>
          <w:lang w:val="en-US"/>
        </w:rPr>
        <w:lastRenderedPageBreak/>
        <w:t>1. Supplementary Materials</w:t>
      </w:r>
      <w:bookmarkEnd w:id="0"/>
      <w:r w:rsidRPr="00BE7D24">
        <w:rPr>
          <w:rStyle w:val="Strong"/>
          <w:b w:val="0"/>
          <w:bCs w:val="0"/>
          <w:lang w:val="en-US"/>
        </w:rPr>
        <w:t xml:space="preserve"> </w:t>
      </w:r>
    </w:p>
    <w:p w:rsidR="00A6072C" w:rsidRDefault="00A6072C" w:rsidP="00063B47">
      <w:pPr>
        <w:pStyle w:val="Heading2"/>
        <w:rPr>
          <w:rStyle w:val="Strong"/>
          <w:rFonts w:ascii="Times New Roman" w:hAnsi="Times New Roman" w:cs="Times New Roman"/>
          <w:sz w:val="24"/>
          <w:szCs w:val="24"/>
          <w:lang w:val="en-US"/>
        </w:rPr>
      </w:pPr>
      <w:bookmarkStart w:id="1" w:name="_Toc208495691"/>
      <w:r w:rsidRPr="00A6072C">
        <w:rPr>
          <w:rStyle w:val="Strong"/>
          <w:rFonts w:ascii="Times New Roman" w:hAnsi="Times New Roman" w:cs="Times New Roman"/>
          <w:sz w:val="24"/>
          <w:szCs w:val="24"/>
          <w:lang w:val="en-US"/>
        </w:rPr>
        <w:t>1.1 Data Source and survey</w:t>
      </w:r>
      <w:bookmarkEnd w:id="1"/>
    </w:p>
    <w:p w:rsidR="0016671D" w:rsidRDefault="00A6072C" w:rsidP="003A0136">
      <w:pPr>
        <w:pStyle w:val="Heading3"/>
        <w:rPr>
          <w:rStyle w:val="Strong"/>
          <w:rFonts w:ascii="Times New Roman" w:hAnsi="Times New Roman" w:cs="Times New Roman"/>
          <w:lang w:val="en-US"/>
        </w:rPr>
      </w:pPr>
      <w:bookmarkStart w:id="2" w:name="_Toc208495692"/>
      <w:r w:rsidRPr="007A21BA">
        <w:rPr>
          <w:rStyle w:val="Strong"/>
          <w:rFonts w:ascii="Times New Roman" w:hAnsi="Times New Roman" w:cs="Times New Roman"/>
          <w:lang w:val="en-US"/>
        </w:rPr>
        <w:t xml:space="preserve">China Health and Retirement Longitudinal </w:t>
      </w:r>
      <w:r w:rsidRPr="009D7504">
        <w:rPr>
          <w:rStyle w:val="Strong"/>
          <w:rFonts w:ascii="Times New Roman" w:hAnsi="Times New Roman" w:cs="Times New Roman"/>
          <w:lang w:val="en-US"/>
        </w:rPr>
        <w:t>Study (CHARLS)</w:t>
      </w:r>
      <w:bookmarkEnd w:id="2"/>
      <w:r w:rsidR="006013E9" w:rsidRPr="009D7504">
        <w:rPr>
          <w:rStyle w:val="Strong"/>
          <w:rFonts w:ascii="Times New Roman" w:hAnsi="Times New Roman" w:cs="Times New Roman"/>
          <w:lang w:val="en-US"/>
        </w:rPr>
        <w:t xml:space="preserve"> </w:t>
      </w:r>
    </w:p>
    <w:p w:rsidR="00F0537B" w:rsidRPr="000F4B07" w:rsidRDefault="00F0537B" w:rsidP="0016671D">
      <w:pPr>
        <w:spacing w:line="360" w:lineRule="auto"/>
        <w:jc w:val="both"/>
        <w:rPr>
          <w:rFonts w:ascii="Times New Roman" w:eastAsia="Times New Roman" w:hAnsi="Times New Roman" w:cs="Times New Roman"/>
          <w:sz w:val="24"/>
          <w:szCs w:val="24"/>
          <w:lang w:val="en-US"/>
        </w:rPr>
      </w:pPr>
      <w:r w:rsidRPr="00F0537B">
        <w:rPr>
          <w:rFonts w:ascii="Times New Roman" w:eastAsia="Times New Roman" w:hAnsi="Times New Roman" w:cs="Times New Roman"/>
          <w:sz w:val="24"/>
          <w:szCs w:val="24"/>
          <w:lang w:val="en-US"/>
        </w:rPr>
        <w:t xml:space="preserve">Data were drawn from the China Health and Retirement Longitudinal Study (CHARLS), an ongoing, nationally representative cohort of community-dwelling adults aged 45 years or older in China. The national baseline survey was conducted from June 2011 to March 2012 using a multistage, stratified, probability-proportional-to-size sampling design and included approximately 17 700 respondents from 10 257 households in 450 villages or resident committees within 150 counties or districts across 28 provinces. Participants were reinterviewed in 2013, 2015, 2018, and 2020 via face-to-face, computer-assisted personal interviews conducted by trained interviewers. </w:t>
      </w:r>
      <w:r w:rsidR="007D4B8C" w:rsidRPr="007D4B8C">
        <w:rPr>
          <w:rFonts w:ascii="Times New Roman" w:eastAsia="Times New Roman" w:hAnsi="Times New Roman" w:cs="Times New Roman"/>
          <w:sz w:val="24"/>
          <w:szCs w:val="24"/>
          <w:lang w:val="en-US"/>
        </w:rPr>
        <w:t>Additionally, a life history survey, including questions on early-life experiences related to family dynamics in Chinese families, was administered in 2014.</w:t>
      </w:r>
      <w:r w:rsidR="007D4B8C">
        <w:rPr>
          <w:rFonts w:ascii="Times New Roman" w:eastAsia="Times New Roman" w:hAnsi="Times New Roman" w:cs="Times New Roman"/>
          <w:sz w:val="24"/>
          <w:szCs w:val="24"/>
          <w:lang w:val="en-US"/>
        </w:rPr>
        <w:t xml:space="preserve"> </w:t>
      </w:r>
      <w:r w:rsidRPr="00F0537B">
        <w:rPr>
          <w:rFonts w:ascii="Times New Roman" w:eastAsia="Times New Roman" w:hAnsi="Times New Roman" w:cs="Times New Roman"/>
          <w:sz w:val="24"/>
          <w:szCs w:val="24"/>
          <w:lang w:val="en-US"/>
        </w:rPr>
        <w:t>All participants provided written informed consent. The study protocol was approved by the Biomedical Ethics Committee of Peking University (IRB00001052-11015).</w:t>
      </w:r>
    </w:p>
    <w:p w:rsidR="000047AE" w:rsidRPr="004A7B61" w:rsidRDefault="000047AE" w:rsidP="000047AE">
      <w:pPr>
        <w:pStyle w:val="Heading3"/>
        <w:rPr>
          <w:rStyle w:val="Strong"/>
          <w:rFonts w:ascii="Times New Roman" w:hAnsi="Times New Roman" w:cs="Times New Roman"/>
          <w:lang w:val="en-US"/>
        </w:rPr>
      </w:pPr>
      <w:bookmarkStart w:id="3" w:name="_Toc194678079"/>
      <w:bookmarkStart w:id="4" w:name="_Toc208495693"/>
      <w:r w:rsidRPr="004A7B61">
        <w:rPr>
          <w:rStyle w:val="Strong"/>
          <w:rFonts w:ascii="Times New Roman" w:hAnsi="Times New Roman" w:cs="Times New Roman"/>
          <w:lang w:val="en-US"/>
        </w:rPr>
        <w:t>English Longitudinal Study of Ageing (ELSA)</w:t>
      </w:r>
      <w:bookmarkEnd w:id="3"/>
      <w:bookmarkEnd w:id="4"/>
    </w:p>
    <w:p w:rsidR="00F0537B" w:rsidRDefault="00F0537B" w:rsidP="00F0537B">
      <w:pPr>
        <w:pStyle w:val="NormalWeb"/>
        <w:spacing w:line="360" w:lineRule="auto"/>
        <w:jc w:val="both"/>
        <w:rPr>
          <w:lang w:val="en-US"/>
        </w:rPr>
      </w:pPr>
      <w:r w:rsidRPr="00F0537B">
        <w:rPr>
          <w:lang w:val="en-US"/>
        </w:rPr>
        <w:t>Data were obtained from the English Longitudinal Study of Ageing (ELSA), an ongoing, nationally representative panel study of adults aged 50 years or older living in private households in England. ELSA began in 2002 (Wave 1), with subsequent waves conducted biennially using face-to-face, computer-assisted personal interviews and self-completed questionnaires, and nurse visits approximately every 4 years. The original sample comprised 11 391 core participants and 708 additional respondents, mainly younger spouses or partners; refreshment samples have been added at later waves to maintain national representativeness. For this analysis, we used data from Waves 1–9 (fielded in 2018–2019 for Wave 9).</w:t>
      </w:r>
      <w:r w:rsidR="00684A46" w:rsidRPr="00684A46">
        <w:rPr>
          <w:lang w:val="en-US"/>
        </w:rPr>
        <w:t xml:space="preserve"> </w:t>
      </w:r>
      <w:r w:rsidR="00684A46">
        <w:rPr>
          <w:lang w:val="en-US"/>
        </w:rPr>
        <w:t>L</w:t>
      </w:r>
      <w:r w:rsidR="00684A46" w:rsidRPr="00684A46">
        <w:rPr>
          <w:lang w:val="en-US"/>
        </w:rPr>
        <w:t>ife-course information was collected in a retrospective Life History Interview at Wave 3 (2006–2007).</w:t>
      </w:r>
      <w:r w:rsidRPr="00F0537B">
        <w:rPr>
          <w:lang w:val="en-US"/>
        </w:rPr>
        <w:t xml:space="preserve"> Ethical approval for ELSA was obtained from </w:t>
      </w:r>
      <w:bookmarkStart w:id="5" w:name="_Toc208495694"/>
      <w:r w:rsidRPr="00F0537B">
        <w:rPr>
          <w:lang w:val="en-US"/>
        </w:rPr>
        <w:t xml:space="preserve">the </w:t>
      </w:r>
      <w:proofErr w:type="spellStart"/>
      <w:r w:rsidRPr="00F0537B">
        <w:rPr>
          <w:lang w:val="en-US"/>
        </w:rPr>
        <w:t>Multicentre</w:t>
      </w:r>
      <w:proofErr w:type="spellEnd"/>
      <w:r w:rsidRPr="00F0537B">
        <w:rPr>
          <w:lang w:val="en-US"/>
        </w:rPr>
        <w:t>/Medical Research Ethics Committee and subsequent relevant Research Ethics Committees.</w:t>
      </w:r>
    </w:p>
    <w:p w:rsidR="00D2197E" w:rsidRPr="002F7526" w:rsidRDefault="00232846" w:rsidP="00F0537B">
      <w:pPr>
        <w:pStyle w:val="NormalWeb"/>
        <w:spacing w:line="360" w:lineRule="auto"/>
        <w:jc w:val="both"/>
        <w:rPr>
          <w:rStyle w:val="Strong"/>
          <w:rFonts w:eastAsiaTheme="majorEastAsia"/>
          <w:color w:val="1F4D78" w:themeColor="accent1" w:themeShade="7F"/>
          <w:lang w:val="en-US"/>
        </w:rPr>
      </w:pPr>
      <w:r w:rsidRPr="002F7526">
        <w:rPr>
          <w:rStyle w:val="Strong"/>
          <w:rFonts w:eastAsiaTheme="majorEastAsia"/>
          <w:color w:val="1F4D78" w:themeColor="accent1" w:themeShade="7F"/>
          <w:lang w:val="en-US"/>
        </w:rPr>
        <w:t>Health and Retirement Study (HRS)</w:t>
      </w:r>
      <w:bookmarkEnd w:id="5"/>
      <w:r w:rsidRPr="002F7526">
        <w:rPr>
          <w:rStyle w:val="Strong"/>
          <w:rFonts w:eastAsiaTheme="majorEastAsia"/>
          <w:color w:val="1F4D78" w:themeColor="accent1" w:themeShade="7F"/>
          <w:lang w:val="en-US"/>
        </w:rPr>
        <w:t xml:space="preserve"> </w:t>
      </w:r>
    </w:p>
    <w:p w:rsidR="002F7526" w:rsidRPr="00DD14FE" w:rsidRDefault="002F7526" w:rsidP="00DD14FE">
      <w:pPr>
        <w:pStyle w:val="NormalWeb"/>
        <w:spacing w:line="360" w:lineRule="auto"/>
        <w:jc w:val="both"/>
        <w:rPr>
          <w:rStyle w:val="Strong"/>
          <w:b w:val="0"/>
          <w:bCs w:val="0"/>
          <w:lang w:val="en-US"/>
        </w:rPr>
      </w:pPr>
      <w:r w:rsidRPr="002F7526">
        <w:rPr>
          <w:rStyle w:val="Strong"/>
          <w:b w:val="0"/>
          <w:bCs w:val="0"/>
          <w:lang w:val="en-US"/>
        </w:rPr>
        <w:t xml:space="preserve">Data were drawn from Waves 5–16 (2000–2022) of the U.S. Health and Retirement Study (HRS), an ongoing, nationally representative, open cohort of adults aged 50 years or older and their spouses or partners. HRS began in 1992 and uses a multistage, stratified, area-probability sample design, with oversamples of Black and Hispanic households and an early oversample </w:t>
      </w:r>
      <w:r w:rsidRPr="002F7526">
        <w:rPr>
          <w:rStyle w:val="Strong"/>
          <w:b w:val="0"/>
          <w:bCs w:val="0"/>
          <w:lang w:val="en-US"/>
        </w:rPr>
        <w:lastRenderedPageBreak/>
        <w:t xml:space="preserve">of Florida residents. To maintain national representativeness, new birth cohorts are added approximately every 6 years. Participants are interviewed biennially using computer-assisted in-person or telephone interviews; proxy respondents are used when necessary, and an exit interview is typically conducted with a proxy after participant death. </w:t>
      </w:r>
      <w:r w:rsidR="00682F07">
        <w:rPr>
          <w:rStyle w:val="Strong"/>
          <w:b w:val="0"/>
          <w:bCs w:val="0"/>
          <w:lang w:val="en-US"/>
        </w:rPr>
        <w:t>E</w:t>
      </w:r>
      <w:r w:rsidR="00682F07" w:rsidRPr="00682F07">
        <w:rPr>
          <w:rStyle w:val="Strong"/>
          <w:b w:val="0"/>
          <w:bCs w:val="0"/>
          <w:lang w:val="en-US"/>
        </w:rPr>
        <w:t>arly-life and life-course experiences were assessed using the Cross-wave 2015–2019 Life History Mail Survey</w:t>
      </w:r>
      <w:r w:rsidR="00682F07">
        <w:rPr>
          <w:rStyle w:val="Strong"/>
          <w:b w:val="0"/>
          <w:bCs w:val="0"/>
          <w:lang w:val="en-US"/>
        </w:rPr>
        <w:t xml:space="preserve">, </w:t>
      </w:r>
      <w:r w:rsidRPr="002F7526">
        <w:rPr>
          <w:rStyle w:val="Strong"/>
          <w:b w:val="0"/>
          <w:bCs w:val="0"/>
          <w:lang w:val="en-US"/>
        </w:rPr>
        <w:t>which can be linked to core interview data. Survey weights account for differential selection probabilities and nonresponse. All participants provided informed consent. The study is conducted by the University of Michigan under institutional review board oversight and is supported by the National Institute on Aging (NIA U01AG009740).</w:t>
      </w:r>
    </w:p>
    <w:p w:rsidR="00760082" w:rsidRDefault="009026EC" w:rsidP="00063B47">
      <w:pPr>
        <w:pStyle w:val="Heading2"/>
        <w:rPr>
          <w:lang w:val="en-US"/>
        </w:rPr>
      </w:pPr>
      <w:bookmarkStart w:id="6" w:name="_Toc208495695"/>
      <w:r>
        <w:rPr>
          <w:rStyle w:val="Strong"/>
          <w:rFonts w:ascii="Times New Roman" w:hAnsi="Times New Roman" w:cs="Times New Roman"/>
          <w:sz w:val="24"/>
          <w:szCs w:val="24"/>
          <w:lang w:val="en-US"/>
        </w:rPr>
        <w:t xml:space="preserve">1.2 </w:t>
      </w:r>
      <w:r w:rsidR="00DF530C">
        <w:rPr>
          <w:rStyle w:val="Strong"/>
          <w:rFonts w:ascii="Times New Roman" w:hAnsi="Times New Roman" w:cs="Times New Roman"/>
          <w:sz w:val="24"/>
          <w:szCs w:val="24"/>
          <w:lang w:val="en-US"/>
        </w:rPr>
        <w:t>Pregnancy loss</w:t>
      </w:r>
      <w:bookmarkEnd w:id="6"/>
    </w:p>
    <w:p w:rsidR="00826543" w:rsidRPr="005D430D" w:rsidRDefault="005D430D" w:rsidP="00FE46F7">
      <w:pPr>
        <w:spacing w:before="100" w:beforeAutospacing="1" w:after="100" w:afterAutospacing="1" w:line="360" w:lineRule="auto"/>
        <w:jc w:val="both"/>
        <w:rPr>
          <w:rFonts w:ascii="Times New Roman" w:eastAsia="Times New Roman" w:hAnsi="Times New Roman" w:cs="Times New Roman"/>
          <w:bCs/>
          <w:sz w:val="24"/>
          <w:szCs w:val="24"/>
          <w:lang w:val="en-US"/>
        </w:rPr>
      </w:pPr>
      <w:r w:rsidRPr="005D430D">
        <w:rPr>
          <w:rFonts w:ascii="Times New Roman" w:eastAsia="Times New Roman" w:hAnsi="Times New Roman" w:cs="Times New Roman"/>
          <w:bCs/>
          <w:sz w:val="24"/>
          <w:szCs w:val="24"/>
          <w:lang w:val="en-US"/>
        </w:rPr>
        <w:t>The primary exposure was pregnancy loss—defined as induced abortion, miscarriage (natural abortion), or stillbirth—ascertained with a single yes/no item in each cohort</w:t>
      </w:r>
      <w:r w:rsidR="006E64BE">
        <w:rPr>
          <w:rFonts w:ascii="Times New Roman" w:eastAsia="Times New Roman" w:hAnsi="Times New Roman" w:cs="Times New Roman"/>
          <w:bCs/>
          <w:sz w:val="24"/>
          <w:szCs w:val="24"/>
          <w:lang w:val="en-US"/>
        </w:rPr>
        <w:t xml:space="preserve">. </w:t>
      </w:r>
      <w:r w:rsidR="00FE46F7">
        <w:rPr>
          <w:rFonts w:ascii="Times New Roman" w:eastAsia="Times New Roman" w:hAnsi="Times New Roman" w:cs="Times New Roman"/>
          <w:bCs/>
          <w:sz w:val="24"/>
          <w:szCs w:val="24"/>
          <w:lang w:val="en-US"/>
        </w:rPr>
        <w:t xml:space="preserve">In CHARLS, in pregnancy history, women were asked with the following question: </w:t>
      </w:r>
      <w:r w:rsidR="00FE46F7" w:rsidRPr="00FE46F7">
        <w:rPr>
          <w:rFonts w:ascii="Times New Roman" w:eastAsia="Times New Roman" w:hAnsi="Times New Roman" w:cs="Times New Roman"/>
          <w:bCs/>
          <w:sz w:val="24"/>
          <w:szCs w:val="24"/>
          <w:lang w:val="en-US"/>
        </w:rPr>
        <w:t>Did you have induced abortion, natural abortion, or still bi</w:t>
      </w:r>
      <w:r w:rsidR="00FE46F7">
        <w:rPr>
          <w:rFonts w:ascii="Times New Roman" w:eastAsia="Times New Roman" w:hAnsi="Times New Roman" w:cs="Times New Roman"/>
          <w:bCs/>
          <w:sz w:val="24"/>
          <w:szCs w:val="24"/>
          <w:lang w:val="en-US"/>
        </w:rPr>
        <w:t xml:space="preserve">rth before the first biological </w:t>
      </w:r>
      <w:r w:rsidR="00FE46F7" w:rsidRPr="00FE46F7">
        <w:rPr>
          <w:rFonts w:ascii="Times New Roman" w:eastAsia="Times New Roman" w:hAnsi="Times New Roman" w:cs="Times New Roman"/>
          <w:bCs/>
          <w:sz w:val="24"/>
          <w:szCs w:val="24"/>
          <w:lang w:val="en-US"/>
        </w:rPr>
        <w:t>child was born/during the period between the n</w:t>
      </w:r>
      <w:r w:rsidR="00FE46F7" w:rsidRPr="00FE46F7">
        <w:rPr>
          <w:rFonts w:ascii="Times New Roman" w:eastAsia="Times New Roman" w:hAnsi="Times New Roman" w:cs="Times New Roman"/>
          <w:bCs/>
          <w:sz w:val="24"/>
          <w:szCs w:val="24"/>
          <w:vertAlign w:val="superscript"/>
          <w:lang w:val="en-US"/>
        </w:rPr>
        <w:t>th</w:t>
      </w:r>
      <w:r w:rsidR="00FE46F7" w:rsidRPr="00FE46F7">
        <w:rPr>
          <w:rFonts w:ascii="Times New Roman" w:eastAsia="Times New Roman" w:hAnsi="Times New Roman" w:cs="Times New Roman"/>
          <w:bCs/>
          <w:sz w:val="24"/>
          <w:szCs w:val="24"/>
          <w:lang w:val="en-US"/>
        </w:rPr>
        <w:t xml:space="preserve"> biological child and the (n+1)</w:t>
      </w:r>
      <w:proofErr w:type="spellStart"/>
      <w:r w:rsidR="00FE46F7" w:rsidRPr="00FE46F7">
        <w:rPr>
          <w:rFonts w:ascii="Times New Roman" w:eastAsia="Times New Roman" w:hAnsi="Times New Roman" w:cs="Times New Roman"/>
          <w:bCs/>
          <w:sz w:val="24"/>
          <w:szCs w:val="24"/>
          <w:vertAlign w:val="superscript"/>
          <w:lang w:val="en-US"/>
        </w:rPr>
        <w:t>th</w:t>
      </w:r>
      <w:proofErr w:type="spellEnd"/>
      <w:r w:rsidR="00FE46F7">
        <w:rPr>
          <w:rFonts w:ascii="Times New Roman" w:eastAsia="Times New Roman" w:hAnsi="Times New Roman" w:cs="Times New Roman"/>
          <w:bCs/>
          <w:sz w:val="24"/>
          <w:szCs w:val="24"/>
          <w:lang w:val="en-US"/>
        </w:rPr>
        <w:t xml:space="preserve"> </w:t>
      </w:r>
      <w:r w:rsidR="00FE46F7" w:rsidRPr="00FE46F7">
        <w:rPr>
          <w:rFonts w:ascii="Times New Roman" w:eastAsia="Times New Roman" w:hAnsi="Times New Roman" w:cs="Times New Roman"/>
          <w:bCs/>
          <w:sz w:val="24"/>
          <w:szCs w:val="24"/>
          <w:lang w:val="en-US"/>
        </w:rPr>
        <w:t>biological child were born/after the last biological child was born</w:t>
      </w:r>
      <w:r w:rsidR="00F13421">
        <w:rPr>
          <w:rFonts w:ascii="Times New Roman" w:eastAsia="Times New Roman" w:hAnsi="Times New Roman" w:cs="Times New Roman"/>
          <w:bCs/>
          <w:sz w:val="24"/>
          <w:szCs w:val="24"/>
          <w:lang w:val="en-US"/>
        </w:rPr>
        <w:t xml:space="preserve"> (Yes/No)</w:t>
      </w:r>
      <w:r w:rsidR="00FE46F7">
        <w:rPr>
          <w:rFonts w:ascii="Times New Roman" w:eastAsia="Times New Roman" w:hAnsi="Times New Roman" w:cs="Times New Roman"/>
          <w:bCs/>
          <w:sz w:val="24"/>
          <w:szCs w:val="24"/>
          <w:lang w:val="en-US"/>
        </w:rPr>
        <w:t>?</w:t>
      </w:r>
      <w:r w:rsidR="00144271">
        <w:rPr>
          <w:rFonts w:ascii="Times New Roman" w:eastAsia="Times New Roman" w:hAnsi="Times New Roman" w:cs="Times New Roman"/>
          <w:bCs/>
          <w:sz w:val="24"/>
          <w:szCs w:val="24"/>
          <w:lang w:val="en-US"/>
        </w:rPr>
        <w:t xml:space="preserve"> </w:t>
      </w:r>
      <w:r w:rsidR="00F13421">
        <w:rPr>
          <w:rFonts w:ascii="Times New Roman" w:eastAsia="Times New Roman" w:hAnsi="Times New Roman" w:cs="Times New Roman"/>
          <w:bCs/>
          <w:sz w:val="24"/>
          <w:szCs w:val="24"/>
          <w:lang w:val="en-US"/>
        </w:rPr>
        <w:t>In ELSA</w:t>
      </w:r>
      <w:r w:rsidR="00826543">
        <w:rPr>
          <w:rFonts w:ascii="Times New Roman" w:eastAsia="Times New Roman" w:hAnsi="Times New Roman" w:cs="Times New Roman"/>
          <w:bCs/>
          <w:sz w:val="24"/>
          <w:szCs w:val="24"/>
          <w:lang w:val="en-US"/>
        </w:rPr>
        <w:t xml:space="preserve">, </w:t>
      </w:r>
      <w:r w:rsidR="00F938DC">
        <w:rPr>
          <w:rFonts w:ascii="Times New Roman" w:eastAsia="Times New Roman" w:hAnsi="Times New Roman" w:cs="Times New Roman"/>
          <w:bCs/>
          <w:sz w:val="24"/>
          <w:szCs w:val="24"/>
          <w:lang w:val="en-US"/>
        </w:rPr>
        <w:t>participants were asked with the question “H</w:t>
      </w:r>
      <w:r w:rsidR="00826543" w:rsidRPr="00826543">
        <w:rPr>
          <w:rFonts w:ascii="Times New Roman" w:eastAsia="Times New Roman" w:hAnsi="Times New Roman" w:cs="Times New Roman"/>
          <w:bCs/>
          <w:sz w:val="24"/>
          <w:szCs w:val="24"/>
          <w:lang w:val="en-US"/>
        </w:rPr>
        <w:t>ave you ever had a child that was not born a</w:t>
      </w:r>
      <w:r w:rsidR="00826543">
        <w:rPr>
          <w:rFonts w:ascii="Times New Roman" w:eastAsia="Times New Roman" w:hAnsi="Times New Roman" w:cs="Times New Roman"/>
          <w:bCs/>
          <w:sz w:val="24"/>
          <w:szCs w:val="24"/>
          <w:lang w:val="en-US"/>
        </w:rPr>
        <w:t xml:space="preserve">live? Include any miscarriages, </w:t>
      </w:r>
      <w:r w:rsidR="00826543" w:rsidRPr="00826543">
        <w:rPr>
          <w:rFonts w:ascii="Times New Roman" w:eastAsia="Times New Roman" w:hAnsi="Times New Roman" w:cs="Times New Roman"/>
          <w:bCs/>
          <w:sz w:val="24"/>
          <w:szCs w:val="24"/>
          <w:lang w:val="en-US"/>
        </w:rPr>
        <w:t>abor</w:t>
      </w:r>
      <w:r w:rsidR="00826543">
        <w:rPr>
          <w:rFonts w:ascii="Times New Roman" w:eastAsia="Times New Roman" w:hAnsi="Times New Roman" w:cs="Times New Roman"/>
          <w:bCs/>
          <w:sz w:val="24"/>
          <w:szCs w:val="24"/>
          <w:lang w:val="en-US"/>
        </w:rPr>
        <w:t>tions or stillbirths</w:t>
      </w:r>
      <w:r w:rsidR="00F938DC">
        <w:rPr>
          <w:rFonts w:ascii="Times New Roman" w:eastAsia="Times New Roman" w:hAnsi="Times New Roman" w:cs="Times New Roman"/>
          <w:bCs/>
          <w:sz w:val="24"/>
          <w:szCs w:val="24"/>
          <w:lang w:val="en-US"/>
        </w:rPr>
        <w:t xml:space="preserve"> (Yes/No)”</w:t>
      </w:r>
      <w:r w:rsidR="007D4A56">
        <w:rPr>
          <w:rFonts w:ascii="Times New Roman" w:eastAsia="Times New Roman" w:hAnsi="Times New Roman" w:cs="Times New Roman"/>
          <w:bCs/>
          <w:sz w:val="24"/>
          <w:szCs w:val="24"/>
          <w:lang w:val="en-US"/>
        </w:rPr>
        <w:t>. In HRS, participants were ask</w:t>
      </w:r>
      <w:r w:rsidR="00F34206">
        <w:rPr>
          <w:rFonts w:ascii="Times New Roman" w:eastAsia="Times New Roman" w:hAnsi="Times New Roman" w:cs="Times New Roman"/>
          <w:bCs/>
          <w:sz w:val="24"/>
          <w:szCs w:val="24"/>
          <w:lang w:val="en-US"/>
        </w:rPr>
        <w:t>:</w:t>
      </w:r>
      <w:r w:rsidR="007D4A56">
        <w:rPr>
          <w:rFonts w:ascii="Times New Roman" w:eastAsia="Times New Roman" w:hAnsi="Times New Roman" w:cs="Times New Roman"/>
          <w:bCs/>
          <w:sz w:val="24"/>
          <w:szCs w:val="24"/>
          <w:lang w:val="en-US"/>
        </w:rPr>
        <w:t xml:space="preserve"> “Have you ever had a pregnancy (or experienced a partner’s pregnancy) that ended in a miscarriage, an induced abortion, or a stillbirth</w:t>
      </w:r>
      <w:r w:rsidR="00F938DC">
        <w:rPr>
          <w:rFonts w:ascii="Times New Roman" w:eastAsia="Times New Roman" w:hAnsi="Times New Roman" w:cs="Times New Roman"/>
          <w:bCs/>
          <w:sz w:val="24"/>
          <w:szCs w:val="24"/>
          <w:lang w:val="en-US"/>
        </w:rPr>
        <w:t xml:space="preserve"> (Yes/No)</w:t>
      </w:r>
      <w:r w:rsidR="007D4A56">
        <w:rPr>
          <w:rFonts w:ascii="Times New Roman" w:eastAsia="Times New Roman" w:hAnsi="Times New Roman" w:cs="Times New Roman"/>
          <w:bCs/>
          <w:sz w:val="24"/>
          <w:szCs w:val="24"/>
          <w:lang w:val="en-US"/>
        </w:rPr>
        <w:t>”</w:t>
      </w:r>
      <w:r w:rsidR="00826543">
        <w:rPr>
          <w:rFonts w:ascii="Times New Roman" w:eastAsia="Times New Roman" w:hAnsi="Times New Roman" w:cs="Times New Roman"/>
          <w:bCs/>
          <w:sz w:val="24"/>
          <w:szCs w:val="24"/>
          <w:lang w:val="en-US"/>
        </w:rPr>
        <w:t xml:space="preserve">. </w:t>
      </w:r>
      <w:r w:rsidRPr="005D430D">
        <w:rPr>
          <w:rFonts w:ascii="Times New Roman" w:eastAsia="Times New Roman" w:hAnsi="Times New Roman" w:cs="Times New Roman"/>
          <w:bCs/>
          <w:sz w:val="24"/>
          <w:szCs w:val="24"/>
          <w:lang w:val="en-US"/>
        </w:rPr>
        <w:t xml:space="preserve">Responses were dichotomized as </w:t>
      </w:r>
      <w:r w:rsidRPr="005D430D">
        <w:rPr>
          <w:rFonts w:ascii="Times New Roman" w:eastAsia="Times New Roman" w:hAnsi="Times New Roman" w:cs="Times New Roman"/>
          <w:sz w:val="24"/>
          <w:szCs w:val="24"/>
          <w:lang w:val="en-US"/>
        </w:rPr>
        <w:t>yes</w:t>
      </w:r>
      <w:r w:rsidRPr="005D430D">
        <w:rPr>
          <w:rFonts w:ascii="Times New Roman" w:eastAsia="Times New Roman" w:hAnsi="Times New Roman" w:cs="Times New Roman"/>
          <w:bCs/>
          <w:sz w:val="24"/>
          <w:szCs w:val="24"/>
          <w:lang w:val="en-US"/>
        </w:rPr>
        <w:t xml:space="preserve"> (history of pregnancy loss) or </w:t>
      </w:r>
      <w:r w:rsidRPr="005D430D">
        <w:rPr>
          <w:rFonts w:ascii="Times New Roman" w:eastAsia="Times New Roman" w:hAnsi="Times New Roman" w:cs="Times New Roman"/>
          <w:sz w:val="24"/>
          <w:szCs w:val="24"/>
          <w:lang w:val="en-US"/>
        </w:rPr>
        <w:t>no</w:t>
      </w:r>
      <w:r w:rsidRPr="005D430D">
        <w:rPr>
          <w:rFonts w:ascii="Times New Roman" w:eastAsia="Times New Roman" w:hAnsi="Times New Roman" w:cs="Times New Roman"/>
          <w:bCs/>
          <w:sz w:val="24"/>
          <w:szCs w:val="24"/>
          <w:lang w:val="en-US"/>
        </w:rPr>
        <w:t xml:space="preserve"> (no history of pregnancy loss) for analysis.</w:t>
      </w:r>
    </w:p>
    <w:p w:rsidR="002E406E" w:rsidRPr="00EE18D6" w:rsidRDefault="002A0A40" w:rsidP="006C6B82">
      <w:pPr>
        <w:pStyle w:val="Heading2"/>
        <w:spacing w:line="480" w:lineRule="auto"/>
        <w:rPr>
          <w:rStyle w:val="Strong"/>
          <w:b w:val="0"/>
          <w:bCs w:val="0"/>
          <w:lang w:val="en-US"/>
        </w:rPr>
      </w:pPr>
      <w:bookmarkStart w:id="7" w:name="_Toc208495696"/>
      <w:r w:rsidRPr="002A0A40">
        <w:rPr>
          <w:rStyle w:val="Strong"/>
          <w:rFonts w:ascii="Times New Roman" w:hAnsi="Times New Roman" w:cs="Times New Roman"/>
          <w:sz w:val="24"/>
          <w:szCs w:val="24"/>
          <w:lang w:val="en-US"/>
        </w:rPr>
        <w:t xml:space="preserve">1.3 </w:t>
      </w:r>
      <w:r w:rsidR="00A02F0C">
        <w:rPr>
          <w:rStyle w:val="Strong"/>
          <w:rFonts w:ascii="Times New Roman" w:hAnsi="Times New Roman" w:cs="Times New Roman"/>
          <w:sz w:val="24"/>
          <w:szCs w:val="24"/>
          <w:lang w:val="en-US"/>
        </w:rPr>
        <w:t>Depression</w:t>
      </w:r>
      <w:bookmarkEnd w:id="7"/>
    </w:p>
    <w:p w:rsidR="00330317" w:rsidRPr="00330317" w:rsidRDefault="00330317" w:rsidP="006777A4">
      <w:pPr>
        <w:spacing w:line="360" w:lineRule="auto"/>
        <w:jc w:val="both"/>
        <w:rPr>
          <w:rFonts w:ascii="Times New Roman" w:eastAsia="Times New Roman" w:hAnsi="Times New Roman" w:cs="Times New Roman"/>
          <w:sz w:val="24"/>
          <w:szCs w:val="24"/>
          <w:lang w:val="en-US"/>
        </w:rPr>
      </w:pPr>
      <w:r w:rsidRPr="00330317">
        <w:rPr>
          <w:rFonts w:ascii="Times New Roman" w:eastAsia="Times New Roman" w:hAnsi="Times New Roman" w:cs="Times New Roman"/>
          <w:b/>
          <w:bCs/>
          <w:sz w:val="24"/>
          <w:szCs w:val="24"/>
          <w:lang w:val="en-US"/>
        </w:rPr>
        <w:t>CHARLS.</w:t>
      </w:r>
      <w:r w:rsidRPr="00330317">
        <w:rPr>
          <w:rFonts w:ascii="Times New Roman" w:eastAsia="Times New Roman" w:hAnsi="Times New Roman" w:cs="Times New Roman"/>
          <w:sz w:val="24"/>
          <w:szCs w:val="24"/>
          <w:lang w:val="en-US"/>
        </w:rPr>
        <w:t xml:space="preserve"> Depressive symptoms were assessed with the 10-item Center for Epidemiologic Studies Depression Scale (CESD-10)</w:t>
      </w:r>
      <w:r w:rsidR="0088355E" w:rsidRPr="006B4941">
        <w:rPr>
          <w:rFonts w:ascii="Times New Roman" w:hAnsi="Times New Roman" w:cs="Times New Roman"/>
          <w:sz w:val="24"/>
          <w:szCs w:val="24"/>
          <w:vertAlign w:val="superscript"/>
          <w:lang w:val="en-US"/>
        </w:rPr>
        <w:t>1</w:t>
      </w:r>
      <w:r w:rsidRPr="00330317">
        <w:rPr>
          <w:rFonts w:ascii="Times New Roman" w:eastAsia="Times New Roman" w:hAnsi="Times New Roman" w:cs="Times New Roman"/>
          <w:sz w:val="24"/>
          <w:szCs w:val="24"/>
          <w:lang w:val="en-US"/>
        </w:rPr>
        <w:t xml:space="preserve">, </w:t>
      </w:r>
      <w:r w:rsidR="00EE18D6">
        <w:rPr>
          <w:rFonts w:ascii="Times New Roman" w:eastAsia="Times New Roman" w:hAnsi="Times New Roman" w:cs="Times New Roman"/>
          <w:sz w:val="24"/>
          <w:szCs w:val="24"/>
          <w:lang w:val="en-US"/>
        </w:rPr>
        <w:t xml:space="preserve">frequently used </w:t>
      </w:r>
      <w:r w:rsidR="0088355E">
        <w:rPr>
          <w:rFonts w:ascii="Times New Roman" w:eastAsia="Times New Roman" w:hAnsi="Times New Roman" w:cs="Times New Roman"/>
          <w:sz w:val="24"/>
          <w:szCs w:val="24"/>
          <w:lang w:val="en-US"/>
        </w:rPr>
        <w:t>for epidemiologic research</w:t>
      </w:r>
      <w:r w:rsidR="00EE18D6">
        <w:rPr>
          <w:rFonts w:ascii="Times New Roman" w:eastAsia="Times New Roman" w:hAnsi="Times New Roman" w:cs="Times New Roman"/>
          <w:sz w:val="24"/>
          <w:szCs w:val="24"/>
          <w:lang w:val="en-US"/>
        </w:rPr>
        <w:t xml:space="preserve"> as a </w:t>
      </w:r>
      <w:r w:rsidR="00EE18D6" w:rsidRPr="00330317">
        <w:rPr>
          <w:rFonts w:ascii="Times New Roman" w:eastAsia="Times New Roman" w:hAnsi="Times New Roman" w:cs="Times New Roman"/>
          <w:sz w:val="24"/>
          <w:szCs w:val="24"/>
          <w:lang w:val="en-US"/>
        </w:rPr>
        <w:t>validated screening too</w:t>
      </w:r>
      <w:r w:rsidR="00EE18D6">
        <w:rPr>
          <w:rFonts w:ascii="Times New Roman" w:eastAsia="Times New Roman" w:hAnsi="Times New Roman" w:cs="Times New Roman"/>
          <w:sz w:val="24"/>
          <w:szCs w:val="24"/>
          <w:lang w:val="en-US"/>
        </w:rPr>
        <w:t>l</w:t>
      </w:r>
      <w:r w:rsidR="0088355E">
        <w:rPr>
          <w:rFonts w:ascii="Times New Roman" w:eastAsia="Times New Roman" w:hAnsi="Times New Roman" w:cs="Times New Roman"/>
          <w:sz w:val="24"/>
          <w:szCs w:val="24"/>
          <w:lang w:val="en-US"/>
        </w:rPr>
        <w:t>.</w:t>
      </w:r>
      <w:r w:rsidRPr="00330317">
        <w:rPr>
          <w:rFonts w:ascii="Times New Roman" w:eastAsia="Times New Roman" w:hAnsi="Times New Roman" w:cs="Times New Roman"/>
          <w:sz w:val="24"/>
          <w:szCs w:val="24"/>
          <w:lang w:val="en-US"/>
        </w:rPr>
        <w:t xml:space="preserve"> Respondents rated the frequency of symptoms during the prior week on a four-point scale (0–3), yielding total scores from 0 to 30 (higher scores indicate greate</w:t>
      </w:r>
      <w:r w:rsidR="0088355E">
        <w:rPr>
          <w:rFonts w:ascii="Times New Roman" w:eastAsia="Times New Roman" w:hAnsi="Times New Roman" w:cs="Times New Roman"/>
          <w:sz w:val="24"/>
          <w:szCs w:val="24"/>
          <w:lang w:val="en-US"/>
        </w:rPr>
        <w:t xml:space="preserve">r symptom burden). Clinically </w:t>
      </w:r>
      <w:r w:rsidRPr="00330317">
        <w:rPr>
          <w:rFonts w:ascii="Times New Roman" w:eastAsia="Times New Roman" w:hAnsi="Times New Roman" w:cs="Times New Roman"/>
          <w:sz w:val="24"/>
          <w:szCs w:val="24"/>
          <w:lang w:val="en-US"/>
        </w:rPr>
        <w:t xml:space="preserve">depressive symptoms </w:t>
      </w:r>
      <w:r w:rsidR="0088355E">
        <w:rPr>
          <w:rFonts w:ascii="Times New Roman" w:eastAsia="Times New Roman" w:hAnsi="Times New Roman" w:cs="Times New Roman"/>
          <w:sz w:val="24"/>
          <w:szCs w:val="24"/>
          <w:lang w:val="en-US"/>
        </w:rPr>
        <w:t>were defined as CESD-10 ≥ 10</w:t>
      </w:r>
      <w:r w:rsidR="0088355E" w:rsidRPr="006B4941">
        <w:rPr>
          <w:rFonts w:ascii="Times New Roman" w:hAnsi="Times New Roman" w:cs="Times New Roman"/>
          <w:sz w:val="24"/>
          <w:szCs w:val="24"/>
          <w:vertAlign w:val="superscript"/>
          <w:lang w:val="en-US"/>
        </w:rPr>
        <w:t>1</w:t>
      </w:r>
      <w:r w:rsidR="0088355E">
        <w:rPr>
          <w:rFonts w:ascii="Times New Roman" w:eastAsia="Times New Roman" w:hAnsi="Times New Roman" w:cs="Times New Roman"/>
          <w:sz w:val="24"/>
          <w:szCs w:val="24"/>
          <w:lang w:val="en-US"/>
        </w:rPr>
        <w:t>.</w:t>
      </w:r>
      <w:r w:rsidRPr="00330317">
        <w:rPr>
          <w:rFonts w:ascii="Times New Roman" w:eastAsia="Times New Roman" w:hAnsi="Times New Roman" w:cs="Times New Roman"/>
          <w:sz w:val="24"/>
          <w:szCs w:val="24"/>
          <w:lang w:val="en-US"/>
        </w:rPr>
        <w:t xml:space="preserve"> CESD-10 scores and self-reported health conditions were collected at baseline and at each follow-up wave.</w:t>
      </w:r>
    </w:p>
    <w:p w:rsidR="00330317" w:rsidRPr="00330317" w:rsidRDefault="00330317" w:rsidP="005B6606">
      <w:pPr>
        <w:spacing w:before="100" w:beforeAutospacing="1" w:after="100" w:afterAutospacing="1" w:line="360" w:lineRule="auto"/>
        <w:jc w:val="both"/>
        <w:rPr>
          <w:rFonts w:ascii="Times New Roman" w:eastAsia="Times New Roman" w:hAnsi="Times New Roman" w:cs="Times New Roman"/>
          <w:sz w:val="24"/>
          <w:szCs w:val="24"/>
          <w:lang w:val="en-US"/>
        </w:rPr>
      </w:pPr>
      <w:r w:rsidRPr="00330317">
        <w:rPr>
          <w:rFonts w:ascii="Times New Roman" w:eastAsia="Times New Roman" w:hAnsi="Times New Roman" w:cs="Times New Roman"/>
          <w:b/>
          <w:bCs/>
          <w:sz w:val="24"/>
          <w:szCs w:val="24"/>
          <w:lang w:val="en-US"/>
        </w:rPr>
        <w:t>ELSA and HRS.</w:t>
      </w:r>
      <w:r w:rsidRPr="00330317">
        <w:rPr>
          <w:rFonts w:ascii="Times New Roman" w:eastAsia="Times New Roman" w:hAnsi="Times New Roman" w:cs="Times New Roman"/>
          <w:sz w:val="24"/>
          <w:szCs w:val="24"/>
          <w:lang w:val="en-US"/>
        </w:rPr>
        <w:t xml:space="preserve"> Depressive symptoms were measured with the eight-item CESD (CESD-8), a widely used instrument capturing negative affect and somatic s</w:t>
      </w:r>
      <w:r w:rsidR="007B05B5">
        <w:rPr>
          <w:rFonts w:ascii="Times New Roman" w:eastAsia="Times New Roman" w:hAnsi="Times New Roman" w:cs="Times New Roman"/>
          <w:sz w:val="24"/>
          <w:szCs w:val="24"/>
          <w:lang w:val="en-US"/>
        </w:rPr>
        <w:t>ymptoms over the past week</w:t>
      </w:r>
      <w:r w:rsidR="00151206">
        <w:rPr>
          <w:rFonts w:ascii="Times New Roman" w:eastAsia="Times New Roman" w:hAnsi="Times New Roman" w:cs="Times New Roman"/>
          <w:sz w:val="24"/>
          <w:szCs w:val="24"/>
          <w:lang w:val="en-US"/>
        </w:rPr>
        <w:t xml:space="preserve">, with </w:t>
      </w:r>
      <w:r w:rsidR="00151206" w:rsidRPr="005B6606">
        <w:rPr>
          <w:rFonts w:ascii="Times New Roman" w:eastAsia="Times New Roman" w:hAnsi="Times New Roman" w:cs="Times New Roman"/>
          <w:sz w:val="24"/>
          <w:szCs w:val="24"/>
          <w:lang w:val="en-US"/>
        </w:rPr>
        <w:t>high i</w:t>
      </w:r>
      <w:r w:rsidR="00151206">
        <w:rPr>
          <w:rFonts w:ascii="Times New Roman" w:eastAsia="Times New Roman" w:hAnsi="Times New Roman" w:cs="Times New Roman"/>
          <w:sz w:val="24"/>
          <w:szCs w:val="24"/>
          <w:lang w:val="en-US"/>
        </w:rPr>
        <w:t xml:space="preserve">nternal consistency </w:t>
      </w:r>
      <w:r w:rsidR="00151206" w:rsidRPr="005B6606">
        <w:rPr>
          <w:rFonts w:ascii="Times New Roman" w:eastAsia="Times New Roman" w:hAnsi="Times New Roman" w:cs="Times New Roman"/>
          <w:sz w:val="24"/>
          <w:szCs w:val="24"/>
          <w:lang w:val="en-US"/>
        </w:rPr>
        <w:t xml:space="preserve">and psychometric properties comparable to the original 20-item </w:t>
      </w:r>
      <w:r w:rsidR="00151206">
        <w:rPr>
          <w:rFonts w:ascii="Times New Roman" w:eastAsia="Times New Roman" w:hAnsi="Times New Roman" w:cs="Times New Roman"/>
          <w:sz w:val="24"/>
          <w:szCs w:val="24"/>
          <w:lang w:val="en-US"/>
        </w:rPr>
        <w:lastRenderedPageBreak/>
        <w:t>CES-D</w:t>
      </w:r>
      <w:r w:rsidR="00151206" w:rsidRPr="00272B13">
        <w:rPr>
          <w:rFonts w:ascii="Times New Roman" w:hAnsi="Times New Roman" w:cs="Times New Roman"/>
          <w:sz w:val="24"/>
          <w:szCs w:val="24"/>
          <w:vertAlign w:val="superscript"/>
          <w:lang w:val="en-US"/>
        </w:rPr>
        <w:t>2,3</w:t>
      </w:r>
      <w:r w:rsidR="007B05B5">
        <w:rPr>
          <w:rFonts w:ascii="Times New Roman" w:eastAsia="Times New Roman" w:hAnsi="Times New Roman" w:cs="Times New Roman"/>
          <w:sz w:val="24"/>
          <w:szCs w:val="24"/>
          <w:lang w:val="en-US"/>
        </w:rPr>
        <w:t>.</w:t>
      </w:r>
      <w:r w:rsidRPr="00330317">
        <w:rPr>
          <w:rFonts w:ascii="Times New Roman" w:eastAsia="Times New Roman" w:hAnsi="Times New Roman" w:cs="Times New Roman"/>
          <w:sz w:val="24"/>
          <w:szCs w:val="24"/>
          <w:lang w:val="en-US"/>
        </w:rPr>
        <w:t xml:space="preserve"> Items are scored dichotomously (yes/no), producing totals from 0 (no symptoms) to 8 (all symptoms), with higher scores indicating greater symptom burden. A cut-off of ≥4 was used to indicat</w:t>
      </w:r>
      <w:r w:rsidR="00836347">
        <w:rPr>
          <w:rFonts w:ascii="Times New Roman" w:eastAsia="Times New Roman" w:hAnsi="Times New Roman" w:cs="Times New Roman"/>
          <w:sz w:val="24"/>
          <w:szCs w:val="24"/>
          <w:lang w:val="en-US"/>
        </w:rPr>
        <w:t>e a positive depression screen</w:t>
      </w:r>
      <w:r w:rsidR="0069772F" w:rsidRPr="0069772F">
        <w:rPr>
          <w:rFonts w:ascii="Calibri" w:hAnsi="Calibri" w:cs="Calibri"/>
          <w:sz w:val="24"/>
          <w:szCs w:val="24"/>
          <w:vertAlign w:val="superscript"/>
          <w:lang w:val="en-US"/>
        </w:rPr>
        <w:t>4</w:t>
      </w:r>
      <w:r w:rsidR="00836347" w:rsidRPr="001F489D">
        <w:rPr>
          <w:lang w:val="en-US"/>
        </w:rPr>
        <w:t>.</w:t>
      </w:r>
    </w:p>
    <w:p w:rsidR="00450D2B" w:rsidRDefault="00450D2B" w:rsidP="00450D2B">
      <w:pPr>
        <w:pStyle w:val="Heading2"/>
        <w:rPr>
          <w:rStyle w:val="Strong"/>
          <w:rFonts w:ascii="Times New Roman" w:hAnsi="Times New Roman" w:cs="Times New Roman"/>
          <w:sz w:val="24"/>
          <w:szCs w:val="24"/>
          <w:lang w:val="en-US"/>
        </w:rPr>
      </w:pPr>
      <w:bookmarkStart w:id="8" w:name="_Toc208495697"/>
      <w:r w:rsidRPr="002A0A40">
        <w:rPr>
          <w:rStyle w:val="Strong"/>
          <w:rFonts w:ascii="Times New Roman" w:hAnsi="Times New Roman" w:cs="Times New Roman"/>
          <w:sz w:val="24"/>
          <w:szCs w:val="24"/>
          <w:lang w:val="en-US"/>
        </w:rPr>
        <w:t>1.</w:t>
      </w:r>
      <w:r>
        <w:rPr>
          <w:rStyle w:val="Strong"/>
          <w:rFonts w:ascii="Times New Roman" w:hAnsi="Times New Roman" w:cs="Times New Roman"/>
          <w:sz w:val="24"/>
          <w:szCs w:val="24"/>
          <w:lang w:val="en-US"/>
        </w:rPr>
        <w:t xml:space="preserve">4 </w:t>
      </w:r>
      <w:r w:rsidR="00900C2F" w:rsidRPr="00245609">
        <w:rPr>
          <w:rStyle w:val="Strong"/>
          <w:lang w:val="en-US"/>
        </w:rPr>
        <w:t xml:space="preserve">Adverse childhood experiences </w:t>
      </w:r>
      <w:r w:rsidR="00D56F60" w:rsidRPr="00245609">
        <w:rPr>
          <w:rStyle w:val="Strong"/>
          <w:lang w:val="en-US"/>
        </w:rPr>
        <w:t>(ACEs)</w:t>
      </w:r>
      <w:bookmarkEnd w:id="8"/>
    </w:p>
    <w:p w:rsidR="00FF2C51" w:rsidRDefault="00091542" w:rsidP="00FF2C51">
      <w:pPr>
        <w:spacing w:before="100" w:beforeAutospacing="1" w:after="100" w:afterAutospacing="1" w:line="360" w:lineRule="auto"/>
        <w:jc w:val="both"/>
        <w:rPr>
          <w:rFonts w:ascii="Times New Roman" w:eastAsia="Times New Roman" w:hAnsi="Times New Roman" w:cs="Times New Roman"/>
          <w:sz w:val="24"/>
          <w:szCs w:val="24"/>
          <w:lang w:val="en-US"/>
        </w:rPr>
      </w:pPr>
      <w:r w:rsidRPr="00091542">
        <w:rPr>
          <w:rFonts w:ascii="Times New Roman" w:eastAsia="Times New Roman" w:hAnsi="Times New Roman" w:cs="Times New Roman"/>
          <w:sz w:val="24"/>
          <w:szCs w:val="24"/>
          <w:lang w:val="en-US"/>
        </w:rPr>
        <w:t>Adverse childhood experiences (ACEs) were assessed in 3 cohorts</w:t>
      </w:r>
      <w:r w:rsidR="00FF2C51">
        <w:rPr>
          <w:rFonts w:ascii="Times New Roman" w:eastAsia="Times New Roman" w:hAnsi="Times New Roman" w:cs="Times New Roman"/>
          <w:sz w:val="24"/>
          <w:szCs w:val="24"/>
          <w:lang w:val="en-US"/>
        </w:rPr>
        <w:t>.</w:t>
      </w:r>
      <w:r w:rsidR="005C7DFA">
        <w:rPr>
          <w:rFonts w:ascii="Times New Roman" w:eastAsia="Times New Roman" w:hAnsi="Times New Roman" w:cs="Times New Roman"/>
          <w:sz w:val="24"/>
          <w:szCs w:val="24"/>
          <w:lang w:val="en-US"/>
        </w:rPr>
        <w:t xml:space="preserve"> </w:t>
      </w:r>
      <w:r w:rsidR="00FF2C51" w:rsidRPr="00FF2C51">
        <w:rPr>
          <w:rFonts w:ascii="Times New Roman" w:eastAsia="Times New Roman" w:hAnsi="Times New Roman" w:cs="Times New Roman"/>
          <w:sz w:val="24"/>
          <w:szCs w:val="24"/>
          <w:lang w:val="en-US"/>
        </w:rPr>
        <w:t>W</w:t>
      </w:r>
      <w:r w:rsidR="00FF2C51">
        <w:rPr>
          <w:rFonts w:ascii="Times New Roman" w:eastAsia="Times New Roman" w:hAnsi="Times New Roman" w:cs="Times New Roman"/>
          <w:sz w:val="24"/>
          <w:szCs w:val="24"/>
          <w:lang w:val="en-US"/>
        </w:rPr>
        <w:t xml:space="preserve">e grouped ACEs into 4 domains—threat, living instability, household dysfunction, and loss, </w:t>
      </w:r>
      <w:r w:rsidR="00FF2C51" w:rsidRPr="00FF2C51">
        <w:rPr>
          <w:rFonts w:ascii="Times New Roman" w:eastAsia="Times New Roman" w:hAnsi="Times New Roman" w:cs="Times New Roman"/>
          <w:sz w:val="24"/>
          <w:szCs w:val="24"/>
          <w:lang w:val="en-US"/>
        </w:rPr>
        <w:t xml:space="preserve">to harmonize conceptually similar adversities across cohorts and to align with both established ACE measurement and more recent domain-based frameworks. </w:t>
      </w:r>
    </w:p>
    <w:p w:rsidR="00FF2C51" w:rsidRDefault="00FF2C51" w:rsidP="001D0539">
      <w:pPr>
        <w:spacing w:before="100" w:beforeAutospacing="1" w:after="100" w:afterAutospacing="1" w:line="36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The household dysfunction</w:t>
      </w:r>
      <w:r w:rsidRPr="00FF2C51">
        <w:rPr>
          <w:rFonts w:ascii="Times New Roman" w:eastAsia="Times New Roman" w:hAnsi="Times New Roman" w:cs="Times New Roman"/>
          <w:sz w:val="24"/>
          <w:szCs w:val="24"/>
          <w:lang w:val="en-US"/>
        </w:rPr>
        <w:t xml:space="preserve"> domain reflects the original ACE conceptualization emphasizing family impairment (</w:t>
      </w:r>
      <w:proofErr w:type="spellStart"/>
      <w:r w:rsidRPr="00FF2C51">
        <w:rPr>
          <w:rFonts w:ascii="Times New Roman" w:eastAsia="Times New Roman" w:hAnsi="Times New Roman" w:cs="Times New Roman"/>
          <w:sz w:val="24"/>
          <w:szCs w:val="24"/>
          <w:lang w:val="en-US"/>
        </w:rPr>
        <w:t>eg</w:t>
      </w:r>
      <w:proofErr w:type="spellEnd"/>
      <w:r w:rsidRPr="00FF2C51">
        <w:rPr>
          <w:rFonts w:ascii="Times New Roman" w:eastAsia="Times New Roman" w:hAnsi="Times New Roman" w:cs="Times New Roman"/>
          <w:sz w:val="24"/>
          <w:szCs w:val="24"/>
          <w:lang w:val="en-US"/>
        </w:rPr>
        <w:t>, substance use, mental illness, incarceration) as disti</w:t>
      </w:r>
      <w:r>
        <w:rPr>
          <w:rFonts w:ascii="Times New Roman" w:eastAsia="Times New Roman" w:hAnsi="Times New Roman" w:cs="Times New Roman"/>
          <w:sz w:val="24"/>
          <w:szCs w:val="24"/>
          <w:lang w:val="en-US"/>
        </w:rPr>
        <w:t>nct from direct maltreatment</w:t>
      </w:r>
      <w:r w:rsidR="0069772F" w:rsidRPr="0069772F">
        <w:rPr>
          <w:rFonts w:ascii="Calibri" w:hAnsi="Calibri" w:cs="Calibri"/>
          <w:sz w:val="24"/>
          <w:szCs w:val="24"/>
          <w:vertAlign w:val="superscript"/>
          <w:lang w:val="en-US"/>
        </w:rPr>
        <w:t>5</w:t>
      </w:r>
      <w:r>
        <w:rPr>
          <w:rFonts w:ascii="Times New Roman" w:eastAsia="Times New Roman" w:hAnsi="Times New Roman" w:cs="Times New Roman"/>
          <w:sz w:val="24"/>
          <w:szCs w:val="24"/>
          <w:lang w:val="en-US"/>
        </w:rPr>
        <w:t>. The threat</w:t>
      </w:r>
      <w:r w:rsidRPr="00FF2C51">
        <w:rPr>
          <w:rFonts w:ascii="Times New Roman" w:eastAsia="Times New Roman" w:hAnsi="Times New Roman" w:cs="Times New Roman"/>
          <w:sz w:val="24"/>
          <w:szCs w:val="24"/>
          <w:lang w:val="en-US"/>
        </w:rPr>
        <w:t xml:space="preserve"> domain captures experiences involving harm or threat of harm (</w:t>
      </w:r>
      <w:proofErr w:type="spellStart"/>
      <w:r w:rsidRPr="00FF2C51">
        <w:rPr>
          <w:rFonts w:ascii="Times New Roman" w:eastAsia="Times New Roman" w:hAnsi="Times New Roman" w:cs="Times New Roman"/>
          <w:sz w:val="24"/>
          <w:szCs w:val="24"/>
          <w:lang w:val="en-US"/>
        </w:rPr>
        <w:t>eg</w:t>
      </w:r>
      <w:proofErr w:type="spellEnd"/>
      <w:r w:rsidRPr="00FF2C51">
        <w:rPr>
          <w:rFonts w:ascii="Times New Roman" w:eastAsia="Times New Roman" w:hAnsi="Times New Roman" w:cs="Times New Roman"/>
          <w:sz w:val="24"/>
          <w:szCs w:val="24"/>
          <w:lang w:val="en-US"/>
        </w:rPr>
        <w:t>, abuse, violence exposure, bullying), consistent with dimensional models that distinguish threat-related adversity fro</w:t>
      </w:r>
      <w:r>
        <w:rPr>
          <w:rFonts w:ascii="Times New Roman" w:eastAsia="Times New Roman" w:hAnsi="Times New Roman" w:cs="Times New Roman"/>
          <w:sz w:val="24"/>
          <w:szCs w:val="24"/>
          <w:lang w:val="en-US"/>
        </w:rPr>
        <w:t>m other early-life exposures</w:t>
      </w:r>
      <w:r w:rsidR="0069772F" w:rsidRPr="0069772F">
        <w:rPr>
          <w:rFonts w:ascii="Calibri" w:hAnsi="Calibri" w:cs="Calibri"/>
          <w:sz w:val="24"/>
          <w:szCs w:val="24"/>
          <w:vertAlign w:val="superscript"/>
          <w:lang w:val="en-US"/>
        </w:rPr>
        <w:t>6</w:t>
      </w:r>
      <w:r>
        <w:rPr>
          <w:rFonts w:ascii="Times New Roman" w:eastAsia="Times New Roman" w:hAnsi="Times New Roman" w:cs="Times New Roman"/>
          <w:sz w:val="24"/>
          <w:szCs w:val="24"/>
          <w:lang w:val="en-US"/>
        </w:rPr>
        <w:t>. We defined living instability</w:t>
      </w:r>
      <w:r w:rsidRPr="00FF2C51">
        <w:rPr>
          <w:rFonts w:ascii="Times New Roman" w:eastAsia="Times New Roman" w:hAnsi="Times New Roman" w:cs="Times New Roman"/>
          <w:sz w:val="24"/>
          <w:szCs w:val="24"/>
          <w:lang w:val="en-US"/>
        </w:rPr>
        <w:t xml:space="preserve"> to represent disruptions in housing and living arrangements (</w:t>
      </w:r>
      <w:proofErr w:type="spellStart"/>
      <w:r w:rsidRPr="00FF2C51">
        <w:rPr>
          <w:rFonts w:ascii="Times New Roman" w:eastAsia="Times New Roman" w:hAnsi="Times New Roman" w:cs="Times New Roman"/>
          <w:sz w:val="24"/>
          <w:szCs w:val="24"/>
          <w:lang w:val="en-US"/>
        </w:rPr>
        <w:t>eg</w:t>
      </w:r>
      <w:proofErr w:type="spellEnd"/>
      <w:r w:rsidRPr="00FF2C51">
        <w:rPr>
          <w:rFonts w:ascii="Times New Roman" w:eastAsia="Times New Roman" w:hAnsi="Times New Roman" w:cs="Times New Roman"/>
          <w:sz w:val="24"/>
          <w:szCs w:val="24"/>
          <w:lang w:val="en-US"/>
        </w:rPr>
        <w:t>, difficult living arrangements, separation/divorce, and household incarceration), consistent with public health descriptions of ACE-related instability and emerging evidence arguing for explicit inclusion of housing instability in ACE frameworks and its relevance to child and long-term mental health</w:t>
      </w:r>
      <w:r w:rsidR="0069772F" w:rsidRPr="0069772F">
        <w:rPr>
          <w:rFonts w:ascii="Calibri" w:hAnsi="Calibri" w:cs="Calibri"/>
          <w:sz w:val="24"/>
          <w:szCs w:val="24"/>
          <w:vertAlign w:val="superscript"/>
          <w:lang w:val="en-US"/>
        </w:rPr>
        <w:t>7,8</w:t>
      </w:r>
      <w:r w:rsidRPr="00FF2C51">
        <w:rPr>
          <w:rFonts w:ascii="Times New Roman" w:eastAsia="Times New Roman" w:hAnsi="Times New Roman" w:cs="Times New Roman"/>
          <w:sz w:val="24"/>
          <w:szCs w:val="24"/>
          <w:lang w:val="en-US"/>
        </w:rPr>
        <w:t xml:space="preserve">. </w:t>
      </w:r>
      <w:r w:rsidR="00471F32">
        <w:rPr>
          <w:rFonts w:ascii="Times New Roman" w:eastAsia="Times New Roman" w:hAnsi="Times New Roman" w:cs="Times New Roman"/>
          <w:sz w:val="24"/>
          <w:szCs w:val="24"/>
          <w:lang w:val="en-US"/>
        </w:rPr>
        <w:t xml:space="preserve">Finally, we included </w:t>
      </w:r>
      <w:r w:rsidRPr="00FF2C51">
        <w:rPr>
          <w:rFonts w:ascii="Times New Roman" w:eastAsia="Times New Roman" w:hAnsi="Times New Roman" w:cs="Times New Roman"/>
          <w:sz w:val="24"/>
          <w:szCs w:val="24"/>
          <w:lang w:val="en-US"/>
        </w:rPr>
        <w:t>l</w:t>
      </w:r>
      <w:r w:rsidR="00471F32">
        <w:rPr>
          <w:rFonts w:ascii="Times New Roman" w:eastAsia="Times New Roman" w:hAnsi="Times New Roman" w:cs="Times New Roman"/>
          <w:sz w:val="24"/>
          <w:szCs w:val="24"/>
          <w:lang w:val="en-US"/>
        </w:rPr>
        <w:t>oss</w:t>
      </w:r>
      <w:r w:rsidRPr="00FF2C51">
        <w:rPr>
          <w:rFonts w:ascii="Times New Roman" w:eastAsia="Times New Roman" w:hAnsi="Times New Roman" w:cs="Times New Roman"/>
          <w:sz w:val="24"/>
          <w:szCs w:val="24"/>
          <w:lang w:val="en-US"/>
        </w:rPr>
        <w:t xml:space="preserve"> (</w:t>
      </w:r>
      <w:proofErr w:type="spellStart"/>
      <w:r w:rsidRPr="00FF2C51">
        <w:rPr>
          <w:rFonts w:ascii="Times New Roman" w:eastAsia="Times New Roman" w:hAnsi="Times New Roman" w:cs="Times New Roman"/>
          <w:sz w:val="24"/>
          <w:szCs w:val="24"/>
          <w:lang w:val="en-US"/>
        </w:rPr>
        <w:t>eg</w:t>
      </w:r>
      <w:proofErr w:type="spellEnd"/>
      <w:r w:rsidRPr="00FF2C51">
        <w:rPr>
          <w:rFonts w:ascii="Times New Roman" w:eastAsia="Times New Roman" w:hAnsi="Times New Roman" w:cs="Times New Roman"/>
          <w:sz w:val="24"/>
          <w:szCs w:val="24"/>
          <w:lang w:val="en-US"/>
        </w:rPr>
        <w:t xml:space="preserve">, parental or sibling death) as a distinct domain because bereavement has been associated with adverse mental </w:t>
      </w:r>
      <w:r w:rsidR="00471F32">
        <w:rPr>
          <w:rFonts w:ascii="Times New Roman" w:eastAsia="Times New Roman" w:hAnsi="Times New Roman" w:cs="Times New Roman"/>
          <w:sz w:val="24"/>
          <w:szCs w:val="24"/>
          <w:lang w:val="en-US"/>
        </w:rPr>
        <w:t>and physical health outcomes</w:t>
      </w:r>
      <w:r w:rsidR="0069772F" w:rsidRPr="00287BAC">
        <w:rPr>
          <w:rFonts w:ascii="Calibri" w:hAnsi="Calibri" w:cs="Calibri"/>
          <w:sz w:val="24"/>
          <w:szCs w:val="24"/>
          <w:vertAlign w:val="superscript"/>
          <w:lang w:val="en-US"/>
        </w:rPr>
        <w:t>9</w:t>
      </w:r>
      <w:r w:rsidR="00471F32">
        <w:rPr>
          <w:rFonts w:ascii="Times New Roman" w:eastAsia="Times New Roman" w:hAnsi="Times New Roman" w:cs="Times New Roman"/>
          <w:sz w:val="24"/>
          <w:szCs w:val="24"/>
          <w:lang w:val="en-US"/>
        </w:rPr>
        <w:t xml:space="preserve">. </w:t>
      </w:r>
    </w:p>
    <w:p w:rsidR="00556A0C" w:rsidRDefault="00091542" w:rsidP="001D0539">
      <w:pPr>
        <w:spacing w:before="100" w:beforeAutospacing="1" w:after="100" w:afterAutospacing="1" w:line="360" w:lineRule="auto"/>
        <w:jc w:val="both"/>
        <w:rPr>
          <w:rFonts w:ascii="Times New Roman" w:eastAsia="Times New Roman" w:hAnsi="Times New Roman" w:cs="Times New Roman"/>
          <w:sz w:val="24"/>
          <w:szCs w:val="24"/>
          <w:lang w:val="en-US"/>
        </w:rPr>
      </w:pPr>
      <w:r w:rsidRPr="00091542">
        <w:rPr>
          <w:rFonts w:ascii="Times New Roman" w:eastAsia="Times New Roman" w:hAnsi="Times New Roman" w:cs="Times New Roman"/>
          <w:sz w:val="24"/>
          <w:szCs w:val="24"/>
          <w:lang w:val="en-US"/>
        </w:rPr>
        <w:t xml:space="preserve">In CHARLS, we identified 12 ACE indicators, including 5 categorized as threat (physical abuse, emotional neglect, bullying, unsafe neighborhood, and domestic violence), 2 as </w:t>
      </w:r>
      <w:r w:rsidR="00C75329">
        <w:rPr>
          <w:rFonts w:ascii="Times New Roman" w:eastAsia="Times New Roman" w:hAnsi="Times New Roman" w:cs="Times New Roman"/>
          <w:sz w:val="24"/>
          <w:szCs w:val="24"/>
          <w:lang w:val="en-US"/>
        </w:rPr>
        <w:t>living</w:t>
      </w:r>
      <w:r w:rsidRPr="00091542">
        <w:rPr>
          <w:rFonts w:ascii="Times New Roman" w:eastAsia="Times New Roman" w:hAnsi="Times New Roman" w:cs="Times New Roman"/>
          <w:sz w:val="24"/>
          <w:szCs w:val="24"/>
          <w:lang w:val="en-US"/>
        </w:rPr>
        <w:t xml:space="preserve"> instability (incarcerated household member and parental separation or divorce), 3 as household dysfunction (household substance abuse, household mental illness, and parental disability), and 2 as loss (parental death and sibling death). In ELSA, 12 ACEs were derived, including 5 threat indicators (physical abuse, emotional abuse, sexual abuse, bullying, and adverse childhood health conditions), 3 </w:t>
      </w:r>
      <w:r w:rsidR="00C75329">
        <w:rPr>
          <w:rFonts w:ascii="Times New Roman" w:eastAsia="Times New Roman" w:hAnsi="Times New Roman" w:cs="Times New Roman"/>
          <w:sz w:val="24"/>
          <w:szCs w:val="24"/>
          <w:lang w:val="en-US"/>
        </w:rPr>
        <w:t>living</w:t>
      </w:r>
      <w:r w:rsidRPr="00091542">
        <w:rPr>
          <w:rFonts w:ascii="Times New Roman" w:eastAsia="Times New Roman" w:hAnsi="Times New Roman" w:cs="Times New Roman"/>
          <w:sz w:val="24"/>
          <w:szCs w:val="24"/>
          <w:lang w:val="en-US"/>
        </w:rPr>
        <w:t xml:space="preserve"> instability indicators (difficult living arrangement, separation from a parent, and parental separation or divorce), and 4 household dysfunction indicators (parental unemployment, parental conflict, household mental illness, and financial hardship). In HRS, 10 ACEs were identified, comprising 4 threat indicators (physical abuse, emotional neglect, trouble with police, and adverse childhood health conditions), 3 </w:t>
      </w:r>
      <w:r w:rsidR="00C75329">
        <w:rPr>
          <w:rFonts w:ascii="Times New Roman" w:eastAsia="Times New Roman" w:hAnsi="Times New Roman" w:cs="Times New Roman"/>
          <w:sz w:val="24"/>
          <w:szCs w:val="24"/>
          <w:lang w:val="en-US"/>
        </w:rPr>
        <w:t>living</w:t>
      </w:r>
      <w:r w:rsidRPr="00091542">
        <w:rPr>
          <w:rFonts w:ascii="Times New Roman" w:eastAsia="Times New Roman" w:hAnsi="Times New Roman" w:cs="Times New Roman"/>
          <w:sz w:val="24"/>
          <w:szCs w:val="24"/>
          <w:lang w:val="en-US"/>
        </w:rPr>
        <w:t xml:space="preserve"> instability indicators (difficult living arrangement, separation from a parent, and parental separation or divorce), 2 </w:t>
      </w:r>
      <w:r w:rsidRPr="00091542">
        <w:rPr>
          <w:rFonts w:ascii="Times New Roman" w:eastAsia="Times New Roman" w:hAnsi="Times New Roman" w:cs="Times New Roman"/>
          <w:sz w:val="24"/>
          <w:szCs w:val="24"/>
          <w:lang w:val="en-US"/>
        </w:rPr>
        <w:lastRenderedPageBreak/>
        <w:t>household dysfunction indicators (childhood poverty and household substance abuse), and 1 loss indicator (parental death). Detailed descriptions of each ACE item and the corresponding questionnaire items for the 3 cohorts are provided in Supplement Tables 1 to 3. Each ACE was coded as a binary variable (yes/no). A cumulative ACE score was calculated as the sum of endorsed items (range, 0-12 for CHARLS; 0-12 for ELSA; and 0-10 for HRS).</w:t>
      </w:r>
    </w:p>
    <w:p w:rsidR="00556A0C" w:rsidRDefault="00556A0C" w:rsidP="00FF66A1">
      <w:pPr>
        <w:spacing w:before="100" w:beforeAutospacing="1" w:after="100" w:afterAutospacing="1" w:line="360" w:lineRule="auto"/>
        <w:jc w:val="both"/>
        <w:rPr>
          <w:rFonts w:ascii="Times New Roman" w:eastAsia="Times New Roman" w:hAnsi="Times New Roman" w:cs="Times New Roman"/>
          <w:sz w:val="24"/>
          <w:szCs w:val="24"/>
          <w:lang w:val="en-US"/>
        </w:rPr>
      </w:pPr>
    </w:p>
    <w:p w:rsidR="00556A0C" w:rsidRDefault="00556A0C" w:rsidP="00FF66A1">
      <w:pPr>
        <w:spacing w:before="100" w:beforeAutospacing="1" w:after="100" w:afterAutospacing="1" w:line="360" w:lineRule="auto"/>
        <w:jc w:val="both"/>
        <w:rPr>
          <w:rFonts w:ascii="Times New Roman" w:eastAsia="Times New Roman" w:hAnsi="Times New Roman" w:cs="Times New Roman"/>
          <w:sz w:val="24"/>
          <w:szCs w:val="24"/>
          <w:lang w:val="en-US"/>
        </w:rPr>
      </w:pPr>
    </w:p>
    <w:p w:rsidR="00556A0C" w:rsidRDefault="00556A0C" w:rsidP="00FF66A1">
      <w:pPr>
        <w:spacing w:before="100" w:beforeAutospacing="1" w:after="100" w:afterAutospacing="1" w:line="360" w:lineRule="auto"/>
        <w:jc w:val="both"/>
        <w:rPr>
          <w:rFonts w:ascii="Times New Roman" w:eastAsia="Times New Roman" w:hAnsi="Times New Roman" w:cs="Times New Roman"/>
          <w:sz w:val="24"/>
          <w:szCs w:val="24"/>
          <w:lang w:val="en-US"/>
        </w:rPr>
      </w:pPr>
    </w:p>
    <w:p w:rsidR="00556A0C" w:rsidRDefault="00556A0C" w:rsidP="00FF66A1">
      <w:pPr>
        <w:spacing w:before="100" w:beforeAutospacing="1" w:after="100" w:afterAutospacing="1" w:line="360" w:lineRule="auto"/>
        <w:jc w:val="both"/>
        <w:rPr>
          <w:rFonts w:ascii="Times New Roman" w:eastAsia="Times New Roman" w:hAnsi="Times New Roman" w:cs="Times New Roman"/>
          <w:sz w:val="24"/>
          <w:szCs w:val="24"/>
          <w:lang w:val="en-US"/>
        </w:rPr>
      </w:pPr>
    </w:p>
    <w:p w:rsidR="00517672" w:rsidRDefault="00517672" w:rsidP="00FF66A1">
      <w:pPr>
        <w:spacing w:before="100" w:beforeAutospacing="1" w:after="100" w:afterAutospacing="1" w:line="360" w:lineRule="auto"/>
        <w:jc w:val="both"/>
        <w:rPr>
          <w:rFonts w:ascii="Times New Roman" w:eastAsia="Times New Roman" w:hAnsi="Times New Roman" w:cs="Times New Roman"/>
          <w:sz w:val="24"/>
          <w:szCs w:val="24"/>
          <w:lang w:val="en-US"/>
        </w:rPr>
      </w:pPr>
    </w:p>
    <w:p w:rsidR="00744C8F" w:rsidRDefault="00744C8F" w:rsidP="00FF66A1">
      <w:pPr>
        <w:spacing w:before="100" w:beforeAutospacing="1" w:after="100" w:afterAutospacing="1" w:line="360" w:lineRule="auto"/>
        <w:jc w:val="both"/>
        <w:rPr>
          <w:rFonts w:ascii="Times New Roman" w:eastAsia="Times New Roman" w:hAnsi="Times New Roman" w:cs="Times New Roman"/>
          <w:sz w:val="24"/>
          <w:szCs w:val="24"/>
          <w:lang w:val="en-US"/>
        </w:rPr>
      </w:pPr>
    </w:p>
    <w:p w:rsidR="00744C8F" w:rsidRDefault="00744C8F" w:rsidP="00FF66A1">
      <w:pPr>
        <w:spacing w:before="100" w:beforeAutospacing="1" w:after="100" w:afterAutospacing="1" w:line="360" w:lineRule="auto"/>
        <w:jc w:val="both"/>
        <w:rPr>
          <w:rFonts w:ascii="Times New Roman" w:eastAsia="Times New Roman" w:hAnsi="Times New Roman" w:cs="Times New Roman"/>
          <w:sz w:val="24"/>
          <w:szCs w:val="24"/>
          <w:lang w:val="en-US"/>
        </w:rPr>
      </w:pPr>
    </w:p>
    <w:p w:rsidR="00744C8F" w:rsidRDefault="00744C8F" w:rsidP="00FF66A1">
      <w:pPr>
        <w:spacing w:before="100" w:beforeAutospacing="1" w:after="100" w:afterAutospacing="1" w:line="360" w:lineRule="auto"/>
        <w:jc w:val="both"/>
        <w:rPr>
          <w:rFonts w:ascii="Times New Roman" w:eastAsia="Times New Roman" w:hAnsi="Times New Roman" w:cs="Times New Roman"/>
          <w:sz w:val="24"/>
          <w:szCs w:val="24"/>
          <w:lang w:val="en-US"/>
        </w:rPr>
      </w:pPr>
    </w:p>
    <w:p w:rsidR="00744C8F" w:rsidRDefault="00744C8F" w:rsidP="00FF66A1">
      <w:pPr>
        <w:spacing w:before="100" w:beforeAutospacing="1" w:after="100" w:afterAutospacing="1" w:line="360" w:lineRule="auto"/>
        <w:jc w:val="both"/>
        <w:rPr>
          <w:rFonts w:ascii="Times New Roman" w:eastAsia="Times New Roman" w:hAnsi="Times New Roman" w:cs="Times New Roman"/>
          <w:sz w:val="24"/>
          <w:szCs w:val="24"/>
          <w:lang w:val="en-US"/>
        </w:rPr>
      </w:pPr>
    </w:p>
    <w:p w:rsidR="00744C8F" w:rsidRDefault="00744C8F" w:rsidP="00FF66A1">
      <w:pPr>
        <w:spacing w:before="100" w:beforeAutospacing="1" w:after="100" w:afterAutospacing="1" w:line="360" w:lineRule="auto"/>
        <w:jc w:val="both"/>
        <w:rPr>
          <w:rFonts w:ascii="Times New Roman" w:eastAsia="Times New Roman" w:hAnsi="Times New Roman" w:cs="Times New Roman"/>
          <w:sz w:val="24"/>
          <w:szCs w:val="24"/>
          <w:lang w:val="en-US"/>
        </w:rPr>
      </w:pPr>
    </w:p>
    <w:p w:rsidR="00744C8F" w:rsidRDefault="00744C8F" w:rsidP="00FF66A1">
      <w:pPr>
        <w:spacing w:before="100" w:beforeAutospacing="1" w:after="100" w:afterAutospacing="1" w:line="360" w:lineRule="auto"/>
        <w:jc w:val="both"/>
        <w:rPr>
          <w:rFonts w:ascii="Times New Roman" w:eastAsia="Times New Roman" w:hAnsi="Times New Roman" w:cs="Times New Roman"/>
          <w:sz w:val="24"/>
          <w:szCs w:val="24"/>
          <w:lang w:val="en-US"/>
        </w:rPr>
      </w:pPr>
    </w:p>
    <w:p w:rsidR="00744C8F" w:rsidRDefault="00744C8F" w:rsidP="00FF66A1">
      <w:pPr>
        <w:spacing w:before="100" w:beforeAutospacing="1" w:after="100" w:afterAutospacing="1" w:line="360" w:lineRule="auto"/>
        <w:jc w:val="both"/>
        <w:rPr>
          <w:rFonts w:ascii="Times New Roman" w:eastAsia="Times New Roman" w:hAnsi="Times New Roman" w:cs="Times New Roman"/>
          <w:sz w:val="24"/>
          <w:szCs w:val="24"/>
          <w:lang w:val="en-US"/>
        </w:rPr>
      </w:pPr>
    </w:p>
    <w:p w:rsidR="00744C8F" w:rsidRDefault="00744C8F" w:rsidP="00FF66A1">
      <w:pPr>
        <w:spacing w:before="100" w:beforeAutospacing="1" w:after="100" w:afterAutospacing="1" w:line="360" w:lineRule="auto"/>
        <w:jc w:val="both"/>
        <w:rPr>
          <w:rFonts w:ascii="Times New Roman" w:eastAsia="Times New Roman" w:hAnsi="Times New Roman" w:cs="Times New Roman"/>
          <w:sz w:val="24"/>
          <w:szCs w:val="24"/>
          <w:lang w:val="en-US"/>
        </w:rPr>
      </w:pPr>
    </w:p>
    <w:p w:rsidR="00744C8F" w:rsidRDefault="00744C8F" w:rsidP="00FF66A1">
      <w:pPr>
        <w:spacing w:before="100" w:beforeAutospacing="1" w:after="100" w:afterAutospacing="1" w:line="360" w:lineRule="auto"/>
        <w:jc w:val="both"/>
        <w:rPr>
          <w:rFonts w:ascii="Times New Roman" w:eastAsia="Times New Roman" w:hAnsi="Times New Roman" w:cs="Times New Roman"/>
          <w:sz w:val="24"/>
          <w:szCs w:val="24"/>
          <w:lang w:val="en-US"/>
        </w:rPr>
      </w:pPr>
    </w:p>
    <w:p w:rsidR="005E3813" w:rsidRDefault="005E3813" w:rsidP="00FF66A1">
      <w:pPr>
        <w:spacing w:before="100" w:beforeAutospacing="1" w:after="100" w:afterAutospacing="1" w:line="360" w:lineRule="auto"/>
        <w:jc w:val="both"/>
        <w:rPr>
          <w:rFonts w:ascii="Times New Roman" w:eastAsia="Times New Roman" w:hAnsi="Times New Roman" w:cs="Times New Roman"/>
          <w:sz w:val="24"/>
          <w:szCs w:val="24"/>
          <w:lang w:val="en-US"/>
        </w:rPr>
      </w:pPr>
    </w:p>
    <w:p w:rsidR="00744C8F" w:rsidRDefault="00744C8F" w:rsidP="00FF66A1">
      <w:pPr>
        <w:spacing w:before="100" w:beforeAutospacing="1" w:after="100" w:afterAutospacing="1" w:line="360" w:lineRule="auto"/>
        <w:jc w:val="both"/>
        <w:rPr>
          <w:rFonts w:ascii="Times New Roman" w:eastAsia="Times New Roman" w:hAnsi="Times New Roman" w:cs="Times New Roman"/>
          <w:sz w:val="24"/>
          <w:szCs w:val="24"/>
          <w:lang w:val="en-US"/>
        </w:rPr>
      </w:pPr>
    </w:p>
    <w:p w:rsidR="001F76A1" w:rsidRPr="001F76A1" w:rsidRDefault="001F76A1" w:rsidP="001F76A1">
      <w:pPr>
        <w:pStyle w:val="Heading1"/>
        <w:rPr>
          <w:lang w:val="en-US"/>
        </w:rPr>
      </w:pPr>
      <w:bookmarkStart w:id="9" w:name="_Toc208495698"/>
      <w:r>
        <w:rPr>
          <w:lang w:val="en-US"/>
        </w:rPr>
        <w:lastRenderedPageBreak/>
        <w:t>2. Supplementary Tables</w:t>
      </w:r>
      <w:bookmarkEnd w:id="9"/>
    </w:p>
    <w:p w:rsidR="001F76A1" w:rsidRPr="00A74384" w:rsidRDefault="001F76A1" w:rsidP="001F76A1">
      <w:pPr>
        <w:pStyle w:val="Heading2"/>
        <w:rPr>
          <w:lang w:val="en-US"/>
        </w:rPr>
      </w:pPr>
      <w:bookmarkStart w:id="10" w:name="_Toc208495699"/>
      <w:r w:rsidRPr="00591C71">
        <w:rPr>
          <w:b/>
          <w:lang w:val="en-US"/>
        </w:rPr>
        <w:t xml:space="preserve">Table </w:t>
      </w:r>
      <w:r>
        <w:rPr>
          <w:b/>
          <w:lang w:val="en-US"/>
        </w:rPr>
        <w:t>1</w:t>
      </w:r>
      <w:r w:rsidRPr="00591C71">
        <w:rPr>
          <w:lang w:val="en-US"/>
        </w:rPr>
        <w:t xml:space="preserve">: </w:t>
      </w:r>
      <w:r w:rsidRPr="00A74384">
        <w:rPr>
          <w:lang w:val="en-US"/>
        </w:rPr>
        <w:t>Questionnaire Items</w:t>
      </w:r>
      <w:r>
        <w:rPr>
          <w:lang w:val="en-US"/>
        </w:rPr>
        <w:t xml:space="preserve"> of Each ACE indicator in CHLARS</w:t>
      </w:r>
      <w:bookmarkEnd w:id="10"/>
    </w:p>
    <w:tbl>
      <w:tblPr>
        <w:tblStyle w:val="TableGrid"/>
        <w:tblW w:w="0" w:type="auto"/>
        <w:tblLook w:val="04A0" w:firstRow="1" w:lastRow="0" w:firstColumn="1" w:lastColumn="0" w:noHBand="0" w:noVBand="1"/>
      </w:tblPr>
      <w:tblGrid>
        <w:gridCol w:w="1384"/>
        <w:gridCol w:w="1692"/>
        <w:gridCol w:w="5984"/>
      </w:tblGrid>
      <w:tr w:rsidR="001F76A1" w:rsidTr="00A47BEA">
        <w:tc>
          <w:tcPr>
            <w:tcW w:w="1384" w:type="dxa"/>
            <w:vAlign w:val="center"/>
          </w:tcPr>
          <w:p w:rsidR="001F76A1" w:rsidRPr="00033130" w:rsidRDefault="001F76A1" w:rsidP="00A47BEA">
            <w:pPr>
              <w:pStyle w:val="Default"/>
              <w:rPr>
                <w:sz w:val="20"/>
                <w:szCs w:val="20"/>
              </w:rPr>
            </w:pPr>
            <w:r>
              <w:rPr>
                <w:sz w:val="20"/>
                <w:szCs w:val="20"/>
              </w:rPr>
              <w:t xml:space="preserve">Types of ACE </w:t>
            </w:r>
          </w:p>
        </w:tc>
        <w:tc>
          <w:tcPr>
            <w:tcW w:w="1692" w:type="dxa"/>
            <w:vAlign w:val="center"/>
          </w:tcPr>
          <w:p w:rsidR="001F76A1" w:rsidRPr="00033130" w:rsidRDefault="001F76A1" w:rsidP="00A47BEA">
            <w:pPr>
              <w:pStyle w:val="Default"/>
              <w:rPr>
                <w:sz w:val="20"/>
                <w:szCs w:val="20"/>
              </w:rPr>
            </w:pPr>
            <w:r>
              <w:rPr>
                <w:sz w:val="20"/>
                <w:szCs w:val="20"/>
              </w:rPr>
              <w:t xml:space="preserve">Domain </w:t>
            </w:r>
          </w:p>
        </w:tc>
        <w:tc>
          <w:tcPr>
            <w:tcW w:w="5984" w:type="dxa"/>
            <w:vAlign w:val="center"/>
          </w:tcPr>
          <w:p w:rsidR="001F76A1" w:rsidRPr="00033130" w:rsidRDefault="001F76A1" w:rsidP="00A47BEA">
            <w:pPr>
              <w:pStyle w:val="Default"/>
              <w:rPr>
                <w:sz w:val="20"/>
                <w:szCs w:val="20"/>
              </w:rPr>
            </w:pPr>
            <w:r>
              <w:rPr>
                <w:sz w:val="20"/>
                <w:szCs w:val="20"/>
              </w:rPr>
              <w:t xml:space="preserve">Questionnaire Items </w:t>
            </w:r>
          </w:p>
        </w:tc>
      </w:tr>
      <w:tr w:rsidR="001F76A1" w:rsidTr="00A47BEA">
        <w:tc>
          <w:tcPr>
            <w:tcW w:w="1384" w:type="dxa"/>
            <w:vAlign w:val="center"/>
          </w:tcPr>
          <w:p w:rsidR="001F76A1" w:rsidRPr="00033130" w:rsidRDefault="00D758B9" w:rsidP="00A47BEA">
            <w:pPr>
              <w:pStyle w:val="Default"/>
              <w:rPr>
                <w:sz w:val="20"/>
                <w:szCs w:val="20"/>
              </w:rPr>
            </w:pPr>
            <w:r>
              <w:rPr>
                <w:sz w:val="20"/>
                <w:szCs w:val="20"/>
              </w:rPr>
              <w:t>Threat</w:t>
            </w:r>
            <w:r w:rsidR="001F76A1">
              <w:rPr>
                <w:sz w:val="20"/>
                <w:szCs w:val="20"/>
              </w:rPr>
              <w:t xml:space="preserve"> </w:t>
            </w:r>
          </w:p>
        </w:tc>
        <w:tc>
          <w:tcPr>
            <w:tcW w:w="1692" w:type="dxa"/>
            <w:vAlign w:val="center"/>
          </w:tcPr>
          <w:p w:rsidR="001F76A1" w:rsidRPr="00033130" w:rsidRDefault="001F76A1" w:rsidP="00A47BEA">
            <w:pPr>
              <w:pStyle w:val="Default"/>
              <w:rPr>
                <w:sz w:val="20"/>
                <w:szCs w:val="20"/>
              </w:rPr>
            </w:pPr>
            <w:r>
              <w:rPr>
                <w:sz w:val="20"/>
                <w:szCs w:val="20"/>
              </w:rPr>
              <w:t xml:space="preserve">Physical abuse </w:t>
            </w:r>
          </w:p>
        </w:tc>
        <w:tc>
          <w:tcPr>
            <w:tcW w:w="5984" w:type="dxa"/>
            <w:vAlign w:val="center"/>
          </w:tcPr>
          <w:p w:rsidR="001F76A1" w:rsidRPr="00033130" w:rsidRDefault="001F76A1" w:rsidP="00A47BEA">
            <w:pPr>
              <w:pStyle w:val="Default"/>
              <w:rPr>
                <w:sz w:val="20"/>
                <w:szCs w:val="20"/>
              </w:rPr>
            </w:pPr>
            <w:r w:rsidRPr="00033130">
              <w:rPr>
                <w:sz w:val="20"/>
                <w:szCs w:val="20"/>
                <w:lang w:val="en-US"/>
              </w:rPr>
              <w:t xml:space="preserve">When you were growing up, did your female/male guardian ever hit you? </w:t>
            </w:r>
            <w:r>
              <w:rPr>
                <w:sz w:val="20"/>
                <w:szCs w:val="20"/>
              </w:rPr>
              <w:t xml:space="preserve">(often or sometimes) </w:t>
            </w:r>
          </w:p>
        </w:tc>
      </w:tr>
      <w:tr w:rsidR="006B12BD" w:rsidTr="00A47BEA">
        <w:tc>
          <w:tcPr>
            <w:tcW w:w="1384" w:type="dxa"/>
            <w:vAlign w:val="center"/>
          </w:tcPr>
          <w:p w:rsidR="006B12BD" w:rsidRDefault="006B12BD" w:rsidP="00A47BEA">
            <w:pPr>
              <w:pStyle w:val="Heading2"/>
              <w:rPr>
                <w:b/>
                <w:lang w:val="en-US"/>
              </w:rPr>
            </w:pPr>
          </w:p>
        </w:tc>
        <w:tc>
          <w:tcPr>
            <w:tcW w:w="1692" w:type="dxa"/>
            <w:vMerge w:val="restart"/>
            <w:vAlign w:val="center"/>
          </w:tcPr>
          <w:p w:rsidR="006B12BD" w:rsidRPr="00033130" w:rsidRDefault="006B12BD" w:rsidP="00A47BEA">
            <w:pPr>
              <w:pStyle w:val="Default"/>
              <w:rPr>
                <w:sz w:val="20"/>
                <w:szCs w:val="20"/>
              </w:rPr>
            </w:pPr>
            <w:r>
              <w:rPr>
                <w:sz w:val="20"/>
                <w:szCs w:val="20"/>
              </w:rPr>
              <w:t xml:space="preserve">Emotional neglect </w:t>
            </w:r>
          </w:p>
        </w:tc>
        <w:tc>
          <w:tcPr>
            <w:tcW w:w="5984" w:type="dxa"/>
            <w:vAlign w:val="center"/>
          </w:tcPr>
          <w:p w:rsidR="006B12BD" w:rsidRPr="00033130" w:rsidRDefault="006B12BD" w:rsidP="00A47BEA">
            <w:pPr>
              <w:pStyle w:val="Default"/>
              <w:rPr>
                <w:sz w:val="20"/>
                <w:szCs w:val="20"/>
              </w:rPr>
            </w:pPr>
            <w:r w:rsidRPr="00033130">
              <w:rPr>
                <w:sz w:val="20"/>
                <w:szCs w:val="20"/>
                <w:lang w:val="en-US"/>
              </w:rPr>
              <w:t xml:space="preserve">How much love and affection did your female guardian give you while you were growing up? </w:t>
            </w:r>
            <w:r>
              <w:rPr>
                <w:sz w:val="20"/>
                <w:szCs w:val="20"/>
              </w:rPr>
              <w:t xml:space="preserve">(rarely or never) </w:t>
            </w:r>
          </w:p>
        </w:tc>
      </w:tr>
      <w:tr w:rsidR="006B12BD" w:rsidTr="00A47BEA">
        <w:tc>
          <w:tcPr>
            <w:tcW w:w="1384" w:type="dxa"/>
            <w:vAlign w:val="center"/>
          </w:tcPr>
          <w:p w:rsidR="006B12BD" w:rsidRDefault="006B12BD" w:rsidP="00A47BEA">
            <w:pPr>
              <w:pStyle w:val="Heading2"/>
              <w:rPr>
                <w:b/>
                <w:lang w:val="en-US"/>
              </w:rPr>
            </w:pPr>
          </w:p>
        </w:tc>
        <w:tc>
          <w:tcPr>
            <w:tcW w:w="1692" w:type="dxa"/>
            <w:vMerge/>
            <w:vAlign w:val="center"/>
          </w:tcPr>
          <w:p w:rsidR="006B12BD" w:rsidRDefault="006B12BD" w:rsidP="00A47BEA">
            <w:pPr>
              <w:pStyle w:val="Heading2"/>
              <w:rPr>
                <w:b/>
                <w:lang w:val="en-US"/>
              </w:rPr>
            </w:pPr>
          </w:p>
        </w:tc>
        <w:tc>
          <w:tcPr>
            <w:tcW w:w="5984" w:type="dxa"/>
            <w:vAlign w:val="center"/>
          </w:tcPr>
          <w:p w:rsidR="006B12BD" w:rsidRPr="00033130" w:rsidRDefault="006B12BD" w:rsidP="00A47BEA">
            <w:pPr>
              <w:pStyle w:val="Default"/>
              <w:rPr>
                <w:sz w:val="20"/>
                <w:szCs w:val="20"/>
              </w:rPr>
            </w:pPr>
            <w:r w:rsidRPr="00033130">
              <w:rPr>
                <w:sz w:val="20"/>
                <w:szCs w:val="20"/>
                <w:lang w:val="en-US"/>
              </w:rPr>
              <w:t xml:space="preserve">How much effort did your female guardian put into watching over you? </w:t>
            </w:r>
            <w:r>
              <w:rPr>
                <w:sz w:val="20"/>
                <w:szCs w:val="20"/>
              </w:rPr>
              <w:t xml:space="preserve">(a little, or not at all) </w:t>
            </w:r>
          </w:p>
        </w:tc>
      </w:tr>
      <w:tr w:rsidR="002227D9" w:rsidTr="00A47BEA">
        <w:tc>
          <w:tcPr>
            <w:tcW w:w="1384" w:type="dxa"/>
            <w:vAlign w:val="center"/>
          </w:tcPr>
          <w:p w:rsidR="002227D9" w:rsidRDefault="002227D9" w:rsidP="00A47BEA">
            <w:pPr>
              <w:pStyle w:val="Heading2"/>
              <w:rPr>
                <w:b/>
                <w:lang w:val="en-US"/>
              </w:rPr>
            </w:pPr>
          </w:p>
        </w:tc>
        <w:tc>
          <w:tcPr>
            <w:tcW w:w="1692" w:type="dxa"/>
            <w:vMerge w:val="restart"/>
            <w:vAlign w:val="center"/>
          </w:tcPr>
          <w:p w:rsidR="002227D9" w:rsidRDefault="002227D9" w:rsidP="00A47BEA">
            <w:pPr>
              <w:pStyle w:val="Default"/>
              <w:rPr>
                <w:sz w:val="20"/>
                <w:szCs w:val="20"/>
              </w:rPr>
            </w:pPr>
            <w:r>
              <w:rPr>
                <w:sz w:val="20"/>
                <w:szCs w:val="20"/>
              </w:rPr>
              <w:t xml:space="preserve">Bullying </w:t>
            </w:r>
          </w:p>
        </w:tc>
        <w:tc>
          <w:tcPr>
            <w:tcW w:w="5984" w:type="dxa"/>
            <w:vAlign w:val="center"/>
          </w:tcPr>
          <w:p w:rsidR="002227D9" w:rsidRDefault="002227D9" w:rsidP="00A47BEA">
            <w:pPr>
              <w:pStyle w:val="Default"/>
              <w:rPr>
                <w:sz w:val="20"/>
                <w:szCs w:val="20"/>
              </w:rPr>
            </w:pPr>
            <w:r w:rsidRPr="00314CBF">
              <w:rPr>
                <w:sz w:val="20"/>
                <w:szCs w:val="20"/>
                <w:lang w:val="en-US"/>
              </w:rPr>
              <w:t xml:space="preserve">When you were a child, how often were you picked on or bullied by kids in your neighborhood? </w:t>
            </w:r>
            <w:r>
              <w:rPr>
                <w:sz w:val="20"/>
                <w:szCs w:val="20"/>
              </w:rPr>
              <w:t xml:space="preserve">(often or sometimes) </w:t>
            </w:r>
          </w:p>
        </w:tc>
      </w:tr>
      <w:tr w:rsidR="002227D9" w:rsidTr="00A47BEA">
        <w:tc>
          <w:tcPr>
            <w:tcW w:w="1384" w:type="dxa"/>
            <w:vAlign w:val="center"/>
          </w:tcPr>
          <w:p w:rsidR="002227D9" w:rsidRPr="00975BA6" w:rsidRDefault="002227D9" w:rsidP="00A47BEA">
            <w:pPr>
              <w:pStyle w:val="Default"/>
              <w:rPr>
                <w:sz w:val="20"/>
                <w:szCs w:val="20"/>
              </w:rPr>
            </w:pPr>
          </w:p>
        </w:tc>
        <w:tc>
          <w:tcPr>
            <w:tcW w:w="1692" w:type="dxa"/>
            <w:vMerge/>
            <w:vAlign w:val="center"/>
          </w:tcPr>
          <w:p w:rsidR="002227D9" w:rsidRDefault="002227D9" w:rsidP="00A47BEA">
            <w:pPr>
              <w:pStyle w:val="Heading2"/>
              <w:rPr>
                <w:b/>
                <w:lang w:val="en-US"/>
              </w:rPr>
            </w:pPr>
          </w:p>
        </w:tc>
        <w:tc>
          <w:tcPr>
            <w:tcW w:w="5984" w:type="dxa"/>
            <w:vAlign w:val="center"/>
          </w:tcPr>
          <w:p w:rsidR="002227D9" w:rsidRPr="00124D38" w:rsidRDefault="002227D9" w:rsidP="00A47BEA">
            <w:pPr>
              <w:pStyle w:val="Default"/>
              <w:rPr>
                <w:sz w:val="20"/>
                <w:szCs w:val="20"/>
              </w:rPr>
            </w:pPr>
            <w:r w:rsidRPr="00124D38">
              <w:rPr>
                <w:sz w:val="20"/>
                <w:szCs w:val="20"/>
                <w:lang w:val="en-US"/>
              </w:rPr>
              <w:t xml:space="preserve">When you were a child, how often were you picked on or bullied by kids in your school? </w:t>
            </w:r>
            <w:r>
              <w:rPr>
                <w:sz w:val="20"/>
                <w:szCs w:val="20"/>
              </w:rPr>
              <w:t>(often or sometimes)</w:t>
            </w:r>
          </w:p>
        </w:tc>
      </w:tr>
      <w:tr w:rsidR="001F76A1" w:rsidTr="00A47BEA">
        <w:tc>
          <w:tcPr>
            <w:tcW w:w="1384" w:type="dxa"/>
            <w:vAlign w:val="center"/>
          </w:tcPr>
          <w:p w:rsidR="001F76A1" w:rsidRPr="002B0C79" w:rsidRDefault="001F76A1" w:rsidP="00A47BEA">
            <w:pPr>
              <w:pStyle w:val="Default"/>
              <w:rPr>
                <w:sz w:val="20"/>
                <w:szCs w:val="20"/>
              </w:rPr>
            </w:pPr>
          </w:p>
        </w:tc>
        <w:tc>
          <w:tcPr>
            <w:tcW w:w="1692" w:type="dxa"/>
            <w:vAlign w:val="center"/>
          </w:tcPr>
          <w:p w:rsidR="001F76A1" w:rsidRDefault="001F76A1" w:rsidP="00A47BEA">
            <w:pPr>
              <w:pStyle w:val="Default"/>
              <w:rPr>
                <w:sz w:val="20"/>
                <w:szCs w:val="20"/>
              </w:rPr>
            </w:pPr>
            <w:r>
              <w:rPr>
                <w:sz w:val="20"/>
                <w:szCs w:val="20"/>
              </w:rPr>
              <w:t xml:space="preserve">Unsafe neighborhood </w:t>
            </w:r>
          </w:p>
        </w:tc>
        <w:tc>
          <w:tcPr>
            <w:tcW w:w="5984" w:type="dxa"/>
            <w:vAlign w:val="center"/>
          </w:tcPr>
          <w:p w:rsidR="001F76A1" w:rsidRPr="00975BA6" w:rsidRDefault="001F76A1" w:rsidP="00A47BEA">
            <w:pPr>
              <w:pStyle w:val="Default"/>
              <w:rPr>
                <w:sz w:val="20"/>
                <w:szCs w:val="20"/>
                <w:lang w:val="en-US"/>
              </w:rPr>
            </w:pPr>
            <w:r w:rsidRPr="00975BA6">
              <w:rPr>
                <w:sz w:val="20"/>
                <w:szCs w:val="20"/>
                <w:lang w:val="en-US"/>
              </w:rPr>
              <w:t xml:space="preserve">Was it safe being out alone at night in the neighborhood where you lived as a child? (not very safe or not safe at all) </w:t>
            </w:r>
          </w:p>
        </w:tc>
      </w:tr>
      <w:tr w:rsidR="00D758B9" w:rsidTr="00A47BEA">
        <w:tc>
          <w:tcPr>
            <w:tcW w:w="1384" w:type="dxa"/>
            <w:vAlign w:val="center"/>
          </w:tcPr>
          <w:p w:rsidR="00D758B9" w:rsidRPr="002B0C79" w:rsidRDefault="00D758B9" w:rsidP="00D758B9">
            <w:pPr>
              <w:pStyle w:val="Default"/>
              <w:rPr>
                <w:sz w:val="20"/>
                <w:szCs w:val="20"/>
              </w:rPr>
            </w:pPr>
          </w:p>
        </w:tc>
        <w:tc>
          <w:tcPr>
            <w:tcW w:w="1692" w:type="dxa"/>
            <w:vAlign w:val="center"/>
          </w:tcPr>
          <w:p w:rsidR="00D758B9" w:rsidRPr="00EF301B" w:rsidRDefault="00D758B9" w:rsidP="00D758B9">
            <w:pPr>
              <w:pStyle w:val="Default"/>
              <w:rPr>
                <w:sz w:val="20"/>
                <w:szCs w:val="20"/>
              </w:rPr>
            </w:pPr>
            <w:r>
              <w:rPr>
                <w:sz w:val="20"/>
                <w:szCs w:val="20"/>
              </w:rPr>
              <w:t xml:space="preserve">Domestic violence </w:t>
            </w:r>
          </w:p>
        </w:tc>
        <w:tc>
          <w:tcPr>
            <w:tcW w:w="5984" w:type="dxa"/>
            <w:vAlign w:val="center"/>
          </w:tcPr>
          <w:p w:rsidR="00D758B9" w:rsidRPr="00EF301B" w:rsidRDefault="00D758B9" w:rsidP="00D758B9">
            <w:pPr>
              <w:pStyle w:val="Default"/>
              <w:rPr>
                <w:sz w:val="20"/>
                <w:szCs w:val="20"/>
              </w:rPr>
            </w:pPr>
            <w:r w:rsidRPr="00EF301B">
              <w:rPr>
                <w:sz w:val="20"/>
                <w:szCs w:val="20"/>
                <w:lang w:val="en-US"/>
              </w:rPr>
              <w:t xml:space="preserve">Have your father/mother ever beat up your mother/father? </w:t>
            </w:r>
            <w:r>
              <w:rPr>
                <w:sz w:val="20"/>
                <w:szCs w:val="20"/>
              </w:rPr>
              <w:t>(often or sometimes)</w:t>
            </w:r>
          </w:p>
        </w:tc>
      </w:tr>
      <w:tr w:rsidR="00D758B9" w:rsidTr="00A47BEA">
        <w:tc>
          <w:tcPr>
            <w:tcW w:w="1384" w:type="dxa"/>
            <w:vAlign w:val="center"/>
          </w:tcPr>
          <w:p w:rsidR="00D758B9" w:rsidRPr="00D758B9" w:rsidRDefault="00D758B9" w:rsidP="00D758B9">
            <w:pPr>
              <w:pStyle w:val="Default"/>
              <w:rPr>
                <w:sz w:val="20"/>
                <w:szCs w:val="20"/>
                <w:lang w:val="en-US"/>
              </w:rPr>
            </w:pPr>
          </w:p>
        </w:tc>
        <w:tc>
          <w:tcPr>
            <w:tcW w:w="1692" w:type="dxa"/>
            <w:vAlign w:val="center"/>
          </w:tcPr>
          <w:p w:rsidR="00D758B9" w:rsidRDefault="00D758B9" w:rsidP="00D758B9">
            <w:pPr>
              <w:pStyle w:val="Default"/>
              <w:rPr>
                <w:sz w:val="20"/>
                <w:szCs w:val="20"/>
              </w:rPr>
            </w:pPr>
          </w:p>
        </w:tc>
        <w:tc>
          <w:tcPr>
            <w:tcW w:w="5984" w:type="dxa"/>
            <w:vAlign w:val="center"/>
          </w:tcPr>
          <w:p w:rsidR="00D758B9" w:rsidRDefault="00D758B9" w:rsidP="00D758B9">
            <w:pPr>
              <w:pStyle w:val="Default"/>
              <w:rPr>
                <w:sz w:val="20"/>
                <w:szCs w:val="20"/>
              </w:rPr>
            </w:pPr>
          </w:p>
        </w:tc>
      </w:tr>
      <w:tr w:rsidR="005A3F04" w:rsidTr="00A47BEA">
        <w:tc>
          <w:tcPr>
            <w:tcW w:w="1384" w:type="dxa"/>
            <w:vAlign w:val="center"/>
          </w:tcPr>
          <w:p w:rsidR="005A3F04" w:rsidRPr="00D758B9" w:rsidRDefault="00E32C1C" w:rsidP="005A3F04">
            <w:pPr>
              <w:pStyle w:val="Default"/>
              <w:rPr>
                <w:sz w:val="20"/>
                <w:szCs w:val="20"/>
                <w:lang w:val="en-US"/>
              </w:rPr>
            </w:pPr>
            <w:r>
              <w:rPr>
                <w:sz w:val="20"/>
                <w:szCs w:val="20"/>
                <w:lang w:val="en-US"/>
              </w:rPr>
              <w:t xml:space="preserve">Living </w:t>
            </w:r>
            <w:r w:rsidRPr="00D758B9">
              <w:rPr>
                <w:sz w:val="20"/>
                <w:szCs w:val="20"/>
                <w:lang w:val="en-US"/>
              </w:rPr>
              <w:t>instability</w:t>
            </w:r>
          </w:p>
        </w:tc>
        <w:tc>
          <w:tcPr>
            <w:tcW w:w="1692" w:type="dxa"/>
            <w:vAlign w:val="center"/>
          </w:tcPr>
          <w:p w:rsidR="005A3F04" w:rsidRPr="00E74751" w:rsidRDefault="005A3F04" w:rsidP="005A3F04">
            <w:pPr>
              <w:pStyle w:val="Default"/>
              <w:rPr>
                <w:sz w:val="20"/>
                <w:szCs w:val="20"/>
              </w:rPr>
            </w:pPr>
            <w:r>
              <w:rPr>
                <w:sz w:val="20"/>
                <w:szCs w:val="20"/>
              </w:rPr>
              <w:t xml:space="preserve">Incarcerated household member </w:t>
            </w:r>
          </w:p>
        </w:tc>
        <w:tc>
          <w:tcPr>
            <w:tcW w:w="5984" w:type="dxa"/>
            <w:vAlign w:val="center"/>
          </w:tcPr>
          <w:p w:rsidR="005A3F04" w:rsidRPr="009D2077" w:rsidRDefault="005A3F04" w:rsidP="005A3F04">
            <w:pPr>
              <w:pStyle w:val="Default"/>
              <w:rPr>
                <w:sz w:val="20"/>
                <w:szCs w:val="20"/>
                <w:lang w:val="en-US"/>
              </w:rPr>
            </w:pPr>
            <w:r w:rsidRPr="00E74751">
              <w:rPr>
                <w:sz w:val="20"/>
                <w:szCs w:val="20"/>
                <w:lang w:val="en-US"/>
              </w:rPr>
              <w:t xml:space="preserve">During the years you were growing up, have your female/male guardian ever been arrested or sent to prison? </w:t>
            </w:r>
            <w:r>
              <w:rPr>
                <w:sz w:val="20"/>
                <w:szCs w:val="20"/>
              </w:rPr>
              <w:t>(yes)</w:t>
            </w:r>
          </w:p>
        </w:tc>
      </w:tr>
      <w:tr w:rsidR="005A3F04" w:rsidTr="00A47BEA">
        <w:tc>
          <w:tcPr>
            <w:tcW w:w="1384" w:type="dxa"/>
            <w:vAlign w:val="center"/>
          </w:tcPr>
          <w:p w:rsidR="005A3F04" w:rsidRPr="00D758B9" w:rsidRDefault="005A3F04" w:rsidP="005A3F04">
            <w:pPr>
              <w:pStyle w:val="Default"/>
              <w:rPr>
                <w:sz w:val="20"/>
                <w:szCs w:val="20"/>
                <w:lang w:val="en-US"/>
              </w:rPr>
            </w:pPr>
          </w:p>
        </w:tc>
        <w:tc>
          <w:tcPr>
            <w:tcW w:w="1692" w:type="dxa"/>
            <w:vAlign w:val="center"/>
          </w:tcPr>
          <w:p w:rsidR="005A3F04" w:rsidRPr="006B1DF6" w:rsidRDefault="005A3F04" w:rsidP="005A3F04">
            <w:pPr>
              <w:pStyle w:val="Default"/>
              <w:rPr>
                <w:sz w:val="20"/>
                <w:szCs w:val="20"/>
              </w:rPr>
            </w:pPr>
            <w:r>
              <w:rPr>
                <w:sz w:val="20"/>
                <w:szCs w:val="20"/>
              </w:rPr>
              <w:t xml:space="preserve">Parental separation or divorce </w:t>
            </w:r>
          </w:p>
        </w:tc>
        <w:tc>
          <w:tcPr>
            <w:tcW w:w="5984" w:type="dxa"/>
            <w:vAlign w:val="center"/>
          </w:tcPr>
          <w:p w:rsidR="005A3F04" w:rsidRPr="009D2077" w:rsidRDefault="005A3F04" w:rsidP="005A3F04">
            <w:pPr>
              <w:pStyle w:val="Default"/>
              <w:rPr>
                <w:sz w:val="20"/>
                <w:szCs w:val="20"/>
                <w:lang w:val="en-US"/>
              </w:rPr>
            </w:pPr>
            <w:r w:rsidRPr="006B1DF6">
              <w:rPr>
                <w:sz w:val="20"/>
                <w:szCs w:val="20"/>
                <w:lang w:val="en-US"/>
              </w:rPr>
              <w:t xml:space="preserve">Were your biological parents divorced (including long separation due to emotional problems) before you were 17 years? </w:t>
            </w:r>
            <w:r>
              <w:rPr>
                <w:sz w:val="20"/>
                <w:szCs w:val="20"/>
              </w:rPr>
              <w:t>(yes)</w:t>
            </w:r>
          </w:p>
        </w:tc>
      </w:tr>
      <w:tr w:rsidR="00D758B9" w:rsidTr="00A47BEA">
        <w:tc>
          <w:tcPr>
            <w:tcW w:w="1384" w:type="dxa"/>
            <w:vAlign w:val="center"/>
          </w:tcPr>
          <w:p w:rsidR="00D758B9" w:rsidRPr="00445F2D" w:rsidRDefault="00D758B9" w:rsidP="00D758B9">
            <w:pPr>
              <w:pStyle w:val="Default"/>
              <w:rPr>
                <w:sz w:val="20"/>
                <w:szCs w:val="20"/>
              </w:rPr>
            </w:pPr>
          </w:p>
        </w:tc>
        <w:tc>
          <w:tcPr>
            <w:tcW w:w="1692" w:type="dxa"/>
            <w:vAlign w:val="center"/>
          </w:tcPr>
          <w:p w:rsidR="00D758B9" w:rsidRDefault="00D758B9" w:rsidP="00D758B9">
            <w:pPr>
              <w:pStyle w:val="Default"/>
              <w:rPr>
                <w:sz w:val="20"/>
                <w:szCs w:val="20"/>
              </w:rPr>
            </w:pPr>
          </w:p>
        </w:tc>
        <w:tc>
          <w:tcPr>
            <w:tcW w:w="5984" w:type="dxa"/>
            <w:vAlign w:val="center"/>
          </w:tcPr>
          <w:p w:rsidR="00D758B9" w:rsidRDefault="00D758B9" w:rsidP="00D758B9">
            <w:pPr>
              <w:pStyle w:val="Default"/>
              <w:rPr>
                <w:sz w:val="20"/>
                <w:szCs w:val="20"/>
              </w:rPr>
            </w:pPr>
          </w:p>
        </w:tc>
      </w:tr>
      <w:tr w:rsidR="00D758B9" w:rsidTr="00A47BEA">
        <w:tc>
          <w:tcPr>
            <w:tcW w:w="1384" w:type="dxa"/>
            <w:vAlign w:val="center"/>
          </w:tcPr>
          <w:p w:rsidR="00D758B9" w:rsidRPr="003647D0" w:rsidRDefault="00CC0505" w:rsidP="003647D0">
            <w:pPr>
              <w:pStyle w:val="1"/>
              <w:rPr>
                <w:b/>
                <w:sz w:val="20"/>
                <w:szCs w:val="20"/>
                <w:lang w:val="en-US"/>
              </w:rPr>
            </w:pPr>
            <w:r w:rsidRPr="003647D0">
              <w:rPr>
                <w:sz w:val="20"/>
                <w:szCs w:val="20"/>
              </w:rPr>
              <w:t xml:space="preserve">Household </w:t>
            </w:r>
            <w:r w:rsidR="004629C7" w:rsidRPr="003647D0">
              <w:rPr>
                <w:sz w:val="20"/>
                <w:szCs w:val="20"/>
              </w:rPr>
              <w:t>dysfunction</w:t>
            </w:r>
          </w:p>
        </w:tc>
        <w:tc>
          <w:tcPr>
            <w:tcW w:w="1692" w:type="dxa"/>
            <w:vMerge w:val="restart"/>
            <w:vAlign w:val="center"/>
          </w:tcPr>
          <w:p w:rsidR="00D758B9" w:rsidRPr="00445F2D" w:rsidRDefault="00D758B9" w:rsidP="00D758B9">
            <w:pPr>
              <w:pStyle w:val="Default"/>
              <w:rPr>
                <w:sz w:val="20"/>
                <w:szCs w:val="20"/>
              </w:rPr>
            </w:pPr>
            <w:r>
              <w:rPr>
                <w:sz w:val="20"/>
                <w:szCs w:val="20"/>
              </w:rPr>
              <w:t xml:space="preserve">Parental disability </w:t>
            </w:r>
          </w:p>
        </w:tc>
        <w:tc>
          <w:tcPr>
            <w:tcW w:w="5984" w:type="dxa"/>
            <w:vAlign w:val="center"/>
          </w:tcPr>
          <w:p w:rsidR="00D758B9" w:rsidRPr="00445F2D" w:rsidRDefault="00D758B9" w:rsidP="00D758B9">
            <w:pPr>
              <w:pStyle w:val="Default"/>
              <w:rPr>
                <w:sz w:val="13"/>
                <w:szCs w:val="13"/>
              </w:rPr>
            </w:pPr>
            <w:r w:rsidRPr="00445F2D">
              <w:rPr>
                <w:sz w:val="20"/>
                <w:szCs w:val="20"/>
                <w:lang w:val="en-US"/>
              </w:rPr>
              <w:t xml:space="preserve">Did your female/male guardian have a long time being sick on bed when you were young? </w:t>
            </w:r>
            <w:r>
              <w:rPr>
                <w:sz w:val="20"/>
                <w:szCs w:val="20"/>
              </w:rPr>
              <w:t>(yes)</w:t>
            </w:r>
          </w:p>
        </w:tc>
      </w:tr>
      <w:tr w:rsidR="00D758B9" w:rsidTr="00A47BEA">
        <w:tc>
          <w:tcPr>
            <w:tcW w:w="1384" w:type="dxa"/>
            <w:vAlign w:val="center"/>
          </w:tcPr>
          <w:p w:rsidR="00D758B9" w:rsidRDefault="00D758B9" w:rsidP="00D758B9">
            <w:pPr>
              <w:pStyle w:val="Heading2"/>
              <w:rPr>
                <w:b/>
                <w:lang w:val="en-US"/>
              </w:rPr>
            </w:pPr>
          </w:p>
        </w:tc>
        <w:tc>
          <w:tcPr>
            <w:tcW w:w="1692" w:type="dxa"/>
            <w:vMerge/>
            <w:vAlign w:val="center"/>
          </w:tcPr>
          <w:p w:rsidR="00D758B9" w:rsidRDefault="00D758B9" w:rsidP="00D758B9">
            <w:pPr>
              <w:pStyle w:val="Heading2"/>
              <w:rPr>
                <w:b/>
                <w:lang w:val="en-US"/>
              </w:rPr>
            </w:pPr>
          </w:p>
        </w:tc>
        <w:tc>
          <w:tcPr>
            <w:tcW w:w="5984" w:type="dxa"/>
            <w:vAlign w:val="center"/>
          </w:tcPr>
          <w:p w:rsidR="00D758B9" w:rsidRPr="009D2077" w:rsidRDefault="00D758B9" w:rsidP="00D758B9">
            <w:pPr>
              <w:pStyle w:val="Default"/>
              <w:rPr>
                <w:sz w:val="20"/>
                <w:szCs w:val="20"/>
                <w:lang w:val="en-US"/>
              </w:rPr>
            </w:pPr>
            <w:r w:rsidRPr="00445F2D">
              <w:rPr>
                <w:sz w:val="20"/>
                <w:szCs w:val="20"/>
                <w:lang w:val="en-US"/>
              </w:rPr>
              <w:t xml:space="preserve">Did your female/male guardian have a serious deformity when you were young? </w:t>
            </w:r>
            <w:r>
              <w:rPr>
                <w:sz w:val="20"/>
                <w:szCs w:val="20"/>
              </w:rPr>
              <w:t>(yes)</w:t>
            </w:r>
          </w:p>
        </w:tc>
      </w:tr>
      <w:tr w:rsidR="00D758B9" w:rsidTr="00A47BEA">
        <w:tc>
          <w:tcPr>
            <w:tcW w:w="1384" w:type="dxa"/>
            <w:vAlign w:val="center"/>
          </w:tcPr>
          <w:p w:rsidR="00D758B9" w:rsidRDefault="00D758B9" w:rsidP="00D758B9">
            <w:pPr>
              <w:pStyle w:val="Heading2"/>
              <w:rPr>
                <w:b/>
                <w:lang w:val="en-US"/>
              </w:rPr>
            </w:pPr>
          </w:p>
        </w:tc>
        <w:tc>
          <w:tcPr>
            <w:tcW w:w="1692" w:type="dxa"/>
            <w:vAlign w:val="center"/>
          </w:tcPr>
          <w:p w:rsidR="00D758B9" w:rsidRPr="00513C1C" w:rsidRDefault="00D758B9" w:rsidP="00D758B9">
            <w:pPr>
              <w:pStyle w:val="Default"/>
              <w:rPr>
                <w:sz w:val="20"/>
                <w:szCs w:val="20"/>
              </w:rPr>
            </w:pPr>
            <w:r>
              <w:rPr>
                <w:sz w:val="20"/>
                <w:szCs w:val="20"/>
              </w:rPr>
              <w:t xml:space="preserve">Household substance abuse </w:t>
            </w:r>
          </w:p>
        </w:tc>
        <w:tc>
          <w:tcPr>
            <w:tcW w:w="5984" w:type="dxa"/>
            <w:vAlign w:val="center"/>
          </w:tcPr>
          <w:p w:rsidR="00D758B9" w:rsidRPr="00513C1C" w:rsidRDefault="00D758B9" w:rsidP="00D758B9">
            <w:pPr>
              <w:pStyle w:val="Default"/>
              <w:rPr>
                <w:sz w:val="20"/>
                <w:szCs w:val="20"/>
              </w:rPr>
            </w:pPr>
            <w:r w:rsidRPr="00513C1C">
              <w:rPr>
                <w:sz w:val="20"/>
                <w:szCs w:val="20"/>
                <w:lang w:val="en-US"/>
              </w:rPr>
              <w:t xml:space="preserve">During the years you were growing up, did your female/male guardian ever have alcoholism or drug? </w:t>
            </w:r>
            <w:r>
              <w:rPr>
                <w:sz w:val="20"/>
                <w:szCs w:val="20"/>
              </w:rPr>
              <w:t xml:space="preserve">(yes) </w:t>
            </w:r>
          </w:p>
        </w:tc>
      </w:tr>
      <w:tr w:rsidR="00D758B9" w:rsidTr="00A47BEA">
        <w:tc>
          <w:tcPr>
            <w:tcW w:w="1384" w:type="dxa"/>
            <w:vAlign w:val="center"/>
          </w:tcPr>
          <w:p w:rsidR="00D758B9" w:rsidRDefault="00D758B9" w:rsidP="00D758B9">
            <w:pPr>
              <w:pStyle w:val="Heading2"/>
              <w:rPr>
                <w:b/>
                <w:lang w:val="en-US"/>
              </w:rPr>
            </w:pPr>
          </w:p>
        </w:tc>
        <w:tc>
          <w:tcPr>
            <w:tcW w:w="1692" w:type="dxa"/>
            <w:vMerge w:val="restart"/>
            <w:vAlign w:val="center"/>
          </w:tcPr>
          <w:p w:rsidR="00D758B9" w:rsidRPr="00513C1C" w:rsidRDefault="00D758B9" w:rsidP="00D758B9">
            <w:pPr>
              <w:pStyle w:val="Default"/>
              <w:rPr>
                <w:sz w:val="20"/>
                <w:szCs w:val="20"/>
              </w:rPr>
            </w:pPr>
            <w:r>
              <w:rPr>
                <w:sz w:val="20"/>
                <w:szCs w:val="20"/>
              </w:rPr>
              <w:t xml:space="preserve">Household mental illness </w:t>
            </w:r>
          </w:p>
        </w:tc>
        <w:tc>
          <w:tcPr>
            <w:tcW w:w="5984" w:type="dxa"/>
            <w:vAlign w:val="center"/>
          </w:tcPr>
          <w:p w:rsidR="00D758B9" w:rsidRPr="009D2077" w:rsidRDefault="00D758B9" w:rsidP="00D758B9">
            <w:pPr>
              <w:pStyle w:val="Default"/>
              <w:rPr>
                <w:sz w:val="20"/>
                <w:szCs w:val="20"/>
              </w:rPr>
            </w:pPr>
            <w:r w:rsidRPr="009D2077">
              <w:rPr>
                <w:sz w:val="20"/>
                <w:szCs w:val="20"/>
                <w:lang w:val="en-US"/>
              </w:rPr>
              <w:t xml:space="preserve">Did your female/male guardian have abnormality of mind when you were young? </w:t>
            </w:r>
            <w:r>
              <w:rPr>
                <w:sz w:val="20"/>
                <w:szCs w:val="20"/>
              </w:rPr>
              <w:t xml:space="preserve">(yes) </w:t>
            </w:r>
          </w:p>
        </w:tc>
      </w:tr>
      <w:tr w:rsidR="00D758B9" w:rsidTr="00A47BEA">
        <w:tc>
          <w:tcPr>
            <w:tcW w:w="1384" w:type="dxa"/>
            <w:vAlign w:val="center"/>
          </w:tcPr>
          <w:p w:rsidR="00D758B9" w:rsidRDefault="00D758B9" w:rsidP="00D758B9">
            <w:pPr>
              <w:pStyle w:val="Heading2"/>
              <w:rPr>
                <w:b/>
                <w:lang w:val="en-US"/>
              </w:rPr>
            </w:pPr>
          </w:p>
        </w:tc>
        <w:tc>
          <w:tcPr>
            <w:tcW w:w="1692" w:type="dxa"/>
            <w:vMerge/>
            <w:vAlign w:val="center"/>
          </w:tcPr>
          <w:p w:rsidR="00D758B9" w:rsidRDefault="00D758B9" w:rsidP="00D758B9">
            <w:pPr>
              <w:pStyle w:val="Heading2"/>
              <w:rPr>
                <w:b/>
                <w:lang w:val="en-US"/>
              </w:rPr>
            </w:pPr>
          </w:p>
        </w:tc>
        <w:tc>
          <w:tcPr>
            <w:tcW w:w="5984" w:type="dxa"/>
            <w:vAlign w:val="center"/>
          </w:tcPr>
          <w:p w:rsidR="00D758B9" w:rsidRPr="009D2077" w:rsidRDefault="00D758B9" w:rsidP="00D758B9">
            <w:pPr>
              <w:pStyle w:val="Default"/>
              <w:rPr>
                <w:sz w:val="20"/>
                <w:szCs w:val="20"/>
                <w:lang w:val="en-US"/>
              </w:rPr>
            </w:pPr>
            <w:r w:rsidRPr="00513C1C">
              <w:rPr>
                <w:sz w:val="20"/>
                <w:szCs w:val="20"/>
                <w:lang w:val="en-US"/>
              </w:rPr>
              <w:t>During the years you were growing up, had your female/male guardian often showed continued signs of sadness or depression? (during all</w:t>
            </w:r>
            <w:r>
              <w:rPr>
                <w:sz w:val="20"/>
                <w:szCs w:val="20"/>
                <w:lang w:val="en-US"/>
              </w:rPr>
              <w:t xml:space="preserve"> or</w:t>
            </w:r>
            <w:r w:rsidRPr="00513C1C">
              <w:rPr>
                <w:sz w:val="20"/>
                <w:szCs w:val="20"/>
                <w:lang w:val="en-US"/>
              </w:rPr>
              <w:t xml:space="preserve"> most</w:t>
            </w:r>
            <w:r>
              <w:rPr>
                <w:sz w:val="20"/>
                <w:szCs w:val="20"/>
                <w:lang w:val="en-US"/>
              </w:rPr>
              <w:t xml:space="preserve"> </w:t>
            </w:r>
            <w:r w:rsidRPr="009D2077">
              <w:rPr>
                <w:sz w:val="20"/>
                <w:szCs w:val="20"/>
                <w:lang w:val="en-US"/>
              </w:rPr>
              <w:t>of the childhood</w:t>
            </w:r>
            <w:r w:rsidRPr="00513C1C">
              <w:rPr>
                <w:sz w:val="20"/>
                <w:szCs w:val="20"/>
                <w:lang w:val="en-US"/>
              </w:rPr>
              <w:t>)</w:t>
            </w:r>
          </w:p>
        </w:tc>
      </w:tr>
      <w:tr w:rsidR="00485524" w:rsidTr="00A47BEA">
        <w:tc>
          <w:tcPr>
            <w:tcW w:w="1384" w:type="dxa"/>
            <w:vAlign w:val="center"/>
          </w:tcPr>
          <w:p w:rsidR="00485524" w:rsidRDefault="00485524" w:rsidP="00D758B9">
            <w:pPr>
              <w:pStyle w:val="Heading2"/>
              <w:rPr>
                <w:b/>
                <w:lang w:val="en-US"/>
              </w:rPr>
            </w:pPr>
          </w:p>
        </w:tc>
        <w:tc>
          <w:tcPr>
            <w:tcW w:w="1692" w:type="dxa"/>
            <w:vAlign w:val="center"/>
          </w:tcPr>
          <w:p w:rsidR="00485524" w:rsidRDefault="00485524" w:rsidP="00D758B9">
            <w:pPr>
              <w:pStyle w:val="Heading2"/>
              <w:rPr>
                <w:b/>
                <w:lang w:val="en-US"/>
              </w:rPr>
            </w:pPr>
          </w:p>
        </w:tc>
        <w:tc>
          <w:tcPr>
            <w:tcW w:w="5984" w:type="dxa"/>
            <w:vAlign w:val="center"/>
          </w:tcPr>
          <w:p w:rsidR="00485524" w:rsidRPr="00513C1C" w:rsidRDefault="00485524" w:rsidP="00D758B9">
            <w:pPr>
              <w:pStyle w:val="Default"/>
              <w:rPr>
                <w:sz w:val="20"/>
                <w:szCs w:val="20"/>
                <w:lang w:val="en-US"/>
              </w:rPr>
            </w:pPr>
          </w:p>
        </w:tc>
      </w:tr>
      <w:tr w:rsidR="00485524" w:rsidTr="00A47BEA">
        <w:tc>
          <w:tcPr>
            <w:tcW w:w="1384" w:type="dxa"/>
            <w:vAlign w:val="center"/>
          </w:tcPr>
          <w:p w:rsidR="00485524" w:rsidRDefault="00485524" w:rsidP="00B42A75">
            <w:pPr>
              <w:pStyle w:val="Default"/>
              <w:rPr>
                <w:b/>
                <w:lang w:val="en-US"/>
              </w:rPr>
            </w:pPr>
            <w:r w:rsidRPr="00B42A75">
              <w:rPr>
                <w:sz w:val="20"/>
                <w:szCs w:val="20"/>
              </w:rPr>
              <w:t>Loss</w:t>
            </w:r>
          </w:p>
        </w:tc>
        <w:tc>
          <w:tcPr>
            <w:tcW w:w="1692" w:type="dxa"/>
            <w:vAlign w:val="center"/>
          </w:tcPr>
          <w:p w:rsidR="00485524" w:rsidRDefault="00485524" w:rsidP="00485524">
            <w:pPr>
              <w:pStyle w:val="Default"/>
              <w:rPr>
                <w:sz w:val="20"/>
                <w:szCs w:val="20"/>
              </w:rPr>
            </w:pPr>
            <w:r>
              <w:rPr>
                <w:sz w:val="20"/>
                <w:szCs w:val="20"/>
              </w:rPr>
              <w:t>Parental death</w:t>
            </w:r>
          </w:p>
        </w:tc>
        <w:tc>
          <w:tcPr>
            <w:tcW w:w="5984" w:type="dxa"/>
            <w:vAlign w:val="center"/>
          </w:tcPr>
          <w:p w:rsidR="00485524" w:rsidRDefault="00485524" w:rsidP="00485524">
            <w:pPr>
              <w:pStyle w:val="Default"/>
              <w:rPr>
                <w:sz w:val="20"/>
                <w:szCs w:val="20"/>
              </w:rPr>
            </w:pPr>
            <w:r w:rsidRPr="00445F2D">
              <w:rPr>
                <w:sz w:val="20"/>
                <w:szCs w:val="20"/>
                <w:lang w:val="en-US"/>
              </w:rPr>
              <w:t xml:space="preserve">Either of the parents was dead before participant was 17 years. </w:t>
            </w:r>
            <w:r>
              <w:rPr>
                <w:sz w:val="20"/>
                <w:szCs w:val="20"/>
              </w:rPr>
              <w:t xml:space="preserve">(yes) </w:t>
            </w:r>
          </w:p>
        </w:tc>
      </w:tr>
      <w:tr w:rsidR="00485524" w:rsidTr="00A47BEA">
        <w:tc>
          <w:tcPr>
            <w:tcW w:w="1384" w:type="dxa"/>
            <w:vAlign w:val="center"/>
          </w:tcPr>
          <w:p w:rsidR="00485524" w:rsidRDefault="00485524" w:rsidP="00485524">
            <w:pPr>
              <w:pStyle w:val="Heading2"/>
              <w:rPr>
                <w:b/>
                <w:lang w:val="en-US"/>
              </w:rPr>
            </w:pPr>
          </w:p>
        </w:tc>
        <w:tc>
          <w:tcPr>
            <w:tcW w:w="1692" w:type="dxa"/>
            <w:vAlign w:val="center"/>
          </w:tcPr>
          <w:p w:rsidR="00485524" w:rsidRDefault="00485524" w:rsidP="00485524">
            <w:pPr>
              <w:pStyle w:val="Default"/>
              <w:rPr>
                <w:sz w:val="20"/>
                <w:szCs w:val="20"/>
              </w:rPr>
            </w:pPr>
            <w:r>
              <w:rPr>
                <w:sz w:val="20"/>
                <w:szCs w:val="20"/>
              </w:rPr>
              <w:t>Sibling death</w:t>
            </w:r>
          </w:p>
        </w:tc>
        <w:tc>
          <w:tcPr>
            <w:tcW w:w="5984" w:type="dxa"/>
            <w:vAlign w:val="center"/>
          </w:tcPr>
          <w:p w:rsidR="00485524" w:rsidRDefault="00485524" w:rsidP="00485524">
            <w:pPr>
              <w:pStyle w:val="Default"/>
              <w:rPr>
                <w:sz w:val="20"/>
                <w:szCs w:val="20"/>
              </w:rPr>
            </w:pPr>
            <w:r w:rsidRPr="00445F2D">
              <w:rPr>
                <w:sz w:val="20"/>
                <w:szCs w:val="20"/>
                <w:lang w:val="en-US"/>
              </w:rPr>
              <w:t xml:space="preserve">Any of the siblings was dead before participant was 17 years. </w:t>
            </w:r>
            <w:r>
              <w:rPr>
                <w:sz w:val="20"/>
                <w:szCs w:val="20"/>
              </w:rPr>
              <w:t xml:space="preserve">(yes) </w:t>
            </w:r>
          </w:p>
        </w:tc>
      </w:tr>
    </w:tbl>
    <w:p w:rsidR="001F76A1" w:rsidRPr="00DA5F2F" w:rsidRDefault="001F76A1" w:rsidP="001F76A1">
      <w:pPr>
        <w:rPr>
          <w:rFonts w:ascii="Arial" w:hAnsi="Arial" w:cs="Arial"/>
          <w:color w:val="000000"/>
          <w:sz w:val="20"/>
          <w:szCs w:val="20"/>
          <w:lang w:val="en-US"/>
        </w:rPr>
      </w:pPr>
      <w:r w:rsidRPr="00DA5F2F">
        <w:rPr>
          <w:sz w:val="20"/>
          <w:szCs w:val="20"/>
          <w:lang w:val="en-US"/>
        </w:rPr>
        <w:t>Abbreviation: ACEs: adverse childhood experiences.</w:t>
      </w:r>
    </w:p>
    <w:p w:rsidR="001F76A1" w:rsidRDefault="001F76A1" w:rsidP="001F76A1">
      <w:pPr>
        <w:pStyle w:val="Heading2"/>
        <w:rPr>
          <w:b/>
          <w:lang w:val="en-US"/>
        </w:rPr>
      </w:pPr>
    </w:p>
    <w:p w:rsidR="001F76A1" w:rsidRDefault="001F76A1" w:rsidP="001F76A1">
      <w:pPr>
        <w:rPr>
          <w:lang w:val="en-US"/>
        </w:rPr>
      </w:pPr>
    </w:p>
    <w:p w:rsidR="009179B0" w:rsidRDefault="009179B0" w:rsidP="001F76A1">
      <w:pPr>
        <w:rPr>
          <w:lang w:val="en-US"/>
        </w:rPr>
      </w:pPr>
    </w:p>
    <w:p w:rsidR="009179B0" w:rsidRDefault="009179B0" w:rsidP="001F76A1">
      <w:pPr>
        <w:rPr>
          <w:lang w:val="en-US"/>
        </w:rPr>
      </w:pPr>
    </w:p>
    <w:p w:rsidR="009179B0" w:rsidRDefault="009179B0" w:rsidP="001F76A1">
      <w:pPr>
        <w:rPr>
          <w:lang w:val="en-US"/>
        </w:rPr>
      </w:pPr>
    </w:p>
    <w:p w:rsidR="009179B0" w:rsidRDefault="009179B0" w:rsidP="001F76A1">
      <w:pPr>
        <w:rPr>
          <w:lang w:val="en-US"/>
        </w:rPr>
      </w:pPr>
    </w:p>
    <w:p w:rsidR="00A530DC" w:rsidRPr="00591C71" w:rsidRDefault="00A530DC" w:rsidP="00A530DC">
      <w:pPr>
        <w:pStyle w:val="Heading2"/>
        <w:rPr>
          <w:lang w:val="en-US"/>
        </w:rPr>
      </w:pPr>
      <w:bookmarkStart w:id="11" w:name="_Toc208495700"/>
      <w:r w:rsidRPr="00591C71">
        <w:rPr>
          <w:b/>
          <w:lang w:val="en-US"/>
        </w:rPr>
        <w:lastRenderedPageBreak/>
        <w:t xml:space="preserve">Table </w:t>
      </w:r>
      <w:r>
        <w:rPr>
          <w:b/>
          <w:lang w:val="en-US"/>
        </w:rPr>
        <w:t>2</w:t>
      </w:r>
      <w:r w:rsidRPr="00591C71">
        <w:rPr>
          <w:lang w:val="en-US"/>
        </w:rPr>
        <w:t xml:space="preserve">: </w:t>
      </w:r>
      <w:r w:rsidRPr="00A74384">
        <w:rPr>
          <w:lang w:val="en-US"/>
        </w:rPr>
        <w:t>Questionnaire Items</w:t>
      </w:r>
      <w:r>
        <w:rPr>
          <w:lang w:val="en-US"/>
        </w:rPr>
        <w:t xml:space="preserve"> of Each ACE indicator in ELSA</w:t>
      </w:r>
      <w:bookmarkEnd w:id="11"/>
    </w:p>
    <w:tbl>
      <w:tblPr>
        <w:tblStyle w:val="TableGrid"/>
        <w:tblW w:w="0" w:type="auto"/>
        <w:tblLook w:val="04A0" w:firstRow="1" w:lastRow="0" w:firstColumn="1" w:lastColumn="0" w:noHBand="0" w:noVBand="1"/>
      </w:tblPr>
      <w:tblGrid>
        <w:gridCol w:w="1384"/>
        <w:gridCol w:w="1692"/>
        <w:gridCol w:w="5984"/>
      </w:tblGrid>
      <w:tr w:rsidR="00A530DC" w:rsidTr="004A7C5C">
        <w:tc>
          <w:tcPr>
            <w:tcW w:w="1384" w:type="dxa"/>
          </w:tcPr>
          <w:p w:rsidR="00A530DC" w:rsidRPr="00033130" w:rsidRDefault="00A530DC" w:rsidP="004A7C5C">
            <w:pPr>
              <w:pStyle w:val="Default"/>
              <w:rPr>
                <w:sz w:val="20"/>
                <w:szCs w:val="20"/>
              </w:rPr>
            </w:pPr>
            <w:r>
              <w:rPr>
                <w:sz w:val="20"/>
                <w:szCs w:val="20"/>
              </w:rPr>
              <w:t xml:space="preserve">Types of ACE </w:t>
            </w:r>
          </w:p>
        </w:tc>
        <w:tc>
          <w:tcPr>
            <w:tcW w:w="1692" w:type="dxa"/>
          </w:tcPr>
          <w:p w:rsidR="00A530DC" w:rsidRPr="00033130" w:rsidRDefault="00A530DC" w:rsidP="004A7C5C">
            <w:pPr>
              <w:pStyle w:val="Default"/>
              <w:rPr>
                <w:sz w:val="20"/>
                <w:szCs w:val="20"/>
              </w:rPr>
            </w:pPr>
            <w:r>
              <w:rPr>
                <w:sz w:val="20"/>
                <w:szCs w:val="20"/>
              </w:rPr>
              <w:t xml:space="preserve">Domain </w:t>
            </w:r>
          </w:p>
        </w:tc>
        <w:tc>
          <w:tcPr>
            <w:tcW w:w="5984" w:type="dxa"/>
          </w:tcPr>
          <w:p w:rsidR="00A530DC" w:rsidRPr="00033130" w:rsidRDefault="00A530DC" w:rsidP="004A7C5C">
            <w:pPr>
              <w:pStyle w:val="Default"/>
              <w:rPr>
                <w:sz w:val="20"/>
                <w:szCs w:val="20"/>
              </w:rPr>
            </w:pPr>
            <w:r>
              <w:rPr>
                <w:sz w:val="20"/>
                <w:szCs w:val="20"/>
              </w:rPr>
              <w:t xml:space="preserve">Questionnaire Items </w:t>
            </w:r>
          </w:p>
        </w:tc>
      </w:tr>
      <w:tr w:rsidR="00A530DC" w:rsidRPr="00FF7658" w:rsidTr="004A7C5C">
        <w:tc>
          <w:tcPr>
            <w:tcW w:w="1384" w:type="dxa"/>
            <w:vAlign w:val="center"/>
          </w:tcPr>
          <w:p w:rsidR="00A530DC" w:rsidRPr="00033130" w:rsidRDefault="008208C2" w:rsidP="004A7C5C">
            <w:pPr>
              <w:pStyle w:val="Default"/>
              <w:rPr>
                <w:sz w:val="20"/>
                <w:szCs w:val="20"/>
              </w:rPr>
            </w:pPr>
            <w:r>
              <w:rPr>
                <w:sz w:val="20"/>
                <w:szCs w:val="20"/>
              </w:rPr>
              <w:t>Threat</w:t>
            </w:r>
          </w:p>
        </w:tc>
        <w:tc>
          <w:tcPr>
            <w:tcW w:w="1692" w:type="dxa"/>
            <w:vAlign w:val="center"/>
          </w:tcPr>
          <w:p w:rsidR="00A530DC" w:rsidRPr="00430CC7" w:rsidRDefault="00A530DC" w:rsidP="004A7C5C">
            <w:pPr>
              <w:pStyle w:val="Default"/>
              <w:rPr>
                <w:sz w:val="20"/>
                <w:szCs w:val="20"/>
                <w:lang w:val="en-US"/>
              </w:rPr>
            </w:pPr>
            <w:r w:rsidRPr="00430CC7">
              <w:rPr>
                <w:sz w:val="20"/>
                <w:szCs w:val="20"/>
                <w:lang w:val="en-US"/>
              </w:rPr>
              <w:t xml:space="preserve">Physical abuse </w:t>
            </w:r>
          </w:p>
        </w:tc>
        <w:tc>
          <w:tcPr>
            <w:tcW w:w="5984" w:type="dxa"/>
            <w:vAlign w:val="center"/>
          </w:tcPr>
          <w:p w:rsidR="00A530DC" w:rsidRPr="00430CC7" w:rsidRDefault="00FF7658" w:rsidP="009D3A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color w:val="000000"/>
                <w:sz w:val="20"/>
                <w:szCs w:val="20"/>
                <w:lang w:val="en-US"/>
              </w:rPr>
            </w:pPr>
            <w:r>
              <w:rPr>
                <w:rFonts w:ascii="Arial" w:hAnsi="Arial" w:cs="Arial"/>
                <w:color w:val="000000"/>
                <w:sz w:val="20"/>
                <w:szCs w:val="20"/>
                <w:lang w:val="en-US"/>
              </w:rPr>
              <w:t>When you were aged under 16, were your physically abused by your parents?</w:t>
            </w:r>
            <w:r w:rsidRPr="00FF7658">
              <w:rPr>
                <w:rFonts w:ascii="Arial" w:hAnsi="Arial" w:cs="Arial"/>
                <w:color w:val="000000"/>
                <w:sz w:val="20"/>
                <w:szCs w:val="20"/>
                <w:lang w:val="en-US"/>
              </w:rPr>
              <w:t xml:space="preserve"> (yes)</w:t>
            </w:r>
          </w:p>
        </w:tc>
      </w:tr>
      <w:tr w:rsidR="006B12BD" w:rsidRPr="00B1465D" w:rsidTr="004A7C5C">
        <w:tc>
          <w:tcPr>
            <w:tcW w:w="1384" w:type="dxa"/>
            <w:vAlign w:val="center"/>
          </w:tcPr>
          <w:p w:rsidR="006B12BD" w:rsidRDefault="006B12BD" w:rsidP="004A7C5C">
            <w:pPr>
              <w:pStyle w:val="Heading2"/>
              <w:rPr>
                <w:b/>
                <w:lang w:val="en-US"/>
              </w:rPr>
            </w:pPr>
          </w:p>
        </w:tc>
        <w:tc>
          <w:tcPr>
            <w:tcW w:w="1692" w:type="dxa"/>
            <w:vMerge w:val="restart"/>
            <w:vAlign w:val="center"/>
          </w:tcPr>
          <w:p w:rsidR="006B12BD" w:rsidRPr="00033130" w:rsidRDefault="006B12BD" w:rsidP="004A7C5C">
            <w:pPr>
              <w:pStyle w:val="Default"/>
              <w:rPr>
                <w:sz w:val="20"/>
                <w:szCs w:val="20"/>
              </w:rPr>
            </w:pPr>
            <w:r>
              <w:rPr>
                <w:sz w:val="20"/>
                <w:szCs w:val="20"/>
              </w:rPr>
              <w:t>Emotional abuse</w:t>
            </w:r>
          </w:p>
        </w:tc>
        <w:tc>
          <w:tcPr>
            <w:tcW w:w="5984" w:type="dxa"/>
            <w:vAlign w:val="center"/>
          </w:tcPr>
          <w:p w:rsidR="006B12BD" w:rsidRPr="00FF67F0" w:rsidRDefault="006B12BD" w:rsidP="009D3A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color w:val="000000"/>
                <w:sz w:val="20"/>
                <w:szCs w:val="20"/>
                <w:lang w:val="en-US"/>
              </w:rPr>
            </w:pPr>
            <w:r w:rsidRPr="00B1465D">
              <w:rPr>
                <w:rFonts w:ascii="Arial" w:hAnsi="Arial" w:cs="Arial"/>
                <w:color w:val="000000"/>
                <w:sz w:val="20"/>
                <w:szCs w:val="20"/>
                <w:lang w:val="en-US"/>
              </w:rPr>
              <w:t>Mother or mother figure seemed emotionally cold to me</w:t>
            </w:r>
            <w:r>
              <w:rPr>
                <w:rFonts w:ascii="Arial" w:hAnsi="Arial" w:cs="Arial"/>
                <w:color w:val="000000"/>
                <w:sz w:val="20"/>
                <w:szCs w:val="20"/>
                <w:lang w:val="en-US"/>
              </w:rPr>
              <w:t xml:space="preserve"> under 16</w:t>
            </w:r>
            <w:r w:rsidRPr="00FF67F0">
              <w:rPr>
                <w:rFonts w:ascii="Arial" w:hAnsi="Arial" w:cs="Arial"/>
                <w:color w:val="000000"/>
                <w:sz w:val="20"/>
                <w:szCs w:val="20"/>
                <w:lang w:val="en-US"/>
              </w:rPr>
              <w:t>. (</w:t>
            </w:r>
            <w:r>
              <w:rPr>
                <w:rFonts w:ascii="Arial" w:hAnsi="Arial" w:cs="Arial"/>
                <w:color w:val="000000"/>
                <w:sz w:val="20"/>
                <w:szCs w:val="20"/>
                <w:lang w:val="en-US"/>
              </w:rPr>
              <w:t>Strongly agree</w:t>
            </w:r>
            <w:r w:rsidRPr="00FF67F0">
              <w:rPr>
                <w:rFonts w:ascii="Arial" w:hAnsi="Arial" w:cs="Arial"/>
                <w:color w:val="000000"/>
                <w:sz w:val="20"/>
                <w:szCs w:val="20"/>
                <w:lang w:val="en-US"/>
              </w:rPr>
              <w:t xml:space="preserve"> or </w:t>
            </w:r>
            <w:r>
              <w:rPr>
                <w:rFonts w:ascii="Arial" w:hAnsi="Arial" w:cs="Arial"/>
                <w:color w:val="000000"/>
                <w:sz w:val="20"/>
                <w:szCs w:val="20"/>
                <w:lang w:val="en-US"/>
              </w:rPr>
              <w:t>agree</w:t>
            </w:r>
            <w:r w:rsidRPr="00FF67F0">
              <w:rPr>
                <w:rFonts w:ascii="Arial" w:hAnsi="Arial" w:cs="Arial"/>
                <w:color w:val="000000"/>
                <w:sz w:val="20"/>
                <w:szCs w:val="20"/>
                <w:lang w:val="en-US"/>
              </w:rPr>
              <w:t>)</w:t>
            </w:r>
          </w:p>
        </w:tc>
      </w:tr>
      <w:tr w:rsidR="006B12BD" w:rsidRPr="00B1465D" w:rsidTr="004A7C5C">
        <w:tc>
          <w:tcPr>
            <w:tcW w:w="1384" w:type="dxa"/>
            <w:vAlign w:val="center"/>
          </w:tcPr>
          <w:p w:rsidR="006B12BD" w:rsidRDefault="006B12BD" w:rsidP="004A7C5C">
            <w:pPr>
              <w:pStyle w:val="Heading2"/>
              <w:rPr>
                <w:b/>
                <w:lang w:val="en-US"/>
              </w:rPr>
            </w:pPr>
          </w:p>
        </w:tc>
        <w:tc>
          <w:tcPr>
            <w:tcW w:w="1692" w:type="dxa"/>
            <w:vMerge/>
            <w:vAlign w:val="center"/>
          </w:tcPr>
          <w:p w:rsidR="006B12BD" w:rsidRDefault="006B12BD" w:rsidP="004A7C5C">
            <w:pPr>
              <w:pStyle w:val="Heading2"/>
              <w:rPr>
                <w:b/>
                <w:lang w:val="en-US"/>
              </w:rPr>
            </w:pPr>
          </w:p>
        </w:tc>
        <w:tc>
          <w:tcPr>
            <w:tcW w:w="5984" w:type="dxa"/>
            <w:vAlign w:val="center"/>
          </w:tcPr>
          <w:p w:rsidR="006B12BD" w:rsidRPr="00FF67F0" w:rsidRDefault="006B12BD" w:rsidP="009D3A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color w:val="000000"/>
                <w:sz w:val="20"/>
                <w:szCs w:val="20"/>
                <w:lang w:val="en-US"/>
              </w:rPr>
            </w:pPr>
            <w:r>
              <w:rPr>
                <w:rFonts w:ascii="Arial" w:hAnsi="Arial" w:cs="Arial"/>
                <w:color w:val="000000"/>
                <w:sz w:val="20"/>
                <w:szCs w:val="20"/>
                <w:lang w:val="en-US"/>
              </w:rPr>
              <w:t>Father or fa</w:t>
            </w:r>
            <w:r w:rsidRPr="00B1465D">
              <w:rPr>
                <w:rFonts w:ascii="Arial" w:hAnsi="Arial" w:cs="Arial"/>
                <w:color w:val="000000"/>
                <w:sz w:val="20"/>
                <w:szCs w:val="20"/>
                <w:lang w:val="en-US"/>
              </w:rPr>
              <w:t>ther figure seemed emotionally cold to me</w:t>
            </w:r>
            <w:r>
              <w:rPr>
                <w:rFonts w:ascii="Arial" w:hAnsi="Arial" w:cs="Arial"/>
                <w:color w:val="000000"/>
                <w:sz w:val="20"/>
                <w:szCs w:val="20"/>
                <w:lang w:val="en-US"/>
              </w:rPr>
              <w:t xml:space="preserve"> under 16</w:t>
            </w:r>
            <w:r w:rsidRPr="00FF67F0">
              <w:rPr>
                <w:rFonts w:ascii="Arial" w:hAnsi="Arial" w:cs="Arial"/>
                <w:color w:val="000000"/>
                <w:sz w:val="20"/>
                <w:szCs w:val="20"/>
                <w:lang w:val="en-US"/>
              </w:rPr>
              <w:t>. (</w:t>
            </w:r>
            <w:r>
              <w:rPr>
                <w:rFonts w:ascii="Arial" w:hAnsi="Arial" w:cs="Arial"/>
                <w:color w:val="000000"/>
                <w:sz w:val="20"/>
                <w:szCs w:val="20"/>
                <w:lang w:val="en-US"/>
              </w:rPr>
              <w:t>Strongly agree</w:t>
            </w:r>
            <w:r w:rsidRPr="00FF67F0">
              <w:rPr>
                <w:rFonts w:ascii="Arial" w:hAnsi="Arial" w:cs="Arial"/>
                <w:color w:val="000000"/>
                <w:sz w:val="20"/>
                <w:szCs w:val="20"/>
                <w:lang w:val="en-US"/>
              </w:rPr>
              <w:t xml:space="preserve"> or </w:t>
            </w:r>
            <w:r>
              <w:rPr>
                <w:rFonts w:ascii="Arial" w:hAnsi="Arial" w:cs="Arial"/>
                <w:color w:val="000000"/>
                <w:sz w:val="20"/>
                <w:szCs w:val="20"/>
                <w:lang w:val="en-US"/>
              </w:rPr>
              <w:t>agree</w:t>
            </w:r>
            <w:r w:rsidRPr="00FF67F0">
              <w:rPr>
                <w:rFonts w:ascii="Arial" w:hAnsi="Arial" w:cs="Arial"/>
                <w:color w:val="000000"/>
                <w:sz w:val="20"/>
                <w:szCs w:val="20"/>
                <w:lang w:val="en-US"/>
              </w:rPr>
              <w:t>)</w:t>
            </w:r>
          </w:p>
        </w:tc>
      </w:tr>
      <w:tr w:rsidR="00A530DC" w:rsidRPr="00B1465D" w:rsidTr="004A7C5C">
        <w:tc>
          <w:tcPr>
            <w:tcW w:w="1384" w:type="dxa"/>
            <w:vAlign w:val="center"/>
          </w:tcPr>
          <w:p w:rsidR="00A530DC" w:rsidRPr="000C322D" w:rsidRDefault="00A530DC" w:rsidP="004A7C5C">
            <w:pPr>
              <w:pStyle w:val="Default"/>
              <w:rPr>
                <w:sz w:val="20"/>
                <w:szCs w:val="20"/>
                <w:lang w:val="en-US"/>
              </w:rPr>
            </w:pPr>
          </w:p>
        </w:tc>
        <w:tc>
          <w:tcPr>
            <w:tcW w:w="1692" w:type="dxa"/>
            <w:vAlign w:val="center"/>
          </w:tcPr>
          <w:p w:rsidR="00A530DC" w:rsidRPr="000C322D" w:rsidRDefault="004A7C5C" w:rsidP="004A7C5C">
            <w:pPr>
              <w:pStyle w:val="Default"/>
              <w:rPr>
                <w:b/>
                <w:lang w:val="en-US"/>
              </w:rPr>
            </w:pPr>
            <w:r w:rsidRPr="000C322D">
              <w:rPr>
                <w:sz w:val="20"/>
                <w:szCs w:val="20"/>
                <w:lang w:val="en-US"/>
              </w:rPr>
              <w:t>Sexual abuse</w:t>
            </w:r>
          </w:p>
        </w:tc>
        <w:tc>
          <w:tcPr>
            <w:tcW w:w="5984" w:type="dxa"/>
            <w:vAlign w:val="center"/>
          </w:tcPr>
          <w:p w:rsidR="00A530DC" w:rsidRPr="005034B8" w:rsidRDefault="005034B8" w:rsidP="009D3A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lang w:val="en-US"/>
              </w:rPr>
            </w:pPr>
            <w:r w:rsidRPr="005034B8">
              <w:rPr>
                <w:rFonts w:ascii="Arial" w:hAnsi="Arial" w:cs="Arial"/>
                <w:color w:val="000000"/>
                <w:sz w:val="20"/>
                <w:szCs w:val="20"/>
                <w:lang w:val="en-US"/>
              </w:rPr>
              <w:t>Have you ever been a victim of sexual assault including rape or harassment)</w:t>
            </w:r>
            <w:r>
              <w:rPr>
                <w:rFonts w:ascii="Arial" w:hAnsi="Arial" w:cs="Arial"/>
                <w:color w:val="000000"/>
                <w:sz w:val="20"/>
                <w:szCs w:val="20"/>
                <w:lang w:val="en-US"/>
              </w:rPr>
              <w:t xml:space="preserve"> under 16</w:t>
            </w:r>
            <w:r w:rsidRPr="005034B8">
              <w:rPr>
                <w:rFonts w:ascii="Arial" w:hAnsi="Arial" w:cs="Arial"/>
                <w:color w:val="000000"/>
                <w:sz w:val="20"/>
                <w:szCs w:val="20"/>
                <w:lang w:val="en-US"/>
              </w:rPr>
              <w:t>?</w:t>
            </w:r>
            <w:r w:rsidR="00A7135F" w:rsidRPr="00FF7658">
              <w:rPr>
                <w:rFonts w:ascii="Arial" w:hAnsi="Arial" w:cs="Arial"/>
                <w:color w:val="000000"/>
                <w:sz w:val="20"/>
                <w:szCs w:val="20"/>
                <w:lang w:val="en-US"/>
              </w:rPr>
              <w:t xml:space="preserve"> (yes)</w:t>
            </w:r>
          </w:p>
        </w:tc>
      </w:tr>
      <w:tr w:rsidR="001E43D1" w:rsidRPr="00B1465D" w:rsidTr="004A7C5C">
        <w:tc>
          <w:tcPr>
            <w:tcW w:w="1384" w:type="dxa"/>
            <w:vAlign w:val="center"/>
          </w:tcPr>
          <w:p w:rsidR="001E43D1" w:rsidRPr="001E00CA" w:rsidRDefault="001E43D1" w:rsidP="004A7C5C">
            <w:pPr>
              <w:pStyle w:val="Default"/>
              <w:rPr>
                <w:sz w:val="20"/>
                <w:szCs w:val="20"/>
                <w:lang w:val="en-US"/>
              </w:rPr>
            </w:pPr>
          </w:p>
        </w:tc>
        <w:tc>
          <w:tcPr>
            <w:tcW w:w="1692" w:type="dxa"/>
            <w:vAlign w:val="center"/>
          </w:tcPr>
          <w:p w:rsidR="001E43D1" w:rsidRPr="004A7C5C" w:rsidRDefault="00FA3084" w:rsidP="004A7C5C">
            <w:pPr>
              <w:pStyle w:val="Default"/>
              <w:rPr>
                <w:sz w:val="20"/>
                <w:szCs w:val="20"/>
                <w:highlight w:val="yellow"/>
                <w:lang w:val="en-US"/>
              </w:rPr>
            </w:pPr>
            <w:r w:rsidRPr="00FA3084">
              <w:rPr>
                <w:sz w:val="20"/>
                <w:szCs w:val="20"/>
                <w:lang w:val="en-US"/>
              </w:rPr>
              <w:t>Bully</w:t>
            </w:r>
          </w:p>
        </w:tc>
        <w:tc>
          <w:tcPr>
            <w:tcW w:w="5984" w:type="dxa"/>
            <w:vAlign w:val="center"/>
          </w:tcPr>
          <w:p w:rsidR="001E43D1" w:rsidRPr="001E43D1" w:rsidRDefault="001E43D1" w:rsidP="009D3A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color w:val="000000"/>
                <w:sz w:val="20"/>
                <w:szCs w:val="20"/>
                <w:lang w:val="en-US"/>
              </w:rPr>
            </w:pPr>
            <w:r w:rsidRPr="001E43D1">
              <w:rPr>
                <w:rFonts w:ascii="Arial" w:hAnsi="Arial" w:cs="Arial"/>
                <w:color w:val="000000"/>
                <w:sz w:val="20"/>
                <w:szCs w:val="20"/>
                <w:lang w:val="en-US"/>
              </w:rPr>
              <w:t>Have you ever been a victim of serious physical attack or assault</w:t>
            </w:r>
            <w:r>
              <w:rPr>
                <w:rFonts w:ascii="Arial" w:hAnsi="Arial" w:cs="Arial"/>
                <w:color w:val="000000"/>
                <w:sz w:val="20"/>
                <w:szCs w:val="20"/>
                <w:lang w:val="en-US"/>
              </w:rPr>
              <w:t xml:space="preserve"> under 16</w:t>
            </w:r>
            <w:r w:rsidRPr="005034B8">
              <w:rPr>
                <w:rFonts w:ascii="Arial" w:hAnsi="Arial" w:cs="Arial"/>
                <w:color w:val="000000"/>
                <w:sz w:val="20"/>
                <w:szCs w:val="20"/>
                <w:lang w:val="en-US"/>
              </w:rPr>
              <w:t>?</w:t>
            </w:r>
            <w:r w:rsidRPr="00FF7658">
              <w:rPr>
                <w:rFonts w:ascii="Arial" w:hAnsi="Arial" w:cs="Arial"/>
                <w:color w:val="000000"/>
                <w:sz w:val="20"/>
                <w:szCs w:val="20"/>
                <w:lang w:val="en-US"/>
              </w:rPr>
              <w:t xml:space="preserve"> (yes)</w:t>
            </w:r>
          </w:p>
        </w:tc>
      </w:tr>
      <w:tr w:rsidR="00A36BFC" w:rsidRPr="00B1465D" w:rsidTr="004A7C5C">
        <w:tc>
          <w:tcPr>
            <w:tcW w:w="1384" w:type="dxa"/>
            <w:vAlign w:val="center"/>
          </w:tcPr>
          <w:p w:rsidR="00A36BFC" w:rsidRPr="001E00CA" w:rsidRDefault="00A36BFC" w:rsidP="00A36BFC">
            <w:pPr>
              <w:pStyle w:val="Default"/>
              <w:rPr>
                <w:sz w:val="20"/>
                <w:szCs w:val="20"/>
                <w:lang w:val="en-US"/>
              </w:rPr>
            </w:pPr>
          </w:p>
        </w:tc>
        <w:tc>
          <w:tcPr>
            <w:tcW w:w="1692" w:type="dxa"/>
            <w:vAlign w:val="center"/>
          </w:tcPr>
          <w:p w:rsidR="00A36BFC" w:rsidRPr="00682379" w:rsidRDefault="00A36BFC" w:rsidP="00A36BFC">
            <w:pPr>
              <w:pStyle w:val="Default"/>
              <w:rPr>
                <w:color w:val="auto"/>
                <w:sz w:val="20"/>
                <w:szCs w:val="20"/>
                <w:lang w:val="en-US"/>
              </w:rPr>
            </w:pPr>
            <w:r w:rsidRPr="00682379">
              <w:rPr>
                <w:color w:val="auto"/>
                <w:sz w:val="20"/>
                <w:szCs w:val="20"/>
                <w:lang w:val="en-US"/>
              </w:rPr>
              <w:t>Childhood adverse health conditions</w:t>
            </w:r>
          </w:p>
        </w:tc>
        <w:tc>
          <w:tcPr>
            <w:tcW w:w="5984" w:type="dxa"/>
            <w:vAlign w:val="center"/>
          </w:tcPr>
          <w:p w:rsidR="00A36BFC" w:rsidRPr="0076668A" w:rsidRDefault="00A36BFC" w:rsidP="00A36B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lang w:val="en-US"/>
              </w:rPr>
            </w:pPr>
            <w:r w:rsidRPr="0076668A">
              <w:rPr>
                <w:rFonts w:ascii="Arial" w:hAnsi="Arial" w:cs="Arial"/>
                <w:color w:val="000000"/>
                <w:sz w:val="20"/>
                <w:szCs w:val="20"/>
                <w:lang w:val="en-US"/>
              </w:rPr>
              <w:t>Have you ever had a life-threatening illness or accident</w:t>
            </w:r>
            <w:r>
              <w:rPr>
                <w:rFonts w:ascii="Arial" w:hAnsi="Arial" w:cs="Arial"/>
                <w:color w:val="000000"/>
                <w:sz w:val="20"/>
                <w:szCs w:val="20"/>
                <w:lang w:val="en-US"/>
              </w:rPr>
              <w:t xml:space="preserve"> under age 16</w:t>
            </w:r>
            <w:r w:rsidRPr="0076668A">
              <w:rPr>
                <w:rFonts w:ascii="Arial" w:hAnsi="Arial" w:cs="Arial"/>
                <w:color w:val="000000"/>
                <w:sz w:val="20"/>
                <w:szCs w:val="20"/>
                <w:lang w:val="en-US"/>
              </w:rPr>
              <w:t>?</w:t>
            </w:r>
            <w:r w:rsidRPr="00FF7658">
              <w:rPr>
                <w:rFonts w:ascii="Arial" w:hAnsi="Arial" w:cs="Arial"/>
                <w:color w:val="000000"/>
                <w:sz w:val="20"/>
                <w:szCs w:val="20"/>
                <w:lang w:val="en-US"/>
              </w:rPr>
              <w:t xml:space="preserve"> (yes)</w:t>
            </w:r>
          </w:p>
        </w:tc>
      </w:tr>
      <w:tr w:rsidR="00A36BFC" w:rsidRPr="00B1465D" w:rsidTr="004A7C5C">
        <w:tc>
          <w:tcPr>
            <w:tcW w:w="1384" w:type="dxa"/>
            <w:vAlign w:val="center"/>
          </w:tcPr>
          <w:p w:rsidR="00A36BFC" w:rsidRPr="001E00CA" w:rsidRDefault="00A36BFC" w:rsidP="004A7C5C">
            <w:pPr>
              <w:pStyle w:val="Default"/>
              <w:rPr>
                <w:sz w:val="20"/>
                <w:szCs w:val="20"/>
                <w:lang w:val="en-US"/>
              </w:rPr>
            </w:pPr>
          </w:p>
        </w:tc>
        <w:tc>
          <w:tcPr>
            <w:tcW w:w="1692" w:type="dxa"/>
            <w:vAlign w:val="center"/>
          </w:tcPr>
          <w:p w:rsidR="00A36BFC" w:rsidRPr="004A7C5C" w:rsidRDefault="00A36BFC" w:rsidP="004A7C5C">
            <w:pPr>
              <w:pStyle w:val="Default"/>
              <w:rPr>
                <w:sz w:val="20"/>
                <w:szCs w:val="20"/>
                <w:highlight w:val="yellow"/>
                <w:lang w:val="en-US"/>
              </w:rPr>
            </w:pPr>
          </w:p>
        </w:tc>
        <w:tc>
          <w:tcPr>
            <w:tcW w:w="5984" w:type="dxa"/>
            <w:vAlign w:val="center"/>
          </w:tcPr>
          <w:p w:rsidR="00A36BFC" w:rsidRPr="005034B8" w:rsidRDefault="00A36BFC" w:rsidP="009D3A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color w:val="000000"/>
                <w:sz w:val="20"/>
                <w:szCs w:val="20"/>
                <w:lang w:val="en-US"/>
              </w:rPr>
            </w:pPr>
          </w:p>
        </w:tc>
      </w:tr>
      <w:tr w:rsidR="009D3A43" w:rsidRPr="0069772F" w:rsidTr="004A7C5C">
        <w:tc>
          <w:tcPr>
            <w:tcW w:w="1384" w:type="dxa"/>
            <w:vAlign w:val="center"/>
          </w:tcPr>
          <w:p w:rsidR="009D3A43" w:rsidRDefault="00E32C1C" w:rsidP="00C34FD4">
            <w:pPr>
              <w:pStyle w:val="Default"/>
              <w:rPr>
                <w:sz w:val="20"/>
                <w:szCs w:val="20"/>
                <w:lang w:val="en-US"/>
              </w:rPr>
            </w:pPr>
            <w:r>
              <w:rPr>
                <w:sz w:val="20"/>
                <w:szCs w:val="20"/>
                <w:lang w:val="en-US"/>
              </w:rPr>
              <w:t xml:space="preserve">Living </w:t>
            </w:r>
            <w:r w:rsidRPr="00D758B9">
              <w:rPr>
                <w:sz w:val="20"/>
                <w:szCs w:val="20"/>
                <w:lang w:val="en-US"/>
              </w:rPr>
              <w:t>instability</w:t>
            </w:r>
          </w:p>
        </w:tc>
        <w:tc>
          <w:tcPr>
            <w:tcW w:w="1692" w:type="dxa"/>
            <w:vAlign w:val="center"/>
          </w:tcPr>
          <w:p w:rsidR="009D3A43" w:rsidRPr="00682379" w:rsidRDefault="009D3A43" w:rsidP="004A7C5C">
            <w:pPr>
              <w:pStyle w:val="Default"/>
              <w:rPr>
                <w:color w:val="auto"/>
                <w:sz w:val="20"/>
                <w:szCs w:val="20"/>
                <w:lang w:val="en-US"/>
              </w:rPr>
            </w:pPr>
            <w:r w:rsidRPr="00682379">
              <w:rPr>
                <w:color w:val="auto"/>
                <w:sz w:val="20"/>
                <w:szCs w:val="20"/>
                <w:lang w:val="en-US"/>
              </w:rPr>
              <w:t>Difficult living arrangement</w:t>
            </w:r>
          </w:p>
        </w:tc>
        <w:tc>
          <w:tcPr>
            <w:tcW w:w="5984" w:type="dxa"/>
            <w:vAlign w:val="center"/>
          </w:tcPr>
          <w:p w:rsidR="009D3A43" w:rsidRPr="009D3A43" w:rsidRDefault="009D3A43" w:rsidP="009D3A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color w:val="000000"/>
                <w:sz w:val="20"/>
                <w:szCs w:val="20"/>
                <w:lang w:val="en-US"/>
              </w:rPr>
            </w:pPr>
            <w:r>
              <w:rPr>
                <w:rFonts w:ascii="Arial" w:hAnsi="Arial" w:cs="Arial"/>
                <w:color w:val="000000"/>
                <w:sz w:val="20"/>
                <w:szCs w:val="20"/>
                <w:lang w:val="en-US"/>
              </w:rPr>
              <w:t>W</w:t>
            </w:r>
            <w:r w:rsidRPr="009D3A43">
              <w:rPr>
                <w:rFonts w:ascii="Arial" w:hAnsi="Arial" w:cs="Arial"/>
                <w:color w:val="000000"/>
                <w:sz w:val="20"/>
                <w:szCs w:val="20"/>
                <w:lang w:val="en-US"/>
              </w:rPr>
              <w:t xml:space="preserve">hether the respondent experienced a difficult living arrangement before age 16. A code of 1 is assigned if the respondent had ever lived in a children's home, orphanage, a boarding school, armed forces, mental hospital, other hospital, prisoner of war camp, </w:t>
            </w:r>
            <w:proofErr w:type="spellStart"/>
            <w:r w:rsidRPr="009D3A43">
              <w:rPr>
                <w:rFonts w:ascii="Arial" w:hAnsi="Arial" w:cs="Arial"/>
                <w:color w:val="000000"/>
                <w:sz w:val="20"/>
                <w:szCs w:val="20"/>
                <w:lang w:val="en-US"/>
              </w:rPr>
              <w:t>borstal</w:t>
            </w:r>
            <w:proofErr w:type="spellEnd"/>
            <w:r w:rsidRPr="009D3A43">
              <w:rPr>
                <w:rFonts w:ascii="Arial" w:hAnsi="Arial" w:cs="Arial"/>
                <w:color w:val="000000"/>
                <w:sz w:val="20"/>
                <w:szCs w:val="20"/>
                <w:lang w:val="en-US"/>
              </w:rPr>
              <w:t xml:space="preserve"> or prison.</w:t>
            </w:r>
          </w:p>
        </w:tc>
      </w:tr>
      <w:tr w:rsidR="006B68B7" w:rsidRPr="0076668A" w:rsidTr="004A7C5C">
        <w:tc>
          <w:tcPr>
            <w:tcW w:w="1384" w:type="dxa"/>
            <w:vAlign w:val="center"/>
          </w:tcPr>
          <w:p w:rsidR="006B68B7" w:rsidRDefault="006B68B7" w:rsidP="006B68B7">
            <w:pPr>
              <w:pStyle w:val="Default"/>
              <w:rPr>
                <w:b/>
                <w:lang w:val="en-US"/>
              </w:rPr>
            </w:pPr>
          </w:p>
        </w:tc>
        <w:tc>
          <w:tcPr>
            <w:tcW w:w="1692" w:type="dxa"/>
            <w:vAlign w:val="center"/>
          </w:tcPr>
          <w:p w:rsidR="006B68B7" w:rsidRPr="00682379" w:rsidRDefault="006B68B7" w:rsidP="006B68B7">
            <w:pPr>
              <w:pStyle w:val="Default"/>
              <w:rPr>
                <w:color w:val="auto"/>
                <w:sz w:val="20"/>
                <w:szCs w:val="20"/>
                <w:lang w:val="en-US"/>
              </w:rPr>
            </w:pPr>
            <w:r w:rsidRPr="00682379">
              <w:rPr>
                <w:color w:val="auto"/>
                <w:sz w:val="20"/>
                <w:szCs w:val="20"/>
                <w:lang w:val="en-US"/>
              </w:rPr>
              <w:t>Separated from parent</w:t>
            </w:r>
          </w:p>
        </w:tc>
        <w:tc>
          <w:tcPr>
            <w:tcW w:w="5984" w:type="dxa"/>
            <w:vAlign w:val="center"/>
          </w:tcPr>
          <w:p w:rsidR="006B68B7" w:rsidRPr="008734D9" w:rsidRDefault="006B68B7" w:rsidP="006B68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color w:val="000000"/>
                <w:sz w:val="20"/>
                <w:szCs w:val="20"/>
                <w:lang w:val="en-US"/>
              </w:rPr>
            </w:pPr>
            <w:r w:rsidRPr="008734D9">
              <w:rPr>
                <w:rFonts w:ascii="Arial" w:hAnsi="Arial" w:cs="Arial"/>
                <w:color w:val="000000"/>
                <w:sz w:val="20"/>
                <w:szCs w:val="20"/>
                <w:lang w:val="en-US"/>
              </w:rPr>
              <w:t>Were you ever separated from your mother for 6 months or longer before y</w:t>
            </w:r>
            <w:r>
              <w:rPr>
                <w:rFonts w:ascii="Arial" w:hAnsi="Arial" w:cs="Arial"/>
                <w:color w:val="000000"/>
                <w:sz w:val="20"/>
                <w:szCs w:val="20"/>
                <w:lang w:val="en-US"/>
              </w:rPr>
              <w:t xml:space="preserve">ou were </w:t>
            </w:r>
            <w:r w:rsidRPr="008734D9">
              <w:rPr>
                <w:rFonts w:ascii="Arial" w:hAnsi="Arial" w:cs="Arial"/>
                <w:color w:val="000000"/>
                <w:sz w:val="20"/>
                <w:szCs w:val="20"/>
                <w:lang w:val="en-US"/>
              </w:rPr>
              <w:t xml:space="preserve">16? </w:t>
            </w:r>
            <w:r w:rsidRPr="00FF7658">
              <w:rPr>
                <w:rFonts w:ascii="Arial" w:hAnsi="Arial" w:cs="Arial"/>
                <w:color w:val="000000"/>
                <w:sz w:val="20"/>
                <w:szCs w:val="20"/>
                <w:lang w:val="en-US"/>
              </w:rPr>
              <w:t>(yes)</w:t>
            </w:r>
          </w:p>
        </w:tc>
      </w:tr>
      <w:tr w:rsidR="006B68B7" w:rsidRPr="0076668A" w:rsidTr="004A7C5C">
        <w:tc>
          <w:tcPr>
            <w:tcW w:w="1384" w:type="dxa"/>
            <w:vAlign w:val="center"/>
          </w:tcPr>
          <w:p w:rsidR="006B68B7" w:rsidRDefault="006B68B7" w:rsidP="006B68B7">
            <w:pPr>
              <w:pStyle w:val="Default"/>
              <w:rPr>
                <w:b/>
                <w:lang w:val="en-US"/>
              </w:rPr>
            </w:pPr>
          </w:p>
        </w:tc>
        <w:tc>
          <w:tcPr>
            <w:tcW w:w="1692" w:type="dxa"/>
            <w:vAlign w:val="center"/>
          </w:tcPr>
          <w:p w:rsidR="006B68B7" w:rsidRPr="00682379" w:rsidRDefault="006B68B7" w:rsidP="006B68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0"/>
                <w:szCs w:val="20"/>
                <w:lang w:val="en-US"/>
              </w:rPr>
            </w:pPr>
            <w:r w:rsidRPr="00682379">
              <w:rPr>
                <w:rFonts w:ascii="Arial" w:hAnsi="Arial" w:cs="Arial"/>
                <w:sz w:val="20"/>
                <w:szCs w:val="20"/>
                <w:lang w:val="en-US"/>
              </w:rPr>
              <w:t xml:space="preserve">Parental separation or divorce </w:t>
            </w:r>
          </w:p>
        </w:tc>
        <w:tc>
          <w:tcPr>
            <w:tcW w:w="5984" w:type="dxa"/>
            <w:vAlign w:val="center"/>
          </w:tcPr>
          <w:p w:rsidR="006B68B7" w:rsidRPr="00921AD6" w:rsidRDefault="006B68B7" w:rsidP="006B68B7">
            <w:pPr>
              <w:pStyle w:val="Default"/>
              <w:jc w:val="both"/>
              <w:rPr>
                <w:sz w:val="20"/>
                <w:szCs w:val="20"/>
                <w:lang w:val="en-US"/>
              </w:rPr>
            </w:pPr>
            <w:r w:rsidRPr="00921AD6">
              <w:rPr>
                <w:sz w:val="20"/>
                <w:szCs w:val="20"/>
                <w:lang w:val="en-US"/>
              </w:rPr>
              <w:t>Did your parents permanently separate or divorce before you were 16?</w:t>
            </w:r>
            <w:r w:rsidRPr="00FF7658">
              <w:rPr>
                <w:sz w:val="20"/>
                <w:szCs w:val="20"/>
                <w:lang w:val="en-US"/>
              </w:rPr>
              <w:t xml:space="preserve"> (yes)</w:t>
            </w:r>
          </w:p>
        </w:tc>
      </w:tr>
      <w:tr w:rsidR="00A530DC" w:rsidTr="004A7C5C">
        <w:tc>
          <w:tcPr>
            <w:tcW w:w="1384" w:type="dxa"/>
            <w:vAlign w:val="center"/>
          </w:tcPr>
          <w:p w:rsidR="00A530DC" w:rsidRDefault="00A530DC" w:rsidP="004A7C5C">
            <w:pPr>
              <w:pStyle w:val="Heading2"/>
              <w:rPr>
                <w:b/>
                <w:lang w:val="en-US"/>
              </w:rPr>
            </w:pPr>
          </w:p>
        </w:tc>
        <w:tc>
          <w:tcPr>
            <w:tcW w:w="1692" w:type="dxa"/>
            <w:vAlign w:val="center"/>
          </w:tcPr>
          <w:p w:rsidR="00A530DC" w:rsidRPr="00682379" w:rsidRDefault="00A530DC" w:rsidP="004A7C5C">
            <w:pPr>
              <w:pStyle w:val="Heading2"/>
              <w:rPr>
                <w:rFonts w:ascii="Arial" w:eastAsiaTheme="minorEastAsia" w:hAnsi="Arial" w:cs="Arial"/>
                <w:color w:val="auto"/>
                <w:sz w:val="20"/>
                <w:szCs w:val="20"/>
                <w:lang w:val="en-US"/>
              </w:rPr>
            </w:pPr>
          </w:p>
        </w:tc>
        <w:tc>
          <w:tcPr>
            <w:tcW w:w="5984" w:type="dxa"/>
            <w:vAlign w:val="center"/>
          </w:tcPr>
          <w:p w:rsidR="00A530DC" w:rsidRPr="00682379" w:rsidRDefault="00A530DC" w:rsidP="009D3A43">
            <w:pPr>
              <w:pStyle w:val="Default"/>
              <w:jc w:val="both"/>
              <w:rPr>
                <w:color w:val="auto"/>
                <w:sz w:val="20"/>
                <w:szCs w:val="20"/>
                <w:lang w:val="en-US"/>
              </w:rPr>
            </w:pPr>
          </w:p>
        </w:tc>
      </w:tr>
      <w:tr w:rsidR="00C34FD4" w:rsidTr="004A7C5C">
        <w:tc>
          <w:tcPr>
            <w:tcW w:w="1384" w:type="dxa"/>
            <w:vAlign w:val="center"/>
          </w:tcPr>
          <w:p w:rsidR="00C34FD4" w:rsidRPr="00921FDA" w:rsidRDefault="00C34FD4" w:rsidP="00C34FD4">
            <w:pPr>
              <w:pStyle w:val="Default"/>
              <w:rPr>
                <w:sz w:val="20"/>
                <w:szCs w:val="20"/>
                <w:lang w:val="en-US"/>
              </w:rPr>
            </w:pPr>
            <w:r w:rsidRPr="006D1D39">
              <w:rPr>
                <w:sz w:val="20"/>
                <w:szCs w:val="20"/>
                <w:lang w:val="en-US"/>
              </w:rPr>
              <w:t xml:space="preserve">Household </w:t>
            </w:r>
            <w:r>
              <w:rPr>
                <w:sz w:val="20"/>
                <w:szCs w:val="20"/>
                <w:lang w:val="en-US"/>
              </w:rPr>
              <w:t>d</w:t>
            </w:r>
            <w:r w:rsidRPr="006D1D39">
              <w:rPr>
                <w:sz w:val="20"/>
                <w:szCs w:val="20"/>
                <w:lang w:val="en-US"/>
              </w:rPr>
              <w:t>ysfunction</w:t>
            </w:r>
          </w:p>
        </w:tc>
        <w:tc>
          <w:tcPr>
            <w:tcW w:w="1692" w:type="dxa"/>
            <w:vAlign w:val="center"/>
          </w:tcPr>
          <w:p w:rsidR="00C34FD4" w:rsidRPr="000C322D" w:rsidRDefault="00C34FD4" w:rsidP="00C34FD4">
            <w:pPr>
              <w:pStyle w:val="Default"/>
              <w:rPr>
                <w:color w:val="auto"/>
                <w:sz w:val="20"/>
                <w:szCs w:val="20"/>
                <w:lang w:val="en-US"/>
              </w:rPr>
            </w:pPr>
            <w:r w:rsidRPr="000C322D">
              <w:rPr>
                <w:color w:val="auto"/>
                <w:sz w:val="20"/>
                <w:szCs w:val="20"/>
                <w:lang w:val="en-US"/>
              </w:rPr>
              <w:t>Parental unemployment</w:t>
            </w:r>
          </w:p>
        </w:tc>
        <w:tc>
          <w:tcPr>
            <w:tcW w:w="5984" w:type="dxa"/>
            <w:vAlign w:val="center"/>
          </w:tcPr>
          <w:p w:rsidR="00C34FD4" w:rsidRPr="00C34FD4" w:rsidRDefault="00C34FD4" w:rsidP="009D3A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color w:val="000000"/>
                <w:sz w:val="20"/>
                <w:szCs w:val="20"/>
                <w:lang w:val="en-US"/>
              </w:rPr>
            </w:pPr>
            <w:r w:rsidRPr="00C34FD4">
              <w:rPr>
                <w:rFonts w:ascii="Arial" w:hAnsi="Arial" w:cs="Arial"/>
                <w:color w:val="000000"/>
                <w:sz w:val="20"/>
                <w:szCs w:val="20"/>
                <w:lang w:val="en-US"/>
              </w:rPr>
              <w:t>When you were aged under 16, were either of your p</w:t>
            </w:r>
            <w:r>
              <w:rPr>
                <w:rFonts w:ascii="Arial" w:hAnsi="Arial" w:cs="Arial"/>
                <w:color w:val="000000"/>
                <w:sz w:val="20"/>
                <w:szCs w:val="20"/>
                <w:lang w:val="en-US"/>
              </w:rPr>
              <w:t xml:space="preserve">arents unemployed for more than </w:t>
            </w:r>
            <w:r w:rsidRPr="00C34FD4">
              <w:rPr>
                <w:rFonts w:ascii="Arial" w:hAnsi="Arial" w:cs="Arial"/>
                <w:color w:val="000000"/>
                <w:sz w:val="20"/>
                <w:szCs w:val="20"/>
                <w:lang w:val="en-US"/>
              </w:rPr>
              <w:t>6 months when they wanted to be working?</w:t>
            </w:r>
            <w:r w:rsidRPr="00FF7658">
              <w:rPr>
                <w:rFonts w:ascii="Arial" w:hAnsi="Arial" w:cs="Arial"/>
                <w:color w:val="000000"/>
                <w:sz w:val="20"/>
                <w:szCs w:val="20"/>
                <w:lang w:val="en-US"/>
              </w:rPr>
              <w:t xml:space="preserve"> (yes)</w:t>
            </w:r>
          </w:p>
        </w:tc>
      </w:tr>
      <w:tr w:rsidR="00A530DC" w:rsidRPr="00C823AB" w:rsidTr="004A7C5C">
        <w:tc>
          <w:tcPr>
            <w:tcW w:w="1384" w:type="dxa"/>
            <w:vAlign w:val="center"/>
          </w:tcPr>
          <w:p w:rsidR="00A530DC" w:rsidRPr="00A86338" w:rsidRDefault="00A530DC" w:rsidP="004A7C5C">
            <w:pPr>
              <w:pStyle w:val="Heading2"/>
              <w:rPr>
                <w:rFonts w:ascii="Arial" w:eastAsiaTheme="minorEastAsia" w:hAnsi="Arial" w:cs="Arial"/>
                <w:color w:val="000000"/>
                <w:sz w:val="20"/>
                <w:szCs w:val="20"/>
                <w:lang w:val="en-US"/>
              </w:rPr>
            </w:pPr>
          </w:p>
        </w:tc>
        <w:tc>
          <w:tcPr>
            <w:tcW w:w="1692" w:type="dxa"/>
            <w:vAlign w:val="center"/>
          </w:tcPr>
          <w:p w:rsidR="00A530DC" w:rsidRPr="000C322D" w:rsidRDefault="00C34FD4" w:rsidP="004A7C5C">
            <w:pPr>
              <w:pStyle w:val="Default"/>
              <w:rPr>
                <w:sz w:val="20"/>
                <w:szCs w:val="20"/>
                <w:lang w:val="en-US"/>
              </w:rPr>
            </w:pPr>
            <w:r w:rsidRPr="000C322D">
              <w:rPr>
                <w:sz w:val="20"/>
                <w:szCs w:val="20"/>
                <w:lang w:val="en-US"/>
              </w:rPr>
              <w:t>Parental conflicts</w:t>
            </w:r>
          </w:p>
        </w:tc>
        <w:tc>
          <w:tcPr>
            <w:tcW w:w="5984" w:type="dxa"/>
            <w:vAlign w:val="center"/>
          </w:tcPr>
          <w:p w:rsidR="00A530DC" w:rsidRPr="002A0767" w:rsidRDefault="00C34FD4" w:rsidP="009D3A43">
            <w:pPr>
              <w:pStyle w:val="Default"/>
              <w:jc w:val="both"/>
              <w:rPr>
                <w:sz w:val="20"/>
                <w:szCs w:val="20"/>
                <w:lang w:val="en-US"/>
              </w:rPr>
            </w:pPr>
            <w:r w:rsidRPr="002A0767">
              <w:rPr>
                <w:sz w:val="20"/>
                <w:szCs w:val="20"/>
                <w:lang w:val="en-US"/>
              </w:rPr>
              <w:t>When you were aged under 16, did your parents argue or fight very often?</w:t>
            </w:r>
            <w:r w:rsidRPr="00FF7658">
              <w:rPr>
                <w:sz w:val="20"/>
                <w:szCs w:val="20"/>
                <w:lang w:val="en-US"/>
              </w:rPr>
              <w:t xml:space="preserve"> (yes)</w:t>
            </w:r>
          </w:p>
        </w:tc>
      </w:tr>
      <w:tr w:rsidR="00A530DC" w:rsidRPr="008938C4" w:rsidTr="004A7C5C">
        <w:tc>
          <w:tcPr>
            <w:tcW w:w="1384" w:type="dxa"/>
            <w:vAlign w:val="center"/>
          </w:tcPr>
          <w:p w:rsidR="00A530DC" w:rsidRPr="00A86338" w:rsidRDefault="00A530DC" w:rsidP="004A7C5C">
            <w:pPr>
              <w:pStyle w:val="Heading2"/>
              <w:rPr>
                <w:rFonts w:ascii="Arial" w:eastAsiaTheme="minorEastAsia" w:hAnsi="Arial" w:cs="Arial"/>
                <w:color w:val="000000"/>
                <w:sz w:val="20"/>
                <w:szCs w:val="20"/>
                <w:lang w:val="en-US"/>
              </w:rPr>
            </w:pPr>
          </w:p>
        </w:tc>
        <w:tc>
          <w:tcPr>
            <w:tcW w:w="1692" w:type="dxa"/>
            <w:vAlign w:val="center"/>
          </w:tcPr>
          <w:p w:rsidR="00A530DC" w:rsidRPr="00682379" w:rsidRDefault="00A530DC" w:rsidP="00EA351A">
            <w:pPr>
              <w:pStyle w:val="Default"/>
              <w:rPr>
                <w:color w:val="auto"/>
                <w:sz w:val="20"/>
                <w:szCs w:val="20"/>
                <w:lang w:val="en-US"/>
              </w:rPr>
            </w:pPr>
            <w:r w:rsidRPr="00682379">
              <w:rPr>
                <w:color w:val="auto"/>
                <w:sz w:val="20"/>
                <w:szCs w:val="20"/>
                <w:lang w:val="en-US"/>
              </w:rPr>
              <w:t xml:space="preserve">Household </w:t>
            </w:r>
            <w:r w:rsidR="00EA351A">
              <w:rPr>
                <w:color w:val="auto"/>
                <w:sz w:val="20"/>
                <w:szCs w:val="20"/>
                <w:lang w:val="en-US"/>
              </w:rPr>
              <w:t>m</w:t>
            </w:r>
            <w:r w:rsidR="008938C4">
              <w:rPr>
                <w:color w:val="auto"/>
                <w:sz w:val="20"/>
                <w:szCs w:val="20"/>
                <w:lang w:val="en-US"/>
              </w:rPr>
              <w:t>ental illness</w:t>
            </w:r>
            <w:r w:rsidRPr="00682379">
              <w:rPr>
                <w:color w:val="auto"/>
                <w:sz w:val="20"/>
                <w:szCs w:val="20"/>
                <w:lang w:val="en-US"/>
              </w:rPr>
              <w:t xml:space="preserve"> </w:t>
            </w:r>
          </w:p>
        </w:tc>
        <w:tc>
          <w:tcPr>
            <w:tcW w:w="5984" w:type="dxa"/>
            <w:vAlign w:val="center"/>
          </w:tcPr>
          <w:p w:rsidR="00A530DC" w:rsidRPr="00682379" w:rsidRDefault="008938C4" w:rsidP="009D3A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lang w:val="en-US"/>
              </w:rPr>
            </w:pPr>
            <w:r>
              <w:rPr>
                <w:rFonts w:ascii="Arial" w:hAnsi="Arial" w:cs="Arial"/>
                <w:sz w:val="20"/>
                <w:szCs w:val="20"/>
                <w:lang w:val="en-US"/>
              </w:rPr>
              <w:t>When you were aged under 16, did your parents drink excessively, take drugs or have mental health problems?</w:t>
            </w:r>
            <w:r w:rsidRPr="00FF7658">
              <w:rPr>
                <w:rFonts w:ascii="Arial" w:hAnsi="Arial" w:cs="Arial"/>
                <w:color w:val="000000"/>
                <w:sz w:val="20"/>
                <w:szCs w:val="20"/>
                <w:lang w:val="en-US"/>
              </w:rPr>
              <w:t xml:space="preserve"> (yes)</w:t>
            </w:r>
          </w:p>
        </w:tc>
      </w:tr>
      <w:tr w:rsidR="000D3B55" w:rsidRPr="00921AD6" w:rsidTr="004A7C5C">
        <w:tc>
          <w:tcPr>
            <w:tcW w:w="1384" w:type="dxa"/>
            <w:vAlign w:val="center"/>
          </w:tcPr>
          <w:p w:rsidR="000D3B55" w:rsidRPr="00A86338" w:rsidRDefault="000D3B55" w:rsidP="004A7C5C">
            <w:pPr>
              <w:pStyle w:val="Heading2"/>
              <w:rPr>
                <w:rFonts w:ascii="Arial" w:eastAsiaTheme="minorEastAsia" w:hAnsi="Arial" w:cs="Arial"/>
                <w:color w:val="000000"/>
                <w:sz w:val="20"/>
                <w:szCs w:val="20"/>
                <w:lang w:val="en-US"/>
              </w:rPr>
            </w:pPr>
          </w:p>
        </w:tc>
        <w:tc>
          <w:tcPr>
            <w:tcW w:w="1692" w:type="dxa"/>
            <w:vAlign w:val="center"/>
          </w:tcPr>
          <w:p w:rsidR="000D3B55" w:rsidRPr="00682379" w:rsidRDefault="000D3B55" w:rsidP="004A7C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0"/>
                <w:szCs w:val="20"/>
                <w:lang w:val="en-US"/>
              </w:rPr>
            </w:pPr>
            <w:r>
              <w:rPr>
                <w:rFonts w:ascii="Arial" w:hAnsi="Arial" w:cs="Arial"/>
                <w:sz w:val="20"/>
                <w:szCs w:val="20"/>
                <w:lang w:val="en-US"/>
              </w:rPr>
              <w:t>Financial hardship</w:t>
            </w:r>
          </w:p>
        </w:tc>
        <w:tc>
          <w:tcPr>
            <w:tcW w:w="5984" w:type="dxa"/>
            <w:vAlign w:val="center"/>
          </w:tcPr>
          <w:p w:rsidR="000D3B55" w:rsidRPr="000D3B55" w:rsidRDefault="000D3B55" w:rsidP="009D3A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lang w:val="en-US"/>
              </w:rPr>
            </w:pPr>
            <w:r w:rsidRPr="000D3B55">
              <w:rPr>
                <w:rFonts w:ascii="Arial" w:hAnsi="Arial" w:cs="Arial"/>
                <w:color w:val="000000"/>
                <w:sz w:val="20"/>
                <w:szCs w:val="20"/>
                <w:lang w:val="en-US"/>
              </w:rPr>
              <w:t xml:space="preserve">Have you ever experienced severe financial hardship </w:t>
            </w:r>
            <w:r>
              <w:rPr>
                <w:rFonts w:ascii="Arial" w:hAnsi="Arial" w:cs="Arial"/>
                <w:color w:val="000000"/>
                <w:sz w:val="20"/>
                <w:szCs w:val="20"/>
                <w:lang w:val="en-US"/>
              </w:rPr>
              <w:t>under 16</w:t>
            </w:r>
            <w:r w:rsidRPr="000D3B55">
              <w:rPr>
                <w:rFonts w:ascii="Arial" w:hAnsi="Arial" w:cs="Arial"/>
                <w:color w:val="000000"/>
                <w:sz w:val="20"/>
                <w:szCs w:val="20"/>
                <w:lang w:val="en-US"/>
              </w:rPr>
              <w:t xml:space="preserve">? </w:t>
            </w:r>
            <w:r w:rsidRPr="00FF7658">
              <w:rPr>
                <w:rFonts w:ascii="Arial" w:hAnsi="Arial" w:cs="Arial"/>
                <w:color w:val="000000"/>
                <w:sz w:val="20"/>
                <w:szCs w:val="20"/>
                <w:lang w:val="en-US"/>
              </w:rPr>
              <w:t>(yes)</w:t>
            </w:r>
          </w:p>
        </w:tc>
      </w:tr>
    </w:tbl>
    <w:p w:rsidR="00A530DC" w:rsidRPr="00DA5F2F" w:rsidRDefault="00A530DC" w:rsidP="00A530DC">
      <w:pPr>
        <w:rPr>
          <w:rFonts w:ascii="Arial" w:hAnsi="Arial" w:cs="Arial"/>
          <w:color w:val="000000"/>
          <w:sz w:val="20"/>
          <w:szCs w:val="20"/>
          <w:lang w:val="en-US"/>
        </w:rPr>
      </w:pPr>
      <w:r w:rsidRPr="00DA5F2F">
        <w:rPr>
          <w:sz w:val="20"/>
          <w:szCs w:val="20"/>
          <w:lang w:val="en-US"/>
        </w:rPr>
        <w:t>Abbreviation: ACEs: adverse childhood experiences.</w:t>
      </w:r>
    </w:p>
    <w:p w:rsidR="00A530DC" w:rsidRDefault="00A530DC" w:rsidP="001F76A1">
      <w:pPr>
        <w:rPr>
          <w:lang w:val="en-US"/>
        </w:rPr>
      </w:pPr>
    </w:p>
    <w:p w:rsidR="00932206" w:rsidRDefault="00932206" w:rsidP="001F76A1">
      <w:pPr>
        <w:rPr>
          <w:lang w:val="en-US"/>
        </w:rPr>
      </w:pPr>
    </w:p>
    <w:p w:rsidR="00932206" w:rsidRDefault="00932206" w:rsidP="001F76A1">
      <w:pPr>
        <w:rPr>
          <w:lang w:val="en-US"/>
        </w:rPr>
      </w:pPr>
    </w:p>
    <w:p w:rsidR="00932206" w:rsidRDefault="00932206" w:rsidP="001F76A1">
      <w:pPr>
        <w:rPr>
          <w:lang w:val="en-US"/>
        </w:rPr>
      </w:pPr>
    </w:p>
    <w:p w:rsidR="00932206" w:rsidRDefault="00932206" w:rsidP="001F76A1">
      <w:pPr>
        <w:rPr>
          <w:lang w:val="en-US"/>
        </w:rPr>
      </w:pPr>
    </w:p>
    <w:p w:rsidR="00932206" w:rsidRDefault="00932206" w:rsidP="001F76A1">
      <w:pPr>
        <w:rPr>
          <w:lang w:val="en-US"/>
        </w:rPr>
      </w:pPr>
    </w:p>
    <w:p w:rsidR="00932206" w:rsidRDefault="00932206" w:rsidP="001F76A1">
      <w:pPr>
        <w:rPr>
          <w:lang w:val="en-US"/>
        </w:rPr>
      </w:pPr>
    </w:p>
    <w:p w:rsidR="00932206" w:rsidRDefault="00932206" w:rsidP="001F76A1">
      <w:pPr>
        <w:rPr>
          <w:lang w:val="en-US"/>
        </w:rPr>
      </w:pPr>
    </w:p>
    <w:p w:rsidR="00932206" w:rsidRDefault="00932206" w:rsidP="001F76A1">
      <w:pPr>
        <w:rPr>
          <w:lang w:val="en-US"/>
        </w:rPr>
      </w:pPr>
    </w:p>
    <w:p w:rsidR="00556A0C" w:rsidRDefault="00556A0C" w:rsidP="001F76A1">
      <w:pPr>
        <w:rPr>
          <w:lang w:val="en-US"/>
        </w:rPr>
      </w:pPr>
    </w:p>
    <w:p w:rsidR="004A7C5C" w:rsidRDefault="004A7C5C" w:rsidP="001F76A1">
      <w:pPr>
        <w:rPr>
          <w:lang w:val="en-US"/>
        </w:rPr>
      </w:pPr>
    </w:p>
    <w:p w:rsidR="001F76A1" w:rsidRPr="00591C71" w:rsidRDefault="001F76A1" w:rsidP="001F76A1">
      <w:pPr>
        <w:pStyle w:val="Heading2"/>
        <w:rPr>
          <w:lang w:val="en-US"/>
        </w:rPr>
      </w:pPr>
      <w:bookmarkStart w:id="12" w:name="_Toc208495701"/>
      <w:r w:rsidRPr="00591C71">
        <w:rPr>
          <w:b/>
          <w:lang w:val="en-US"/>
        </w:rPr>
        <w:lastRenderedPageBreak/>
        <w:t xml:space="preserve">Table </w:t>
      </w:r>
      <w:r w:rsidR="00A530DC">
        <w:rPr>
          <w:b/>
          <w:lang w:val="en-US"/>
        </w:rPr>
        <w:t>3</w:t>
      </w:r>
      <w:r w:rsidRPr="00591C71">
        <w:rPr>
          <w:lang w:val="en-US"/>
        </w:rPr>
        <w:t xml:space="preserve">: </w:t>
      </w:r>
      <w:r w:rsidRPr="00A74384">
        <w:rPr>
          <w:lang w:val="en-US"/>
        </w:rPr>
        <w:t>Questionnaire Items</w:t>
      </w:r>
      <w:r>
        <w:rPr>
          <w:lang w:val="en-US"/>
        </w:rPr>
        <w:t xml:space="preserve"> of Each ACE indicator in HRS</w:t>
      </w:r>
      <w:bookmarkEnd w:id="12"/>
    </w:p>
    <w:tbl>
      <w:tblPr>
        <w:tblStyle w:val="TableGrid"/>
        <w:tblW w:w="0" w:type="auto"/>
        <w:tblLook w:val="04A0" w:firstRow="1" w:lastRow="0" w:firstColumn="1" w:lastColumn="0" w:noHBand="0" w:noVBand="1"/>
      </w:tblPr>
      <w:tblGrid>
        <w:gridCol w:w="1384"/>
        <w:gridCol w:w="1692"/>
        <w:gridCol w:w="5984"/>
      </w:tblGrid>
      <w:tr w:rsidR="001F76A1" w:rsidTr="00A47BEA">
        <w:tc>
          <w:tcPr>
            <w:tcW w:w="1384" w:type="dxa"/>
          </w:tcPr>
          <w:p w:rsidR="001F76A1" w:rsidRPr="00033130" w:rsidRDefault="001F76A1" w:rsidP="00A47BEA">
            <w:pPr>
              <w:pStyle w:val="Default"/>
              <w:rPr>
                <w:sz w:val="20"/>
                <w:szCs w:val="20"/>
              </w:rPr>
            </w:pPr>
            <w:r>
              <w:rPr>
                <w:sz w:val="20"/>
                <w:szCs w:val="20"/>
              </w:rPr>
              <w:t xml:space="preserve">Types of ACE </w:t>
            </w:r>
          </w:p>
        </w:tc>
        <w:tc>
          <w:tcPr>
            <w:tcW w:w="1692" w:type="dxa"/>
          </w:tcPr>
          <w:p w:rsidR="001F76A1" w:rsidRPr="00033130" w:rsidRDefault="001F76A1" w:rsidP="00A47BEA">
            <w:pPr>
              <w:pStyle w:val="Default"/>
              <w:rPr>
                <w:sz w:val="20"/>
                <w:szCs w:val="20"/>
              </w:rPr>
            </w:pPr>
            <w:r>
              <w:rPr>
                <w:sz w:val="20"/>
                <w:szCs w:val="20"/>
              </w:rPr>
              <w:t xml:space="preserve">Domain </w:t>
            </w:r>
          </w:p>
        </w:tc>
        <w:tc>
          <w:tcPr>
            <w:tcW w:w="5984" w:type="dxa"/>
          </w:tcPr>
          <w:p w:rsidR="001F76A1" w:rsidRPr="00033130" w:rsidRDefault="001F76A1" w:rsidP="00A47BEA">
            <w:pPr>
              <w:pStyle w:val="Default"/>
              <w:rPr>
                <w:sz w:val="20"/>
                <w:szCs w:val="20"/>
              </w:rPr>
            </w:pPr>
            <w:r>
              <w:rPr>
                <w:sz w:val="20"/>
                <w:szCs w:val="20"/>
              </w:rPr>
              <w:t xml:space="preserve">Questionnaire Items </w:t>
            </w:r>
          </w:p>
        </w:tc>
      </w:tr>
      <w:tr w:rsidR="001F76A1" w:rsidTr="00A47BEA">
        <w:tc>
          <w:tcPr>
            <w:tcW w:w="1384" w:type="dxa"/>
            <w:vAlign w:val="center"/>
          </w:tcPr>
          <w:p w:rsidR="001F76A1" w:rsidRPr="00033130" w:rsidRDefault="00015DDB" w:rsidP="00A47BEA">
            <w:pPr>
              <w:pStyle w:val="Default"/>
              <w:rPr>
                <w:sz w:val="20"/>
                <w:szCs w:val="20"/>
              </w:rPr>
            </w:pPr>
            <w:r>
              <w:rPr>
                <w:sz w:val="20"/>
                <w:szCs w:val="20"/>
              </w:rPr>
              <w:t>Threat</w:t>
            </w:r>
          </w:p>
        </w:tc>
        <w:tc>
          <w:tcPr>
            <w:tcW w:w="1692" w:type="dxa"/>
            <w:vAlign w:val="center"/>
          </w:tcPr>
          <w:p w:rsidR="001F76A1" w:rsidRPr="00430CC7" w:rsidRDefault="001F76A1" w:rsidP="00A47BEA">
            <w:pPr>
              <w:pStyle w:val="Default"/>
              <w:rPr>
                <w:sz w:val="20"/>
                <w:szCs w:val="20"/>
                <w:lang w:val="en-US"/>
              </w:rPr>
            </w:pPr>
            <w:r w:rsidRPr="00430CC7">
              <w:rPr>
                <w:sz w:val="20"/>
                <w:szCs w:val="20"/>
                <w:lang w:val="en-US"/>
              </w:rPr>
              <w:t xml:space="preserve">Physical abuse </w:t>
            </w:r>
          </w:p>
        </w:tc>
        <w:tc>
          <w:tcPr>
            <w:tcW w:w="5984" w:type="dxa"/>
            <w:vAlign w:val="center"/>
          </w:tcPr>
          <w:p w:rsidR="001F76A1" w:rsidRPr="00430CC7" w:rsidRDefault="001F76A1" w:rsidP="00A47B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color w:val="000000"/>
                <w:sz w:val="20"/>
                <w:szCs w:val="20"/>
                <w:lang w:val="en-US"/>
              </w:rPr>
            </w:pPr>
            <w:r w:rsidRPr="00430CC7">
              <w:rPr>
                <w:rFonts w:ascii="Arial" w:hAnsi="Arial" w:cs="Arial"/>
                <w:color w:val="000000"/>
                <w:sz w:val="20"/>
                <w:szCs w:val="20"/>
                <w:lang w:val="en-US"/>
              </w:rPr>
              <w:t>Before you were 18 years old, were you ever physically abused by either of your</w:t>
            </w:r>
            <w:r>
              <w:rPr>
                <w:rFonts w:ascii="Arial" w:hAnsi="Arial" w:cs="Arial"/>
                <w:color w:val="000000"/>
                <w:sz w:val="20"/>
                <w:szCs w:val="20"/>
                <w:lang w:val="en-US"/>
              </w:rPr>
              <w:t xml:space="preserve"> </w:t>
            </w:r>
            <w:r w:rsidRPr="00430CC7">
              <w:rPr>
                <w:rFonts w:ascii="Arial" w:hAnsi="Arial" w:cs="Arial"/>
                <w:color w:val="000000"/>
                <w:sz w:val="20"/>
                <w:szCs w:val="20"/>
                <w:lang w:val="en-US"/>
              </w:rPr>
              <w:t>parents?</w:t>
            </w:r>
            <w:r>
              <w:rPr>
                <w:rFonts w:ascii="Arial" w:hAnsi="Arial" w:cs="Arial"/>
                <w:color w:val="000000"/>
                <w:sz w:val="20"/>
                <w:szCs w:val="20"/>
                <w:lang w:val="en-US"/>
              </w:rPr>
              <w:t xml:space="preserve"> (yes)</w:t>
            </w:r>
          </w:p>
        </w:tc>
      </w:tr>
      <w:tr w:rsidR="00A01072" w:rsidTr="00A47BEA">
        <w:tc>
          <w:tcPr>
            <w:tcW w:w="1384" w:type="dxa"/>
            <w:vAlign w:val="center"/>
          </w:tcPr>
          <w:p w:rsidR="00A01072" w:rsidRDefault="00A01072" w:rsidP="00A47BEA">
            <w:pPr>
              <w:pStyle w:val="Heading2"/>
              <w:rPr>
                <w:b/>
                <w:lang w:val="en-US"/>
              </w:rPr>
            </w:pPr>
          </w:p>
        </w:tc>
        <w:tc>
          <w:tcPr>
            <w:tcW w:w="1692" w:type="dxa"/>
            <w:vMerge w:val="restart"/>
            <w:vAlign w:val="center"/>
          </w:tcPr>
          <w:p w:rsidR="00A01072" w:rsidRPr="00033130" w:rsidRDefault="00A01072" w:rsidP="00A47BEA">
            <w:pPr>
              <w:pStyle w:val="Default"/>
              <w:rPr>
                <w:sz w:val="20"/>
                <w:szCs w:val="20"/>
              </w:rPr>
            </w:pPr>
            <w:r>
              <w:rPr>
                <w:sz w:val="20"/>
                <w:szCs w:val="20"/>
              </w:rPr>
              <w:t xml:space="preserve">Emotional neglect </w:t>
            </w:r>
          </w:p>
        </w:tc>
        <w:tc>
          <w:tcPr>
            <w:tcW w:w="5984" w:type="dxa"/>
            <w:vAlign w:val="center"/>
          </w:tcPr>
          <w:p w:rsidR="00A01072" w:rsidRPr="005012DC" w:rsidRDefault="00A01072" w:rsidP="00A47BEA">
            <w:pPr>
              <w:pStyle w:val="Default"/>
              <w:rPr>
                <w:sz w:val="20"/>
                <w:szCs w:val="20"/>
                <w:lang w:val="en-US"/>
              </w:rPr>
            </w:pPr>
            <w:r w:rsidRPr="005012DC">
              <w:rPr>
                <w:sz w:val="20"/>
                <w:szCs w:val="20"/>
                <w:lang w:val="en-US"/>
              </w:rPr>
              <w:t>How much time and attention did your mother give you when you needed it? (</w:t>
            </w:r>
            <w:r>
              <w:rPr>
                <w:sz w:val="20"/>
                <w:szCs w:val="20"/>
                <w:lang w:val="en-US"/>
              </w:rPr>
              <w:t>a little or no at all)</w:t>
            </w:r>
          </w:p>
        </w:tc>
      </w:tr>
      <w:tr w:rsidR="00A01072" w:rsidTr="00A47BEA">
        <w:tc>
          <w:tcPr>
            <w:tcW w:w="1384" w:type="dxa"/>
            <w:vAlign w:val="center"/>
          </w:tcPr>
          <w:p w:rsidR="00A01072" w:rsidRDefault="00A01072" w:rsidP="00A47BEA">
            <w:pPr>
              <w:pStyle w:val="Heading2"/>
              <w:rPr>
                <w:b/>
                <w:lang w:val="en-US"/>
              </w:rPr>
            </w:pPr>
          </w:p>
        </w:tc>
        <w:tc>
          <w:tcPr>
            <w:tcW w:w="1692" w:type="dxa"/>
            <w:vMerge/>
            <w:vAlign w:val="center"/>
          </w:tcPr>
          <w:p w:rsidR="00A01072" w:rsidRDefault="00A01072" w:rsidP="00A47BEA">
            <w:pPr>
              <w:pStyle w:val="Heading2"/>
              <w:rPr>
                <w:b/>
                <w:lang w:val="en-US"/>
              </w:rPr>
            </w:pPr>
          </w:p>
        </w:tc>
        <w:tc>
          <w:tcPr>
            <w:tcW w:w="5984" w:type="dxa"/>
            <w:vAlign w:val="center"/>
          </w:tcPr>
          <w:p w:rsidR="00A01072" w:rsidRPr="00EA2FF2" w:rsidRDefault="00A01072" w:rsidP="00A47B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color w:val="000000"/>
                <w:sz w:val="20"/>
                <w:szCs w:val="20"/>
                <w:lang w:val="en-US"/>
              </w:rPr>
            </w:pPr>
            <w:r w:rsidRPr="00EA2FF2">
              <w:rPr>
                <w:rFonts w:ascii="Arial" w:hAnsi="Arial" w:cs="Arial"/>
                <w:color w:val="000000"/>
                <w:sz w:val="20"/>
                <w:szCs w:val="20"/>
                <w:lang w:val="en-US"/>
              </w:rPr>
              <w:t>How much effort did your mother put into watching over you and making sure you had a good upbringing?</w:t>
            </w:r>
            <w:r>
              <w:rPr>
                <w:rFonts w:ascii="Arial" w:hAnsi="Arial" w:cs="Arial"/>
                <w:color w:val="000000"/>
                <w:sz w:val="20"/>
                <w:szCs w:val="20"/>
                <w:lang w:val="en-US"/>
              </w:rPr>
              <w:t xml:space="preserve"> </w:t>
            </w:r>
            <w:r w:rsidRPr="005012DC">
              <w:rPr>
                <w:rFonts w:ascii="Arial" w:hAnsi="Arial" w:cs="Arial"/>
                <w:color w:val="000000"/>
                <w:sz w:val="20"/>
                <w:szCs w:val="20"/>
                <w:lang w:val="en-US"/>
              </w:rPr>
              <w:t>(</w:t>
            </w:r>
            <w:r w:rsidRPr="00EA2FF2">
              <w:rPr>
                <w:rFonts w:ascii="Arial" w:hAnsi="Arial" w:cs="Arial"/>
                <w:color w:val="000000"/>
                <w:sz w:val="20"/>
                <w:szCs w:val="20"/>
                <w:lang w:val="en-US"/>
              </w:rPr>
              <w:t>a little or no at all</w:t>
            </w:r>
            <w:r>
              <w:rPr>
                <w:rFonts w:ascii="Arial" w:hAnsi="Arial" w:cs="Arial"/>
                <w:color w:val="000000"/>
                <w:sz w:val="20"/>
                <w:szCs w:val="20"/>
                <w:lang w:val="en-US"/>
              </w:rPr>
              <w:t>)</w:t>
            </w:r>
          </w:p>
        </w:tc>
      </w:tr>
      <w:tr w:rsidR="006559A3" w:rsidTr="00A47BEA">
        <w:tc>
          <w:tcPr>
            <w:tcW w:w="1384" w:type="dxa"/>
            <w:vAlign w:val="center"/>
          </w:tcPr>
          <w:p w:rsidR="006559A3" w:rsidRDefault="006559A3" w:rsidP="006559A3">
            <w:pPr>
              <w:pStyle w:val="Heading2"/>
              <w:rPr>
                <w:b/>
                <w:lang w:val="en-US"/>
              </w:rPr>
            </w:pPr>
          </w:p>
        </w:tc>
        <w:tc>
          <w:tcPr>
            <w:tcW w:w="1692" w:type="dxa"/>
            <w:vAlign w:val="center"/>
          </w:tcPr>
          <w:p w:rsidR="006559A3" w:rsidRPr="00682379" w:rsidRDefault="006559A3" w:rsidP="006559A3">
            <w:pPr>
              <w:pStyle w:val="Default"/>
              <w:rPr>
                <w:color w:val="auto"/>
                <w:sz w:val="20"/>
                <w:szCs w:val="20"/>
                <w:lang w:val="en-US"/>
              </w:rPr>
            </w:pPr>
            <w:r w:rsidRPr="00682379">
              <w:rPr>
                <w:color w:val="auto"/>
                <w:sz w:val="20"/>
                <w:szCs w:val="20"/>
                <w:lang w:val="en-US"/>
              </w:rPr>
              <w:t>Trouble with police</w:t>
            </w:r>
          </w:p>
        </w:tc>
        <w:tc>
          <w:tcPr>
            <w:tcW w:w="5984" w:type="dxa"/>
            <w:vAlign w:val="center"/>
          </w:tcPr>
          <w:p w:rsidR="006559A3" w:rsidRPr="00682379" w:rsidRDefault="006559A3" w:rsidP="006559A3">
            <w:pPr>
              <w:pStyle w:val="Default"/>
              <w:rPr>
                <w:color w:val="auto"/>
                <w:sz w:val="20"/>
                <w:szCs w:val="20"/>
                <w:lang w:val="en-US"/>
              </w:rPr>
            </w:pPr>
            <w:r w:rsidRPr="00535BC3">
              <w:rPr>
                <w:color w:val="auto"/>
                <w:sz w:val="20"/>
                <w:szCs w:val="20"/>
                <w:lang w:val="en-US"/>
              </w:rPr>
              <w:t>Before you were 18 years old, were you ever in trouble with the police?</w:t>
            </w:r>
            <w:r w:rsidRPr="00682379">
              <w:rPr>
                <w:color w:val="auto"/>
                <w:sz w:val="20"/>
                <w:szCs w:val="20"/>
                <w:lang w:val="en-US"/>
              </w:rPr>
              <w:t xml:space="preserve"> (yes)</w:t>
            </w:r>
          </w:p>
        </w:tc>
      </w:tr>
      <w:tr w:rsidR="006559A3" w:rsidTr="00A47BEA">
        <w:tc>
          <w:tcPr>
            <w:tcW w:w="1384" w:type="dxa"/>
            <w:vAlign w:val="center"/>
          </w:tcPr>
          <w:p w:rsidR="006559A3" w:rsidRDefault="006559A3" w:rsidP="006559A3">
            <w:pPr>
              <w:pStyle w:val="Heading2"/>
              <w:rPr>
                <w:b/>
                <w:lang w:val="en-US"/>
              </w:rPr>
            </w:pPr>
          </w:p>
        </w:tc>
        <w:tc>
          <w:tcPr>
            <w:tcW w:w="1692" w:type="dxa"/>
            <w:vAlign w:val="center"/>
          </w:tcPr>
          <w:p w:rsidR="006559A3" w:rsidRPr="00682379" w:rsidRDefault="006559A3" w:rsidP="006559A3">
            <w:pPr>
              <w:pStyle w:val="Default"/>
              <w:rPr>
                <w:color w:val="auto"/>
                <w:sz w:val="20"/>
                <w:szCs w:val="20"/>
                <w:lang w:val="en-US"/>
              </w:rPr>
            </w:pPr>
            <w:r w:rsidRPr="00682379">
              <w:rPr>
                <w:color w:val="auto"/>
                <w:sz w:val="20"/>
                <w:szCs w:val="20"/>
                <w:lang w:val="en-US"/>
              </w:rPr>
              <w:t>Childhood adverse health conditions</w:t>
            </w:r>
          </w:p>
        </w:tc>
        <w:tc>
          <w:tcPr>
            <w:tcW w:w="5984" w:type="dxa"/>
            <w:vAlign w:val="center"/>
          </w:tcPr>
          <w:p w:rsidR="006559A3" w:rsidRPr="00682379" w:rsidRDefault="006559A3" w:rsidP="006559A3">
            <w:pPr>
              <w:pStyle w:val="Default"/>
              <w:rPr>
                <w:color w:val="auto"/>
                <w:sz w:val="20"/>
                <w:szCs w:val="20"/>
                <w:lang w:val="en-US"/>
              </w:rPr>
            </w:pPr>
            <w:r w:rsidRPr="00682379">
              <w:rPr>
                <w:color w:val="auto"/>
                <w:sz w:val="20"/>
                <w:szCs w:val="20"/>
                <w:lang w:val="en-US"/>
              </w:rPr>
              <w:t xml:space="preserve">Before you were age 16, did you ever miss a month </w:t>
            </w:r>
            <w:r w:rsidR="00FA2DF3">
              <w:rPr>
                <w:color w:val="auto"/>
                <w:sz w:val="20"/>
                <w:szCs w:val="20"/>
                <w:lang w:val="en-US"/>
              </w:rPr>
              <w:t xml:space="preserve">or more of school because of a </w:t>
            </w:r>
            <w:r w:rsidRPr="00682379">
              <w:rPr>
                <w:color w:val="auto"/>
                <w:sz w:val="20"/>
                <w:szCs w:val="20"/>
                <w:lang w:val="en-US"/>
              </w:rPr>
              <w:t>health condition? (yes)</w:t>
            </w:r>
          </w:p>
        </w:tc>
      </w:tr>
      <w:tr w:rsidR="001F76A1" w:rsidTr="00A47BEA">
        <w:tc>
          <w:tcPr>
            <w:tcW w:w="1384" w:type="dxa"/>
            <w:vAlign w:val="center"/>
          </w:tcPr>
          <w:p w:rsidR="001F76A1" w:rsidRPr="001E00CA" w:rsidRDefault="001F76A1" w:rsidP="00A47BEA">
            <w:pPr>
              <w:pStyle w:val="Default"/>
              <w:rPr>
                <w:sz w:val="20"/>
                <w:szCs w:val="20"/>
                <w:lang w:val="en-US"/>
              </w:rPr>
            </w:pPr>
          </w:p>
        </w:tc>
        <w:tc>
          <w:tcPr>
            <w:tcW w:w="1692" w:type="dxa"/>
            <w:vAlign w:val="center"/>
          </w:tcPr>
          <w:p w:rsidR="001F76A1" w:rsidRDefault="001F76A1" w:rsidP="00A47BEA">
            <w:pPr>
              <w:pStyle w:val="Heading2"/>
              <w:rPr>
                <w:b/>
                <w:lang w:val="en-US"/>
              </w:rPr>
            </w:pPr>
          </w:p>
        </w:tc>
        <w:tc>
          <w:tcPr>
            <w:tcW w:w="5984" w:type="dxa"/>
            <w:vAlign w:val="center"/>
          </w:tcPr>
          <w:p w:rsidR="001F76A1" w:rsidRPr="00921FDA" w:rsidRDefault="001F76A1" w:rsidP="00A47BEA">
            <w:pPr>
              <w:pStyle w:val="Default"/>
              <w:rPr>
                <w:sz w:val="20"/>
                <w:szCs w:val="20"/>
                <w:lang w:val="en-US"/>
              </w:rPr>
            </w:pPr>
          </w:p>
        </w:tc>
      </w:tr>
      <w:tr w:rsidR="001F76A1" w:rsidTr="00A47BEA">
        <w:tc>
          <w:tcPr>
            <w:tcW w:w="1384" w:type="dxa"/>
            <w:vAlign w:val="center"/>
          </w:tcPr>
          <w:p w:rsidR="001F76A1" w:rsidRPr="001E00CA" w:rsidRDefault="00E32C1C" w:rsidP="00A47BEA">
            <w:pPr>
              <w:pStyle w:val="Default"/>
              <w:rPr>
                <w:sz w:val="20"/>
                <w:szCs w:val="20"/>
                <w:lang w:val="en-US"/>
              </w:rPr>
            </w:pPr>
            <w:r>
              <w:rPr>
                <w:sz w:val="20"/>
                <w:szCs w:val="20"/>
                <w:lang w:val="en-US"/>
              </w:rPr>
              <w:t xml:space="preserve">Living </w:t>
            </w:r>
            <w:r w:rsidR="00015DDB" w:rsidRPr="00D758B9">
              <w:rPr>
                <w:sz w:val="20"/>
                <w:szCs w:val="20"/>
                <w:lang w:val="en-US"/>
              </w:rPr>
              <w:t>instability</w:t>
            </w:r>
          </w:p>
        </w:tc>
        <w:tc>
          <w:tcPr>
            <w:tcW w:w="1692" w:type="dxa"/>
            <w:vAlign w:val="center"/>
          </w:tcPr>
          <w:p w:rsidR="001F76A1" w:rsidRPr="00682379" w:rsidRDefault="001F76A1" w:rsidP="00A47BEA">
            <w:pPr>
              <w:pStyle w:val="Default"/>
              <w:rPr>
                <w:color w:val="auto"/>
                <w:sz w:val="20"/>
                <w:szCs w:val="20"/>
                <w:lang w:val="en-US"/>
              </w:rPr>
            </w:pPr>
            <w:r w:rsidRPr="00682379">
              <w:rPr>
                <w:color w:val="auto"/>
                <w:sz w:val="20"/>
                <w:szCs w:val="20"/>
                <w:lang w:val="en-US"/>
              </w:rPr>
              <w:t>Difficult living arrangement</w:t>
            </w:r>
          </w:p>
        </w:tc>
        <w:tc>
          <w:tcPr>
            <w:tcW w:w="5984" w:type="dxa"/>
            <w:vAlign w:val="center"/>
          </w:tcPr>
          <w:p w:rsidR="001F76A1" w:rsidRPr="00682379" w:rsidRDefault="001F76A1" w:rsidP="00A47BEA">
            <w:pPr>
              <w:pStyle w:val="Default"/>
              <w:rPr>
                <w:color w:val="auto"/>
                <w:sz w:val="20"/>
                <w:szCs w:val="20"/>
                <w:lang w:val="en-US"/>
              </w:rPr>
            </w:pPr>
            <w:r w:rsidRPr="00682379">
              <w:rPr>
                <w:color w:val="auto"/>
                <w:sz w:val="20"/>
                <w:szCs w:val="20"/>
                <w:lang w:val="en-US"/>
              </w:rPr>
              <w:t>Before you were age 16, did you ever live in a children's home, orphanage, a foster family or a boarding school. A code of 0 is assigned if the respondent never lived in a children's home, orphanage, a foster family or a boarding school? (yes)</w:t>
            </w:r>
          </w:p>
        </w:tc>
      </w:tr>
      <w:tr w:rsidR="006559A3" w:rsidTr="00A47BEA">
        <w:tc>
          <w:tcPr>
            <w:tcW w:w="1384" w:type="dxa"/>
            <w:vAlign w:val="center"/>
          </w:tcPr>
          <w:p w:rsidR="006559A3" w:rsidRDefault="006559A3" w:rsidP="006559A3">
            <w:pPr>
              <w:pStyle w:val="Heading2"/>
              <w:rPr>
                <w:b/>
                <w:lang w:val="en-US"/>
              </w:rPr>
            </w:pPr>
          </w:p>
        </w:tc>
        <w:tc>
          <w:tcPr>
            <w:tcW w:w="1692" w:type="dxa"/>
            <w:vAlign w:val="center"/>
          </w:tcPr>
          <w:p w:rsidR="006559A3" w:rsidRPr="00682379" w:rsidRDefault="006559A3" w:rsidP="006559A3">
            <w:pPr>
              <w:pStyle w:val="Default"/>
              <w:rPr>
                <w:color w:val="auto"/>
                <w:sz w:val="20"/>
                <w:szCs w:val="20"/>
                <w:lang w:val="en-US"/>
              </w:rPr>
            </w:pPr>
            <w:r w:rsidRPr="00682379">
              <w:rPr>
                <w:color w:val="auto"/>
                <w:sz w:val="20"/>
                <w:szCs w:val="20"/>
                <w:lang w:val="en-US"/>
              </w:rPr>
              <w:t>Separated from parent</w:t>
            </w:r>
          </w:p>
        </w:tc>
        <w:tc>
          <w:tcPr>
            <w:tcW w:w="5984" w:type="dxa"/>
            <w:vAlign w:val="center"/>
          </w:tcPr>
          <w:p w:rsidR="006559A3" w:rsidRPr="00682379" w:rsidRDefault="006559A3" w:rsidP="006559A3">
            <w:pPr>
              <w:pStyle w:val="Default"/>
              <w:rPr>
                <w:color w:val="auto"/>
                <w:sz w:val="20"/>
                <w:szCs w:val="20"/>
                <w:lang w:val="en-US"/>
              </w:rPr>
            </w:pPr>
            <w:r w:rsidRPr="00682379">
              <w:rPr>
                <w:color w:val="auto"/>
                <w:sz w:val="20"/>
                <w:szCs w:val="20"/>
                <w:lang w:val="en-US"/>
              </w:rPr>
              <w:t>Before you were age 16, were you ever separated from your mother/father for 6 months or longer? (yes)</w:t>
            </w:r>
          </w:p>
        </w:tc>
      </w:tr>
      <w:tr w:rsidR="006559A3" w:rsidTr="00A47BEA">
        <w:tc>
          <w:tcPr>
            <w:tcW w:w="1384" w:type="dxa"/>
            <w:vAlign w:val="center"/>
          </w:tcPr>
          <w:p w:rsidR="006559A3" w:rsidRDefault="006559A3" w:rsidP="006559A3">
            <w:pPr>
              <w:pStyle w:val="Heading2"/>
              <w:rPr>
                <w:b/>
                <w:lang w:val="en-US"/>
              </w:rPr>
            </w:pPr>
          </w:p>
        </w:tc>
        <w:tc>
          <w:tcPr>
            <w:tcW w:w="1692" w:type="dxa"/>
            <w:vAlign w:val="center"/>
          </w:tcPr>
          <w:p w:rsidR="006559A3" w:rsidRPr="00682379" w:rsidRDefault="006559A3" w:rsidP="006559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0"/>
                <w:szCs w:val="20"/>
                <w:lang w:val="en-US"/>
              </w:rPr>
            </w:pPr>
            <w:r w:rsidRPr="00682379">
              <w:rPr>
                <w:rFonts w:ascii="Arial" w:hAnsi="Arial" w:cs="Arial"/>
                <w:sz w:val="20"/>
                <w:szCs w:val="20"/>
                <w:lang w:val="en-US"/>
              </w:rPr>
              <w:t xml:space="preserve">Parental separation or divorce </w:t>
            </w:r>
          </w:p>
        </w:tc>
        <w:tc>
          <w:tcPr>
            <w:tcW w:w="5984" w:type="dxa"/>
            <w:vAlign w:val="center"/>
          </w:tcPr>
          <w:p w:rsidR="006559A3" w:rsidRPr="00682379" w:rsidRDefault="006559A3" w:rsidP="006559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0"/>
                <w:szCs w:val="20"/>
                <w:lang w:val="en-US"/>
              </w:rPr>
            </w:pPr>
            <w:r w:rsidRPr="00682379">
              <w:rPr>
                <w:rFonts w:ascii="Arial" w:hAnsi="Arial" w:cs="Arial"/>
                <w:sz w:val="20"/>
                <w:szCs w:val="20"/>
                <w:lang w:val="en-US"/>
              </w:rPr>
              <w:t>Before you were age 16, did your biological or adoptive parents separate or divorce? (yes)</w:t>
            </w:r>
          </w:p>
        </w:tc>
      </w:tr>
      <w:tr w:rsidR="001F76A1" w:rsidTr="00A47BEA">
        <w:tc>
          <w:tcPr>
            <w:tcW w:w="1384" w:type="dxa"/>
            <w:vAlign w:val="center"/>
          </w:tcPr>
          <w:p w:rsidR="001F76A1" w:rsidRPr="00921FDA" w:rsidRDefault="001F76A1" w:rsidP="00A47BEA">
            <w:pPr>
              <w:pStyle w:val="Default"/>
              <w:rPr>
                <w:sz w:val="20"/>
                <w:szCs w:val="20"/>
                <w:lang w:val="en-US"/>
              </w:rPr>
            </w:pPr>
          </w:p>
        </w:tc>
        <w:tc>
          <w:tcPr>
            <w:tcW w:w="1692" w:type="dxa"/>
            <w:vAlign w:val="center"/>
          </w:tcPr>
          <w:p w:rsidR="001F76A1" w:rsidRPr="00682379" w:rsidRDefault="001F76A1" w:rsidP="00A47BEA">
            <w:pPr>
              <w:pStyle w:val="Default"/>
              <w:rPr>
                <w:color w:val="auto"/>
                <w:sz w:val="20"/>
                <w:szCs w:val="20"/>
                <w:lang w:val="en-US"/>
              </w:rPr>
            </w:pPr>
          </w:p>
        </w:tc>
        <w:tc>
          <w:tcPr>
            <w:tcW w:w="5984" w:type="dxa"/>
            <w:vAlign w:val="center"/>
          </w:tcPr>
          <w:p w:rsidR="001F76A1" w:rsidRPr="00682379" w:rsidRDefault="001F76A1" w:rsidP="00A47BEA">
            <w:pPr>
              <w:pStyle w:val="Default"/>
              <w:rPr>
                <w:color w:val="auto"/>
                <w:sz w:val="20"/>
                <w:szCs w:val="20"/>
                <w:lang w:val="en-US"/>
              </w:rPr>
            </w:pPr>
          </w:p>
        </w:tc>
      </w:tr>
      <w:tr w:rsidR="001F76A1" w:rsidRPr="0069772F" w:rsidTr="00A47BEA">
        <w:tc>
          <w:tcPr>
            <w:tcW w:w="1384" w:type="dxa"/>
            <w:vAlign w:val="center"/>
          </w:tcPr>
          <w:p w:rsidR="001F76A1" w:rsidRPr="00A86338" w:rsidRDefault="006559A3" w:rsidP="006559A3">
            <w:pPr>
              <w:pStyle w:val="Default"/>
              <w:rPr>
                <w:sz w:val="20"/>
                <w:szCs w:val="20"/>
                <w:lang w:val="en-US"/>
              </w:rPr>
            </w:pPr>
            <w:r w:rsidRPr="006559A3">
              <w:rPr>
                <w:color w:val="auto"/>
                <w:sz w:val="20"/>
                <w:szCs w:val="20"/>
                <w:lang w:val="en-US"/>
              </w:rPr>
              <w:t>Household dysfunction</w:t>
            </w:r>
          </w:p>
        </w:tc>
        <w:tc>
          <w:tcPr>
            <w:tcW w:w="1692" w:type="dxa"/>
            <w:vAlign w:val="center"/>
          </w:tcPr>
          <w:p w:rsidR="001F76A1" w:rsidRPr="00682379" w:rsidRDefault="001F76A1" w:rsidP="00A47BEA">
            <w:pPr>
              <w:pStyle w:val="Default"/>
              <w:rPr>
                <w:color w:val="auto"/>
                <w:sz w:val="20"/>
                <w:szCs w:val="20"/>
                <w:lang w:val="en-US"/>
              </w:rPr>
            </w:pPr>
            <w:r w:rsidRPr="00682379">
              <w:rPr>
                <w:color w:val="auto"/>
                <w:sz w:val="20"/>
                <w:szCs w:val="20"/>
                <w:lang w:val="en-US"/>
              </w:rPr>
              <w:t>Childhood poverty</w:t>
            </w:r>
          </w:p>
        </w:tc>
        <w:tc>
          <w:tcPr>
            <w:tcW w:w="5984" w:type="dxa"/>
            <w:vAlign w:val="center"/>
          </w:tcPr>
          <w:p w:rsidR="001F76A1" w:rsidRPr="00682379" w:rsidRDefault="001F76A1" w:rsidP="00A47BEA">
            <w:pPr>
              <w:pStyle w:val="Default"/>
              <w:rPr>
                <w:color w:val="auto"/>
                <w:sz w:val="20"/>
                <w:szCs w:val="20"/>
                <w:lang w:val="en-US"/>
              </w:rPr>
            </w:pPr>
            <w:r w:rsidRPr="00682379">
              <w:rPr>
                <w:color w:val="auto"/>
                <w:sz w:val="20"/>
                <w:szCs w:val="20"/>
                <w:lang w:val="en-US"/>
              </w:rPr>
              <w:t>Now think about your family when you were growing up, from birth to age 16. Would you say your family during that time was financially poor?</w:t>
            </w:r>
          </w:p>
        </w:tc>
      </w:tr>
      <w:tr w:rsidR="001F76A1" w:rsidRPr="00A86338" w:rsidTr="00A47BEA">
        <w:tc>
          <w:tcPr>
            <w:tcW w:w="1384" w:type="dxa"/>
            <w:vAlign w:val="center"/>
          </w:tcPr>
          <w:p w:rsidR="001F76A1" w:rsidRPr="00A86338" w:rsidRDefault="001F76A1" w:rsidP="00A47BEA">
            <w:pPr>
              <w:pStyle w:val="Heading2"/>
              <w:rPr>
                <w:rFonts w:ascii="Arial" w:eastAsiaTheme="minorEastAsia" w:hAnsi="Arial" w:cs="Arial"/>
                <w:color w:val="000000"/>
                <w:sz w:val="20"/>
                <w:szCs w:val="20"/>
                <w:lang w:val="en-US"/>
              </w:rPr>
            </w:pPr>
          </w:p>
        </w:tc>
        <w:tc>
          <w:tcPr>
            <w:tcW w:w="1692" w:type="dxa"/>
            <w:vAlign w:val="center"/>
          </w:tcPr>
          <w:p w:rsidR="001F76A1" w:rsidRPr="00682379" w:rsidRDefault="001F76A1" w:rsidP="00A47BEA">
            <w:pPr>
              <w:pStyle w:val="Default"/>
              <w:rPr>
                <w:color w:val="auto"/>
                <w:sz w:val="20"/>
                <w:szCs w:val="20"/>
                <w:lang w:val="en-US"/>
              </w:rPr>
            </w:pPr>
            <w:r w:rsidRPr="00682379">
              <w:rPr>
                <w:color w:val="auto"/>
                <w:sz w:val="20"/>
                <w:szCs w:val="20"/>
                <w:lang w:val="en-US"/>
              </w:rPr>
              <w:t xml:space="preserve">Household substance abuse </w:t>
            </w:r>
          </w:p>
        </w:tc>
        <w:tc>
          <w:tcPr>
            <w:tcW w:w="5984" w:type="dxa"/>
            <w:vAlign w:val="center"/>
          </w:tcPr>
          <w:p w:rsidR="001F76A1" w:rsidRPr="00682379" w:rsidRDefault="001F76A1" w:rsidP="00A47B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0"/>
                <w:szCs w:val="20"/>
                <w:lang w:val="en-US"/>
              </w:rPr>
            </w:pPr>
            <w:r w:rsidRPr="00682379">
              <w:rPr>
                <w:rFonts w:ascii="Arial" w:hAnsi="Arial" w:cs="Arial"/>
                <w:sz w:val="20"/>
                <w:szCs w:val="20"/>
                <w:lang w:val="en-US"/>
              </w:rPr>
              <w:t>Before you were 18 years old, did either of your parents drink or use drugs so often that it caused problems in the family? (yes)</w:t>
            </w:r>
          </w:p>
        </w:tc>
      </w:tr>
      <w:tr w:rsidR="00485524" w:rsidRPr="00A86338" w:rsidTr="00A47BEA">
        <w:tc>
          <w:tcPr>
            <w:tcW w:w="1384" w:type="dxa"/>
            <w:vAlign w:val="center"/>
          </w:tcPr>
          <w:p w:rsidR="00485524" w:rsidRPr="00A86338" w:rsidRDefault="00485524" w:rsidP="00A47BEA">
            <w:pPr>
              <w:pStyle w:val="Heading2"/>
              <w:rPr>
                <w:rFonts w:ascii="Arial" w:eastAsiaTheme="minorEastAsia" w:hAnsi="Arial" w:cs="Arial"/>
                <w:color w:val="000000"/>
                <w:sz w:val="20"/>
                <w:szCs w:val="20"/>
                <w:lang w:val="en-US"/>
              </w:rPr>
            </w:pPr>
          </w:p>
        </w:tc>
        <w:tc>
          <w:tcPr>
            <w:tcW w:w="1692" w:type="dxa"/>
            <w:vAlign w:val="center"/>
          </w:tcPr>
          <w:p w:rsidR="00485524" w:rsidRPr="00682379" w:rsidRDefault="00485524" w:rsidP="00A47BEA">
            <w:pPr>
              <w:pStyle w:val="Default"/>
              <w:rPr>
                <w:color w:val="auto"/>
                <w:sz w:val="20"/>
                <w:szCs w:val="20"/>
                <w:lang w:val="en-US"/>
              </w:rPr>
            </w:pPr>
          </w:p>
        </w:tc>
        <w:tc>
          <w:tcPr>
            <w:tcW w:w="5984" w:type="dxa"/>
            <w:vAlign w:val="center"/>
          </w:tcPr>
          <w:p w:rsidR="00485524" w:rsidRPr="00682379" w:rsidRDefault="00485524" w:rsidP="00A47B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0"/>
                <w:szCs w:val="20"/>
                <w:lang w:val="en-US"/>
              </w:rPr>
            </w:pPr>
          </w:p>
        </w:tc>
      </w:tr>
      <w:tr w:rsidR="00485524" w:rsidRPr="00A86338" w:rsidTr="00A47BEA">
        <w:tc>
          <w:tcPr>
            <w:tcW w:w="1384" w:type="dxa"/>
            <w:vAlign w:val="center"/>
          </w:tcPr>
          <w:p w:rsidR="00485524" w:rsidRPr="00A86338" w:rsidRDefault="00B42A75" w:rsidP="00517672">
            <w:pPr>
              <w:pStyle w:val="Default"/>
              <w:rPr>
                <w:sz w:val="20"/>
                <w:szCs w:val="20"/>
                <w:lang w:val="en-US"/>
              </w:rPr>
            </w:pPr>
            <w:r w:rsidRPr="00517672">
              <w:rPr>
                <w:color w:val="auto"/>
                <w:sz w:val="20"/>
                <w:szCs w:val="20"/>
                <w:lang w:val="en-US"/>
              </w:rPr>
              <w:t>Loss</w:t>
            </w:r>
          </w:p>
        </w:tc>
        <w:tc>
          <w:tcPr>
            <w:tcW w:w="1692" w:type="dxa"/>
            <w:vAlign w:val="center"/>
          </w:tcPr>
          <w:p w:rsidR="00485524" w:rsidRPr="00682379" w:rsidRDefault="00485524" w:rsidP="00485524">
            <w:pPr>
              <w:pStyle w:val="Default"/>
              <w:rPr>
                <w:color w:val="auto"/>
                <w:sz w:val="20"/>
                <w:szCs w:val="20"/>
                <w:lang w:val="en-US"/>
              </w:rPr>
            </w:pPr>
            <w:r w:rsidRPr="00682379">
              <w:rPr>
                <w:color w:val="auto"/>
                <w:sz w:val="20"/>
                <w:szCs w:val="20"/>
                <w:lang w:val="en-US"/>
              </w:rPr>
              <w:t>Parental death</w:t>
            </w:r>
          </w:p>
        </w:tc>
        <w:tc>
          <w:tcPr>
            <w:tcW w:w="5984" w:type="dxa"/>
            <w:vAlign w:val="center"/>
          </w:tcPr>
          <w:p w:rsidR="00485524" w:rsidRPr="00682379" w:rsidRDefault="00485524" w:rsidP="00485524">
            <w:pPr>
              <w:pStyle w:val="Default"/>
              <w:rPr>
                <w:color w:val="auto"/>
                <w:sz w:val="20"/>
                <w:szCs w:val="20"/>
                <w:lang w:val="en-US"/>
              </w:rPr>
            </w:pPr>
            <w:r w:rsidRPr="00682379">
              <w:rPr>
                <w:color w:val="auto"/>
                <w:sz w:val="20"/>
                <w:szCs w:val="20"/>
                <w:lang w:val="en-US"/>
              </w:rPr>
              <w:t>Before you were age 16, did one or both of your biological or adoptive parents die? (yes)</w:t>
            </w:r>
          </w:p>
        </w:tc>
      </w:tr>
    </w:tbl>
    <w:p w:rsidR="001F76A1" w:rsidRPr="00DA5F2F" w:rsidRDefault="001F76A1" w:rsidP="001F76A1">
      <w:pPr>
        <w:rPr>
          <w:rFonts w:ascii="Arial" w:hAnsi="Arial" w:cs="Arial"/>
          <w:color w:val="000000"/>
          <w:sz w:val="20"/>
          <w:szCs w:val="20"/>
          <w:lang w:val="en-US"/>
        </w:rPr>
      </w:pPr>
      <w:r w:rsidRPr="00DA5F2F">
        <w:rPr>
          <w:sz w:val="20"/>
          <w:szCs w:val="20"/>
          <w:lang w:val="en-US"/>
        </w:rPr>
        <w:t>Abbreviation: ACEs: adverse childhood experiences.</w:t>
      </w:r>
    </w:p>
    <w:p w:rsidR="001F76A1" w:rsidRPr="00D92BC4" w:rsidRDefault="001F76A1" w:rsidP="00FF66A1">
      <w:pPr>
        <w:spacing w:before="100" w:beforeAutospacing="1" w:after="100" w:afterAutospacing="1" w:line="360" w:lineRule="auto"/>
        <w:jc w:val="both"/>
        <w:rPr>
          <w:rFonts w:ascii="Times New Roman" w:eastAsia="Times New Roman" w:hAnsi="Times New Roman" w:cs="Times New Roman"/>
          <w:sz w:val="24"/>
          <w:szCs w:val="24"/>
          <w:lang w:val="en-US"/>
        </w:rPr>
        <w:sectPr w:rsidR="001F76A1" w:rsidRPr="00D92BC4">
          <w:footerReference w:type="default" r:id="rId8"/>
          <w:pgSz w:w="11906" w:h="16838"/>
          <w:pgMar w:top="1417" w:right="1417" w:bottom="1134" w:left="1417" w:header="708" w:footer="708" w:gutter="0"/>
          <w:cols w:space="708"/>
          <w:docGrid w:linePitch="360"/>
        </w:sectPr>
      </w:pPr>
    </w:p>
    <w:p w:rsidR="001A4C6A" w:rsidRPr="00591C71" w:rsidRDefault="00886918" w:rsidP="0020416C">
      <w:pPr>
        <w:pStyle w:val="Heading2"/>
        <w:rPr>
          <w:lang w:val="en-US"/>
        </w:rPr>
      </w:pPr>
      <w:bookmarkStart w:id="13" w:name="_Toc208495702"/>
      <w:r>
        <w:rPr>
          <w:b/>
          <w:lang w:val="en-US"/>
        </w:rPr>
        <w:lastRenderedPageBreak/>
        <w:t xml:space="preserve">Table </w:t>
      </w:r>
      <w:r w:rsidR="00932206">
        <w:rPr>
          <w:b/>
          <w:lang w:val="en-US"/>
        </w:rPr>
        <w:t>4</w:t>
      </w:r>
      <w:r w:rsidR="001A4C6A" w:rsidRPr="00591C71">
        <w:rPr>
          <w:lang w:val="en-US"/>
        </w:rPr>
        <w:t xml:space="preserve">: Sample inclusion and exclusion in </w:t>
      </w:r>
      <w:r w:rsidR="003B44CB">
        <w:rPr>
          <w:lang w:val="en-US"/>
        </w:rPr>
        <w:t>CHARLS</w:t>
      </w:r>
      <w:r w:rsidR="001A4C6A" w:rsidRPr="00591C71">
        <w:rPr>
          <w:lang w:val="en-US"/>
        </w:rPr>
        <w:t xml:space="preserve"> across</w:t>
      </w:r>
      <w:r w:rsidR="00E804EB">
        <w:rPr>
          <w:lang w:val="en-US"/>
        </w:rPr>
        <w:t xml:space="preserve"> 5</w:t>
      </w:r>
      <w:r w:rsidR="001A4C6A" w:rsidRPr="00591C71">
        <w:rPr>
          <w:lang w:val="en-US"/>
        </w:rPr>
        <w:t xml:space="preserve"> waves</w:t>
      </w:r>
      <w:bookmarkEnd w:id="13"/>
    </w:p>
    <w:tbl>
      <w:tblPr>
        <w:tblStyle w:val="TableGrid"/>
        <w:tblW w:w="0" w:type="auto"/>
        <w:jc w:val="center"/>
        <w:tblLook w:val="04A0" w:firstRow="1" w:lastRow="0" w:firstColumn="1" w:lastColumn="0" w:noHBand="0" w:noVBand="1"/>
      </w:tblPr>
      <w:tblGrid>
        <w:gridCol w:w="4398"/>
        <w:gridCol w:w="1219"/>
        <w:gridCol w:w="22"/>
        <w:gridCol w:w="1198"/>
        <w:gridCol w:w="1219"/>
        <w:gridCol w:w="22"/>
        <w:gridCol w:w="1198"/>
        <w:gridCol w:w="1219"/>
        <w:gridCol w:w="24"/>
      </w:tblGrid>
      <w:tr w:rsidR="00C823AB" w:rsidRPr="007A3E49" w:rsidTr="00D94FEF">
        <w:trPr>
          <w:gridAfter w:val="1"/>
          <w:wAfter w:w="24" w:type="dxa"/>
          <w:trHeight w:val="285"/>
          <w:jc w:val="center"/>
        </w:trPr>
        <w:tc>
          <w:tcPr>
            <w:tcW w:w="4398" w:type="dxa"/>
            <w:vMerge w:val="restart"/>
            <w:tcBorders>
              <w:left w:val="nil"/>
              <w:right w:val="nil"/>
            </w:tcBorders>
            <w:vAlign w:val="center"/>
          </w:tcPr>
          <w:p w:rsidR="00C823AB" w:rsidRPr="007A3E49" w:rsidRDefault="00C823AB" w:rsidP="00F21118">
            <w:pPr>
              <w:spacing w:line="360" w:lineRule="auto"/>
              <w:jc w:val="center"/>
              <w:rPr>
                <w:rFonts w:ascii="Times New Roman" w:eastAsia="Times New Roman" w:hAnsi="Times New Roman" w:cs="Times New Roman"/>
                <w:b/>
                <w:bCs/>
                <w:sz w:val="12"/>
                <w:szCs w:val="12"/>
                <w:lang w:val="en-US"/>
              </w:rPr>
            </w:pPr>
            <w:r w:rsidRPr="007A3E49">
              <w:rPr>
                <w:rFonts w:ascii="Times New Roman" w:eastAsia="Times New Roman" w:hAnsi="Times New Roman" w:cs="Times New Roman"/>
                <w:b/>
                <w:bCs/>
                <w:sz w:val="12"/>
                <w:szCs w:val="12"/>
                <w:lang w:val="en-US"/>
              </w:rPr>
              <w:t>Sample inclusion, exclusion</w:t>
            </w:r>
          </w:p>
        </w:tc>
        <w:tc>
          <w:tcPr>
            <w:tcW w:w="1219" w:type="dxa"/>
            <w:tcBorders>
              <w:left w:val="nil"/>
              <w:bottom w:val="single" w:sz="4" w:space="0" w:color="auto"/>
              <w:right w:val="nil"/>
            </w:tcBorders>
            <w:vAlign w:val="center"/>
          </w:tcPr>
          <w:p w:rsidR="00C823AB" w:rsidRPr="007A3E49" w:rsidRDefault="00C823AB" w:rsidP="00F21118">
            <w:pPr>
              <w:spacing w:line="360" w:lineRule="auto"/>
              <w:jc w:val="center"/>
              <w:rPr>
                <w:rFonts w:ascii="Times New Roman" w:eastAsia="Times New Roman" w:hAnsi="Times New Roman" w:cs="Times New Roman"/>
                <w:bCs/>
                <w:sz w:val="12"/>
                <w:szCs w:val="12"/>
                <w:lang w:val="en-US"/>
              </w:rPr>
            </w:pPr>
            <w:r w:rsidRPr="007A3E49">
              <w:rPr>
                <w:rFonts w:ascii="Times New Roman" w:eastAsia="Times New Roman" w:hAnsi="Times New Roman" w:cs="Times New Roman"/>
                <w:bCs/>
                <w:sz w:val="12"/>
                <w:szCs w:val="12"/>
                <w:lang w:val="en-US"/>
              </w:rPr>
              <w:t>2011</w:t>
            </w:r>
          </w:p>
        </w:tc>
        <w:tc>
          <w:tcPr>
            <w:tcW w:w="1220" w:type="dxa"/>
            <w:gridSpan w:val="2"/>
            <w:tcBorders>
              <w:left w:val="nil"/>
              <w:bottom w:val="single" w:sz="4" w:space="0" w:color="auto"/>
              <w:right w:val="nil"/>
            </w:tcBorders>
            <w:vAlign w:val="center"/>
          </w:tcPr>
          <w:p w:rsidR="00C823AB" w:rsidRPr="007A3E49" w:rsidRDefault="00C823AB" w:rsidP="00F21118">
            <w:pPr>
              <w:spacing w:line="360" w:lineRule="auto"/>
              <w:jc w:val="center"/>
              <w:rPr>
                <w:rFonts w:ascii="Times New Roman" w:eastAsia="Times New Roman" w:hAnsi="Times New Roman" w:cs="Times New Roman"/>
                <w:bCs/>
                <w:sz w:val="12"/>
                <w:szCs w:val="12"/>
                <w:lang w:val="en-US"/>
              </w:rPr>
            </w:pPr>
            <w:r>
              <w:rPr>
                <w:rFonts w:ascii="Times New Roman" w:eastAsia="Times New Roman" w:hAnsi="Times New Roman" w:cs="Times New Roman"/>
                <w:bCs/>
                <w:sz w:val="12"/>
                <w:szCs w:val="12"/>
                <w:lang w:val="en-US"/>
              </w:rPr>
              <w:t>2013</w:t>
            </w:r>
          </w:p>
        </w:tc>
        <w:tc>
          <w:tcPr>
            <w:tcW w:w="1219" w:type="dxa"/>
            <w:tcBorders>
              <w:left w:val="nil"/>
              <w:bottom w:val="single" w:sz="4" w:space="0" w:color="auto"/>
              <w:right w:val="nil"/>
            </w:tcBorders>
            <w:vAlign w:val="center"/>
          </w:tcPr>
          <w:p w:rsidR="00C823AB" w:rsidRPr="007A3E49" w:rsidRDefault="00C823AB" w:rsidP="00F21118">
            <w:pPr>
              <w:spacing w:line="360" w:lineRule="auto"/>
              <w:jc w:val="center"/>
              <w:rPr>
                <w:rFonts w:ascii="Times New Roman" w:eastAsia="Times New Roman" w:hAnsi="Times New Roman" w:cs="Times New Roman"/>
                <w:bCs/>
                <w:sz w:val="12"/>
                <w:szCs w:val="12"/>
                <w:lang w:val="en-US"/>
              </w:rPr>
            </w:pPr>
            <w:r>
              <w:rPr>
                <w:rFonts w:ascii="Times New Roman" w:eastAsia="Times New Roman" w:hAnsi="Times New Roman" w:cs="Times New Roman"/>
                <w:bCs/>
                <w:sz w:val="12"/>
                <w:szCs w:val="12"/>
                <w:lang w:val="en-US"/>
              </w:rPr>
              <w:t>2015</w:t>
            </w:r>
          </w:p>
        </w:tc>
        <w:tc>
          <w:tcPr>
            <w:tcW w:w="1220" w:type="dxa"/>
            <w:gridSpan w:val="2"/>
            <w:tcBorders>
              <w:left w:val="nil"/>
              <w:bottom w:val="single" w:sz="4" w:space="0" w:color="auto"/>
              <w:right w:val="nil"/>
            </w:tcBorders>
            <w:vAlign w:val="center"/>
          </w:tcPr>
          <w:p w:rsidR="00C823AB" w:rsidRPr="007A3E49" w:rsidRDefault="00C823AB" w:rsidP="00F21118">
            <w:pPr>
              <w:spacing w:line="360" w:lineRule="auto"/>
              <w:jc w:val="center"/>
              <w:rPr>
                <w:rFonts w:ascii="Times New Roman" w:eastAsia="Times New Roman" w:hAnsi="Times New Roman" w:cs="Times New Roman"/>
                <w:bCs/>
                <w:sz w:val="12"/>
                <w:szCs w:val="12"/>
                <w:lang w:val="en-US"/>
              </w:rPr>
            </w:pPr>
            <w:r>
              <w:rPr>
                <w:rFonts w:ascii="Times New Roman" w:eastAsia="Times New Roman" w:hAnsi="Times New Roman" w:cs="Times New Roman"/>
                <w:bCs/>
                <w:sz w:val="12"/>
                <w:szCs w:val="12"/>
                <w:lang w:val="en-US"/>
              </w:rPr>
              <w:t>2018</w:t>
            </w:r>
          </w:p>
        </w:tc>
        <w:tc>
          <w:tcPr>
            <w:tcW w:w="1219" w:type="dxa"/>
            <w:tcBorders>
              <w:left w:val="nil"/>
              <w:bottom w:val="single" w:sz="4" w:space="0" w:color="auto"/>
              <w:right w:val="nil"/>
            </w:tcBorders>
            <w:vAlign w:val="center"/>
          </w:tcPr>
          <w:p w:rsidR="00C823AB" w:rsidRPr="007A3E49" w:rsidRDefault="00C823AB" w:rsidP="00F21118">
            <w:pPr>
              <w:spacing w:line="360" w:lineRule="auto"/>
              <w:jc w:val="center"/>
              <w:rPr>
                <w:rFonts w:ascii="Times New Roman" w:eastAsia="Times New Roman" w:hAnsi="Times New Roman" w:cs="Times New Roman"/>
                <w:bCs/>
                <w:sz w:val="12"/>
                <w:szCs w:val="12"/>
                <w:lang w:val="en-US"/>
              </w:rPr>
            </w:pPr>
            <w:r>
              <w:rPr>
                <w:rFonts w:ascii="Times New Roman" w:eastAsia="Times New Roman" w:hAnsi="Times New Roman" w:cs="Times New Roman"/>
                <w:bCs/>
                <w:sz w:val="12"/>
                <w:szCs w:val="12"/>
                <w:lang w:val="en-US"/>
              </w:rPr>
              <w:t>2020</w:t>
            </w:r>
          </w:p>
        </w:tc>
      </w:tr>
      <w:tr w:rsidR="00C823AB" w:rsidRPr="007A3E49" w:rsidTr="00D94FEF">
        <w:trPr>
          <w:trHeight w:val="304"/>
          <w:jc w:val="center"/>
        </w:trPr>
        <w:tc>
          <w:tcPr>
            <w:tcW w:w="4398" w:type="dxa"/>
            <w:vMerge/>
            <w:tcBorders>
              <w:left w:val="nil"/>
              <w:bottom w:val="single" w:sz="4" w:space="0" w:color="auto"/>
              <w:right w:val="nil"/>
            </w:tcBorders>
            <w:vAlign w:val="center"/>
          </w:tcPr>
          <w:p w:rsidR="00C823AB" w:rsidRPr="007A3E49" w:rsidRDefault="00C823AB" w:rsidP="00C823AB">
            <w:pPr>
              <w:spacing w:line="360" w:lineRule="auto"/>
              <w:jc w:val="center"/>
              <w:rPr>
                <w:rFonts w:ascii="Times New Roman" w:eastAsia="Times New Roman" w:hAnsi="Times New Roman" w:cs="Times New Roman"/>
                <w:bCs/>
                <w:sz w:val="12"/>
                <w:szCs w:val="12"/>
                <w:lang w:val="en-US"/>
              </w:rPr>
            </w:pPr>
          </w:p>
        </w:tc>
        <w:tc>
          <w:tcPr>
            <w:tcW w:w="1241" w:type="dxa"/>
            <w:gridSpan w:val="2"/>
            <w:tcBorders>
              <w:left w:val="nil"/>
              <w:bottom w:val="single" w:sz="4" w:space="0" w:color="auto"/>
              <w:right w:val="nil"/>
            </w:tcBorders>
            <w:vAlign w:val="center"/>
          </w:tcPr>
          <w:p w:rsidR="00C823AB" w:rsidRDefault="00C823AB" w:rsidP="00C823AB">
            <w:pPr>
              <w:jc w:val="center"/>
            </w:pPr>
            <w:r w:rsidRPr="001A77C0">
              <w:rPr>
                <w:rFonts w:ascii="Times New Roman" w:eastAsia="Times New Roman" w:hAnsi="Times New Roman" w:cs="Times New Roman"/>
                <w:bCs/>
                <w:sz w:val="12"/>
                <w:szCs w:val="12"/>
                <w:lang w:val="en-US"/>
              </w:rPr>
              <w:t>Remain</w:t>
            </w:r>
          </w:p>
        </w:tc>
        <w:tc>
          <w:tcPr>
            <w:tcW w:w="1198" w:type="dxa"/>
            <w:tcBorders>
              <w:left w:val="nil"/>
              <w:bottom w:val="single" w:sz="4" w:space="0" w:color="auto"/>
              <w:right w:val="nil"/>
            </w:tcBorders>
            <w:vAlign w:val="center"/>
          </w:tcPr>
          <w:p w:rsidR="00C823AB" w:rsidRDefault="00C823AB" w:rsidP="00C823AB">
            <w:pPr>
              <w:jc w:val="center"/>
            </w:pPr>
            <w:r w:rsidRPr="001A77C0">
              <w:rPr>
                <w:rFonts w:ascii="Times New Roman" w:eastAsia="Times New Roman" w:hAnsi="Times New Roman" w:cs="Times New Roman"/>
                <w:bCs/>
                <w:sz w:val="12"/>
                <w:szCs w:val="12"/>
                <w:lang w:val="en-US"/>
              </w:rPr>
              <w:t>Remain</w:t>
            </w:r>
          </w:p>
        </w:tc>
        <w:tc>
          <w:tcPr>
            <w:tcW w:w="1241" w:type="dxa"/>
            <w:gridSpan w:val="2"/>
            <w:tcBorders>
              <w:left w:val="nil"/>
              <w:bottom w:val="single" w:sz="4" w:space="0" w:color="auto"/>
              <w:right w:val="nil"/>
            </w:tcBorders>
            <w:vAlign w:val="center"/>
          </w:tcPr>
          <w:p w:rsidR="00C823AB" w:rsidRDefault="00C823AB" w:rsidP="00C823AB">
            <w:pPr>
              <w:jc w:val="center"/>
            </w:pPr>
            <w:r w:rsidRPr="001A77C0">
              <w:rPr>
                <w:rFonts w:ascii="Times New Roman" w:eastAsia="Times New Roman" w:hAnsi="Times New Roman" w:cs="Times New Roman"/>
                <w:bCs/>
                <w:sz w:val="12"/>
                <w:szCs w:val="12"/>
                <w:lang w:val="en-US"/>
              </w:rPr>
              <w:t>Remain</w:t>
            </w:r>
          </w:p>
        </w:tc>
        <w:tc>
          <w:tcPr>
            <w:tcW w:w="1198" w:type="dxa"/>
            <w:tcBorders>
              <w:left w:val="nil"/>
              <w:bottom w:val="single" w:sz="4" w:space="0" w:color="auto"/>
              <w:right w:val="nil"/>
            </w:tcBorders>
            <w:vAlign w:val="center"/>
          </w:tcPr>
          <w:p w:rsidR="00C823AB" w:rsidRDefault="00C823AB" w:rsidP="00C823AB">
            <w:pPr>
              <w:jc w:val="center"/>
            </w:pPr>
            <w:r w:rsidRPr="001A77C0">
              <w:rPr>
                <w:rFonts w:ascii="Times New Roman" w:eastAsia="Times New Roman" w:hAnsi="Times New Roman" w:cs="Times New Roman"/>
                <w:bCs/>
                <w:sz w:val="12"/>
                <w:szCs w:val="12"/>
                <w:lang w:val="en-US"/>
              </w:rPr>
              <w:t>Remain</w:t>
            </w:r>
          </w:p>
        </w:tc>
        <w:tc>
          <w:tcPr>
            <w:tcW w:w="1243" w:type="dxa"/>
            <w:gridSpan w:val="2"/>
            <w:tcBorders>
              <w:left w:val="nil"/>
              <w:bottom w:val="single" w:sz="4" w:space="0" w:color="auto"/>
              <w:right w:val="nil"/>
            </w:tcBorders>
            <w:vAlign w:val="center"/>
          </w:tcPr>
          <w:p w:rsidR="00C823AB" w:rsidRDefault="00C823AB" w:rsidP="00C823AB">
            <w:pPr>
              <w:jc w:val="center"/>
            </w:pPr>
            <w:r w:rsidRPr="001A77C0">
              <w:rPr>
                <w:rFonts w:ascii="Times New Roman" w:eastAsia="Times New Roman" w:hAnsi="Times New Roman" w:cs="Times New Roman"/>
                <w:bCs/>
                <w:sz w:val="12"/>
                <w:szCs w:val="12"/>
                <w:lang w:val="en-US"/>
              </w:rPr>
              <w:t>Remain</w:t>
            </w:r>
          </w:p>
        </w:tc>
      </w:tr>
      <w:tr w:rsidR="00C4283D" w:rsidRPr="00037813" w:rsidTr="00CC62AE">
        <w:trPr>
          <w:trHeight w:val="270"/>
          <w:jc w:val="center"/>
        </w:trPr>
        <w:tc>
          <w:tcPr>
            <w:tcW w:w="4398" w:type="dxa"/>
            <w:tcBorders>
              <w:left w:val="nil"/>
              <w:bottom w:val="nil"/>
              <w:right w:val="nil"/>
            </w:tcBorders>
            <w:vAlign w:val="center"/>
          </w:tcPr>
          <w:p w:rsidR="00C4283D" w:rsidRPr="00DB0E4F" w:rsidRDefault="00C4283D" w:rsidP="00C4283D">
            <w:pPr>
              <w:spacing w:line="360" w:lineRule="auto"/>
              <w:jc w:val="center"/>
              <w:rPr>
                <w:rFonts w:ascii="Times New Roman" w:eastAsia="Times New Roman" w:hAnsi="Times New Roman" w:cs="Times New Roman"/>
                <w:b/>
                <w:bCs/>
                <w:sz w:val="12"/>
                <w:szCs w:val="12"/>
                <w:lang w:val="en-US"/>
              </w:rPr>
            </w:pPr>
            <w:r w:rsidRPr="00DB0E4F">
              <w:rPr>
                <w:rFonts w:ascii="Times New Roman" w:eastAsia="Times New Roman" w:hAnsi="Times New Roman" w:cs="Times New Roman"/>
                <w:b/>
                <w:bCs/>
                <w:sz w:val="12"/>
                <w:szCs w:val="12"/>
                <w:lang w:val="en-US"/>
              </w:rPr>
              <w:t>Total sample</w:t>
            </w:r>
            <w:r>
              <w:rPr>
                <w:rFonts w:ascii="Times New Roman" w:eastAsia="Times New Roman" w:hAnsi="Times New Roman" w:cs="Times New Roman"/>
                <w:b/>
                <w:bCs/>
                <w:sz w:val="12"/>
                <w:szCs w:val="12"/>
                <w:lang w:val="en-US"/>
              </w:rPr>
              <w:t xml:space="preserve"> (female)</w:t>
            </w:r>
          </w:p>
        </w:tc>
        <w:tc>
          <w:tcPr>
            <w:tcW w:w="1241" w:type="dxa"/>
            <w:gridSpan w:val="2"/>
            <w:tcBorders>
              <w:left w:val="nil"/>
              <w:bottom w:val="nil"/>
              <w:right w:val="nil"/>
            </w:tcBorders>
            <w:vAlign w:val="center"/>
          </w:tcPr>
          <w:p w:rsidR="00C4283D" w:rsidRPr="007A3E49" w:rsidRDefault="00C4283D" w:rsidP="00CC62AE">
            <w:pPr>
              <w:spacing w:line="360" w:lineRule="auto"/>
              <w:jc w:val="center"/>
              <w:rPr>
                <w:rFonts w:ascii="Times New Roman" w:eastAsia="Times New Roman" w:hAnsi="Times New Roman" w:cs="Times New Roman"/>
                <w:bCs/>
                <w:sz w:val="12"/>
                <w:szCs w:val="12"/>
                <w:lang w:val="en-US"/>
              </w:rPr>
            </w:pPr>
            <w:r>
              <w:rPr>
                <w:rFonts w:ascii="Times New Roman" w:eastAsia="Times New Roman" w:hAnsi="Times New Roman" w:cs="Times New Roman"/>
                <w:bCs/>
                <w:sz w:val="12"/>
                <w:szCs w:val="12"/>
                <w:lang w:val="en-US"/>
              </w:rPr>
              <w:t>9227</w:t>
            </w:r>
          </w:p>
        </w:tc>
        <w:tc>
          <w:tcPr>
            <w:tcW w:w="1198" w:type="dxa"/>
            <w:tcBorders>
              <w:left w:val="nil"/>
              <w:bottom w:val="nil"/>
              <w:right w:val="nil"/>
            </w:tcBorders>
            <w:vAlign w:val="center"/>
          </w:tcPr>
          <w:p w:rsidR="00C4283D" w:rsidRPr="007A3E49" w:rsidRDefault="00C4283D" w:rsidP="00CC62AE">
            <w:pPr>
              <w:spacing w:line="360" w:lineRule="auto"/>
              <w:jc w:val="center"/>
              <w:rPr>
                <w:rFonts w:ascii="Times New Roman" w:eastAsia="Times New Roman" w:hAnsi="Times New Roman" w:cs="Times New Roman"/>
                <w:bCs/>
                <w:sz w:val="12"/>
                <w:szCs w:val="12"/>
                <w:lang w:val="en-US"/>
              </w:rPr>
            </w:pPr>
            <w:r>
              <w:rPr>
                <w:rFonts w:ascii="Times New Roman" w:eastAsia="Times New Roman" w:hAnsi="Times New Roman" w:cs="Times New Roman"/>
                <w:bCs/>
                <w:sz w:val="12"/>
                <w:szCs w:val="12"/>
                <w:lang w:val="en-US"/>
              </w:rPr>
              <w:t>9728</w:t>
            </w:r>
          </w:p>
        </w:tc>
        <w:tc>
          <w:tcPr>
            <w:tcW w:w="1241" w:type="dxa"/>
            <w:gridSpan w:val="2"/>
            <w:tcBorders>
              <w:left w:val="nil"/>
              <w:bottom w:val="nil"/>
              <w:right w:val="nil"/>
            </w:tcBorders>
            <w:vAlign w:val="center"/>
          </w:tcPr>
          <w:p w:rsidR="00C4283D" w:rsidRPr="00B667C3" w:rsidRDefault="00B667C3" w:rsidP="00CC62AE">
            <w:pPr>
              <w:spacing w:line="360" w:lineRule="auto"/>
              <w:jc w:val="center"/>
              <w:rPr>
                <w:rFonts w:ascii="Times New Roman" w:eastAsia="Times New Roman" w:hAnsi="Times New Roman" w:cs="Times New Roman"/>
                <w:bCs/>
                <w:sz w:val="12"/>
                <w:szCs w:val="12"/>
                <w:lang w:val="en-US"/>
              </w:rPr>
            </w:pPr>
            <w:r w:rsidRPr="00B667C3">
              <w:rPr>
                <w:rFonts w:ascii="Times New Roman" w:eastAsia="Times New Roman" w:hAnsi="Times New Roman" w:cs="Times New Roman"/>
                <w:bCs/>
                <w:sz w:val="12"/>
                <w:szCs w:val="12"/>
                <w:lang w:val="en-US"/>
              </w:rPr>
              <w:t>11030</w:t>
            </w:r>
          </w:p>
        </w:tc>
        <w:tc>
          <w:tcPr>
            <w:tcW w:w="1198" w:type="dxa"/>
            <w:tcBorders>
              <w:left w:val="nil"/>
              <w:bottom w:val="nil"/>
              <w:right w:val="nil"/>
            </w:tcBorders>
            <w:vAlign w:val="center"/>
          </w:tcPr>
          <w:p w:rsidR="00C4283D" w:rsidRPr="00B667C3" w:rsidRDefault="00B667C3" w:rsidP="00CC62AE">
            <w:pPr>
              <w:spacing w:line="360" w:lineRule="auto"/>
              <w:jc w:val="center"/>
              <w:rPr>
                <w:rFonts w:ascii="Times New Roman" w:eastAsia="Times New Roman" w:hAnsi="Times New Roman" w:cs="Times New Roman"/>
                <w:bCs/>
                <w:sz w:val="12"/>
                <w:szCs w:val="12"/>
                <w:lang w:val="en-US"/>
              </w:rPr>
            </w:pPr>
            <w:r>
              <w:rPr>
                <w:rFonts w:ascii="Times New Roman" w:eastAsia="Times New Roman" w:hAnsi="Times New Roman" w:cs="Times New Roman"/>
                <w:bCs/>
                <w:sz w:val="12"/>
                <w:szCs w:val="12"/>
                <w:lang w:val="en-US"/>
              </w:rPr>
              <w:t>10475</w:t>
            </w:r>
          </w:p>
        </w:tc>
        <w:tc>
          <w:tcPr>
            <w:tcW w:w="1243" w:type="dxa"/>
            <w:gridSpan w:val="2"/>
            <w:tcBorders>
              <w:left w:val="nil"/>
              <w:bottom w:val="nil"/>
              <w:right w:val="nil"/>
            </w:tcBorders>
            <w:vAlign w:val="center"/>
          </w:tcPr>
          <w:p w:rsidR="00C4283D" w:rsidRPr="00B667C3" w:rsidRDefault="00B667C3" w:rsidP="00CC62AE">
            <w:pPr>
              <w:spacing w:line="360" w:lineRule="auto"/>
              <w:jc w:val="center"/>
              <w:rPr>
                <w:rFonts w:ascii="Times New Roman" w:eastAsia="Times New Roman" w:hAnsi="Times New Roman" w:cs="Times New Roman"/>
                <w:bCs/>
                <w:sz w:val="12"/>
                <w:szCs w:val="12"/>
                <w:lang w:val="en-US"/>
              </w:rPr>
            </w:pPr>
            <w:r>
              <w:rPr>
                <w:rFonts w:ascii="Times New Roman" w:eastAsia="Times New Roman" w:hAnsi="Times New Roman" w:cs="Times New Roman"/>
                <w:bCs/>
                <w:sz w:val="12"/>
                <w:szCs w:val="12"/>
                <w:lang w:val="en-US"/>
              </w:rPr>
              <w:t>10302</w:t>
            </w:r>
          </w:p>
        </w:tc>
      </w:tr>
      <w:tr w:rsidR="000F7D3D" w:rsidRPr="00B667C3" w:rsidTr="00CC62AE">
        <w:trPr>
          <w:trHeight w:val="579"/>
          <w:jc w:val="center"/>
        </w:trPr>
        <w:tc>
          <w:tcPr>
            <w:tcW w:w="4398" w:type="dxa"/>
            <w:tcBorders>
              <w:top w:val="nil"/>
              <w:left w:val="nil"/>
              <w:bottom w:val="nil"/>
              <w:right w:val="nil"/>
            </w:tcBorders>
            <w:vAlign w:val="center"/>
          </w:tcPr>
          <w:p w:rsidR="000F7D3D" w:rsidRPr="007A3E49" w:rsidRDefault="000F7D3D" w:rsidP="000F7D3D">
            <w:pPr>
              <w:spacing w:line="360" w:lineRule="auto"/>
              <w:jc w:val="center"/>
              <w:rPr>
                <w:rFonts w:ascii="Times New Roman" w:eastAsia="Times New Roman" w:hAnsi="Times New Roman" w:cs="Times New Roman"/>
                <w:bCs/>
                <w:sz w:val="12"/>
                <w:szCs w:val="12"/>
                <w:lang w:val="en-US"/>
              </w:rPr>
            </w:pPr>
            <w:r w:rsidRPr="007A3E49">
              <w:rPr>
                <w:rFonts w:ascii="Times New Roman" w:eastAsia="Times New Roman" w:hAnsi="Times New Roman" w:cs="Times New Roman"/>
                <w:bCs/>
                <w:sz w:val="12"/>
                <w:szCs w:val="12"/>
                <w:lang w:val="en-US"/>
              </w:rPr>
              <w:t>Exclude those without demographic information</w:t>
            </w:r>
            <w:r w:rsidR="000271A9">
              <w:rPr>
                <w:rFonts w:ascii="Times New Roman" w:eastAsia="Times New Roman" w:hAnsi="Times New Roman" w:cs="Times New Roman"/>
                <w:bCs/>
                <w:sz w:val="12"/>
                <w:szCs w:val="12"/>
                <w:lang w:val="en-US"/>
              </w:rPr>
              <w:t xml:space="preserve"> and less than 45 years old</w:t>
            </w:r>
          </w:p>
        </w:tc>
        <w:tc>
          <w:tcPr>
            <w:tcW w:w="1241" w:type="dxa"/>
            <w:gridSpan w:val="2"/>
            <w:tcBorders>
              <w:top w:val="nil"/>
              <w:left w:val="nil"/>
              <w:bottom w:val="nil"/>
              <w:right w:val="nil"/>
            </w:tcBorders>
            <w:vAlign w:val="center"/>
          </w:tcPr>
          <w:p w:rsidR="000F7D3D" w:rsidRPr="00B667C3" w:rsidRDefault="00CC62AE" w:rsidP="00CC62AE">
            <w:pPr>
              <w:spacing w:line="360" w:lineRule="auto"/>
              <w:jc w:val="center"/>
              <w:rPr>
                <w:rFonts w:ascii="Times New Roman" w:eastAsia="Times New Roman" w:hAnsi="Times New Roman" w:cs="Times New Roman"/>
                <w:bCs/>
                <w:sz w:val="12"/>
                <w:szCs w:val="12"/>
                <w:lang w:val="en-US"/>
              </w:rPr>
            </w:pPr>
            <w:r>
              <w:rPr>
                <w:rFonts w:ascii="Times New Roman" w:eastAsia="Times New Roman" w:hAnsi="Times New Roman" w:cs="Times New Roman"/>
                <w:bCs/>
                <w:sz w:val="12"/>
                <w:szCs w:val="12"/>
                <w:lang w:val="en-US"/>
              </w:rPr>
              <w:t>8711</w:t>
            </w:r>
          </w:p>
        </w:tc>
        <w:tc>
          <w:tcPr>
            <w:tcW w:w="1198" w:type="dxa"/>
            <w:tcBorders>
              <w:top w:val="nil"/>
              <w:left w:val="nil"/>
              <w:bottom w:val="nil"/>
              <w:right w:val="nil"/>
            </w:tcBorders>
            <w:vAlign w:val="center"/>
          </w:tcPr>
          <w:p w:rsidR="000F7D3D" w:rsidRPr="00B667C3" w:rsidRDefault="00CC62AE" w:rsidP="00CC62AE">
            <w:pPr>
              <w:spacing w:line="360" w:lineRule="auto"/>
              <w:jc w:val="center"/>
              <w:rPr>
                <w:rFonts w:ascii="Times New Roman" w:eastAsia="Times New Roman" w:hAnsi="Times New Roman" w:cs="Times New Roman"/>
                <w:bCs/>
                <w:sz w:val="12"/>
                <w:szCs w:val="12"/>
                <w:lang w:val="en-US"/>
              </w:rPr>
            </w:pPr>
            <w:r>
              <w:rPr>
                <w:rFonts w:ascii="Times New Roman" w:eastAsia="Times New Roman" w:hAnsi="Times New Roman" w:cs="Times New Roman"/>
                <w:bCs/>
                <w:sz w:val="12"/>
                <w:szCs w:val="12"/>
                <w:lang w:val="en-US"/>
              </w:rPr>
              <w:t>9292</w:t>
            </w:r>
          </w:p>
        </w:tc>
        <w:tc>
          <w:tcPr>
            <w:tcW w:w="1241" w:type="dxa"/>
            <w:gridSpan w:val="2"/>
            <w:tcBorders>
              <w:top w:val="nil"/>
              <w:left w:val="nil"/>
              <w:bottom w:val="nil"/>
              <w:right w:val="nil"/>
            </w:tcBorders>
            <w:vAlign w:val="center"/>
          </w:tcPr>
          <w:p w:rsidR="000F7D3D" w:rsidRPr="00B667C3" w:rsidRDefault="00CC62AE" w:rsidP="00CC62AE">
            <w:pPr>
              <w:spacing w:line="360" w:lineRule="auto"/>
              <w:jc w:val="center"/>
              <w:rPr>
                <w:rFonts w:ascii="Times New Roman" w:eastAsia="Times New Roman" w:hAnsi="Times New Roman" w:cs="Times New Roman"/>
                <w:bCs/>
                <w:sz w:val="12"/>
                <w:szCs w:val="12"/>
                <w:lang w:val="en-US"/>
              </w:rPr>
            </w:pPr>
            <w:r>
              <w:rPr>
                <w:rFonts w:ascii="Times New Roman" w:eastAsia="Times New Roman" w:hAnsi="Times New Roman" w:cs="Times New Roman"/>
                <w:bCs/>
                <w:sz w:val="12"/>
                <w:szCs w:val="12"/>
                <w:lang w:val="en-US"/>
              </w:rPr>
              <w:t>9179</w:t>
            </w:r>
          </w:p>
        </w:tc>
        <w:tc>
          <w:tcPr>
            <w:tcW w:w="1198" w:type="dxa"/>
            <w:tcBorders>
              <w:top w:val="nil"/>
              <w:left w:val="nil"/>
              <w:bottom w:val="nil"/>
              <w:right w:val="nil"/>
            </w:tcBorders>
            <w:vAlign w:val="center"/>
          </w:tcPr>
          <w:p w:rsidR="000F7D3D" w:rsidRPr="00B667C3" w:rsidRDefault="00CC62AE" w:rsidP="00CC62AE">
            <w:pPr>
              <w:spacing w:line="360" w:lineRule="auto"/>
              <w:jc w:val="center"/>
              <w:rPr>
                <w:rFonts w:ascii="Times New Roman" w:eastAsia="Times New Roman" w:hAnsi="Times New Roman" w:cs="Times New Roman"/>
                <w:bCs/>
                <w:sz w:val="12"/>
                <w:szCs w:val="12"/>
                <w:lang w:val="en-US"/>
              </w:rPr>
            </w:pPr>
            <w:r>
              <w:rPr>
                <w:rFonts w:ascii="Times New Roman" w:eastAsia="Times New Roman" w:hAnsi="Times New Roman" w:cs="Times New Roman"/>
                <w:bCs/>
                <w:sz w:val="12"/>
                <w:szCs w:val="12"/>
                <w:lang w:val="en-US"/>
              </w:rPr>
              <w:t>9427</w:t>
            </w:r>
          </w:p>
        </w:tc>
        <w:tc>
          <w:tcPr>
            <w:tcW w:w="1243" w:type="dxa"/>
            <w:gridSpan w:val="2"/>
            <w:tcBorders>
              <w:top w:val="nil"/>
              <w:left w:val="nil"/>
              <w:bottom w:val="nil"/>
              <w:right w:val="nil"/>
            </w:tcBorders>
            <w:vAlign w:val="center"/>
          </w:tcPr>
          <w:p w:rsidR="000F7D3D" w:rsidRPr="00B667C3" w:rsidRDefault="00CC62AE" w:rsidP="00CC62AE">
            <w:pPr>
              <w:spacing w:line="360" w:lineRule="auto"/>
              <w:jc w:val="center"/>
              <w:rPr>
                <w:rFonts w:ascii="Times New Roman" w:eastAsia="Times New Roman" w:hAnsi="Times New Roman" w:cs="Times New Roman"/>
                <w:bCs/>
                <w:sz w:val="12"/>
                <w:szCs w:val="12"/>
                <w:lang w:val="en-US"/>
              </w:rPr>
            </w:pPr>
            <w:r>
              <w:rPr>
                <w:rFonts w:ascii="Times New Roman" w:eastAsia="Times New Roman" w:hAnsi="Times New Roman" w:cs="Times New Roman"/>
                <w:bCs/>
                <w:sz w:val="12"/>
                <w:szCs w:val="12"/>
                <w:lang w:val="en-US"/>
              </w:rPr>
              <w:t>10044</w:t>
            </w:r>
          </w:p>
        </w:tc>
      </w:tr>
      <w:tr w:rsidR="000F7D3D" w:rsidRPr="007A3E49" w:rsidTr="00CC62AE">
        <w:trPr>
          <w:trHeight w:val="304"/>
          <w:jc w:val="center"/>
        </w:trPr>
        <w:tc>
          <w:tcPr>
            <w:tcW w:w="4398" w:type="dxa"/>
            <w:tcBorders>
              <w:top w:val="nil"/>
              <w:left w:val="nil"/>
              <w:bottom w:val="nil"/>
              <w:right w:val="nil"/>
            </w:tcBorders>
            <w:vAlign w:val="center"/>
          </w:tcPr>
          <w:p w:rsidR="000F7D3D" w:rsidRPr="007A3E49" w:rsidRDefault="000F7D3D" w:rsidP="000F7D3D">
            <w:pPr>
              <w:spacing w:line="360" w:lineRule="auto"/>
              <w:jc w:val="center"/>
              <w:rPr>
                <w:rFonts w:ascii="Times New Roman" w:eastAsia="Times New Roman" w:hAnsi="Times New Roman" w:cs="Times New Roman"/>
                <w:b/>
                <w:bCs/>
                <w:sz w:val="12"/>
                <w:szCs w:val="12"/>
                <w:lang w:val="en-US"/>
              </w:rPr>
            </w:pPr>
            <w:r w:rsidRPr="007A3E49">
              <w:rPr>
                <w:rFonts w:ascii="Times New Roman" w:eastAsia="Times New Roman" w:hAnsi="Times New Roman" w:cs="Times New Roman"/>
                <w:b/>
                <w:bCs/>
                <w:sz w:val="12"/>
                <w:szCs w:val="12"/>
                <w:lang w:val="en-US"/>
              </w:rPr>
              <w:t>Depression</w:t>
            </w:r>
          </w:p>
        </w:tc>
        <w:tc>
          <w:tcPr>
            <w:tcW w:w="1241" w:type="dxa"/>
            <w:gridSpan w:val="2"/>
            <w:tcBorders>
              <w:top w:val="nil"/>
              <w:left w:val="nil"/>
              <w:bottom w:val="nil"/>
              <w:right w:val="nil"/>
            </w:tcBorders>
            <w:vAlign w:val="center"/>
          </w:tcPr>
          <w:p w:rsidR="000F7D3D" w:rsidRPr="00B667C3" w:rsidRDefault="000F7D3D" w:rsidP="00CC62AE">
            <w:pPr>
              <w:spacing w:line="360" w:lineRule="auto"/>
              <w:jc w:val="center"/>
              <w:rPr>
                <w:rFonts w:ascii="Times New Roman" w:eastAsia="Times New Roman" w:hAnsi="Times New Roman" w:cs="Times New Roman"/>
                <w:bCs/>
                <w:sz w:val="12"/>
                <w:szCs w:val="12"/>
                <w:lang w:val="en-US"/>
              </w:rPr>
            </w:pPr>
          </w:p>
        </w:tc>
        <w:tc>
          <w:tcPr>
            <w:tcW w:w="1198" w:type="dxa"/>
            <w:tcBorders>
              <w:top w:val="nil"/>
              <w:left w:val="nil"/>
              <w:bottom w:val="nil"/>
              <w:right w:val="nil"/>
            </w:tcBorders>
            <w:vAlign w:val="center"/>
          </w:tcPr>
          <w:p w:rsidR="000F7D3D" w:rsidRPr="00B667C3" w:rsidRDefault="000F7D3D" w:rsidP="00CC62AE">
            <w:pPr>
              <w:spacing w:line="360" w:lineRule="auto"/>
              <w:jc w:val="center"/>
              <w:rPr>
                <w:rFonts w:ascii="Times New Roman" w:eastAsia="Times New Roman" w:hAnsi="Times New Roman" w:cs="Times New Roman"/>
                <w:bCs/>
                <w:sz w:val="12"/>
                <w:szCs w:val="12"/>
                <w:lang w:val="en-US"/>
              </w:rPr>
            </w:pPr>
          </w:p>
        </w:tc>
        <w:tc>
          <w:tcPr>
            <w:tcW w:w="1241" w:type="dxa"/>
            <w:gridSpan w:val="2"/>
            <w:tcBorders>
              <w:top w:val="nil"/>
              <w:left w:val="nil"/>
              <w:bottom w:val="nil"/>
              <w:right w:val="nil"/>
            </w:tcBorders>
            <w:vAlign w:val="center"/>
          </w:tcPr>
          <w:p w:rsidR="000F7D3D" w:rsidRPr="00B667C3" w:rsidRDefault="000F7D3D" w:rsidP="00CC62AE">
            <w:pPr>
              <w:spacing w:line="360" w:lineRule="auto"/>
              <w:jc w:val="center"/>
              <w:rPr>
                <w:rFonts w:ascii="Times New Roman" w:eastAsia="Times New Roman" w:hAnsi="Times New Roman" w:cs="Times New Roman"/>
                <w:bCs/>
                <w:sz w:val="12"/>
                <w:szCs w:val="12"/>
                <w:lang w:val="en-US"/>
              </w:rPr>
            </w:pPr>
          </w:p>
        </w:tc>
        <w:tc>
          <w:tcPr>
            <w:tcW w:w="1198" w:type="dxa"/>
            <w:tcBorders>
              <w:top w:val="nil"/>
              <w:left w:val="nil"/>
              <w:bottom w:val="nil"/>
              <w:right w:val="nil"/>
            </w:tcBorders>
            <w:vAlign w:val="center"/>
          </w:tcPr>
          <w:p w:rsidR="000F7D3D" w:rsidRPr="00B667C3" w:rsidRDefault="000F7D3D" w:rsidP="00CC62AE">
            <w:pPr>
              <w:spacing w:line="360" w:lineRule="auto"/>
              <w:jc w:val="center"/>
              <w:rPr>
                <w:rFonts w:ascii="Times New Roman" w:eastAsia="Times New Roman" w:hAnsi="Times New Roman" w:cs="Times New Roman"/>
                <w:bCs/>
                <w:sz w:val="12"/>
                <w:szCs w:val="12"/>
                <w:lang w:val="en-US"/>
              </w:rPr>
            </w:pPr>
          </w:p>
        </w:tc>
        <w:tc>
          <w:tcPr>
            <w:tcW w:w="1243" w:type="dxa"/>
            <w:gridSpan w:val="2"/>
            <w:tcBorders>
              <w:top w:val="nil"/>
              <w:left w:val="nil"/>
              <w:bottom w:val="nil"/>
              <w:right w:val="nil"/>
            </w:tcBorders>
            <w:vAlign w:val="center"/>
          </w:tcPr>
          <w:p w:rsidR="000F7D3D" w:rsidRPr="00B667C3" w:rsidRDefault="000F7D3D" w:rsidP="00CC62AE">
            <w:pPr>
              <w:spacing w:line="360" w:lineRule="auto"/>
              <w:jc w:val="center"/>
              <w:rPr>
                <w:rFonts w:ascii="Times New Roman" w:eastAsia="Times New Roman" w:hAnsi="Times New Roman" w:cs="Times New Roman"/>
                <w:bCs/>
                <w:sz w:val="12"/>
                <w:szCs w:val="12"/>
                <w:lang w:val="en-US"/>
              </w:rPr>
            </w:pPr>
          </w:p>
        </w:tc>
      </w:tr>
      <w:tr w:rsidR="000F7D3D" w:rsidRPr="00B667C3" w:rsidTr="00CC62AE">
        <w:trPr>
          <w:trHeight w:val="579"/>
          <w:jc w:val="center"/>
        </w:trPr>
        <w:tc>
          <w:tcPr>
            <w:tcW w:w="4398" w:type="dxa"/>
            <w:tcBorders>
              <w:top w:val="nil"/>
              <w:left w:val="nil"/>
              <w:bottom w:val="nil"/>
              <w:right w:val="nil"/>
            </w:tcBorders>
            <w:vAlign w:val="center"/>
          </w:tcPr>
          <w:p w:rsidR="000F7D3D" w:rsidRPr="007A3E49" w:rsidRDefault="000F7D3D" w:rsidP="000F7D3D">
            <w:pPr>
              <w:spacing w:line="360" w:lineRule="auto"/>
              <w:jc w:val="center"/>
              <w:rPr>
                <w:rFonts w:ascii="Times New Roman" w:eastAsia="Times New Roman" w:hAnsi="Times New Roman" w:cs="Times New Roman"/>
                <w:bCs/>
                <w:sz w:val="12"/>
                <w:szCs w:val="12"/>
                <w:lang w:val="en-US"/>
              </w:rPr>
            </w:pPr>
            <w:r w:rsidRPr="007A3E49">
              <w:rPr>
                <w:rFonts w:ascii="Times New Roman" w:eastAsia="Times New Roman" w:hAnsi="Times New Roman" w:cs="Times New Roman"/>
                <w:bCs/>
                <w:sz w:val="12"/>
                <w:szCs w:val="12"/>
                <w:lang w:val="en-US"/>
              </w:rPr>
              <w:t xml:space="preserve">Exclude </w:t>
            </w:r>
            <w:r>
              <w:rPr>
                <w:rFonts w:ascii="Times New Roman" w:eastAsia="Times New Roman" w:hAnsi="Times New Roman" w:cs="Times New Roman"/>
                <w:bCs/>
                <w:sz w:val="12"/>
                <w:szCs w:val="12"/>
                <w:lang w:val="en-US"/>
              </w:rPr>
              <w:t>m</w:t>
            </w:r>
            <w:r w:rsidRPr="007A3E49">
              <w:rPr>
                <w:rFonts w:ascii="Times New Roman" w:eastAsia="Times New Roman" w:hAnsi="Times New Roman" w:cs="Times New Roman"/>
                <w:bCs/>
                <w:sz w:val="12"/>
                <w:szCs w:val="12"/>
                <w:lang w:val="en-US"/>
              </w:rPr>
              <w:t>issing values in related scores</w:t>
            </w:r>
          </w:p>
        </w:tc>
        <w:tc>
          <w:tcPr>
            <w:tcW w:w="1241" w:type="dxa"/>
            <w:gridSpan w:val="2"/>
            <w:tcBorders>
              <w:top w:val="nil"/>
              <w:left w:val="nil"/>
              <w:bottom w:val="nil"/>
              <w:right w:val="nil"/>
            </w:tcBorders>
            <w:vAlign w:val="center"/>
          </w:tcPr>
          <w:p w:rsidR="000F7D3D" w:rsidRPr="00B667C3" w:rsidRDefault="002A50B8" w:rsidP="00CC62AE">
            <w:pPr>
              <w:spacing w:line="360" w:lineRule="auto"/>
              <w:jc w:val="center"/>
              <w:rPr>
                <w:rFonts w:ascii="Times New Roman" w:eastAsia="Times New Roman" w:hAnsi="Times New Roman" w:cs="Times New Roman"/>
                <w:bCs/>
                <w:sz w:val="12"/>
                <w:szCs w:val="12"/>
                <w:lang w:val="en-US"/>
              </w:rPr>
            </w:pPr>
            <w:r>
              <w:rPr>
                <w:rFonts w:ascii="Times New Roman" w:eastAsia="Times New Roman" w:hAnsi="Times New Roman" w:cs="Times New Roman"/>
                <w:bCs/>
                <w:sz w:val="12"/>
                <w:szCs w:val="12"/>
                <w:lang w:val="en-US"/>
              </w:rPr>
              <w:t>8114</w:t>
            </w:r>
          </w:p>
        </w:tc>
        <w:tc>
          <w:tcPr>
            <w:tcW w:w="1198" w:type="dxa"/>
            <w:tcBorders>
              <w:top w:val="nil"/>
              <w:left w:val="nil"/>
              <w:bottom w:val="nil"/>
              <w:right w:val="nil"/>
            </w:tcBorders>
            <w:vAlign w:val="center"/>
          </w:tcPr>
          <w:p w:rsidR="000F7D3D" w:rsidRPr="00B667C3" w:rsidRDefault="002A50B8" w:rsidP="00CC62AE">
            <w:pPr>
              <w:spacing w:line="360" w:lineRule="auto"/>
              <w:jc w:val="center"/>
              <w:rPr>
                <w:rFonts w:ascii="Times New Roman" w:eastAsia="Times New Roman" w:hAnsi="Times New Roman" w:cs="Times New Roman"/>
                <w:bCs/>
                <w:sz w:val="12"/>
                <w:szCs w:val="12"/>
                <w:lang w:val="en-US"/>
              </w:rPr>
            </w:pPr>
            <w:r>
              <w:rPr>
                <w:rFonts w:ascii="Times New Roman" w:eastAsia="Times New Roman" w:hAnsi="Times New Roman" w:cs="Times New Roman"/>
                <w:bCs/>
                <w:sz w:val="12"/>
                <w:szCs w:val="12"/>
                <w:lang w:val="en-US"/>
              </w:rPr>
              <w:t>8406</w:t>
            </w:r>
          </w:p>
        </w:tc>
        <w:tc>
          <w:tcPr>
            <w:tcW w:w="1241" w:type="dxa"/>
            <w:gridSpan w:val="2"/>
            <w:tcBorders>
              <w:top w:val="nil"/>
              <w:left w:val="nil"/>
              <w:bottom w:val="nil"/>
              <w:right w:val="nil"/>
            </w:tcBorders>
            <w:vAlign w:val="center"/>
          </w:tcPr>
          <w:p w:rsidR="000F7D3D" w:rsidRPr="00B667C3" w:rsidRDefault="002A50B8" w:rsidP="00CC62AE">
            <w:pPr>
              <w:spacing w:line="360" w:lineRule="auto"/>
              <w:jc w:val="center"/>
              <w:rPr>
                <w:rFonts w:ascii="Times New Roman" w:eastAsia="Times New Roman" w:hAnsi="Times New Roman" w:cs="Times New Roman"/>
                <w:bCs/>
                <w:sz w:val="12"/>
                <w:szCs w:val="12"/>
                <w:lang w:val="en-US"/>
              </w:rPr>
            </w:pPr>
            <w:r>
              <w:rPr>
                <w:rFonts w:ascii="Times New Roman" w:eastAsia="Times New Roman" w:hAnsi="Times New Roman" w:cs="Times New Roman"/>
                <w:bCs/>
                <w:sz w:val="12"/>
                <w:szCs w:val="12"/>
                <w:lang w:val="en-US"/>
              </w:rPr>
              <w:t>8534</w:t>
            </w:r>
          </w:p>
        </w:tc>
        <w:tc>
          <w:tcPr>
            <w:tcW w:w="1198" w:type="dxa"/>
            <w:tcBorders>
              <w:top w:val="nil"/>
              <w:left w:val="nil"/>
              <w:bottom w:val="nil"/>
              <w:right w:val="nil"/>
            </w:tcBorders>
            <w:vAlign w:val="center"/>
          </w:tcPr>
          <w:p w:rsidR="000F7D3D" w:rsidRPr="00B667C3" w:rsidRDefault="002A50B8" w:rsidP="00CC62AE">
            <w:pPr>
              <w:spacing w:line="360" w:lineRule="auto"/>
              <w:jc w:val="center"/>
              <w:rPr>
                <w:rFonts w:ascii="Times New Roman" w:eastAsia="Times New Roman" w:hAnsi="Times New Roman" w:cs="Times New Roman"/>
                <w:bCs/>
                <w:sz w:val="12"/>
                <w:szCs w:val="12"/>
                <w:lang w:val="en-US"/>
              </w:rPr>
            </w:pPr>
            <w:r>
              <w:rPr>
                <w:rFonts w:ascii="Times New Roman" w:eastAsia="Times New Roman" w:hAnsi="Times New Roman" w:cs="Times New Roman"/>
                <w:bCs/>
                <w:sz w:val="12"/>
                <w:szCs w:val="12"/>
                <w:lang w:val="en-US"/>
              </w:rPr>
              <w:t>8550</w:t>
            </w:r>
          </w:p>
        </w:tc>
        <w:tc>
          <w:tcPr>
            <w:tcW w:w="1243" w:type="dxa"/>
            <w:gridSpan w:val="2"/>
            <w:tcBorders>
              <w:top w:val="nil"/>
              <w:left w:val="nil"/>
              <w:bottom w:val="nil"/>
              <w:right w:val="nil"/>
            </w:tcBorders>
            <w:vAlign w:val="center"/>
          </w:tcPr>
          <w:p w:rsidR="000F7D3D" w:rsidRPr="00B667C3" w:rsidRDefault="002A50B8" w:rsidP="00CC62AE">
            <w:pPr>
              <w:spacing w:line="360" w:lineRule="auto"/>
              <w:jc w:val="center"/>
              <w:rPr>
                <w:rFonts w:ascii="Times New Roman" w:eastAsia="Times New Roman" w:hAnsi="Times New Roman" w:cs="Times New Roman"/>
                <w:bCs/>
                <w:sz w:val="12"/>
                <w:szCs w:val="12"/>
                <w:lang w:val="en-US"/>
              </w:rPr>
            </w:pPr>
            <w:r>
              <w:rPr>
                <w:rFonts w:ascii="Times New Roman" w:eastAsia="Times New Roman" w:hAnsi="Times New Roman" w:cs="Times New Roman"/>
                <w:bCs/>
                <w:sz w:val="12"/>
                <w:szCs w:val="12"/>
                <w:lang w:val="en-US"/>
              </w:rPr>
              <w:t>9178</w:t>
            </w:r>
          </w:p>
        </w:tc>
      </w:tr>
      <w:tr w:rsidR="000F7D3D" w:rsidRPr="007A3E49" w:rsidTr="00CC62AE">
        <w:trPr>
          <w:trHeight w:val="579"/>
          <w:jc w:val="center"/>
        </w:trPr>
        <w:tc>
          <w:tcPr>
            <w:tcW w:w="4398" w:type="dxa"/>
            <w:tcBorders>
              <w:top w:val="nil"/>
              <w:left w:val="nil"/>
              <w:bottom w:val="nil"/>
              <w:right w:val="nil"/>
            </w:tcBorders>
            <w:vAlign w:val="center"/>
          </w:tcPr>
          <w:p w:rsidR="000F7D3D" w:rsidRPr="007A3E49" w:rsidRDefault="000F7D3D" w:rsidP="000F7D3D">
            <w:pPr>
              <w:spacing w:line="360" w:lineRule="auto"/>
              <w:jc w:val="center"/>
              <w:rPr>
                <w:rFonts w:ascii="Times New Roman" w:eastAsia="Times New Roman" w:hAnsi="Times New Roman" w:cs="Times New Roman"/>
                <w:b/>
                <w:bCs/>
                <w:sz w:val="12"/>
                <w:szCs w:val="12"/>
                <w:lang w:val="en-US"/>
              </w:rPr>
            </w:pPr>
            <w:r w:rsidRPr="007A3E49">
              <w:rPr>
                <w:rFonts w:ascii="Times New Roman" w:eastAsia="Times New Roman" w:hAnsi="Times New Roman" w:cs="Times New Roman"/>
                <w:b/>
                <w:bCs/>
                <w:sz w:val="12"/>
                <w:szCs w:val="12"/>
                <w:lang w:val="en-US"/>
              </w:rPr>
              <w:t xml:space="preserve">Depression + </w:t>
            </w:r>
            <w:r>
              <w:rPr>
                <w:rFonts w:ascii="Times New Roman" w:eastAsia="Times New Roman" w:hAnsi="Times New Roman" w:cs="Times New Roman"/>
                <w:b/>
                <w:bCs/>
                <w:sz w:val="12"/>
                <w:szCs w:val="12"/>
                <w:lang w:val="en-US"/>
              </w:rPr>
              <w:t>Pregnancy loss</w:t>
            </w:r>
          </w:p>
        </w:tc>
        <w:tc>
          <w:tcPr>
            <w:tcW w:w="1241" w:type="dxa"/>
            <w:gridSpan w:val="2"/>
            <w:tcBorders>
              <w:top w:val="nil"/>
              <w:left w:val="nil"/>
              <w:bottom w:val="nil"/>
              <w:right w:val="nil"/>
            </w:tcBorders>
            <w:vAlign w:val="center"/>
          </w:tcPr>
          <w:p w:rsidR="000F7D3D" w:rsidRPr="00B667C3" w:rsidRDefault="000F7D3D" w:rsidP="00CC62AE">
            <w:pPr>
              <w:spacing w:line="360" w:lineRule="auto"/>
              <w:jc w:val="center"/>
              <w:rPr>
                <w:rFonts w:ascii="Times New Roman" w:eastAsia="Times New Roman" w:hAnsi="Times New Roman" w:cs="Times New Roman"/>
                <w:bCs/>
                <w:sz w:val="12"/>
                <w:szCs w:val="12"/>
                <w:lang w:val="en-US"/>
              </w:rPr>
            </w:pPr>
          </w:p>
        </w:tc>
        <w:tc>
          <w:tcPr>
            <w:tcW w:w="1198" w:type="dxa"/>
            <w:tcBorders>
              <w:top w:val="nil"/>
              <w:left w:val="nil"/>
              <w:bottom w:val="nil"/>
              <w:right w:val="nil"/>
            </w:tcBorders>
            <w:vAlign w:val="center"/>
          </w:tcPr>
          <w:p w:rsidR="000F7D3D" w:rsidRPr="00B667C3" w:rsidRDefault="000F7D3D" w:rsidP="00CC62AE">
            <w:pPr>
              <w:spacing w:line="360" w:lineRule="auto"/>
              <w:jc w:val="center"/>
              <w:rPr>
                <w:rFonts w:ascii="Times New Roman" w:eastAsia="Times New Roman" w:hAnsi="Times New Roman" w:cs="Times New Roman"/>
                <w:bCs/>
                <w:sz w:val="12"/>
                <w:szCs w:val="12"/>
                <w:lang w:val="en-US"/>
              </w:rPr>
            </w:pPr>
          </w:p>
        </w:tc>
        <w:tc>
          <w:tcPr>
            <w:tcW w:w="1241" w:type="dxa"/>
            <w:gridSpan w:val="2"/>
            <w:tcBorders>
              <w:top w:val="nil"/>
              <w:left w:val="nil"/>
              <w:bottom w:val="nil"/>
              <w:right w:val="nil"/>
            </w:tcBorders>
            <w:vAlign w:val="center"/>
          </w:tcPr>
          <w:p w:rsidR="000F7D3D" w:rsidRPr="00B667C3" w:rsidRDefault="000F7D3D" w:rsidP="00CC62AE">
            <w:pPr>
              <w:spacing w:line="360" w:lineRule="auto"/>
              <w:jc w:val="center"/>
              <w:rPr>
                <w:rFonts w:ascii="Times New Roman" w:eastAsia="Times New Roman" w:hAnsi="Times New Roman" w:cs="Times New Roman"/>
                <w:bCs/>
                <w:sz w:val="12"/>
                <w:szCs w:val="12"/>
                <w:lang w:val="en-US"/>
              </w:rPr>
            </w:pPr>
          </w:p>
        </w:tc>
        <w:tc>
          <w:tcPr>
            <w:tcW w:w="1198" w:type="dxa"/>
            <w:tcBorders>
              <w:top w:val="nil"/>
              <w:left w:val="nil"/>
              <w:bottom w:val="nil"/>
              <w:right w:val="nil"/>
            </w:tcBorders>
            <w:vAlign w:val="center"/>
          </w:tcPr>
          <w:p w:rsidR="000F7D3D" w:rsidRPr="00B667C3" w:rsidRDefault="000F7D3D" w:rsidP="00CC62AE">
            <w:pPr>
              <w:spacing w:line="360" w:lineRule="auto"/>
              <w:jc w:val="center"/>
              <w:rPr>
                <w:rFonts w:ascii="Times New Roman" w:eastAsia="Times New Roman" w:hAnsi="Times New Roman" w:cs="Times New Roman"/>
                <w:bCs/>
                <w:sz w:val="12"/>
                <w:szCs w:val="12"/>
                <w:lang w:val="en-US"/>
              </w:rPr>
            </w:pPr>
          </w:p>
        </w:tc>
        <w:tc>
          <w:tcPr>
            <w:tcW w:w="1243" w:type="dxa"/>
            <w:gridSpan w:val="2"/>
            <w:tcBorders>
              <w:top w:val="nil"/>
              <w:left w:val="nil"/>
              <w:bottom w:val="nil"/>
              <w:right w:val="nil"/>
            </w:tcBorders>
            <w:vAlign w:val="center"/>
          </w:tcPr>
          <w:p w:rsidR="000F7D3D" w:rsidRPr="00B667C3" w:rsidRDefault="000F7D3D" w:rsidP="00CC62AE">
            <w:pPr>
              <w:spacing w:line="360" w:lineRule="auto"/>
              <w:jc w:val="center"/>
              <w:rPr>
                <w:rFonts w:ascii="Times New Roman" w:eastAsia="Times New Roman" w:hAnsi="Times New Roman" w:cs="Times New Roman"/>
                <w:bCs/>
                <w:sz w:val="12"/>
                <w:szCs w:val="12"/>
                <w:lang w:val="en-US"/>
              </w:rPr>
            </w:pPr>
          </w:p>
        </w:tc>
      </w:tr>
      <w:tr w:rsidR="000F7D3D" w:rsidRPr="00B667C3" w:rsidTr="00CC62AE">
        <w:trPr>
          <w:trHeight w:val="579"/>
          <w:jc w:val="center"/>
        </w:trPr>
        <w:tc>
          <w:tcPr>
            <w:tcW w:w="4398" w:type="dxa"/>
            <w:tcBorders>
              <w:top w:val="nil"/>
              <w:left w:val="nil"/>
              <w:bottom w:val="nil"/>
              <w:right w:val="nil"/>
            </w:tcBorders>
            <w:vAlign w:val="center"/>
          </w:tcPr>
          <w:p w:rsidR="000F7D3D" w:rsidRPr="007A3E49" w:rsidRDefault="000F7D3D" w:rsidP="000F7D3D">
            <w:pPr>
              <w:spacing w:line="360" w:lineRule="auto"/>
              <w:jc w:val="center"/>
              <w:rPr>
                <w:rFonts w:ascii="Times New Roman" w:eastAsia="Times New Roman" w:hAnsi="Times New Roman" w:cs="Times New Roman"/>
                <w:bCs/>
                <w:sz w:val="12"/>
                <w:szCs w:val="12"/>
                <w:lang w:val="en-US"/>
              </w:rPr>
            </w:pPr>
            <w:r w:rsidRPr="007A3E49">
              <w:rPr>
                <w:rFonts w:ascii="Times New Roman" w:eastAsia="Times New Roman" w:hAnsi="Times New Roman" w:cs="Times New Roman"/>
                <w:bCs/>
                <w:sz w:val="12"/>
                <w:szCs w:val="12"/>
                <w:lang w:val="en-US"/>
              </w:rPr>
              <w:t xml:space="preserve">Exclude </w:t>
            </w:r>
            <w:r>
              <w:rPr>
                <w:rFonts w:ascii="Times New Roman" w:eastAsia="Times New Roman" w:hAnsi="Times New Roman" w:cs="Times New Roman"/>
                <w:bCs/>
                <w:sz w:val="12"/>
                <w:szCs w:val="12"/>
                <w:lang w:val="en-US"/>
              </w:rPr>
              <w:t>m</w:t>
            </w:r>
            <w:r w:rsidRPr="007A3E49">
              <w:rPr>
                <w:rFonts w:ascii="Times New Roman" w:eastAsia="Times New Roman" w:hAnsi="Times New Roman" w:cs="Times New Roman"/>
                <w:bCs/>
                <w:sz w:val="12"/>
                <w:szCs w:val="12"/>
                <w:lang w:val="en-US"/>
              </w:rPr>
              <w:t>issing values in related scores</w:t>
            </w:r>
          </w:p>
        </w:tc>
        <w:tc>
          <w:tcPr>
            <w:tcW w:w="1241" w:type="dxa"/>
            <w:gridSpan w:val="2"/>
            <w:tcBorders>
              <w:top w:val="nil"/>
              <w:left w:val="nil"/>
              <w:bottom w:val="nil"/>
              <w:right w:val="nil"/>
            </w:tcBorders>
            <w:vAlign w:val="center"/>
          </w:tcPr>
          <w:p w:rsidR="000F7D3D" w:rsidRPr="00B667C3" w:rsidRDefault="0070195D" w:rsidP="00CC62AE">
            <w:pPr>
              <w:spacing w:line="360" w:lineRule="auto"/>
              <w:jc w:val="center"/>
              <w:rPr>
                <w:rFonts w:ascii="Times New Roman" w:eastAsia="Times New Roman" w:hAnsi="Times New Roman" w:cs="Times New Roman"/>
                <w:bCs/>
                <w:sz w:val="12"/>
                <w:szCs w:val="12"/>
                <w:lang w:val="en-US"/>
              </w:rPr>
            </w:pPr>
            <w:r>
              <w:rPr>
                <w:rFonts w:ascii="Times New Roman" w:eastAsia="Times New Roman" w:hAnsi="Times New Roman" w:cs="Times New Roman"/>
                <w:bCs/>
                <w:sz w:val="12"/>
                <w:szCs w:val="12"/>
                <w:lang w:val="en-US"/>
              </w:rPr>
              <w:t>6786</w:t>
            </w:r>
          </w:p>
        </w:tc>
        <w:tc>
          <w:tcPr>
            <w:tcW w:w="1198" w:type="dxa"/>
            <w:tcBorders>
              <w:top w:val="nil"/>
              <w:left w:val="nil"/>
              <w:bottom w:val="nil"/>
              <w:right w:val="nil"/>
            </w:tcBorders>
            <w:vAlign w:val="center"/>
          </w:tcPr>
          <w:p w:rsidR="000F7D3D" w:rsidRPr="00B667C3" w:rsidRDefault="0070195D" w:rsidP="00CC62AE">
            <w:pPr>
              <w:spacing w:line="360" w:lineRule="auto"/>
              <w:jc w:val="center"/>
              <w:rPr>
                <w:rFonts w:ascii="Times New Roman" w:eastAsia="Times New Roman" w:hAnsi="Times New Roman" w:cs="Times New Roman"/>
                <w:bCs/>
                <w:sz w:val="12"/>
                <w:szCs w:val="12"/>
                <w:lang w:val="en-US"/>
              </w:rPr>
            </w:pPr>
            <w:r>
              <w:rPr>
                <w:rFonts w:ascii="Times New Roman" w:eastAsia="Times New Roman" w:hAnsi="Times New Roman" w:cs="Times New Roman"/>
                <w:bCs/>
                <w:sz w:val="12"/>
                <w:szCs w:val="12"/>
                <w:lang w:val="en-US"/>
              </w:rPr>
              <w:t>7472</w:t>
            </w:r>
          </w:p>
        </w:tc>
        <w:tc>
          <w:tcPr>
            <w:tcW w:w="1241" w:type="dxa"/>
            <w:gridSpan w:val="2"/>
            <w:tcBorders>
              <w:top w:val="nil"/>
              <w:left w:val="nil"/>
              <w:bottom w:val="nil"/>
              <w:right w:val="nil"/>
            </w:tcBorders>
            <w:vAlign w:val="center"/>
          </w:tcPr>
          <w:p w:rsidR="000F7D3D" w:rsidRPr="00B667C3" w:rsidRDefault="0070195D" w:rsidP="00CC62AE">
            <w:pPr>
              <w:spacing w:line="360" w:lineRule="auto"/>
              <w:jc w:val="center"/>
              <w:rPr>
                <w:rFonts w:ascii="Times New Roman" w:eastAsia="Times New Roman" w:hAnsi="Times New Roman" w:cs="Times New Roman"/>
                <w:bCs/>
                <w:sz w:val="12"/>
                <w:szCs w:val="12"/>
                <w:lang w:val="en-US"/>
              </w:rPr>
            </w:pPr>
            <w:r>
              <w:rPr>
                <w:rFonts w:ascii="Times New Roman" w:eastAsia="Times New Roman" w:hAnsi="Times New Roman" w:cs="Times New Roman"/>
                <w:bCs/>
                <w:sz w:val="12"/>
                <w:szCs w:val="12"/>
                <w:lang w:val="en-US"/>
              </w:rPr>
              <w:t>7496</w:t>
            </w:r>
          </w:p>
        </w:tc>
        <w:tc>
          <w:tcPr>
            <w:tcW w:w="1198" w:type="dxa"/>
            <w:tcBorders>
              <w:top w:val="nil"/>
              <w:left w:val="nil"/>
              <w:bottom w:val="nil"/>
              <w:right w:val="nil"/>
            </w:tcBorders>
            <w:vAlign w:val="center"/>
          </w:tcPr>
          <w:p w:rsidR="000F7D3D" w:rsidRPr="00B667C3" w:rsidRDefault="0070195D" w:rsidP="00CC62AE">
            <w:pPr>
              <w:spacing w:line="360" w:lineRule="auto"/>
              <w:jc w:val="center"/>
              <w:rPr>
                <w:rFonts w:ascii="Times New Roman" w:eastAsia="Times New Roman" w:hAnsi="Times New Roman" w:cs="Times New Roman"/>
                <w:bCs/>
                <w:sz w:val="12"/>
                <w:szCs w:val="12"/>
                <w:lang w:val="en-US"/>
              </w:rPr>
            </w:pPr>
            <w:r>
              <w:rPr>
                <w:rFonts w:ascii="Times New Roman" w:eastAsia="Times New Roman" w:hAnsi="Times New Roman" w:cs="Times New Roman"/>
                <w:bCs/>
                <w:sz w:val="12"/>
                <w:szCs w:val="12"/>
                <w:lang w:val="en-US"/>
              </w:rPr>
              <w:t>7406</w:t>
            </w:r>
          </w:p>
        </w:tc>
        <w:tc>
          <w:tcPr>
            <w:tcW w:w="1243" w:type="dxa"/>
            <w:gridSpan w:val="2"/>
            <w:tcBorders>
              <w:top w:val="nil"/>
              <w:left w:val="nil"/>
              <w:bottom w:val="nil"/>
              <w:right w:val="nil"/>
            </w:tcBorders>
            <w:vAlign w:val="center"/>
          </w:tcPr>
          <w:p w:rsidR="000F7D3D" w:rsidRPr="00B667C3" w:rsidRDefault="0070195D" w:rsidP="00CC62AE">
            <w:pPr>
              <w:spacing w:line="360" w:lineRule="auto"/>
              <w:jc w:val="center"/>
              <w:rPr>
                <w:rFonts w:ascii="Times New Roman" w:eastAsia="Times New Roman" w:hAnsi="Times New Roman" w:cs="Times New Roman"/>
                <w:bCs/>
                <w:sz w:val="12"/>
                <w:szCs w:val="12"/>
                <w:lang w:val="en-US"/>
              </w:rPr>
            </w:pPr>
            <w:r>
              <w:rPr>
                <w:rFonts w:ascii="Times New Roman" w:eastAsia="Times New Roman" w:hAnsi="Times New Roman" w:cs="Times New Roman"/>
                <w:bCs/>
                <w:sz w:val="12"/>
                <w:szCs w:val="12"/>
                <w:lang w:val="en-US"/>
              </w:rPr>
              <w:t>7837</w:t>
            </w:r>
          </w:p>
        </w:tc>
      </w:tr>
      <w:tr w:rsidR="000F7D3D" w:rsidRPr="007A3E49" w:rsidTr="00CC62AE">
        <w:trPr>
          <w:trHeight w:val="579"/>
          <w:jc w:val="center"/>
        </w:trPr>
        <w:tc>
          <w:tcPr>
            <w:tcW w:w="4398" w:type="dxa"/>
            <w:tcBorders>
              <w:top w:val="nil"/>
              <w:left w:val="nil"/>
              <w:bottom w:val="nil"/>
              <w:right w:val="nil"/>
            </w:tcBorders>
            <w:vAlign w:val="center"/>
          </w:tcPr>
          <w:p w:rsidR="000F7D3D" w:rsidRPr="007A3E49" w:rsidRDefault="000F7D3D" w:rsidP="000F7D3D">
            <w:pPr>
              <w:spacing w:line="360" w:lineRule="auto"/>
              <w:jc w:val="center"/>
              <w:rPr>
                <w:rFonts w:ascii="Times New Roman" w:eastAsia="Times New Roman" w:hAnsi="Times New Roman" w:cs="Times New Roman"/>
                <w:bCs/>
                <w:sz w:val="12"/>
                <w:szCs w:val="12"/>
                <w:lang w:val="en-US"/>
              </w:rPr>
            </w:pPr>
            <w:r w:rsidRPr="007A3E49">
              <w:rPr>
                <w:rFonts w:ascii="Times New Roman" w:eastAsia="Times New Roman" w:hAnsi="Times New Roman" w:cs="Times New Roman"/>
                <w:b/>
                <w:bCs/>
                <w:sz w:val="12"/>
                <w:szCs w:val="12"/>
                <w:lang w:val="en-US"/>
              </w:rPr>
              <w:t xml:space="preserve">Depression + </w:t>
            </w:r>
            <w:r>
              <w:rPr>
                <w:rFonts w:ascii="Times New Roman" w:eastAsia="Times New Roman" w:hAnsi="Times New Roman" w:cs="Times New Roman"/>
                <w:b/>
                <w:bCs/>
                <w:sz w:val="12"/>
                <w:szCs w:val="12"/>
                <w:lang w:val="en-US"/>
              </w:rPr>
              <w:t>Pregnancy loss</w:t>
            </w:r>
            <w:r w:rsidRPr="007A3E49">
              <w:rPr>
                <w:rFonts w:ascii="Times New Roman" w:eastAsia="Times New Roman" w:hAnsi="Times New Roman" w:cs="Times New Roman"/>
                <w:b/>
                <w:bCs/>
                <w:sz w:val="12"/>
                <w:szCs w:val="12"/>
                <w:lang w:val="en-US"/>
              </w:rPr>
              <w:t xml:space="preserve"> + Covariates</w:t>
            </w:r>
          </w:p>
        </w:tc>
        <w:tc>
          <w:tcPr>
            <w:tcW w:w="1241" w:type="dxa"/>
            <w:gridSpan w:val="2"/>
            <w:tcBorders>
              <w:top w:val="nil"/>
              <w:left w:val="nil"/>
              <w:bottom w:val="nil"/>
              <w:right w:val="nil"/>
            </w:tcBorders>
            <w:vAlign w:val="center"/>
          </w:tcPr>
          <w:p w:rsidR="000F7D3D" w:rsidRPr="00B667C3" w:rsidRDefault="000F7D3D" w:rsidP="00CC62AE">
            <w:pPr>
              <w:spacing w:line="360" w:lineRule="auto"/>
              <w:jc w:val="center"/>
              <w:rPr>
                <w:rFonts w:ascii="Times New Roman" w:eastAsia="Times New Roman" w:hAnsi="Times New Roman" w:cs="Times New Roman"/>
                <w:bCs/>
                <w:sz w:val="12"/>
                <w:szCs w:val="12"/>
                <w:lang w:val="en-US"/>
              </w:rPr>
            </w:pPr>
          </w:p>
        </w:tc>
        <w:tc>
          <w:tcPr>
            <w:tcW w:w="1198" w:type="dxa"/>
            <w:tcBorders>
              <w:top w:val="nil"/>
              <w:left w:val="nil"/>
              <w:bottom w:val="nil"/>
              <w:right w:val="nil"/>
            </w:tcBorders>
            <w:vAlign w:val="center"/>
          </w:tcPr>
          <w:p w:rsidR="000F7D3D" w:rsidRPr="00B667C3" w:rsidRDefault="000F7D3D" w:rsidP="00CC62AE">
            <w:pPr>
              <w:spacing w:line="360" w:lineRule="auto"/>
              <w:jc w:val="center"/>
              <w:rPr>
                <w:rFonts w:ascii="Times New Roman" w:eastAsia="Times New Roman" w:hAnsi="Times New Roman" w:cs="Times New Roman"/>
                <w:bCs/>
                <w:sz w:val="12"/>
                <w:szCs w:val="12"/>
                <w:lang w:val="en-US"/>
              </w:rPr>
            </w:pPr>
          </w:p>
        </w:tc>
        <w:tc>
          <w:tcPr>
            <w:tcW w:w="1241" w:type="dxa"/>
            <w:gridSpan w:val="2"/>
            <w:tcBorders>
              <w:top w:val="nil"/>
              <w:left w:val="nil"/>
              <w:bottom w:val="nil"/>
              <w:right w:val="nil"/>
            </w:tcBorders>
            <w:vAlign w:val="center"/>
          </w:tcPr>
          <w:p w:rsidR="000F7D3D" w:rsidRPr="00B667C3" w:rsidRDefault="000F7D3D" w:rsidP="00CC62AE">
            <w:pPr>
              <w:spacing w:line="360" w:lineRule="auto"/>
              <w:jc w:val="center"/>
              <w:rPr>
                <w:rFonts w:ascii="Times New Roman" w:eastAsia="Times New Roman" w:hAnsi="Times New Roman" w:cs="Times New Roman"/>
                <w:bCs/>
                <w:sz w:val="12"/>
                <w:szCs w:val="12"/>
                <w:lang w:val="en-US"/>
              </w:rPr>
            </w:pPr>
          </w:p>
        </w:tc>
        <w:tc>
          <w:tcPr>
            <w:tcW w:w="1198" w:type="dxa"/>
            <w:tcBorders>
              <w:top w:val="nil"/>
              <w:left w:val="nil"/>
              <w:bottom w:val="nil"/>
              <w:right w:val="nil"/>
            </w:tcBorders>
            <w:vAlign w:val="center"/>
          </w:tcPr>
          <w:p w:rsidR="000F7D3D" w:rsidRPr="00B667C3" w:rsidRDefault="000F7D3D" w:rsidP="00CC62AE">
            <w:pPr>
              <w:spacing w:line="360" w:lineRule="auto"/>
              <w:jc w:val="center"/>
              <w:rPr>
                <w:rFonts w:ascii="Times New Roman" w:eastAsia="Times New Roman" w:hAnsi="Times New Roman" w:cs="Times New Roman"/>
                <w:bCs/>
                <w:sz w:val="12"/>
                <w:szCs w:val="12"/>
                <w:lang w:val="en-US"/>
              </w:rPr>
            </w:pPr>
          </w:p>
        </w:tc>
        <w:tc>
          <w:tcPr>
            <w:tcW w:w="1243" w:type="dxa"/>
            <w:gridSpan w:val="2"/>
            <w:tcBorders>
              <w:top w:val="nil"/>
              <w:left w:val="nil"/>
              <w:bottom w:val="nil"/>
              <w:right w:val="nil"/>
            </w:tcBorders>
            <w:vAlign w:val="center"/>
          </w:tcPr>
          <w:p w:rsidR="000F7D3D" w:rsidRPr="00B667C3" w:rsidRDefault="000F7D3D" w:rsidP="00CC62AE">
            <w:pPr>
              <w:spacing w:line="360" w:lineRule="auto"/>
              <w:jc w:val="center"/>
              <w:rPr>
                <w:rFonts w:ascii="Times New Roman" w:eastAsia="Times New Roman" w:hAnsi="Times New Roman" w:cs="Times New Roman"/>
                <w:bCs/>
                <w:sz w:val="12"/>
                <w:szCs w:val="12"/>
                <w:lang w:val="en-US"/>
              </w:rPr>
            </w:pPr>
          </w:p>
        </w:tc>
      </w:tr>
      <w:tr w:rsidR="000F7D3D" w:rsidRPr="00B667C3" w:rsidTr="00CC62AE">
        <w:trPr>
          <w:trHeight w:val="579"/>
          <w:jc w:val="center"/>
        </w:trPr>
        <w:tc>
          <w:tcPr>
            <w:tcW w:w="4398" w:type="dxa"/>
            <w:tcBorders>
              <w:top w:val="nil"/>
              <w:left w:val="nil"/>
              <w:bottom w:val="nil"/>
              <w:right w:val="nil"/>
            </w:tcBorders>
            <w:vAlign w:val="center"/>
          </w:tcPr>
          <w:p w:rsidR="000F7D3D" w:rsidRPr="007A3E49" w:rsidRDefault="000F7D3D" w:rsidP="000F7D3D">
            <w:pPr>
              <w:spacing w:line="360" w:lineRule="auto"/>
              <w:jc w:val="center"/>
              <w:rPr>
                <w:rFonts w:ascii="Times New Roman" w:eastAsia="Times New Roman" w:hAnsi="Times New Roman" w:cs="Times New Roman"/>
                <w:bCs/>
                <w:sz w:val="12"/>
                <w:szCs w:val="12"/>
                <w:lang w:val="en-US"/>
              </w:rPr>
            </w:pPr>
            <w:r w:rsidRPr="007A3E49">
              <w:rPr>
                <w:rFonts w:ascii="Times New Roman" w:eastAsia="Times New Roman" w:hAnsi="Times New Roman" w:cs="Times New Roman"/>
                <w:bCs/>
                <w:sz w:val="12"/>
                <w:szCs w:val="12"/>
                <w:lang w:val="en-US"/>
              </w:rPr>
              <w:t>Missing values in chronic disorders</w:t>
            </w:r>
          </w:p>
        </w:tc>
        <w:tc>
          <w:tcPr>
            <w:tcW w:w="1241" w:type="dxa"/>
            <w:gridSpan w:val="2"/>
            <w:tcBorders>
              <w:top w:val="nil"/>
              <w:left w:val="nil"/>
              <w:bottom w:val="nil"/>
              <w:right w:val="nil"/>
            </w:tcBorders>
            <w:vAlign w:val="center"/>
          </w:tcPr>
          <w:p w:rsidR="000F7D3D" w:rsidRPr="00B667C3" w:rsidRDefault="0044006A" w:rsidP="00CC62AE">
            <w:pPr>
              <w:spacing w:line="360" w:lineRule="auto"/>
              <w:jc w:val="center"/>
              <w:rPr>
                <w:rFonts w:ascii="Times New Roman" w:eastAsia="Times New Roman" w:hAnsi="Times New Roman" w:cs="Times New Roman"/>
                <w:bCs/>
                <w:sz w:val="12"/>
                <w:szCs w:val="12"/>
                <w:lang w:val="en-US"/>
              </w:rPr>
            </w:pPr>
            <w:r>
              <w:rPr>
                <w:rFonts w:ascii="Times New Roman" w:eastAsia="Times New Roman" w:hAnsi="Times New Roman" w:cs="Times New Roman"/>
                <w:bCs/>
                <w:sz w:val="12"/>
                <w:szCs w:val="12"/>
                <w:lang w:val="en-US"/>
              </w:rPr>
              <w:t>6651</w:t>
            </w:r>
          </w:p>
        </w:tc>
        <w:tc>
          <w:tcPr>
            <w:tcW w:w="1198" w:type="dxa"/>
            <w:tcBorders>
              <w:top w:val="nil"/>
              <w:left w:val="nil"/>
              <w:bottom w:val="nil"/>
              <w:right w:val="nil"/>
            </w:tcBorders>
            <w:vAlign w:val="center"/>
          </w:tcPr>
          <w:p w:rsidR="000F7D3D" w:rsidRPr="00B667C3" w:rsidRDefault="0044006A" w:rsidP="00CC62AE">
            <w:pPr>
              <w:spacing w:line="360" w:lineRule="auto"/>
              <w:jc w:val="center"/>
              <w:rPr>
                <w:rFonts w:ascii="Times New Roman" w:eastAsia="Times New Roman" w:hAnsi="Times New Roman" w:cs="Times New Roman"/>
                <w:bCs/>
                <w:sz w:val="12"/>
                <w:szCs w:val="12"/>
                <w:lang w:val="en-US"/>
              </w:rPr>
            </w:pPr>
            <w:r>
              <w:rPr>
                <w:rFonts w:ascii="Times New Roman" w:eastAsia="Times New Roman" w:hAnsi="Times New Roman" w:cs="Times New Roman"/>
                <w:bCs/>
                <w:sz w:val="12"/>
                <w:szCs w:val="12"/>
                <w:lang w:val="en-US"/>
              </w:rPr>
              <w:t>7059</w:t>
            </w:r>
          </w:p>
        </w:tc>
        <w:tc>
          <w:tcPr>
            <w:tcW w:w="1241" w:type="dxa"/>
            <w:gridSpan w:val="2"/>
            <w:tcBorders>
              <w:top w:val="nil"/>
              <w:left w:val="nil"/>
              <w:bottom w:val="nil"/>
              <w:right w:val="nil"/>
            </w:tcBorders>
            <w:vAlign w:val="center"/>
          </w:tcPr>
          <w:p w:rsidR="000F7D3D" w:rsidRPr="00B667C3" w:rsidRDefault="0044006A" w:rsidP="00CC62AE">
            <w:pPr>
              <w:spacing w:line="360" w:lineRule="auto"/>
              <w:jc w:val="center"/>
              <w:rPr>
                <w:rFonts w:ascii="Times New Roman" w:eastAsia="Times New Roman" w:hAnsi="Times New Roman" w:cs="Times New Roman"/>
                <w:bCs/>
                <w:sz w:val="12"/>
                <w:szCs w:val="12"/>
                <w:lang w:val="en-US"/>
              </w:rPr>
            </w:pPr>
            <w:r>
              <w:rPr>
                <w:rFonts w:ascii="Times New Roman" w:eastAsia="Times New Roman" w:hAnsi="Times New Roman" w:cs="Times New Roman"/>
                <w:bCs/>
                <w:sz w:val="12"/>
                <w:szCs w:val="12"/>
                <w:lang w:val="en-US"/>
              </w:rPr>
              <w:t>6656</w:t>
            </w:r>
          </w:p>
        </w:tc>
        <w:tc>
          <w:tcPr>
            <w:tcW w:w="1198" w:type="dxa"/>
            <w:tcBorders>
              <w:top w:val="nil"/>
              <w:left w:val="nil"/>
              <w:bottom w:val="nil"/>
              <w:right w:val="nil"/>
            </w:tcBorders>
            <w:vAlign w:val="center"/>
          </w:tcPr>
          <w:p w:rsidR="000F7D3D" w:rsidRPr="00B667C3" w:rsidRDefault="0044006A" w:rsidP="00CC62AE">
            <w:pPr>
              <w:spacing w:line="360" w:lineRule="auto"/>
              <w:jc w:val="center"/>
              <w:rPr>
                <w:rFonts w:ascii="Times New Roman" w:eastAsia="Times New Roman" w:hAnsi="Times New Roman" w:cs="Times New Roman"/>
                <w:bCs/>
                <w:sz w:val="12"/>
                <w:szCs w:val="12"/>
                <w:lang w:val="en-US"/>
              </w:rPr>
            </w:pPr>
            <w:r>
              <w:rPr>
                <w:rFonts w:ascii="Times New Roman" w:eastAsia="Times New Roman" w:hAnsi="Times New Roman" w:cs="Times New Roman"/>
                <w:bCs/>
                <w:sz w:val="12"/>
                <w:szCs w:val="12"/>
                <w:lang w:val="en-US"/>
              </w:rPr>
              <w:t>7404</w:t>
            </w:r>
          </w:p>
        </w:tc>
        <w:tc>
          <w:tcPr>
            <w:tcW w:w="1243" w:type="dxa"/>
            <w:gridSpan w:val="2"/>
            <w:tcBorders>
              <w:top w:val="nil"/>
              <w:left w:val="nil"/>
              <w:bottom w:val="nil"/>
              <w:right w:val="nil"/>
            </w:tcBorders>
            <w:vAlign w:val="center"/>
          </w:tcPr>
          <w:p w:rsidR="000F7D3D" w:rsidRPr="00B667C3" w:rsidRDefault="0044006A" w:rsidP="00CC62AE">
            <w:pPr>
              <w:spacing w:line="360" w:lineRule="auto"/>
              <w:jc w:val="center"/>
              <w:rPr>
                <w:rFonts w:ascii="Times New Roman" w:eastAsia="Times New Roman" w:hAnsi="Times New Roman" w:cs="Times New Roman"/>
                <w:bCs/>
                <w:sz w:val="12"/>
                <w:szCs w:val="12"/>
                <w:lang w:val="en-US"/>
              </w:rPr>
            </w:pPr>
            <w:r>
              <w:rPr>
                <w:rFonts w:ascii="Times New Roman" w:eastAsia="Times New Roman" w:hAnsi="Times New Roman" w:cs="Times New Roman"/>
                <w:bCs/>
                <w:sz w:val="12"/>
                <w:szCs w:val="12"/>
                <w:lang w:val="en-US"/>
              </w:rPr>
              <w:t>7837</w:t>
            </w:r>
          </w:p>
        </w:tc>
      </w:tr>
      <w:tr w:rsidR="000F7D3D" w:rsidRPr="0069772F" w:rsidTr="00CC62AE">
        <w:trPr>
          <w:trHeight w:val="579"/>
          <w:jc w:val="center"/>
        </w:trPr>
        <w:tc>
          <w:tcPr>
            <w:tcW w:w="4398" w:type="dxa"/>
            <w:tcBorders>
              <w:top w:val="nil"/>
              <w:left w:val="nil"/>
              <w:bottom w:val="nil"/>
              <w:right w:val="nil"/>
            </w:tcBorders>
            <w:vAlign w:val="center"/>
          </w:tcPr>
          <w:p w:rsidR="000F7D3D" w:rsidRPr="007A3E49" w:rsidRDefault="000F7D3D" w:rsidP="000F7D3D">
            <w:pPr>
              <w:spacing w:line="360" w:lineRule="auto"/>
              <w:jc w:val="center"/>
              <w:rPr>
                <w:rFonts w:ascii="Times New Roman" w:eastAsia="Times New Roman" w:hAnsi="Times New Roman" w:cs="Times New Roman"/>
                <w:bCs/>
                <w:sz w:val="12"/>
                <w:szCs w:val="12"/>
                <w:lang w:val="en-US"/>
              </w:rPr>
            </w:pPr>
            <w:r w:rsidRPr="007A3E49">
              <w:rPr>
                <w:rFonts w:ascii="Times New Roman" w:eastAsia="Times New Roman" w:hAnsi="Times New Roman" w:cs="Times New Roman"/>
                <w:b/>
                <w:bCs/>
                <w:sz w:val="12"/>
                <w:szCs w:val="12"/>
                <w:lang w:val="en-US"/>
              </w:rPr>
              <w:t xml:space="preserve">Depression + </w:t>
            </w:r>
            <w:r>
              <w:rPr>
                <w:rFonts w:ascii="Times New Roman" w:eastAsia="Times New Roman" w:hAnsi="Times New Roman" w:cs="Times New Roman"/>
                <w:b/>
                <w:bCs/>
                <w:sz w:val="12"/>
                <w:szCs w:val="12"/>
                <w:lang w:val="en-US"/>
              </w:rPr>
              <w:t>Pregnancy loss</w:t>
            </w:r>
            <w:r w:rsidRPr="007A3E49">
              <w:rPr>
                <w:rFonts w:ascii="Times New Roman" w:eastAsia="Times New Roman" w:hAnsi="Times New Roman" w:cs="Times New Roman"/>
                <w:b/>
                <w:bCs/>
                <w:sz w:val="12"/>
                <w:szCs w:val="12"/>
                <w:lang w:val="en-US"/>
              </w:rPr>
              <w:t xml:space="preserve"> + Covariates</w:t>
            </w:r>
            <w:r>
              <w:rPr>
                <w:rFonts w:ascii="Times New Roman" w:eastAsia="Times New Roman" w:hAnsi="Times New Roman" w:cs="Times New Roman"/>
                <w:b/>
                <w:bCs/>
                <w:sz w:val="12"/>
                <w:szCs w:val="12"/>
                <w:lang w:val="en-US"/>
              </w:rPr>
              <w:t xml:space="preserve"> + ACEs</w:t>
            </w:r>
          </w:p>
        </w:tc>
        <w:tc>
          <w:tcPr>
            <w:tcW w:w="1241" w:type="dxa"/>
            <w:gridSpan w:val="2"/>
            <w:tcBorders>
              <w:top w:val="nil"/>
              <w:left w:val="nil"/>
              <w:bottom w:val="nil"/>
              <w:right w:val="nil"/>
            </w:tcBorders>
            <w:vAlign w:val="center"/>
          </w:tcPr>
          <w:p w:rsidR="000F7D3D" w:rsidRPr="00B667C3" w:rsidRDefault="000F7D3D" w:rsidP="00CC62AE">
            <w:pPr>
              <w:spacing w:line="360" w:lineRule="auto"/>
              <w:jc w:val="center"/>
              <w:rPr>
                <w:rFonts w:ascii="Times New Roman" w:eastAsia="Times New Roman" w:hAnsi="Times New Roman" w:cs="Times New Roman"/>
                <w:bCs/>
                <w:sz w:val="12"/>
                <w:szCs w:val="12"/>
                <w:lang w:val="en-US"/>
              </w:rPr>
            </w:pPr>
          </w:p>
        </w:tc>
        <w:tc>
          <w:tcPr>
            <w:tcW w:w="1198" w:type="dxa"/>
            <w:tcBorders>
              <w:top w:val="nil"/>
              <w:left w:val="nil"/>
              <w:bottom w:val="nil"/>
              <w:right w:val="nil"/>
            </w:tcBorders>
            <w:vAlign w:val="center"/>
          </w:tcPr>
          <w:p w:rsidR="000F7D3D" w:rsidRPr="00B667C3" w:rsidRDefault="000F7D3D" w:rsidP="00CC62AE">
            <w:pPr>
              <w:spacing w:line="360" w:lineRule="auto"/>
              <w:jc w:val="center"/>
              <w:rPr>
                <w:rFonts w:ascii="Times New Roman" w:eastAsia="Times New Roman" w:hAnsi="Times New Roman" w:cs="Times New Roman"/>
                <w:bCs/>
                <w:sz w:val="12"/>
                <w:szCs w:val="12"/>
                <w:lang w:val="en-US"/>
              </w:rPr>
            </w:pPr>
          </w:p>
        </w:tc>
        <w:tc>
          <w:tcPr>
            <w:tcW w:w="1241" w:type="dxa"/>
            <w:gridSpan w:val="2"/>
            <w:tcBorders>
              <w:top w:val="nil"/>
              <w:left w:val="nil"/>
              <w:bottom w:val="nil"/>
              <w:right w:val="nil"/>
            </w:tcBorders>
            <w:vAlign w:val="center"/>
          </w:tcPr>
          <w:p w:rsidR="000F7D3D" w:rsidRPr="00B667C3" w:rsidRDefault="000F7D3D" w:rsidP="00CC62AE">
            <w:pPr>
              <w:spacing w:line="360" w:lineRule="auto"/>
              <w:jc w:val="center"/>
              <w:rPr>
                <w:rFonts w:ascii="Times New Roman" w:eastAsia="Times New Roman" w:hAnsi="Times New Roman" w:cs="Times New Roman"/>
                <w:bCs/>
                <w:sz w:val="12"/>
                <w:szCs w:val="12"/>
                <w:lang w:val="en-US"/>
              </w:rPr>
            </w:pPr>
          </w:p>
        </w:tc>
        <w:tc>
          <w:tcPr>
            <w:tcW w:w="1198" w:type="dxa"/>
            <w:tcBorders>
              <w:top w:val="nil"/>
              <w:left w:val="nil"/>
              <w:bottom w:val="nil"/>
              <w:right w:val="nil"/>
            </w:tcBorders>
            <w:vAlign w:val="center"/>
          </w:tcPr>
          <w:p w:rsidR="000F7D3D" w:rsidRPr="00B667C3" w:rsidRDefault="000F7D3D" w:rsidP="00CC62AE">
            <w:pPr>
              <w:spacing w:line="360" w:lineRule="auto"/>
              <w:jc w:val="center"/>
              <w:rPr>
                <w:rFonts w:ascii="Times New Roman" w:eastAsia="Times New Roman" w:hAnsi="Times New Roman" w:cs="Times New Roman"/>
                <w:bCs/>
                <w:sz w:val="12"/>
                <w:szCs w:val="12"/>
                <w:lang w:val="en-US"/>
              </w:rPr>
            </w:pPr>
          </w:p>
        </w:tc>
        <w:tc>
          <w:tcPr>
            <w:tcW w:w="1243" w:type="dxa"/>
            <w:gridSpan w:val="2"/>
            <w:tcBorders>
              <w:top w:val="nil"/>
              <w:left w:val="nil"/>
              <w:bottom w:val="nil"/>
              <w:right w:val="nil"/>
            </w:tcBorders>
            <w:vAlign w:val="center"/>
          </w:tcPr>
          <w:p w:rsidR="000F7D3D" w:rsidRPr="00B667C3" w:rsidRDefault="000F7D3D" w:rsidP="00CC62AE">
            <w:pPr>
              <w:spacing w:line="360" w:lineRule="auto"/>
              <w:jc w:val="center"/>
              <w:rPr>
                <w:rFonts w:ascii="Times New Roman" w:eastAsia="Times New Roman" w:hAnsi="Times New Roman" w:cs="Times New Roman"/>
                <w:bCs/>
                <w:sz w:val="12"/>
                <w:szCs w:val="12"/>
                <w:lang w:val="en-US"/>
              </w:rPr>
            </w:pPr>
          </w:p>
        </w:tc>
      </w:tr>
      <w:tr w:rsidR="000F7D3D" w:rsidRPr="00CD44E7" w:rsidTr="00CC62AE">
        <w:trPr>
          <w:trHeight w:val="579"/>
          <w:jc w:val="center"/>
        </w:trPr>
        <w:tc>
          <w:tcPr>
            <w:tcW w:w="4398" w:type="dxa"/>
            <w:tcBorders>
              <w:top w:val="nil"/>
              <w:left w:val="nil"/>
              <w:bottom w:val="single" w:sz="4" w:space="0" w:color="auto"/>
              <w:right w:val="nil"/>
            </w:tcBorders>
            <w:vAlign w:val="center"/>
          </w:tcPr>
          <w:p w:rsidR="000F7D3D" w:rsidRPr="007A3E49" w:rsidRDefault="000F7D3D" w:rsidP="000F7D3D">
            <w:pPr>
              <w:spacing w:line="360" w:lineRule="auto"/>
              <w:jc w:val="center"/>
              <w:rPr>
                <w:rFonts w:ascii="Times New Roman" w:eastAsia="Times New Roman" w:hAnsi="Times New Roman" w:cs="Times New Roman"/>
                <w:bCs/>
                <w:sz w:val="12"/>
                <w:szCs w:val="12"/>
                <w:lang w:val="en-US"/>
              </w:rPr>
            </w:pPr>
            <w:r w:rsidRPr="007A3E49">
              <w:rPr>
                <w:rFonts w:ascii="Times New Roman" w:eastAsia="Times New Roman" w:hAnsi="Times New Roman" w:cs="Times New Roman"/>
                <w:bCs/>
                <w:sz w:val="12"/>
                <w:szCs w:val="12"/>
                <w:lang w:val="en-US"/>
              </w:rPr>
              <w:t xml:space="preserve">Missing values in </w:t>
            </w:r>
            <w:r>
              <w:rPr>
                <w:rFonts w:ascii="Times New Roman" w:eastAsia="Times New Roman" w:hAnsi="Times New Roman" w:cs="Times New Roman"/>
                <w:bCs/>
                <w:sz w:val="12"/>
                <w:szCs w:val="12"/>
                <w:lang w:val="en-US"/>
              </w:rPr>
              <w:t>ACEs</w:t>
            </w:r>
          </w:p>
        </w:tc>
        <w:tc>
          <w:tcPr>
            <w:tcW w:w="1241" w:type="dxa"/>
            <w:gridSpan w:val="2"/>
            <w:tcBorders>
              <w:top w:val="nil"/>
              <w:left w:val="nil"/>
              <w:bottom w:val="single" w:sz="4" w:space="0" w:color="auto"/>
              <w:right w:val="nil"/>
            </w:tcBorders>
            <w:vAlign w:val="center"/>
          </w:tcPr>
          <w:p w:rsidR="000F7D3D" w:rsidRPr="00B667C3" w:rsidRDefault="0044006A" w:rsidP="00CC62AE">
            <w:pPr>
              <w:spacing w:line="360" w:lineRule="auto"/>
              <w:jc w:val="center"/>
              <w:rPr>
                <w:rFonts w:ascii="Times New Roman" w:eastAsia="Times New Roman" w:hAnsi="Times New Roman" w:cs="Times New Roman"/>
                <w:bCs/>
                <w:sz w:val="12"/>
                <w:szCs w:val="12"/>
                <w:lang w:val="en-US"/>
              </w:rPr>
            </w:pPr>
            <w:r>
              <w:rPr>
                <w:rFonts w:ascii="Times New Roman" w:eastAsia="Times New Roman" w:hAnsi="Times New Roman" w:cs="Times New Roman"/>
                <w:bCs/>
                <w:sz w:val="12"/>
                <w:szCs w:val="12"/>
                <w:lang w:val="en-US"/>
              </w:rPr>
              <w:t>6648</w:t>
            </w:r>
          </w:p>
        </w:tc>
        <w:tc>
          <w:tcPr>
            <w:tcW w:w="1198" w:type="dxa"/>
            <w:tcBorders>
              <w:top w:val="nil"/>
              <w:left w:val="nil"/>
              <w:bottom w:val="single" w:sz="4" w:space="0" w:color="auto"/>
              <w:right w:val="nil"/>
            </w:tcBorders>
            <w:vAlign w:val="center"/>
          </w:tcPr>
          <w:p w:rsidR="000F7D3D" w:rsidRPr="00B667C3" w:rsidRDefault="0044006A" w:rsidP="00CC62AE">
            <w:pPr>
              <w:spacing w:line="360" w:lineRule="auto"/>
              <w:jc w:val="center"/>
              <w:rPr>
                <w:rFonts w:ascii="Times New Roman" w:eastAsia="Times New Roman" w:hAnsi="Times New Roman" w:cs="Times New Roman"/>
                <w:bCs/>
                <w:sz w:val="12"/>
                <w:szCs w:val="12"/>
                <w:lang w:val="en-US"/>
              </w:rPr>
            </w:pPr>
            <w:r>
              <w:rPr>
                <w:rFonts w:ascii="Times New Roman" w:eastAsia="Times New Roman" w:hAnsi="Times New Roman" w:cs="Times New Roman"/>
                <w:bCs/>
                <w:sz w:val="12"/>
                <w:szCs w:val="12"/>
                <w:lang w:val="en-US"/>
              </w:rPr>
              <w:t>7059</w:t>
            </w:r>
          </w:p>
        </w:tc>
        <w:tc>
          <w:tcPr>
            <w:tcW w:w="1241" w:type="dxa"/>
            <w:gridSpan w:val="2"/>
            <w:tcBorders>
              <w:top w:val="nil"/>
              <w:left w:val="nil"/>
              <w:bottom w:val="single" w:sz="4" w:space="0" w:color="auto"/>
              <w:right w:val="nil"/>
            </w:tcBorders>
            <w:vAlign w:val="center"/>
          </w:tcPr>
          <w:p w:rsidR="000F7D3D" w:rsidRPr="00B667C3" w:rsidRDefault="0044006A" w:rsidP="00CC62AE">
            <w:pPr>
              <w:spacing w:line="360" w:lineRule="auto"/>
              <w:jc w:val="center"/>
              <w:rPr>
                <w:rFonts w:ascii="Times New Roman" w:eastAsia="Times New Roman" w:hAnsi="Times New Roman" w:cs="Times New Roman"/>
                <w:bCs/>
                <w:sz w:val="12"/>
                <w:szCs w:val="12"/>
                <w:lang w:val="en-US"/>
              </w:rPr>
            </w:pPr>
            <w:r>
              <w:rPr>
                <w:rFonts w:ascii="Times New Roman" w:eastAsia="Times New Roman" w:hAnsi="Times New Roman" w:cs="Times New Roman"/>
                <w:bCs/>
                <w:sz w:val="12"/>
                <w:szCs w:val="12"/>
                <w:lang w:val="en-US"/>
              </w:rPr>
              <w:t>6655</w:t>
            </w:r>
          </w:p>
        </w:tc>
        <w:tc>
          <w:tcPr>
            <w:tcW w:w="1198" w:type="dxa"/>
            <w:tcBorders>
              <w:top w:val="nil"/>
              <w:left w:val="nil"/>
              <w:bottom w:val="single" w:sz="4" w:space="0" w:color="auto"/>
              <w:right w:val="nil"/>
            </w:tcBorders>
            <w:vAlign w:val="center"/>
          </w:tcPr>
          <w:p w:rsidR="000F7D3D" w:rsidRPr="00B667C3" w:rsidRDefault="0044006A" w:rsidP="00CC62AE">
            <w:pPr>
              <w:spacing w:line="360" w:lineRule="auto"/>
              <w:jc w:val="center"/>
              <w:rPr>
                <w:rFonts w:ascii="Times New Roman" w:eastAsia="Times New Roman" w:hAnsi="Times New Roman" w:cs="Times New Roman"/>
                <w:bCs/>
                <w:sz w:val="12"/>
                <w:szCs w:val="12"/>
                <w:lang w:val="en-US"/>
              </w:rPr>
            </w:pPr>
            <w:r>
              <w:rPr>
                <w:rFonts w:ascii="Times New Roman" w:eastAsia="Times New Roman" w:hAnsi="Times New Roman" w:cs="Times New Roman"/>
                <w:bCs/>
                <w:sz w:val="12"/>
                <w:szCs w:val="12"/>
                <w:lang w:val="en-US"/>
              </w:rPr>
              <w:t>7402</w:t>
            </w:r>
          </w:p>
        </w:tc>
        <w:tc>
          <w:tcPr>
            <w:tcW w:w="1243" w:type="dxa"/>
            <w:gridSpan w:val="2"/>
            <w:tcBorders>
              <w:top w:val="nil"/>
              <w:left w:val="nil"/>
              <w:bottom w:val="single" w:sz="4" w:space="0" w:color="auto"/>
              <w:right w:val="nil"/>
            </w:tcBorders>
            <w:vAlign w:val="center"/>
          </w:tcPr>
          <w:p w:rsidR="000F7D3D" w:rsidRPr="00B667C3" w:rsidRDefault="0044006A" w:rsidP="00CC62AE">
            <w:pPr>
              <w:spacing w:line="360" w:lineRule="auto"/>
              <w:jc w:val="center"/>
              <w:rPr>
                <w:rFonts w:ascii="Times New Roman" w:eastAsia="Times New Roman" w:hAnsi="Times New Roman" w:cs="Times New Roman"/>
                <w:bCs/>
                <w:sz w:val="12"/>
                <w:szCs w:val="12"/>
                <w:lang w:val="en-US"/>
              </w:rPr>
            </w:pPr>
            <w:r>
              <w:rPr>
                <w:rFonts w:ascii="Times New Roman" w:eastAsia="Times New Roman" w:hAnsi="Times New Roman" w:cs="Times New Roman"/>
                <w:bCs/>
                <w:sz w:val="12"/>
                <w:szCs w:val="12"/>
                <w:lang w:val="en-US"/>
              </w:rPr>
              <w:t>7835</w:t>
            </w:r>
          </w:p>
        </w:tc>
      </w:tr>
    </w:tbl>
    <w:p w:rsidR="007A3E49" w:rsidRDefault="007A3E49" w:rsidP="0020416C">
      <w:pPr>
        <w:pStyle w:val="Heading2"/>
        <w:rPr>
          <w:b/>
          <w:lang w:val="en-US"/>
        </w:rPr>
      </w:pPr>
    </w:p>
    <w:p w:rsidR="00907F4E" w:rsidRDefault="00907F4E" w:rsidP="005A6E80">
      <w:pPr>
        <w:rPr>
          <w:lang w:val="en-US"/>
        </w:rPr>
      </w:pPr>
    </w:p>
    <w:p w:rsidR="00D46EAB" w:rsidRDefault="00D46EAB" w:rsidP="005A6E80">
      <w:pPr>
        <w:rPr>
          <w:lang w:val="en-US"/>
        </w:rPr>
      </w:pPr>
    </w:p>
    <w:p w:rsidR="00D027ED" w:rsidRDefault="00D027ED" w:rsidP="005A6E80">
      <w:pPr>
        <w:rPr>
          <w:lang w:val="en-US"/>
        </w:rPr>
      </w:pPr>
    </w:p>
    <w:p w:rsidR="00D46EAB" w:rsidRDefault="00D46EAB" w:rsidP="005A6E80">
      <w:pPr>
        <w:rPr>
          <w:lang w:val="en-US"/>
        </w:rPr>
      </w:pPr>
    </w:p>
    <w:p w:rsidR="00D46EAB" w:rsidRPr="005A6E80" w:rsidRDefault="00D46EAB" w:rsidP="005A6E80">
      <w:pPr>
        <w:rPr>
          <w:lang w:val="en-US"/>
        </w:rPr>
      </w:pPr>
    </w:p>
    <w:p w:rsidR="00B70C5E" w:rsidRDefault="00322E48" w:rsidP="00376C5D">
      <w:pPr>
        <w:pStyle w:val="Heading2"/>
        <w:rPr>
          <w:lang w:val="en-US"/>
        </w:rPr>
      </w:pPr>
      <w:bookmarkStart w:id="14" w:name="_Toc194678090"/>
      <w:bookmarkStart w:id="15" w:name="_Toc208495703"/>
      <w:r w:rsidRPr="00591C71">
        <w:rPr>
          <w:b/>
          <w:lang w:val="en-US"/>
        </w:rPr>
        <w:lastRenderedPageBreak/>
        <w:t xml:space="preserve">Table </w:t>
      </w:r>
      <w:r w:rsidR="00932206">
        <w:rPr>
          <w:b/>
          <w:lang w:val="en-US"/>
        </w:rPr>
        <w:t>5</w:t>
      </w:r>
      <w:r w:rsidRPr="00591C71">
        <w:rPr>
          <w:lang w:val="en-US"/>
        </w:rPr>
        <w:t xml:space="preserve">: Sample inclusion and exclusion in ELSA </w:t>
      </w:r>
      <w:r>
        <w:rPr>
          <w:lang w:val="en-US"/>
        </w:rPr>
        <w:t>across 9</w:t>
      </w:r>
      <w:r w:rsidRPr="00591C71">
        <w:rPr>
          <w:lang w:val="en-US"/>
        </w:rPr>
        <w:t xml:space="preserve"> waves</w:t>
      </w:r>
      <w:bookmarkEnd w:id="14"/>
      <w:bookmarkEnd w:id="15"/>
    </w:p>
    <w:tbl>
      <w:tblPr>
        <w:tblStyle w:val="TableGrid"/>
        <w:tblW w:w="0" w:type="auto"/>
        <w:jc w:val="center"/>
        <w:tblLook w:val="04A0" w:firstRow="1" w:lastRow="0" w:firstColumn="1" w:lastColumn="0" w:noHBand="0" w:noVBand="1"/>
      </w:tblPr>
      <w:tblGrid>
        <w:gridCol w:w="3408"/>
        <w:gridCol w:w="945"/>
        <w:gridCol w:w="16"/>
        <w:gridCol w:w="929"/>
        <w:gridCol w:w="945"/>
        <w:gridCol w:w="16"/>
        <w:gridCol w:w="929"/>
        <w:gridCol w:w="945"/>
        <w:gridCol w:w="945"/>
        <w:gridCol w:w="945"/>
        <w:gridCol w:w="945"/>
        <w:gridCol w:w="945"/>
      </w:tblGrid>
      <w:tr w:rsidR="00376C5D" w:rsidRPr="007A3E49" w:rsidTr="008349FB">
        <w:trPr>
          <w:trHeight w:val="298"/>
          <w:jc w:val="center"/>
        </w:trPr>
        <w:tc>
          <w:tcPr>
            <w:tcW w:w="3408" w:type="dxa"/>
            <w:vMerge w:val="restart"/>
            <w:tcBorders>
              <w:left w:val="nil"/>
              <w:right w:val="nil"/>
            </w:tcBorders>
            <w:vAlign w:val="center"/>
          </w:tcPr>
          <w:p w:rsidR="00376C5D" w:rsidRPr="007A3E49" w:rsidRDefault="00376C5D" w:rsidP="004A7C5C">
            <w:pPr>
              <w:spacing w:line="360" w:lineRule="auto"/>
              <w:jc w:val="center"/>
              <w:rPr>
                <w:rFonts w:ascii="Times New Roman" w:eastAsia="Times New Roman" w:hAnsi="Times New Roman" w:cs="Times New Roman"/>
                <w:b/>
                <w:bCs/>
                <w:sz w:val="12"/>
                <w:szCs w:val="12"/>
                <w:lang w:val="en-US"/>
              </w:rPr>
            </w:pPr>
            <w:r w:rsidRPr="007A3E49">
              <w:rPr>
                <w:rFonts w:ascii="Times New Roman" w:eastAsia="Times New Roman" w:hAnsi="Times New Roman" w:cs="Times New Roman"/>
                <w:b/>
                <w:bCs/>
                <w:sz w:val="12"/>
                <w:szCs w:val="12"/>
                <w:lang w:val="en-US"/>
              </w:rPr>
              <w:t>Sample inclusion, exclusion</w:t>
            </w:r>
          </w:p>
        </w:tc>
        <w:tc>
          <w:tcPr>
            <w:tcW w:w="945" w:type="dxa"/>
            <w:tcBorders>
              <w:left w:val="nil"/>
              <w:bottom w:val="single" w:sz="4" w:space="0" w:color="auto"/>
              <w:right w:val="nil"/>
            </w:tcBorders>
            <w:vAlign w:val="center"/>
          </w:tcPr>
          <w:p w:rsidR="00376C5D" w:rsidRPr="007A3E49" w:rsidRDefault="00376C5D" w:rsidP="004A7C5C">
            <w:pPr>
              <w:spacing w:line="360" w:lineRule="auto"/>
              <w:jc w:val="center"/>
              <w:rPr>
                <w:rFonts w:ascii="Times New Roman" w:eastAsia="Times New Roman" w:hAnsi="Times New Roman" w:cs="Times New Roman"/>
                <w:bCs/>
                <w:sz w:val="12"/>
                <w:szCs w:val="12"/>
                <w:lang w:val="en-US"/>
              </w:rPr>
            </w:pPr>
            <w:r>
              <w:rPr>
                <w:rFonts w:ascii="Times New Roman" w:eastAsia="Times New Roman" w:hAnsi="Times New Roman" w:cs="Times New Roman"/>
                <w:bCs/>
                <w:sz w:val="12"/>
                <w:szCs w:val="12"/>
                <w:lang w:val="en-US"/>
              </w:rPr>
              <w:t>2002</w:t>
            </w:r>
          </w:p>
        </w:tc>
        <w:tc>
          <w:tcPr>
            <w:tcW w:w="945" w:type="dxa"/>
            <w:gridSpan w:val="2"/>
            <w:tcBorders>
              <w:left w:val="nil"/>
              <w:bottom w:val="single" w:sz="4" w:space="0" w:color="auto"/>
              <w:right w:val="nil"/>
            </w:tcBorders>
            <w:vAlign w:val="center"/>
          </w:tcPr>
          <w:p w:rsidR="00376C5D" w:rsidRPr="007A3E49" w:rsidRDefault="00376C5D" w:rsidP="004A7C5C">
            <w:pPr>
              <w:spacing w:line="360" w:lineRule="auto"/>
              <w:jc w:val="center"/>
              <w:rPr>
                <w:rFonts w:ascii="Times New Roman" w:eastAsia="Times New Roman" w:hAnsi="Times New Roman" w:cs="Times New Roman"/>
                <w:bCs/>
                <w:sz w:val="12"/>
                <w:szCs w:val="12"/>
                <w:lang w:val="en-US"/>
              </w:rPr>
            </w:pPr>
            <w:r>
              <w:rPr>
                <w:rFonts w:ascii="Times New Roman" w:eastAsia="Times New Roman" w:hAnsi="Times New Roman" w:cs="Times New Roman"/>
                <w:bCs/>
                <w:sz w:val="12"/>
                <w:szCs w:val="12"/>
                <w:lang w:val="en-US"/>
              </w:rPr>
              <w:t>2004</w:t>
            </w:r>
          </w:p>
        </w:tc>
        <w:tc>
          <w:tcPr>
            <w:tcW w:w="945" w:type="dxa"/>
            <w:tcBorders>
              <w:left w:val="nil"/>
              <w:bottom w:val="single" w:sz="4" w:space="0" w:color="auto"/>
              <w:right w:val="nil"/>
            </w:tcBorders>
            <w:vAlign w:val="center"/>
          </w:tcPr>
          <w:p w:rsidR="00376C5D" w:rsidRPr="007A3E49" w:rsidRDefault="00376C5D" w:rsidP="004A7C5C">
            <w:pPr>
              <w:spacing w:line="360" w:lineRule="auto"/>
              <w:jc w:val="center"/>
              <w:rPr>
                <w:rFonts w:ascii="Times New Roman" w:eastAsia="Times New Roman" w:hAnsi="Times New Roman" w:cs="Times New Roman"/>
                <w:bCs/>
                <w:sz w:val="12"/>
                <w:szCs w:val="12"/>
                <w:lang w:val="en-US"/>
              </w:rPr>
            </w:pPr>
            <w:r>
              <w:rPr>
                <w:rFonts w:ascii="Times New Roman" w:eastAsia="Times New Roman" w:hAnsi="Times New Roman" w:cs="Times New Roman"/>
                <w:bCs/>
                <w:sz w:val="12"/>
                <w:szCs w:val="12"/>
                <w:lang w:val="en-US"/>
              </w:rPr>
              <w:t>2006</w:t>
            </w:r>
          </w:p>
        </w:tc>
        <w:tc>
          <w:tcPr>
            <w:tcW w:w="945" w:type="dxa"/>
            <w:gridSpan w:val="2"/>
            <w:tcBorders>
              <w:left w:val="nil"/>
              <w:bottom w:val="single" w:sz="4" w:space="0" w:color="auto"/>
              <w:right w:val="nil"/>
            </w:tcBorders>
            <w:vAlign w:val="center"/>
          </w:tcPr>
          <w:p w:rsidR="00376C5D" w:rsidRPr="007A3E49" w:rsidRDefault="00376C5D" w:rsidP="004A7C5C">
            <w:pPr>
              <w:spacing w:line="360" w:lineRule="auto"/>
              <w:jc w:val="center"/>
              <w:rPr>
                <w:rFonts w:ascii="Times New Roman" w:eastAsia="Times New Roman" w:hAnsi="Times New Roman" w:cs="Times New Roman"/>
                <w:bCs/>
                <w:sz w:val="12"/>
                <w:szCs w:val="12"/>
                <w:lang w:val="en-US"/>
              </w:rPr>
            </w:pPr>
            <w:r>
              <w:rPr>
                <w:rFonts w:ascii="Times New Roman" w:eastAsia="Times New Roman" w:hAnsi="Times New Roman" w:cs="Times New Roman"/>
                <w:bCs/>
                <w:sz w:val="12"/>
                <w:szCs w:val="12"/>
                <w:lang w:val="en-US"/>
              </w:rPr>
              <w:t>2008</w:t>
            </w:r>
          </w:p>
        </w:tc>
        <w:tc>
          <w:tcPr>
            <w:tcW w:w="945" w:type="dxa"/>
            <w:tcBorders>
              <w:left w:val="nil"/>
              <w:bottom w:val="single" w:sz="4" w:space="0" w:color="auto"/>
              <w:right w:val="nil"/>
            </w:tcBorders>
            <w:vAlign w:val="center"/>
          </w:tcPr>
          <w:p w:rsidR="00376C5D" w:rsidRPr="007A3E49" w:rsidRDefault="00376C5D" w:rsidP="004A7C5C">
            <w:pPr>
              <w:spacing w:line="360" w:lineRule="auto"/>
              <w:jc w:val="center"/>
              <w:rPr>
                <w:rFonts w:ascii="Times New Roman" w:eastAsia="Times New Roman" w:hAnsi="Times New Roman" w:cs="Times New Roman"/>
                <w:bCs/>
                <w:sz w:val="12"/>
                <w:szCs w:val="12"/>
                <w:lang w:val="en-US"/>
              </w:rPr>
            </w:pPr>
            <w:r>
              <w:rPr>
                <w:rFonts w:ascii="Times New Roman" w:eastAsia="Times New Roman" w:hAnsi="Times New Roman" w:cs="Times New Roman"/>
                <w:bCs/>
                <w:sz w:val="12"/>
                <w:szCs w:val="12"/>
                <w:lang w:val="en-US"/>
              </w:rPr>
              <w:t>2010</w:t>
            </w:r>
          </w:p>
        </w:tc>
        <w:tc>
          <w:tcPr>
            <w:tcW w:w="945" w:type="dxa"/>
            <w:tcBorders>
              <w:left w:val="nil"/>
              <w:bottom w:val="single" w:sz="4" w:space="0" w:color="auto"/>
              <w:right w:val="nil"/>
            </w:tcBorders>
            <w:vAlign w:val="center"/>
          </w:tcPr>
          <w:p w:rsidR="00376C5D" w:rsidRDefault="00376C5D" w:rsidP="008349FB">
            <w:pPr>
              <w:spacing w:line="360" w:lineRule="auto"/>
              <w:jc w:val="center"/>
              <w:rPr>
                <w:rFonts w:ascii="Times New Roman" w:eastAsia="Times New Roman" w:hAnsi="Times New Roman" w:cs="Times New Roman"/>
                <w:bCs/>
                <w:sz w:val="12"/>
                <w:szCs w:val="12"/>
                <w:lang w:val="en-US"/>
              </w:rPr>
            </w:pPr>
            <w:r>
              <w:rPr>
                <w:rFonts w:ascii="Times New Roman" w:eastAsia="Times New Roman" w:hAnsi="Times New Roman" w:cs="Times New Roman"/>
                <w:bCs/>
                <w:sz w:val="12"/>
                <w:szCs w:val="12"/>
                <w:lang w:val="en-US"/>
              </w:rPr>
              <w:t>2012</w:t>
            </w:r>
          </w:p>
        </w:tc>
        <w:tc>
          <w:tcPr>
            <w:tcW w:w="945" w:type="dxa"/>
            <w:tcBorders>
              <w:left w:val="nil"/>
              <w:bottom w:val="single" w:sz="4" w:space="0" w:color="auto"/>
              <w:right w:val="nil"/>
            </w:tcBorders>
            <w:vAlign w:val="center"/>
          </w:tcPr>
          <w:p w:rsidR="00376C5D" w:rsidRDefault="00376C5D" w:rsidP="008349FB">
            <w:pPr>
              <w:spacing w:line="360" w:lineRule="auto"/>
              <w:jc w:val="center"/>
              <w:rPr>
                <w:rFonts w:ascii="Times New Roman" w:eastAsia="Times New Roman" w:hAnsi="Times New Roman" w:cs="Times New Roman"/>
                <w:bCs/>
                <w:sz w:val="12"/>
                <w:szCs w:val="12"/>
                <w:lang w:val="en-US"/>
              </w:rPr>
            </w:pPr>
            <w:r>
              <w:rPr>
                <w:rFonts w:ascii="Times New Roman" w:eastAsia="Times New Roman" w:hAnsi="Times New Roman" w:cs="Times New Roman"/>
                <w:bCs/>
                <w:sz w:val="12"/>
                <w:szCs w:val="12"/>
                <w:lang w:val="en-US"/>
              </w:rPr>
              <w:t>2014</w:t>
            </w:r>
          </w:p>
        </w:tc>
        <w:tc>
          <w:tcPr>
            <w:tcW w:w="945" w:type="dxa"/>
            <w:tcBorders>
              <w:left w:val="nil"/>
              <w:bottom w:val="single" w:sz="4" w:space="0" w:color="auto"/>
              <w:right w:val="nil"/>
            </w:tcBorders>
            <w:vAlign w:val="center"/>
          </w:tcPr>
          <w:p w:rsidR="00376C5D" w:rsidRDefault="00376C5D" w:rsidP="008349FB">
            <w:pPr>
              <w:spacing w:line="360" w:lineRule="auto"/>
              <w:jc w:val="center"/>
              <w:rPr>
                <w:rFonts w:ascii="Times New Roman" w:eastAsia="Times New Roman" w:hAnsi="Times New Roman" w:cs="Times New Roman"/>
                <w:bCs/>
                <w:sz w:val="12"/>
                <w:szCs w:val="12"/>
                <w:lang w:val="en-US"/>
              </w:rPr>
            </w:pPr>
            <w:r>
              <w:rPr>
                <w:rFonts w:ascii="Times New Roman" w:eastAsia="Times New Roman" w:hAnsi="Times New Roman" w:cs="Times New Roman"/>
                <w:bCs/>
                <w:sz w:val="12"/>
                <w:szCs w:val="12"/>
                <w:lang w:val="en-US"/>
              </w:rPr>
              <w:t>2016</w:t>
            </w:r>
          </w:p>
        </w:tc>
        <w:tc>
          <w:tcPr>
            <w:tcW w:w="945" w:type="dxa"/>
            <w:tcBorders>
              <w:left w:val="nil"/>
              <w:bottom w:val="single" w:sz="4" w:space="0" w:color="auto"/>
              <w:right w:val="nil"/>
            </w:tcBorders>
            <w:vAlign w:val="center"/>
          </w:tcPr>
          <w:p w:rsidR="00376C5D" w:rsidRDefault="00376C5D" w:rsidP="008349FB">
            <w:pPr>
              <w:spacing w:line="360" w:lineRule="auto"/>
              <w:jc w:val="center"/>
              <w:rPr>
                <w:rFonts w:ascii="Times New Roman" w:eastAsia="Times New Roman" w:hAnsi="Times New Roman" w:cs="Times New Roman"/>
                <w:bCs/>
                <w:sz w:val="12"/>
                <w:szCs w:val="12"/>
                <w:lang w:val="en-US"/>
              </w:rPr>
            </w:pPr>
            <w:r>
              <w:rPr>
                <w:rFonts w:ascii="Times New Roman" w:eastAsia="Times New Roman" w:hAnsi="Times New Roman" w:cs="Times New Roman"/>
                <w:bCs/>
                <w:sz w:val="12"/>
                <w:szCs w:val="12"/>
                <w:lang w:val="en-US"/>
              </w:rPr>
              <w:t>2018</w:t>
            </w:r>
          </w:p>
        </w:tc>
      </w:tr>
      <w:tr w:rsidR="00376C5D" w:rsidRPr="007A3E49" w:rsidTr="00DA57AB">
        <w:trPr>
          <w:trHeight w:val="317"/>
          <w:jc w:val="center"/>
        </w:trPr>
        <w:tc>
          <w:tcPr>
            <w:tcW w:w="3408" w:type="dxa"/>
            <w:vMerge/>
            <w:tcBorders>
              <w:left w:val="nil"/>
              <w:bottom w:val="single" w:sz="4" w:space="0" w:color="auto"/>
              <w:right w:val="nil"/>
            </w:tcBorders>
            <w:vAlign w:val="center"/>
          </w:tcPr>
          <w:p w:rsidR="00376C5D" w:rsidRPr="007A3E49" w:rsidRDefault="00376C5D" w:rsidP="00376C5D">
            <w:pPr>
              <w:spacing w:line="360" w:lineRule="auto"/>
              <w:jc w:val="center"/>
              <w:rPr>
                <w:rFonts w:ascii="Times New Roman" w:eastAsia="Times New Roman" w:hAnsi="Times New Roman" w:cs="Times New Roman"/>
                <w:bCs/>
                <w:sz w:val="12"/>
                <w:szCs w:val="12"/>
                <w:lang w:val="en-US"/>
              </w:rPr>
            </w:pPr>
          </w:p>
        </w:tc>
        <w:tc>
          <w:tcPr>
            <w:tcW w:w="961" w:type="dxa"/>
            <w:gridSpan w:val="2"/>
            <w:tcBorders>
              <w:left w:val="nil"/>
              <w:bottom w:val="single" w:sz="4" w:space="0" w:color="auto"/>
              <w:right w:val="nil"/>
            </w:tcBorders>
            <w:vAlign w:val="center"/>
          </w:tcPr>
          <w:p w:rsidR="00376C5D" w:rsidRDefault="00376C5D" w:rsidP="00376C5D">
            <w:pPr>
              <w:jc w:val="center"/>
            </w:pPr>
            <w:r w:rsidRPr="001A77C0">
              <w:rPr>
                <w:rFonts w:ascii="Times New Roman" w:eastAsia="Times New Roman" w:hAnsi="Times New Roman" w:cs="Times New Roman"/>
                <w:bCs/>
                <w:sz w:val="12"/>
                <w:szCs w:val="12"/>
                <w:lang w:val="en-US"/>
              </w:rPr>
              <w:t>Remain</w:t>
            </w:r>
          </w:p>
        </w:tc>
        <w:tc>
          <w:tcPr>
            <w:tcW w:w="929" w:type="dxa"/>
            <w:tcBorders>
              <w:left w:val="nil"/>
              <w:bottom w:val="single" w:sz="4" w:space="0" w:color="auto"/>
              <w:right w:val="nil"/>
            </w:tcBorders>
            <w:vAlign w:val="center"/>
          </w:tcPr>
          <w:p w:rsidR="00376C5D" w:rsidRDefault="00376C5D" w:rsidP="00376C5D">
            <w:pPr>
              <w:jc w:val="center"/>
            </w:pPr>
            <w:r w:rsidRPr="001A77C0">
              <w:rPr>
                <w:rFonts w:ascii="Times New Roman" w:eastAsia="Times New Roman" w:hAnsi="Times New Roman" w:cs="Times New Roman"/>
                <w:bCs/>
                <w:sz w:val="12"/>
                <w:szCs w:val="12"/>
                <w:lang w:val="en-US"/>
              </w:rPr>
              <w:t>Remain</w:t>
            </w:r>
          </w:p>
        </w:tc>
        <w:tc>
          <w:tcPr>
            <w:tcW w:w="961" w:type="dxa"/>
            <w:gridSpan w:val="2"/>
            <w:tcBorders>
              <w:left w:val="nil"/>
              <w:bottom w:val="single" w:sz="4" w:space="0" w:color="auto"/>
              <w:right w:val="nil"/>
            </w:tcBorders>
            <w:vAlign w:val="center"/>
          </w:tcPr>
          <w:p w:rsidR="00376C5D" w:rsidRDefault="00376C5D" w:rsidP="00376C5D">
            <w:pPr>
              <w:jc w:val="center"/>
            </w:pPr>
            <w:r w:rsidRPr="001A77C0">
              <w:rPr>
                <w:rFonts w:ascii="Times New Roman" w:eastAsia="Times New Roman" w:hAnsi="Times New Roman" w:cs="Times New Roman"/>
                <w:bCs/>
                <w:sz w:val="12"/>
                <w:szCs w:val="12"/>
                <w:lang w:val="en-US"/>
              </w:rPr>
              <w:t>Remain</w:t>
            </w:r>
          </w:p>
        </w:tc>
        <w:tc>
          <w:tcPr>
            <w:tcW w:w="929" w:type="dxa"/>
            <w:tcBorders>
              <w:left w:val="nil"/>
              <w:bottom w:val="single" w:sz="4" w:space="0" w:color="auto"/>
              <w:right w:val="nil"/>
            </w:tcBorders>
            <w:vAlign w:val="center"/>
          </w:tcPr>
          <w:p w:rsidR="00376C5D" w:rsidRDefault="00376C5D" w:rsidP="00376C5D">
            <w:pPr>
              <w:jc w:val="center"/>
            </w:pPr>
            <w:r w:rsidRPr="001A77C0">
              <w:rPr>
                <w:rFonts w:ascii="Times New Roman" w:eastAsia="Times New Roman" w:hAnsi="Times New Roman" w:cs="Times New Roman"/>
                <w:bCs/>
                <w:sz w:val="12"/>
                <w:szCs w:val="12"/>
                <w:lang w:val="en-US"/>
              </w:rPr>
              <w:t>Remain</w:t>
            </w:r>
          </w:p>
        </w:tc>
        <w:tc>
          <w:tcPr>
            <w:tcW w:w="945" w:type="dxa"/>
            <w:tcBorders>
              <w:left w:val="nil"/>
              <w:bottom w:val="single" w:sz="4" w:space="0" w:color="auto"/>
              <w:right w:val="nil"/>
            </w:tcBorders>
            <w:vAlign w:val="center"/>
          </w:tcPr>
          <w:p w:rsidR="00376C5D" w:rsidRDefault="00376C5D" w:rsidP="00376C5D">
            <w:pPr>
              <w:jc w:val="center"/>
            </w:pPr>
            <w:r w:rsidRPr="001A77C0">
              <w:rPr>
                <w:rFonts w:ascii="Times New Roman" w:eastAsia="Times New Roman" w:hAnsi="Times New Roman" w:cs="Times New Roman"/>
                <w:bCs/>
                <w:sz w:val="12"/>
                <w:szCs w:val="12"/>
                <w:lang w:val="en-US"/>
              </w:rPr>
              <w:t>Remain</w:t>
            </w:r>
          </w:p>
        </w:tc>
        <w:tc>
          <w:tcPr>
            <w:tcW w:w="945" w:type="dxa"/>
            <w:tcBorders>
              <w:left w:val="nil"/>
              <w:bottom w:val="single" w:sz="4" w:space="0" w:color="auto"/>
              <w:right w:val="nil"/>
            </w:tcBorders>
            <w:vAlign w:val="center"/>
          </w:tcPr>
          <w:p w:rsidR="00376C5D" w:rsidRDefault="00376C5D" w:rsidP="00376C5D">
            <w:pPr>
              <w:jc w:val="center"/>
            </w:pPr>
            <w:r w:rsidRPr="001A77C0">
              <w:rPr>
                <w:rFonts w:ascii="Times New Roman" w:eastAsia="Times New Roman" w:hAnsi="Times New Roman" w:cs="Times New Roman"/>
                <w:bCs/>
                <w:sz w:val="12"/>
                <w:szCs w:val="12"/>
                <w:lang w:val="en-US"/>
              </w:rPr>
              <w:t>Remain</w:t>
            </w:r>
          </w:p>
        </w:tc>
        <w:tc>
          <w:tcPr>
            <w:tcW w:w="945" w:type="dxa"/>
            <w:tcBorders>
              <w:left w:val="nil"/>
              <w:bottom w:val="single" w:sz="4" w:space="0" w:color="auto"/>
              <w:right w:val="nil"/>
            </w:tcBorders>
            <w:vAlign w:val="center"/>
          </w:tcPr>
          <w:p w:rsidR="00376C5D" w:rsidRDefault="00376C5D" w:rsidP="00376C5D">
            <w:pPr>
              <w:jc w:val="center"/>
            </w:pPr>
            <w:r w:rsidRPr="001A77C0">
              <w:rPr>
                <w:rFonts w:ascii="Times New Roman" w:eastAsia="Times New Roman" w:hAnsi="Times New Roman" w:cs="Times New Roman"/>
                <w:bCs/>
                <w:sz w:val="12"/>
                <w:szCs w:val="12"/>
                <w:lang w:val="en-US"/>
              </w:rPr>
              <w:t>Remain</w:t>
            </w:r>
          </w:p>
        </w:tc>
        <w:tc>
          <w:tcPr>
            <w:tcW w:w="945" w:type="dxa"/>
            <w:tcBorders>
              <w:left w:val="nil"/>
              <w:bottom w:val="single" w:sz="4" w:space="0" w:color="auto"/>
              <w:right w:val="nil"/>
            </w:tcBorders>
            <w:vAlign w:val="center"/>
          </w:tcPr>
          <w:p w:rsidR="00376C5D" w:rsidRDefault="00376C5D" w:rsidP="00376C5D">
            <w:pPr>
              <w:jc w:val="center"/>
            </w:pPr>
            <w:r w:rsidRPr="001A77C0">
              <w:rPr>
                <w:rFonts w:ascii="Times New Roman" w:eastAsia="Times New Roman" w:hAnsi="Times New Roman" w:cs="Times New Roman"/>
                <w:bCs/>
                <w:sz w:val="12"/>
                <w:szCs w:val="12"/>
                <w:lang w:val="en-US"/>
              </w:rPr>
              <w:t>Remain</w:t>
            </w:r>
          </w:p>
        </w:tc>
        <w:tc>
          <w:tcPr>
            <w:tcW w:w="945" w:type="dxa"/>
            <w:tcBorders>
              <w:left w:val="nil"/>
              <w:bottom w:val="single" w:sz="4" w:space="0" w:color="auto"/>
              <w:right w:val="nil"/>
            </w:tcBorders>
            <w:vAlign w:val="center"/>
          </w:tcPr>
          <w:p w:rsidR="00376C5D" w:rsidRDefault="00376C5D" w:rsidP="00376C5D">
            <w:pPr>
              <w:jc w:val="center"/>
            </w:pPr>
            <w:r w:rsidRPr="001A77C0">
              <w:rPr>
                <w:rFonts w:ascii="Times New Roman" w:eastAsia="Times New Roman" w:hAnsi="Times New Roman" w:cs="Times New Roman"/>
                <w:bCs/>
                <w:sz w:val="12"/>
                <w:szCs w:val="12"/>
                <w:lang w:val="en-US"/>
              </w:rPr>
              <w:t>Remain</w:t>
            </w:r>
          </w:p>
        </w:tc>
      </w:tr>
      <w:tr w:rsidR="00C4283D" w:rsidRPr="00037813" w:rsidTr="00DC74E5">
        <w:trPr>
          <w:trHeight w:val="282"/>
          <w:jc w:val="center"/>
        </w:trPr>
        <w:tc>
          <w:tcPr>
            <w:tcW w:w="3408" w:type="dxa"/>
            <w:tcBorders>
              <w:left w:val="nil"/>
              <w:bottom w:val="nil"/>
              <w:right w:val="nil"/>
            </w:tcBorders>
            <w:vAlign w:val="center"/>
          </w:tcPr>
          <w:p w:rsidR="00C4283D" w:rsidRPr="00DB0E4F" w:rsidRDefault="00C4283D" w:rsidP="00C4283D">
            <w:pPr>
              <w:spacing w:line="360" w:lineRule="auto"/>
              <w:jc w:val="center"/>
              <w:rPr>
                <w:rFonts w:ascii="Times New Roman" w:eastAsia="Times New Roman" w:hAnsi="Times New Roman" w:cs="Times New Roman"/>
                <w:b/>
                <w:bCs/>
                <w:sz w:val="12"/>
                <w:szCs w:val="12"/>
                <w:lang w:val="en-US"/>
              </w:rPr>
            </w:pPr>
            <w:r w:rsidRPr="00DB0E4F">
              <w:rPr>
                <w:rFonts w:ascii="Times New Roman" w:eastAsia="Times New Roman" w:hAnsi="Times New Roman" w:cs="Times New Roman"/>
                <w:b/>
                <w:bCs/>
                <w:sz w:val="12"/>
                <w:szCs w:val="12"/>
                <w:lang w:val="en-US"/>
              </w:rPr>
              <w:t>Total sample</w:t>
            </w:r>
            <w:r>
              <w:rPr>
                <w:rFonts w:ascii="Times New Roman" w:eastAsia="Times New Roman" w:hAnsi="Times New Roman" w:cs="Times New Roman"/>
                <w:b/>
                <w:bCs/>
                <w:sz w:val="12"/>
                <w:szCs w:val="12"/>
                <w:lang w:val="en-US"/>
              </w:rPr>
              <w:t xml:space="preserve"> (female)</w:t>
            </w:r>
          </w:p>
        </w:tc>
        <w:tc>
          <w:tcPr>
            <w:tcW w:w="961" w:type="dxa"/>
            <w:gridSpan w:val="2"/>
            <w:tcBorders>
              <w:left w:val="nil"/>
              <w:bottom w:val="nil"/>
              <w:right w:val="nil"/>
            </w:tcBorders>
            <w:vAlign w:val="center"/>
          </w:tcPr>
          <w:p w:rsidR="00C4283D" w:rsidRPr="00DC74E5" w:rsidRDefault="00687943" w:rsidP="00DC74E5">
            <w:pPr>
              <w:spacing w:line="360" w:lineRule="auto"/>
              <w:jc w:val="center"/>
              <w:rPr>
                <w:rFonts w:ascii="Times New Roman" w:eastAsia="Times New Roman" w:hAnsi="Times New Roman" w:cs="Times New Roman"/>
                <w:bCs/>
                <w:sz w:val="12"/>
                <w:szCs w:val="12"/>
                <w:lang w:val="en-US"/>
              </w:rPr>
            </w:pPr>
            <w:r>
              <w:rPr>
                <w:rFonts w:ascii="Times New Roman" w:eastAsia="Times New Roman" w:hAnsi="Times New Roman" w:cs="Times New Roman"/>
                <w:bCs/>
                <w:sz w:val="12"/>
                <w:szCs w:val="12"/>
                <w:lang w:val="en-US"/>
              </w:rPr>
              <w:t>6764</w:t>
            </w:r>
          </w:p>
        </w:tc>
        <w:tc>
          <w:tcPr>
            <w:tcW w:w="929" w:type="dxa"/>
            <w:tcBorders>
              <w:left w:val="nil"/>
              <w:bottom w:val="nil"/>
              <w:right w:val="nil"/>
            </w:tcBorders>
            <w:vAlign w:val="center"/>
          </w:tcPr>
          <w:p w:rsidR="00C4283D" w:rsidRPr="00DC74E5" w:rsidRDefault="00687943" w:rsidP="00DC74E5">
            <w:pPr>
              <w:spacing w:line="360" w:lineRule="auto"/>
              <w:jc w:val="center"/>
              <w:rPr>
                <w:rFonts w:ascii="Times New Roman" w:eastAsia="Times New Roman" w:hAnsi="Times New Roman" w:cs="Times New Roman"/>
                <w:bCs/>
                <w:sz w:val="12"/>
                <w:szCs w:val="12"/>
                <w:lang w:val="en-US"/>
              </w:rPr>
            </w:pPr>
            <w:r>
              <w:rPr>
                <w:rFonts w:ascii="Times New Roman" w:eastAsia="Times New Roman" w:hAnsi="Times New Roman" w:cs="Times New Roman"/>
                <w:bCs/>
                <w:sz w:val="12"/>
                <w:szCs w:val="12"/>
                <w:lang w:val="en-US"/>
              </w:rPr>
              <w:t>5306</w:t>
            </w:r>
          </w:p>
        </w:tc>
        <w:tc>
          <w:tcPr>
            <w:tcW w:w="961" w:type="dxa"/>
            <w:gridSpan w:val="2"/>
            <w:tcBorders>
              <w:left w:val="nil"/>
              <w:bottom w:val="nil"/>
              <w:right w:val="nil"/>
            </w:tcBorders>
            <w:vAlign w:val="center"/>
          </w:tcPr>
          <w:p w:rsidR="00C4283D" w:rsidRPr="00DC74E5" w:rsidRDefault="00687943" w:rsidP="00DC74E5">
            <w:pPr>
              <w:spacing w:line="360" w:lineRule="auto"/>
              <w:jc w:val="center"/>
              <w:rPr>
                <w:rFonts w:ascii="Times New Roman" w:eastAsia="Times New Roman" w:hAnsi="Times New Roman" w:cs="Times New Roman"/>
                <w:bCs/>
                <w:sz w:val="12"/>
                <w:szCs w:val="12"/>
                <w:lang w:val="en-US"/>
              </w:rPr>
            </w:pPr>
            <w:r>
              <w:rPr>
                <w:rFonts w:ascii="Times New Roman" w:eastAsia="Times New Roman" w:hAnsi="Times New Roman" w:cs="Times New Roman"/>
                <w:bCs/>
                <w:sz w:val="12"/>
                <w:szCs w:val="12"/>
                <w:lang w:val="en-US"/>
              </w:rPr>
              <w:t>5472</w:t>
            </w:r>
          </w:p>
        </w:tc>
        <w:tc>
          <w:tcPr>
            <w:tcW w:w="929" w:type="dxa"/>
            <w:tcBorders>
              <w:left w:val="nil"/>
              <w:bottom w:val="nil"/>
              <w:right w:val="nil"/>
            </w:tcBorders>
            <w:vAlign w:val="center"/>
          </w:tcPr>
          <w:p w:rsidR="00C4283D" w:rsidRPr="00DC74E5" w:rsidRDefault="00687943" w:rsidP="00DC74E5">
            <w:pPr>
              <w:spacing w:line="360" w:lineRule="auto"/>
              <w:jc w:val="center"/>
              <w:rPr>
                <w:rFonts w:ascii="Times New Roman" w:eastAsia="Times New Roman" w:hAnsi="Times New Roman" w:cs="Times New Roman"/>
                <w:bCs/>
                <w:sz w:val="12"/>
                <w:szCs w:val="12"/>
                <w:lang w:val="en-US"/>
              </w:rPr>
            </w:pPr>
            <w:r>
              <w:rPr>
                <w:rFonts w:ascii="Times New Roman" w:eastAsia="Times New Roman" w:hAnsi="Times New Roman" w:cs="Times New Roman"/>
                <w:bCs/>
                <w:sz w:val="12"/>
                <w:szCs w:val="12"/>
                <w:lang w:val="en-US"/>
              </w:rPr>
              <w:t>6125</w:t>
            </w:r>
          </w:p>
        </w:tc>
        <w:tc>
          <w:tcPr>
            <w:tcW w:w="945" w:type="dxa"/>
            <w:tcBorders>
              <w:left w:val="nil"/>
              <w:bottom w:val="nil"/>
              <w:right w:val="nil"/>
            </w:tcBorders>
            <w:vAlign w:val="center"/>
          </w:tcPr>
          <w:p w:rsidR="00C4283D" w:rsidRPr="00DC74E5" w:rsidRDefault="00687943" w:rsidP="00DC74E5">
            <w:pPr>
              <w:spacing w:line="360" w:lineRule="auto"/>
              <w:jc w:val="center"/>
              <w:rPr>
                <w:rFonts w:ascii="Times New Roman" w:eastAsia="Times New Roman" w:hAnsi="Times New Roman" w:cs="Times New Roman"/>
                <w:bCs/>
                <w:sz w:val="12"/>
                <w:szCs w:val="12"/>
                <w:lang w:val="en-US"/>
              </w:rPr>
            </w:pPr>
            <w:r>
              <w:rPr>
                <w:rFonts w:ascii="Times New Roman" w:eastAsia="Times New Roman" w:hAnsi="Times New Roman" w:cs="Times New Roman"/>
                <w:bCs/>
                <w:sz w:val="12"/>
                <w:szCs w:val="12"/>
                <w:lang w:val="en-US"/>
              </w:rPr>
              <w:t>5705</w:t>
            </w:r>
          </w:p>
        </w:tc>
        <w:tc>
          <w:tcPr>
            <w:tcW w:w="945" w:type="dxa"/>
            <w:tcBorders>
              <w:left w:val="nil"/>
              <w:bottom w:val="nil"/>
              <w:right w:val="nil"/>
            </w:tcBorders>
            <w:vAlign w:val="center"/>
          </w:tcPr>
          <w:p w:rsidR="00C4283D" w:rsidRPr="00DC74E5" w:rsidRDefault="00687943" w:rsidP="00DC74E5">
            <w:pPr>
              <w:spacing w:line="360" w:lineRule="auto"/>
              <w:jc w:val="center"/>
              <w:rPr>
                <w:rFonts w:ascii="Times New Roman" w:eastAsia="Times New Roman" w:hAnsi="Times New Roman" w:cs="Times New Roman"/>
                <w:bCs/>
                <w:sz w:val="12"/>
                <w:szCs w:val="12"/>
                <w:lang w:val="en-US"/>
              </w:rPr>
            </w:pPr>
            <w:r>
              <w:rPr>
                <w:rFonts w:ascii="Times New Roman" w:eastAsia="Times New Roman" w:hAnsi="Times New Roman" w:cs="Times New Roman"/>
                <w:bCs/>
                <w:sz w:val="12"/>
                <w:szCs w:val="12"/>
                <w:lang w:val="en-US"/>
              </w:rPr>
              <w:t>5857</w:t>
            </w:r>
          </w:p>
        </w:tc>
        <w:tc>
          <w:tcPr>
            <w:tcW w:w="945" w:type="dxa"/>
            <w:tcBorders>
              <w:left w:val="nil"/>
              <w:bottom w:val="nil"/>
              <w:right w:val="nil"/>
            </w:tcBorders>
            <w:vAlign w:val="center"/>
          </w:tcPr>
          <w:p w:rsidR="00C4283D" w:rsidRPr="00DC74E5" w:rsidRDefault="00687943" w:rsidP="00DC74E5">
            <w:pPr>
              <w:spacing w:line="360" w:lineRule="auto"/>
              <w:jc w:val="center"/>
              <w:rPr>
                <w:rFonts w:ascii="Times New Roman" w:eastAsia="Times New Roman" w:hAnsi="Times New Roman" w:cs="Times New Roman"/>
                <w:bCs/>
                <w:sz w:val="12"/>
                <w:szCs w:val="12"/>
                <w:lang w:val="en-US"/>
              </w:rPr>
            </w:pPr>
            <w:r>
              <w:rPr>
                <w:rFonts w:ascii="Times New Roman" w:eastAsia="Times New Roman" w:hAnsi="Times New Roman" w:cs="Times New Roman"/>
                <w:bCs/>
                <w:sz w:val="12"/>
                <w:szCs w:val="12"/>
                <w:lang w:val="en-US"/>
              </w:rPr>
              <w:t>5366</w:t>
            </w:r>
          </w:p>
        </w:tc>
        <w:tc>
          <w:tcPr>
            <w:tcW w:w="945" w:type="dxa"/>
            <w:tcBorders>
              <w:left w:val="nil"/>
              <w:bottom w:val="nil"/>
              <w:right w:val="nil"/>
            </w:tcBorders>
            <w:vAlign w:val="center"/>
          </w:tcPr>
          <w:p w:rsidR="00C4283D" w:rsidRPr="00DC74E5" w:rsidRDefault="00687943" w:rsidP="00DC74E5">
            <w:pPr>
              <w:spacing w:line="360" w:lineRule="auto"/>
              <w:jc w:val="center"/>
              <w:rPr>
                <w:rFonts w:ascii="Times New Roman" w:eastAsia="Times New Roman" w:hAnsi="Times New Roman" w:cs="Times New Roman"/>
                <w:bCs/>
                <w:sz w:val="12"/>
                <w:szCs w:val="12"/>
                <w:lang w:val="en-US"/>
              </w:rPr>
            </w:pPr>
            <w:r>
              <w:rPr>
                <w:rFonts w:ascii="Times New Roman" w:eastAsia="Times New Roman" w:hAnsi="Times New Roman" w:cs="Times New Roman"/>
                <w:bCs/>
                <w:sz w:val="12"/>
                <w:szCs w:val="12"/>
                <w:lang w:val="en-US"/>
              </w:rPr>
              <w:t>4694</w:t>
            </w:r>
          </w:p>
        </w:tc>
        <w:tc>
          <w:tcPr>
            <w:tcW w:w="945" w:type="dxa"/>
            <w:tcBorders>
              <w:left w:val="nil"/>
              <w:bottom w:val="nil"/>
              <w:right w:val="nil"/>
            </w:tcBorders>
            <w:vAlign w:val="center"/>
          </w:tcPr>
          <w:p w:rsidR="00C4283D" w:rsidRPr="00DC74E5" w:rsidRDefault="00687943" w:rsidP="00DC74E5">
            <w:pPr>
              <w:spacing w:line="360" w:lineRule="auto"/>
              <w:jc w:val="center"/>
              <w:rPr>
                <w:rFonts w:ascii="Times New Roman" w:eastAsia="Times New Roman" w:hAnsi="Times New Roman" w:cs="Times New Roman"/>
                <w:bCs/>
                <w:sz w:val="12"/>
                <w:szCs w:val="12"/>
                <w:lang w:val="en-US"/>
              </w:rPr>
            </w:pPr>
            <w:r>
              <w:rPr>
                <w:rFonts w:ascii="Times New Roman" w:eastAsia="Times New Roman" w:hAnsi="Times New Roman" w:cs="Times New Roman"/>
                <w:bCs/>
                <w:sz w:val="12"/>
                <w:szCs w:val="12"/>
                <w:lang w:val="en-US"/>
              </w:rPr>
              <w:t>4881</w:t>
            </w:r>
          </w:p>
        </w:tc>
      </w:tr>
      <w:tr w:rsidR="000F7D3D" w:rsidRPr="00B667C3" w:rsidTr="00DC74E5">
        <w:trPr>
          <w:trHeight w:val="605"/>
          <w:jc w:val="center"/>
        </w:trPr>
        <w:tc>
          <w:tcPr>
            <w:tcW w:w="3408" w:type="dxa"/>
            <w:tcBorders>
              <w:top w:val="nil"/>
              <w:left w:val="nil"/>
              <w:bottom w:val="nil"/>
              <w:right w:val="nil"/>
            </w:tcBorders>
            <w:vAlign w:val="center"/>
          </w:tcPr>
          <w:p w:rsidR="000F7D3D" w:rsidRPr="007A3E49" w:rsidRDefault="000F7D3D" w:rsidP="000F7D3D">
            <w:pPr>
              <w:spacing w:line="360" w:lineRule="auto"/>
              <w:jc w:val="center"/>
              <w:rPr>
                <w:rFonts w:ascii="Times New Roman" w:eastAsia="Times New Roman" w:hAnsi="Times New Roman" w:cs="Times New Roman"/>
                <w:bCs/>
                <w:sz w:val="12"/>
                <w:szCs w:val="12"/>
                <w:lang w:val="en-US"/>
              </w:rPr>
            </w:pPr>
            <w:r w:rsidRPr="007A3E49">
              <w:rPr>
                <w:rFonts w:ascii="Times New Roman" w:eastAsia="Times New Roman" w:hAnsi="Times New Roman" w:cs="Times New Roman"/>
                <w:bCs/>
                <w:sz w:val="12"/>
                <w:szCs w:val="12"/>
                <w:lang w:val="en-US"/>
              </w:rPr>
              <w:t>Exclude those without demographic information</w:t>
            </w:r>
            <w:r w:rsidR="00DF02D3">
              <w:rPr>
                <w:rFonts w:ascii="Times New Roman" w:eastAsia="Times New Roman" w:hAnsi="Times New Roman" w:cs="Times New Roman"/>
                <w:bCs/>
                <w:sz w:val="12"/>
                <w:szCs w:val="12"/>
                <w:lang w:val="en-US"/>
              </w:rPr>
              <w:t xml:space="preserve"> and less than 50 years old</w:t>
            </w:r>
          </w:p>
        </w:tc>
        <w:tc>
          <w:tcPr>
            <w:tcW w:w="961" w:type="dxa"/>
            <w:gridSpan w:val="2"/>
            <w:tcBorders>
              <w:top w:val="nil"/>
              <w:left w:val="nil"/>
              <w:bottom w:val="nil"/>
              <w:right w:val="nil"/>
            </w:tcBorders>
            <w:vAlign w:val="center"/>
          </w:tcPr>
          <w:p w:rsidR="000F7D3D" w:rsidRPr="00DC74E5" w:rsidRDefault="005A5844" w:rsidP="00DC74E5">
            <w:pPr>
              <w:spacing w:line="360" w:lineRule="auto"/>
              <w:jc w:val="center"/>
              <w:rPr>
                <w:rFonts w:ascii="Times New Roman" w:eastAsia="Times New Roman" w:hAnsi="Times New Roman" w:cs="Times New Roman"/>
                <w:bCs/>
                <w:sz w:val="12"/>
                <w:szCs w:val="12"/>
                <w:lang w:val="en-US"/>
              </w:rPr>
            </w:pPr>
            <w:r>
              <w:rPr>
                <w:rFonts w:ascii="Times New Roman" w:eastAsia="Times New Roman" w:hAnsi="Times New Roman" w:cs="Times New Roman"/>
                <w:bCs/>
                <w:sz w:val="12"/>
                <w:szCs w:val="12"/>
                <w:lang w:val="en-US"/>
              </w:rPr>
              <w:t>5568</w:t>
            </w:r>
          </w:p>
        </w:tc>
        <w:tc>
          <w:tcPr>
            <w:tcW w:w="929" w:type="dxa"/>
            <w:tcBorders>
              <w:top w:val="nil"/>
              <w:left w:val="nil"/>
              <w:bottom w:val="nil"/>
              <w:right w:val="nil"/>
            </w:tcBorders>
            <w:vAlign w:val="center"/>
          </w:tcPr>
          <w:p w:rsidR="000F7D3D" w:rsidRPr="00DC74E5" w:rsidRDefault="005A5844" w:rsidP="00DC74E5">
            <w:pPr>
              <w:spacing w:line="360" w:lineRule="auto"/>
              <w:jc w:val="center"/>
              <w:rPr>
                <w:rFonts w:ascii="Times New Roman" w:eastAsia="Times New Roman" w:hAnsi="Times New Roman" w:cs="Times New Roman"/>
                <w:bCs/>
                <w:sz w:val="12"/>
                <w:szCs w:val="12"/>
                <w:lang w:val="en-US"/>
              </w:rPr>
            </w:pPr>
            <w:r>
              <w:rPr>
                <w:rFonts w:ascii="Times New Roman" w:eastAsia="Times New Roman" w:hAnsi="Times New Roman" w:cs="Times New Roman"/>
                <w:bCs/>
                <w:sz w:val="12"/>
                <w:szCs w:val="12"/>
                <w:lang w:val="en-US"/>
              </w:rPr>
              <w:t>4506</w:t>
            </w:r>
          </w:p>
        </w:tc>
        <w:tc>
          <w:tcPr>
            <w:tcW w:w="961" w:type="dxa"/>
            <w:gridSpan w:val="2"/>
            <w:tcBorders>
              <w:top w:val="nil"/>
              <w:left w:val="nil"/>
              <w:bottom w:val="nil"/>
              <w:right w:val="nil"/>
            </w:tcBorders>
            <w:vAlign w:val="center"/>
          </w:tcPr>
          <w:p w:rsidR="000F7D3D" w:rsidRPr="00DC74E5" w:rsidRDefault="005A5844" w:rsidP="00DC74E5">
            <w:pPr>
              <w:spacing w:line="360" w:lineRule="auto"/>
              <w:jc w:val="center"/>
              <w:rPr>
                <w:rFonts w:ascii="Times New Roman" w:eastAsia="Times New Roman" w:hAnsi="Times New Roman" w:cs="Times New Roman"/>
                <w:bCs/>
                <w:sz w:val="12"/>
                <w:szCs w:val="12"/>
                <w:lang w:val="en-US"/>
              </w:rPr>
            </w:pPr>
            <w:r>
              <w:rPr>
                <w:rFonts w:ascii="Times New Roman" w:eastAsia="Times New Roman" w:hAnsi="Times New Roman" w:cs="Times New Roman"/>
                <w:bCs/>
                <w:sz w:val="12"/>
                <w:szCs w:val="12"/>
                <w:lang w:val="en-US"/>
              </w:rPr>
              <w:t>4555</w:t>
            </w:r>
          </w:p>
        </w:tc>
        <w:tc>
          <w:tcPr>
            <w:tcW w:w="929" w:type="dxa"/>
            <w:tcBorders>
              <w:top w:val="nil"/>
              <w:left w:val="nil"/>
              <w:bottom w:val="nil"/>
              <w:right w:val="nil"/>
            </w:tcBorders>
            <w:vAlign w:val="center"/>
          </w:tcPr>
          <w:p w:rsidR="000F7D3D" w:rsidRPr="00DC74E5" w:rsidRDefault="005A5844" w:rsidP="00DC74E5">
            <w:pPr>
              <w:spacing w:line="360" w:lineRule="auto"/>
              <w:jc w:val="center"/>
              <w:rPr>
                <w:rFonts w:ascii="Times New Roman" w:eastAsia="Times New Roman" w:hAnsi="Times New Roman" w:cs="Times New Roman"/>
                <w:bCs/>
                <w:sz w:val="12"/>
                <w:szCs w:val="12"/>
                <w:lang w:val="en-US"/>
              </w:rPr>
            </w:pPr>
            <w:r>
              <w:rPr>
                <w:rFonts w:ascii="Times New Roman" w:eastAsia="Times New Roman" w:hAnsi="Times New Roman" w:cs="Times New Roman"/>
                <w:bCs/>
                <w:sz w:val="12"/>
                <w:szCs w:val="12"/>
                <w:lang w:val="en-US"/>
              </w:rPr>
              <w:t>5231</w:t>
            </w:r>
          </w:p>
        </w:tc>
        <w:tc>
          <w:tcPr>
            <w:tcW w:w="945" w:type="dxa"/>
            <w:tcBorders>
              <w:top w:val="nil"/>
              <w:left w:val="nil"/>
              <w:bottom w:val="nil"/>
              <w:right w:val="nil"/>
            </w:tcBorders>
            <w:vAlign w:val="center"/>
          </w:tcPr>
          <w:p w:rsidR="000F7D3D" w:rsidRPr="00DC74E5" w:rsidRDefault="005A5844" w:rsidP="00DC74E5">
            <w:pPr>
              <w:spacing w:line="360" w:lineRule="auto"/>
              <w:jc w:val="center"/>
              <w:rPr>
                <w:rFonts w:ascii="Times New Roman" w:eastAsia="Times New Roman" w:hAnsi="Times New Roman" w:cs="Times New Roman"/>
                <w:bCs/>
                <w:sz w:val="12"/>
                <w:szCs w:val="12"/>
                <w:lang w:val="en-US"/>
              </w:rPr>
            </w:pPr>
            <w:r>
              <w:rPr>
                <w:rFonts w:ascii="Times New Roman" w:eastAsia="Times New Roman" w:hAnsi="Times New Roman" w:cs="Times New Roman"/>
                <w:bCs/>
                <w:sz w:val="12"/>
                <w:szCs w:val="12"/>
                <w:lang w:val="en-US"/>
              </w:rPr>
              <w:t>4939</w:t>
            </w:r>
          </w:p>
        </w:tc>
        <w:tc>
          <w:tcPr>
            <w:tcW w:w="945" w:type="dxa"/>
            <w:tcBorders>
              <w:top w:val="nil"/>
              <w:left w:val="nil"/>
              <w:bottom w:val="nil"/>
              <w:right w:val="nil"/>
            </w:tcBorders>
            <w:vAlign w:val="center"/>
          </w:tcPr>
          <w:p w:rsidR="000F7D3D" w:rsidRPr="00DC74E5" w:rsidRDefault="005A5844" w:rsidP="00DC74E5">
            <w:pPr>
              <w:spacing w:line="360" w:lineRule="auto"/>
              <w:jc w:val="center"/>
              <w:rPr>
                <w:rFonts w:ascii="Times New Roman" w:eastAsia="Times New Roman" w:hAnsi="Times New Roman" w:cs="Times New Roman"/>
                <w:bCs/>
                <w:sz w:val="12"/>
                <w:szCs w:val="12"/>
                <w:lang w:val="en-US"/>
              </w:rPr>
            </w:pPr>
            <w:r>
              <w:rPr>
                <w:rFonts w:ascii="Times New Roman" w:eastAsia="Times New Roman" w:hAnsi="Times New Roman" w:cs="Times New Roman"/>
                <w:bCs/>
                <w:sz w:val="12"/>
                <w:szCs w:val="12"/>
                <w:lang w:val="en-US"/>
              </w:rPr>
              <w:t>5076</w:t>
            </w:r>
          </w:p>
        </w:tc>
        <w:tc>
          <w:tcPr>
            <w:tcW w:w="945" w:type="dxa"/>
            <w:tcBorders>
              <w:top w:val="nil"/>
              <w:left w:val="nil"/>
              <w:bottom w:val="nil"/>
              <w:right w:val="nil"/>
            </w:tcBorders>
            <w:vAlign w:val="center"/>
          </w:tcPr>
          <w:p w:rsidR="000F7D3D" w:rsidRPr="00DC74E5" w:rsidRDefault="005A5844" w:rsidP="00DC74E5">
            <w:pPr>
              <w:spacing w:line="360" w:lineRule="auto"/>
              <w:jc w:val="center"/>
              <w:rPr>
                <w:rFonts w:ascii="Times New Roman" w:eastAsia="Times New Roman" w:hAnsi="Times New Roman" w:cs="Times New Roman"/>
                <w:bCs/>
                <w:sz w:val="12"/>
                <w:szCs w:val="12"/>
                <w:lang w:val="en-US"/>
              </w:rPr>
            </w:pPr>
            <w:r>
              <w:rPr>
                <w:rFonts w:ascii="Times New Roman" w:eastAsia="Times New Roman" w:hAnsi="Times New Roman" w:cs="Times New Roman"/>
                <w:bCs/>
                <w:sz w:val="12"/>
                <w:szCs w:val="12"/>
                <w:lang w:val="en-US"/>
              </w:rPr>
              <w:t>4640</w:t>
            </w:r>
          </w:p>
        </w:tc>
        <w:tc>
          <w:tcPr>
            <w:tcW w:w="945" w:type="dxa"/>
            <w:tcBorders>
              <w:top w:val="nil"/>
              <w:left w:val="nil"/>
              <w:bottom w:val="nil"/>
              <w:right w:val="nil"/>
            </w:tcBorders>
            <w:vAlign w:val="center"/>
          </w:tcPr>
          <w:p w:rsidR="000F7D3D" w:rsidRPr="00DC74E5" w:rsidRDefault="005A5844" w:rsidP="00DC74E5">
            <w:pPr>
              <w:spacing w:line="360" w:lineRule="auto"/>
              <w:jc w:val="center"/>
              <w:rPr>
                <w:rFonts w:ascii="Times New Roman" w:eastAsia="Times New Roman" w:hAnsi="Times New Roman" w:cs="Times New Roman"/>
                <w:bCs/>
                <w:sz w:val="12"/>
                <w:szCs w:val="12"/>
                <w:lang w:val="en-US"/>
              </w:rPr>
            </w:pPr>
            <w:r>
              <w:rPr>
                <w:rFonts w:ascii="Times New Roman" w:eastAsia="Times New Roman" w:hAnsi="Times New Roman" w:cs="Times New Roman"/>
                <w:bCs/>
                <w:sz w:val="12"/>
                <w:szCs w:val="12"/>
                <w:lang w:val="en-US"/>
              </w:rPr>
              <w:t>4100</w:t>
            </w:r>
          </w:p>
        </w:tc>
        <w:tc>
          <w:tcPr>
            <w:tcW w:w="945" w:type="dxa"/>
            <w:tcBorders>
              <w:top w:val="nil"/>
              <w:left w:val="nil"/>
              <w:bottom w:val="nil"/>
              <w:right w:val="nil"/>
            </w:tcBorders>
            <w:vAlign w:val="center"/>
          </w:tcPr>
          <w:p w:rsidR="000F7D3D" w:rsidRPr="00DC74E5" w:rsidRDefault="005A5844" w:rsidP="00DC74E5">
            <w:pPr>
              <w:spacing w:line="360" w:lineRule="auto"/>
              <w:jc w:val="center"/>
              <w:rPr>
                <w:rFonts w:ascii="Times New Roman" w:eastAsia="Times New Roman" w:hAnsi="Times New Roman" w:cs="Times New Roman"/>
                <w:bCs/>
                <w:sz w:val="12"/>
                <w:szCs w:val="12"/>
                <w:lang w:val="en-US"/>
              </w:rPr>
            </w:pPr>
            <w:r>
              <w:rPr>
                <w:rFonts w:ascii="Times New Roman" w:eastAsia="Times New Roman" w:hAnsi="Times New Roman" w:cs="Times New Roman"/>
                <w:bCs/>
                <w:sz w:val="12"/>
                <w:szCs w:val="12"/>
                <w:lang w:val="en-US"/>
              </w:rPr>
              <w:t>4213</w:t>
            </w:r>
          </w:p>
        </w:tc>
      </w:tr>
      <w:tr w:rsidR="000F7D3D" w:rsidRPr="007A3E49" w:rsidTr="00DC74E5">
        <w:trPr>
          <w:trHeight w:val="317"/>
          <w:jc w:val="center"/>
        </w:trPr>
        <w:tc>
          <w:tcPr>
            <w:tcW w:w="3408" w:type="dxa"/>
            <w:tcBorders>
              <w:top w:val="nil"/>
              <w:left w:val="nil"/>
              <w:bottom w:val="nil"/>
              <w:right w:val="nil"/>
            </w:tcBorders>
            <w:vAlign w:val="center"/>
          </w:tcPr>
          <w:p w:rsidR="000F7D3D" w:rsidRPr="007A3E49" w:rsidRDefault="000F7D3D" w:rsidP="000F7D3D">
            <w:pPr>
              <w:spacing w:line="360" w:lineRule="auto"/>
              <w:jc w:val="center"/>
              <w:rPr>
                <w:rFonts w:ascii="Times New Roman" w:eastAsia="Times New Roman" w:hAnsi="Times New Roman" w:cs="Times New Roman"/>
                <w:b/>
                <w:bCs/>
                <w:sz w:val="12"/>
                <w:szCs w:val="12"/>
                <w:lang w:val="en-US"/>
              </w:rPr>
            </w:pPr>
            <w:r w:rsidRPr="007A3E49">
              <w:rPr>
                <w:rFonts w:ascii="Times New Roman" w:eastAsia="Times New Roman" w:hAnsi="Times New Roman" w:cs="Times New Roman"/>
                <w:b/>
                <w:bCs/>
                <w:sz w:val="12"/>
                <w:szCs w:val="12"/>
                <w:lang w:val="en-US"/>
              </w:rPr>
              <w:t>Depression</w:t>
            </w:r>
          </w:p>
        </w:tc>
        <w:tc>
          <w:tcPr>
            <w:tcW w:w="961" w:type="dxa"/>
            <w:gridSpan w:val="2"/>
            <w:tcBorders>
              <w:top w:val="nil"/>
              <w:left w:val="nil"/>
              <w:bottom w:val="nil"/>
              <w:right w:val="nil"/>
            </w:tcBorders>
            <w:vAlign w:val="center"/>
          </w:tcPr>
          <w:p w:rsidR="000F7D3D" w:rsidRPr="00DC74E5" w:rsidRDefault="000F7D3D" w:rsidP="00DC74E5">
            <w:pPr>
              <w:spacing w:line="360" w:lineRule="auto"/>
              <w:jc w:val="center"/>
              <w:rPr>
                <w:rFonts w:ascii="Times New Roman" w:eastAsia="Times New Roman" w:hAnsi="Times New Roman" w:cs="Times New Roman"/>
                <w:bCs/>
                <w:sz w:val="12"/>
                <w:szCs w:val="12"/>
                <w:lang w:val="en-US"/>
              </w:rPr>
            </w:pPr>
          </w:p>
        </w:tc>
        <w:tc>
          <w:tcPr>
            <w:tcW w:w="929" w:type="dxa"/>
            <w:tcBorders>
              <w:top w:val="nil"/>
              <w:left w:val="nil"/>
              <w:bottom w:val="nil"/>
              <w:right w:val="nil"/>
            </w:tcBorders>
            <w:vAlign w:val="center"/>
          </w:tcPr>
          <w:p w:rsidR="000F7D3D" w:rsidRPr="00DC74E5" w:rsidRDefault="000F7D3D" w:rsidP="00DC74E5">
            <w:pPr>
              <w:spacing w:line="360" w:lineRule="auto"/>
              <w:jc w:val="center"/>
              <w:rPr>
                <w:rFonts w:ascii="Times New Roman" w:eastAsia="Times New Roman" w:hAnsi="Times New Roman" w:cs="Times New Roman"/>
                <w:bCs/>
                <w:sz w:val="12"/>
                <w:szCs w:val="12"/>
                <w:lang w:val="en-US"/>
              </w:rPr>
            </w:pPr>
          </w:p>
        </w:tc>
        <w:tc>
          <w:tcPr>
            <w:tcW w:w="961" w:type="dxa"/>
            <w:gridSpan w:val="2"/>
            <w:tcBorders>
              <w:top w:val="nil"/>
              <w:left w:val="nil"/>
              <w:bottom w:val="nil"/>
              <w:right w:val="nil"/>
            </w:tcBorders>
            <w:vAlign w:val="center"/>
          </w:tcPr>
          <w:p w:rsidR="000F7D3D" w:rsidRPr="00DC74E5" w:rsidRDefault="000F7D3D" w:rsidP="00DC74E5">
            <w:pPr>
              <w:spacing w:line="360" w:lineRule="auto"/>
              <w:jc w:val="center"/>
              <w:rPr>
                <w:rFonts w:ascii="Times New Roman" w:eastAsia="Times New Roman" w:hAnsi="Times New Roman" w:cs="Times New Roman"/>
                <w:bCs/>
                <w:sz w:val="12"/>
                <w:szCs w:val="12"/>
                <w:lang w:val="en-US"/>
              </w:rPr>
            </w:pPr>
          </w:p>
        </w:tc>
        <w:tc>
          <w:tcPr>
            <w:tcW w:w="929" w:type="dxa"/>
            <w:tcBorders>
              <w:top w:val="nil"/>
              <w:left w:val="nil"/>
              <w:bottom w:val="nil"/>
              <w:right w:val="nil"/>
            </w:tcBorders>
            <w:vAlign w:val="center"/>
          </w:tcPr>
          <w:p w:rsidR="000F7D3D" w:rsidRPr="00DC74E5" w:rsidRDefault="000F7D3D" w:rsidP="00DC74E5">
            <w:pPr>
              <w:spacing w:line="360" w:lineRule="auto"/>
              <w:jc w:val="center"/>
              <w:rPr>
                <w:rFonts w:ascii="Times New Roman" w:eastAsia="Times New Roman" w:hAnsi="Times New Roman" w:cs="Times New Roman"/>
                <w:bCs/>
                <w:sz w:val="12"/>
                <w:szCs w:val="12"/>
                <w:lang w:val="en-US"/>
              </w:rPr>
            </w:pPr>
          </w:p>
        </w:tc>
        <w:tc>
          <w:tcPr>
            <w:tcW w:w="945" w:type="dxa"/>
            <w:tcBorders>
              <w:top w:val="nil"/>
              <w:left w:val="nil"/>
              <w:bottom w:val="nil"/>
              <w:right w:val="nil"/>
            </w:tcBorders>
            <w:vAlign w:val="center"/>
          </w:tcPr>
          <w:p w:rsidR="000F7D3D" w:rsidRPr="00DC74E5" w:rsidRDefault="000F7D3D" w:rsidP="00DC74E5">
            <w:pPr>
              <w:spacing w:line="360" w:lineRule="auto"/>
              <w:jc w:val="center"/>
              <w:rPr>
                <w:rFonts w:ascii="Times New Roman" w:eastAsia="Times New Roman" w:hAnsi="Times New Roman" w:cs="Times New Roman"/>
                <w:bCs/>
                <w:sz w:val="12"/>
                <w:szCs w:val="12"/>
                <w:lang w:val="en-US"/>
              </w:rPr>
            </w:pPr>
          </w:p>
        </w:tc>
        <w:tc>
          <w:tcPr>
            <w:tcW w:w="945" w:type="dxa"/>
            <w:tcBorders>
              <w:top w:val="nil"/>
              <w:left w:val="nil"/>
              <w:bottom w:val="nil"/>
              <w:right w:val="nil"/>
            </w:tcBorders>
            <w:vAlign w:val="center"/>
          </w:tcPr>
          <w:p w:rsidR="000F7D3D" w:rsidRPr="00DC74E5" w:rsidRDefault="000F7D3D" w:rsidP="00DC74E5">
            <w:pPr>
              <w:spacing w:line="360" w:lineRule="auto"/>
              <w:jc w:val="center"/>
              <w:rPr>
                <w:rFonts w:ascii="Times New Roman" w:eastAsia="Times New Roman" w:hAnsi="Times New Roman" w:cs="Times New Roman"/>
                <w:bCs/>
                <w:sz w:val="12"/>
                <w:szCs w:val="12"/>
                <w:lang w:val="en-US"/>
              </w:rPr>
            </w:pPr>
          </w:p>
        </w:tc>
        <w:tc>
          <w:tcPr>
            <w:tcW w:w="945" w:type="dxa"/>
            <w:tcBorders>
              <w:top w:val="nil"/>
              <w:left w:val="nil"/>
              <w:bottom w:val="nil"/>
              <w:right w:val="nil"/>
            </w:tcBorders>
            <w:vAlign w:val="center"/>
          </w:tcPr>
          <w:p w:rsidR="000F7D3D" w:rsidRPr="00DC74E5" w:rsidRDefault="000F7D3D" w:rsidP="00DC74E5">
            <w:pPr>
              <w:spacing w:line="360" w:lineRule="auto"/>
              <w:jc w:val="center"/>
              <w:rPr>
                <w:rFonts w:ascii="Times New Roman" w:eastAsia="Times New Roman" w:hAnsi="Times New Roman" w:cs="Times New Roman"/>
                <w:bCs/>
                <w:sz w:val="12"/>
                <w:szCs w:val="12"/>
                <w:lang w:val="en-US"/>
              </w:rPr>
            </w:pPr>
          </w:p>
        </w:tc>
        <w:tc>
          <w:tcPr>
            <w:tcW w:w="945" w:type="dxa"/>
            <w:tcBorders>
              <w:top w:val="nil"/>
              <w:left w:val="nil"/>
              <w:bottom w:val="nil"/>
              <w:right w:val="nil"/>
            </w:tcBorders>
            <w:vAlign w:val="center"/>
          </w:tcPr>
          <w:p w:rsidR="000F7D3D" w:rsidRPr="00DC74E5" w:rsidRDefault="000F7D3D" w:rsidP="00DC74E5">
            <w:pPr>
              <w:spacing w:line="360" w:lineRule="auto"/>
              <w:jc w:val="center"/>
              <w:rPr>
                <w:rFonts w:ascii="Times New Roman" w:eastAsia="Times New Roman" w:hAnsi="Times New Roman" w:cs="Times New Roman"/>
                <w:bCs/>
                <w:sz w:val="12"/>
                <w:szCs w:val="12"/>
                <w:lang w:val="en-US"/>
              </w:rPr>
            </w:pPr>
          </w:p>
        </w:tc>
        <w:tc>
          <w:tcPr>
            <w:tcW w:w="945" w:type="dxa"/>
            <w:tcBorders>
              <w:top w:val="nil"/>
              <w:left w:val="nil"/>
              <w:bottom w:val="nil"/>
              <w:right w:val="nil"/>
            </w:tcBorders>
            <w:vAlign w:val="center"/>
          </w:tcPr>
          <w:p w:rsidR="000F7D3D" w:rsidRPr="00DC74E5" w:rsidRDefault="000F7D3D" w:rsidP="00DC74E5">
            <w:pPr>
              <w:spacing w:line="360" w:lineRule="auto"/>
              <w:jc w:val="center"/>
              <w:rPr>
                <w:rFonts w:ascii="Times New Roman" w:eastAsia="Times New Roman" w:hAnsi="Times New Roman" w:cs="Times New Roman"/>
                <w:bCs/>
                <w:sz w:val="12"/>
                <w:szCs w:val="12"/>
                <w:lang w:val="en-US"/>
              </w:rPr>
            </w:pPr>
          </w:p>
        </w:tc>
      </w:tr>
      <w:tr w:rsidR="000F7D3D" w:rsidRPr="00B667C3" w:rsidTr="00DC74E5">
        <w:trPr>
          <w:trHeight w:val="605"/>
          <w:jc w:val="center"/>
        </w:trPr>
        <w:tc>
          <w:tcPr>
            <w:tcW w:w="3408" w:type="dxa"/>
            <w:tcBorders>
              <w:top w:val="nil"/>
              <w:left w:val="nil"/>
              <w:bottom w:val="nil"/>
              <w:right w:val="nil"/>
            </w:tcBorders>
            <w:vAlign w:val="center"/>
          </w:tcPr>
          <w:p w:rsidR="000F7D3D" w:rsidRPr="007A3E49" w:rsidRDefault="000F7D3D" w:rsidP="000F7D3D">
            <w:pPr>
              <w:spacing w:line="360" w:lineRule="auto"/>
              <w:jc w:val="center"/>
              <w:rPr>
                <w:rFonts w:ascii="Times New Roman" w:eastAsia="Times New Roman" w:hAnsi="Times New Roman" w:cs="Times New Roman"/>
                <w:bCs/>
                <w:sz w:val="12"/>
                <w:szCs w:val="12"/>
                <w:lang w:val="en-US"/>
              </w:rPr>
            </w:pPr>
            <w:r w:rsidRPr="007A3E49">
              <w:rPr>
                <w:rFonts w:ascii="Times New Roman" w:eastAsia="Times New Roman" w:hAnsi="Times New Roman" w:cs="Times New Roman"/>
                <w:bCs/>
                <w:sz w:val="12"/>
                <w:szCs w:val="12"/>
                <w:lang w:val="en-US"/>
              </w:rPr>
              <w:t xml:space="preserve">Exclude </w:t>
            </w:r>
            <w:r>
              <w:rPr>
                <w:rFonts w:ascii="Times New Roman" w:eastAsia="Times New Roman" w:hAnsi="Times New Roman" w:cs="Times New Roman"/>
                <w:bCs/>
                <w:sz w:val="12"/>
                <w:szCs w:val="12"/>
                <w:lang w:val="en-US"/>
              </w:rPr>
              <w:t>m</w:t>
            </w:r>
            <w:r w:rsidRPr="007A3E49">
              <w:rPr>
                <w:rFonts w:ascii="Times New Roman" w:eastAsia="Times New Roman" w:hAnsi="Times New Roman" w:cs="Times New Roman"/>
                <w:bCs/>
                <w:sz w:val="12"/>
                <w:szCs w:val="12"/>
                <w:lang w:val="en-US"/>
              </w:rPr>
              <w:t>issing values in related scores</w:t>
            </w:r>
          </w:p>
        </w:tc>
        <w:tc>
          <w:tcPr>
            <w:tcW w:w="961" w:type="dxa"/>
            <w:gridSpan w:val="2"/>
            <w:tcBorders>
              <w:top w:val="nil"/>
              <w:left w:val="nil"/>
              <w:bottom w:val="nil"/>
              <w:right w:val="nil"/>
            </w:tcBorders>
            <w:vAlign w:val="center"/>
          </w:tcPr>
          <w:p w:rsidR="000F7D3D" w:rsidRPr="00DC74E5" w:rsidRDefault="005B1044" w:rsidP="00DC74E5">
            <w:pPr>
              <w:spacing w:line="360" w:lineRule="auto"/>
              <w:jc w:val="center"/>
              <w:rPr>
                <w:rFonts w:ascii="Times New Roman" w:eastAsia="Times New Roman" w:hAnsi="Times New Roman" w:cs="Times New Roman"/>
                <w:bCs/>
                <w:sz w:val="12"/>
                <w:szCs w:val="12"/>
                <w:lang w:val="en-US"/>
              </w:rPr>
            </w:pPr>
            <w:r>
              <w:rPr>
                <w:rFonts w:ascii="Times New Roman" w:eastAsia="Times New Roman" w:hAnsi="Times New Roman" w:cs="Times New Roman"/>
                <w:bCs/>
                <w:sz w:val="12"/>
                <w:szCs w:val="12"/>
                <w:lang w:val="en-US"/>
              </w:rPr>
              <w:t>5409</w:t>
            </w:r>
          </w:p>
        </w:tc>
        <w:tc>
          <w:tcPr>
            <w:tcW w:w="929" w:type="dxa"/>
            <w:tcBorders>
              <w:top w:val="nil"/>
              <w:left w:val="nil"/>
              <w:bottom w:val="nil"/>
              <w:right w:val="nil"/>
            </w:tcBorders>
            <w:vAlign w:val="center"/>
          </w:tcPr>
          <w:p w:rsidR="000F7D3D" w:rsidRPr="00DC74E5" w:rsidRDefault="005B1044" w:rsidP="00DC74E5">
            <w:pPr>
              <w:spacing w:line="360" w:lineRule="auto"/>
              <w:jc w:val="center"/>
              <w:rPr>
                <w:rFonts w:ascii="Times New Roman" w:eastAsia="Times New Roman" w:hAnsi="Times New Roman" w:cs="Times New Roman"/>
                <w:bCs/>
                <w:sz w:val="12"/>
                <w:szCs w:val="12"/>
                <w:lang w:val="en-US"/>
              </w:rPr>
            </w:pPr>
            <w:r>
              <w:rPr>
                <w:rFonts w:ascii="Times New Roman" w:eastAsia="Times New Roman" w:hAnsi="Times New Roman" w:cs="Times New Roman"/>
                <w:bCs/>
                <w:sz w:val="12"/>
                <w:szCs w:val="12"/>
                <w:lang w:val="en-US"/>
              </w:rPr>
              <w:t>4429</w:t>
            </w:r>
          </w:p>
        </w:tc>
        <w:tc>
          <w:tcPr>
            <w:tcW w:w="961" w:type="dxa"/>
            <w:gridSpan w:val="2"/>
            <w:tcBorders>
              <w:top w:val="nil"/>
              <w:left w:val="nil"/>
              <w:bottom w:val="nil"/>
              <w:right w:val="nil"/>
            </w:tcBorders>
            <w:vAlign w:val="center"/>
          </w:tcPr>
          <w:p w:rsidR="000F7D3D" w:rsidRPr="00DC74E5" w:rsidRDefault="005B1044" w:rsidP="00DC74E5">
            <w:pPr>
              <w:spacing w:line="360" w:lineRule="auto"/>
              <w:jc w:val="center"/>
              <w:rPr>
                <w:rFonts w:ascii="Times New Roman" w:eastAsia="Times New Roman" w:hAnsi="Times New Roman" w:cs="Times New Roman"/>
                <w:bCs/>
                <w:sz w:val="12"/>
                <w:szCs w:val="12"/>
                <w:lang w:val="en-US"/>
              </w:rPr>
            </w:pPr>
            <w:r>
              <w:rPr>
                <w:rFonts w:ascii="Times New Roman" w:eastAsia="Times New Roman" w:hAnsi="Times New Roman" w:cs="Times New Roman"/>
                <w:bCs/>
                <w:sz w:val="12"/>
                <w:szCs w:val="12"/>
                <w:lang w:val="en-US"/>
              </w:rPr>
              <w:t>4449</w:t>
            </w:r>
          </w:p>
        </w:tc>
        <w:tc>
          <w:tcPr>
            <w:tcW w:w="929" w:type="dxa"/>
            <w:tcBorders>
              <w:top w:val="nil"/>
              <w:left w:val="nil"/>
              <w:bottom w:val="nil"/>
              <w:right w:val="nil"/>
            </w:tcBorders>
            <w:vAlign w:val="center"/>
          </w:tcPr>
          <w:p w:rsidR="000F7D3D" w:rsidRPr="00DC74E5" w:rsidRDefault="005B1044" w:rsidP="00DC74E5">
            <w:pPr>
              <w:spacing w:line="360" w:lineRule="auto"/>
              <w:jc w:val="center"/>
              <w:rPr>
                <w:rFonts w:ascii="Times New Roman" w:eastAsia="Times New Roman" w:hAnsi="Times New Roman" w:cs="Times New Roman"/>
                <w:bCs/>
                <w:sz w:val="12"/>
                <w:szCs w:val="12"/>
                <w:lang w:val="en-US"/>
              </w:rPr>
            </w:pPr>
            <w:r>
              <w:rPr>
                <w:rFonts w:ascii="Times New Roman" w:eastAsia="Times New Roman" w:hAnsi="Times New Roman" w:cs="Times New Roman"/>
                <w:bCs/>
                <w:sz w:val="12"/>
                <w:szCs w:val="12"/>
                <w:lang w:val="en-US"/>
              </w:rPr>
              <w:t>5067</w:t>
            </w:r>
          </w:p>
        </w:tc>
        <w:tc>
          <w:tcPr>
            <w:tcW w:w="945" w:type="dxa"/>
            <w:tcBorders>
              <w:top w:val="nil"/>
              <w:left w:val="nil"/>
              <w:bottom w:val="nil"/>
              <w:right w:val="nil"/>
            </w:tcBorders>
            <w:vAlign w:val="center"/>
          </w:tcPr>
          <w:p w:rsidR="000F7D3D" w:rsidRPr="00DC74E5" w:rsidRDefault="005B1044" w:rsidP="00DC74E5">
            <w:pPr>
              <w:spacing w:line="360" w:lineRule="auto"/>
              <w:jc w:val="center"/>
              <w:rPr>
                <w:rFonts w:ascii="Times New Roman" w:eastAsia="Times New Roman" w:hAnsi="Times New Roman" w:cs="Times New Roman"/>
                <w:bCs/>
                <w:sz w:val="12"/>
                <w:szCs w:val="12"/>
                <w:lang w:val="en-US"/>
              </w:rPr>
            </w:pPr>
            <w:r>
              <w:rPr>
                <w:rFonts w:ascii="Times New Roman" w:eastAsia="Times New Roman" w:hAnsi="Times New Roman" w:cs="Times New Roman"/>
                <w:bCs/>
                <w:sz w:val="12"/>
                <w:szCs w:val="12"/>
                <w:lang w:val="en-US"/>
              </w:rPr>
              <w:t>4730</w:t>
            </w:r>
          </w:p>
        </w:tc>
        <w:tc>
          <w:tcPr>
            <w:tcW w:w="945" w:type="dxa"/>
            <w:tcBorders>
              <w:top w:val="nil"/>
              <w:left w:val="nil"/>
              <w:bottom w:val="nil"/>
              <w:right w:val="nil"/>
            </w:tcBorders>
            <w:vAlign w:val="center"/>
          </w:tcPr>
          <w:p w:rsidR="000F7D3D" w:rsidRPr="00DC74E5" w:rsidRDefault="005B1044" w:rsidP="00DC74E5">
            <w:pPr>
              <w:spacing w:line="360" w:lineRule="auto"/>
              <w:jc w:val="center"/>
              <w:rPr>
                <w:rFonts w:ascii="Times New Roman" w:eastAsia="Times New Roman" w:hAnsi="Times New Roman" w:cs="Times New Roman"/>
                <w:bCs/>
                <w:sz w:val="12"/>
                <w:szCs w:val="12"/>
                <w:lang w:val="en-US"/>
              </w:rPr>
            </w:pPr>
            <w:r>
              <w:rPr>
                <w:rFonts w:ascii="Times New Roman" w:eastAsia="Times New Roman" w:hAnsi="Times New Roman" w:cs="Times New Roman"/>
                <w:bCs/>
                <w:sz w:val="12"/>
                <w:szCs w:val="12"/>
                <w:lang w:val="en-US"/>
              </w:rPr>
              <w:t>4864</w:t>
            </w:r>
          </w:p>
        </w:tc>
        <w:tc>
          <w:tcPr>
            <w:tcW w:w="945" w:type="dxa"/>
            <w:tcBorders>
              <w:top w:val="nil"/>
              <w:left w:val="nil"/>
              <w:bottom w:val="nil"/>
              <w:right w:val="nil"/>
            </w:tcBorders>
            <w:vAlign w:val="center"/>
          </w:tcPr>
          <w:p w:rsidR="000F7D3D" w:rsidRPr="00DC74E5" w:rsidRDefault="005B1044" w:rsidP="00DC74E5">
            <w:pPr>
              <w:spacing w:line="360" w:lineRule="auto"/>
              <w:jc w:val="center"/>
              <w:rPr>
                <w:rFonts w:ascii="Times New Roman" w:eastAsia="Times New Roman" w:hAnsi="Times New Roman" w:cs="Times New Roman"/>
                <w:bCs/>
                <w:sz w:val="12"/>
                <w:szCs w:val="12"/>
                <w:lang w:val="en-US"/>
              </w:rPr>
            </w:pPr>
            <w:r>
              <w:rPr>
                <w:rFonts w:ascii="Times New Roman" w:eastAsia="Times New Roman" w:hAnsi="Times New Roman" w:cs="Times New Roman"/>
                <w:bCs/>
                <w:sz w:val="12"/>
                <w:szCs w:val="12"/>
                <w:lang w:val="en-US"/>
              </w:rPr>
              <w:t>4423</w:t>
            </w:r>
          </w:p>
        </w:tc>
        <w:tc>
          <w:tcPr>
            <w:tcW w:w="945" w:type="dxa"/>
            <w:tcBorders>
              <w:top w:val="nil"/>
              <w:left w:val="nil"/>
              <w:bottom w:val="nil"/>
              <w:right w:val="nil"/>
            </w:tcBorders>
            <w:vAlign w:val="center"/>
          </w:tcPr>
          <w:p w:rsidR="000F7D3D" w:rsidRPr="00DC74E5" w:rsidRDefault="005B1044" w:rsidP="00DC74E5">
            <w:pPr>
              <w:spacing w:line="360" w:lineRule="auto"/>
              <w:jc w:val="center"/>
              <w:rPr>
                <w:rFonts w:ascii="Times New Roman" w:eastAsia="Times New Roman" w:hAnsi="Times New Roman" w:cs="Times New Roman"/>
                <w:bCs/>
                <w:sz w:val="12"/>
                <w:szCs w:val="12"/>
                <w:lang w:val="en-US"/>
              </w:rPr>
            </w:pPr>
            <w:r>
              <w:rPr>
                <w:rFonts w:ascii="Times New Roman" w:eastAsia="Times New Roman" w:hAnsi="Times New Roman" w:cs="Times New Roman"/>
                <w:bCs/>
                <w:sz w:val="12"/>
                <w:szCs w:val="12"/>
                <w:lang w:val="en-US"/>
              </w:rPr>
              <w:t>3934</w:t>
            </w:r>
          </w:p>
        </w:tc>
        <w:tc>
          <w:tcPr>
            <w:tcW w:w="945" w:type="dxa"/>
            <w:tcBorders>
              <w:top w:val="nil"/>
              <w:left w:val="nil"/>
              <w:bottom w:val="nil"/>
              <w:right w:val="nil"/>
            </w:tcBorders>
            <w:vAlign w:val="center"/>
          </w:tcPr>
          <w:p w:rsidR="000F7D3D" w:rsidRPr="00DC74E5" w:rsidRDefault="005B1044" w:rsidP="00DC74E5">
            <w:pPr>
              <w:spacing w:line="360" w:lineRule="auto"/>
              <w:jc w:val="center"/>
              <w:rPr>
                <w:rFonts w:ascii="Times New Roman" w:eastAsia="Times New Roman" w:hAnsi="Times New Roman" w:cs="Times New Roman"/>
                <w:bCs/>
                <w:sz w:val="12"/>
                <w:szCs w:val="12"/>
                <w:lang w:val="en-US"/>
              </w:rPr>
            </w:pPr>
            <w:r>
              <w:rPr>
                <w:rFonts w:ascii="Times New Roman" w:eastAsia="Times New Roman" w:hAnsi="Times New Roman" w:cs="Times New Roman"/>
                <w:bCs/>
                <w:sz w:val="12"/>
                <w:szCs w:val="12"/>
                <w:lang w:val="en-US"/>
              </w:rPr>
              <w:t>4044</w:t>
            </w:r>
          </w:p>
        </w:tc>
      </w:tr>
      <w:tr w:rsidR="000F7D3D" w:rsidRPr="007A3E49" w:rsidTr="00DC74E5">
        <w:trPr>
          <w:trHeight w:val="605"/>
          <w:jc w:val="center"/>
        </w:trPr>
        <w:tc>
          <w:tcPr>
            <w:tcW w:w="3408" w:type="dxa"/>
            <w:tcBorders>
              <w:top w:val="nil"/>
              <w:left w:val="nil"/>
              <w:bottom w:val="nil"/>
              <w:right w:val="nil"/>
            </w:tcBorders>
            <w:vAlign w:val="center"/>
          </w:tcPr>
          <w:p w:rsidR="000F7D3D" w:rsidRPr="007A3E49" w:rsidRDefault="000F7D3D" w:rsidP="000F7D3D">
            <w:pPr>
              <w:spacing w:line="360" w:lineRule="auto"/>
              <w:jc w:val="center"/>
              <w:rPr>
                <w:rFonts w:ascii="Times New Roman" w:eastAsia="Times New Roman" w:hAnsi="Times New Roman" w:cs="Times New Roman"/>
                <w:b/>
                <w:bCs/>
                <w:sz w:val="12"/>
                <w:szCs w:val="12"/>
                <w:lang w:val="en-US"/>
              </w:rPr>
            </w:pPr>
            <w:r w:rsidRPr="007A3E49">
              <w:rPr>
                <w:rFonts w:ascii="Times New Roman" w:eastAsia="Times New Roman" w:hAnsi="Times New Roman" w:cs="Times New Roman"/>
                <w:b/>
                <w:bCs/>
                <w:sz w:val="12"/>
                <w:szCs w:val="12"/>
                <w:lang w:val="en-US"/>
              </w:rPr>
              <w:t xml:space="preserve">Depression + </w:t>
            </w:r>
            <w:r>
              <w:rPr>
                <w:rFonts w:ascii="Times New Roman" w:eastAsia="Times New Roman" w:hAnsi="Times New Roman" w:cs="Times New Roman"/>
                <w:b/>
                <w:bCs/>
                <w:sz w:val="12"/>
                <w:szCs w:val="12"/>
                <w:lang w:val="en-US"/>
              </w:rPr>
              <w:t>Pregnancy loss</w:t>
            </w:r>
          </w:p>
        </w:tc>
        <w:tc>
          <w:tcPr>
            <w:tcW w:w="961" w:type="dxa"/>
            <w:gridSpan w:val="2"/>
            <w:tcBorders>
              <w:top w:val="nil"/>
              <w:left w:val="nil"/>
              <w:bottom w:val="nil"/>
              <w:right w:val="nil"/>
            </w:tcBorders>
            <w:vAlign w:val="center"/>
          </w:tcPr>
          <w:p w:rsidR="000F7D3D" w:rsidRPr="00DC74E5" w:rsidRDefault="000F7D3D" w:rsidP="00DC74E5">
            <w:pPr>
              <w:spacing w:line="360" w:lineRule="auto"/>
              <w:jc w:val="center"/>
              <w:rPr>
                <w:rFonts w:ascii="Times New Roman" w:eastAsia="Times New Roman" w:hAnsi="Times New Roman" w:cs="Times New Roman"/>
                <w:bCs/>
                <w:sz w:val="12"/>
                <w:szCs w:val="12"/>
                <w:lang w:val="en-US"/>
              </w:rPr>
            </w:pPr>
          </w:p>
        </w:tc>
        <w:tc>
          <w:tcPr>
            <w:tcW w:w="929" w:type="dxa"/>
            <w:tcBorders>
              <w:top w:val="nil"/>
              <w:left w:val="nil"/>
              <w:bottom w:val="nil"/>
              <w:right w:val="nil"/>
            </w:tcBorders>
            <w:vAlign w:val="center"/>
          </w:tcPr>
          <w:p w:rsidR="000F7D3D" w:rsidRPr="00DC74E5" w:rsidRDefault="000F7D3D" w:rsidP="00DC74E5">
            <w:pPr>
              <w:spacing w:line="360" w:lineRule="auto"/>
              <w:jc w:val="center"/>
              <w:rPr>
                <w:rFonts w:ascii="Times New Roman" w:eastAsia="Times New Roman" w:hAnsi="Times New Roman" w:cs="Times New Roman"/>
                <w:bCs/>
                <w:sz w:val="12"/>
                <w:szCs w:val="12"/>
                <w:lang w:val="en-US"/>
              </w:rPr>
            </w:pPr>
          </w:p>
        </w:tc>
        <w:tc>
          <w:tcPr>
            <w:tcW w:w="961" w:type="dxa"/>
            <w:gridSpan w:val="2"/>
            <w:tcBorders>
              <w:top w:val="nil"/>
              <w:left w:val="nil"/>
              <w:bottom w:val="nil"/>
              <w:right w:val="nil"/>
            </w:tcBorders>
            <w:vAlign w:val="center"/>
          </w:tcPr>
          <w:p w:rsidR="000F7D3D" w:rsidRPr="00DC74E5" w:rsidRDefault="000F7D3D" w:rsidP="00DC74E5">
            <w:pPr>
              <w:spacing w:line="360" w:lineRule="auto"/>
              <w:jc w:val="center"/>
              <w:rPr>
                <w:rFonts w:ascii="Times New Roman" w:eastAsia="Times New Roman" w:hAnsi="Times New Roman" w:cs="Times New Roman"/>
                <w:bCs/>
                <w:sz w:val="12"/>
                <w:szCs w:val="12"/>
                <w:lang w:val="en-US"/>
              </w:rPr>
            </w:pPr>
          </w:p>
        </w:tc>
        <w:tc>
          <w:tcPr>
            <w:tcW w:w="929" w:type="dxa"/>
            <w:tcBorders>
              <w:top w:val="nil"/>
              <w:left w:val="nil"/>
              <w:bottom w:val="nil"/>
              <w:right w:val="nil"/>
            </w:tcBorders>
            <w:vAlign w:val="center"/>
          </w:tcPr>
          <w:p w:rsidR="000F7D3D" w:rsidRPr="00DC74E5" w:rsidRDefault="000F7D3D" w:rsidP="00DC74E5">
            <w:pPr>
              <w:spacing w:line="360" w:lineRule="auto"/>
              <w:jc w:val="center"/>
              <w:rPr>
                <w:rFonts w:ascii="Times New Roman" w:eastAsia="Times New Roman" w:hAnsi="Times New Roman" w:cs="Times New Roman"/>
                <w:bCs/>
                <w:sz w:val="12"/>
                <w:szCs w:val="12"/>
                <w:lang w:val="en-US"/>
              </w:rPr>
            </w:pPr>
          </w:p>
        </w:tc>
        <w:tc>
          <w:tcPr>
            <w:tcW w:w="945" w:type="dxa"/>
            <w:tcBorders>
              <w:top w:val="nil"/>
              <w:left w:val="nil"/>
              <w:bottom w:val="nil"/>
              <w:right w:val="nil"/>
            </w:tcBorders>
            <w:vAlign w:val="center"/>
          </w:tcPr>
          <w:p w:rsidR="000F7D3D" w:rsidRPr="00DC74E5" w:rsidRDefault="000F7D3D" w:rsidP="00DC74E5">
            <w:pPr>
              <w:spacing w:line="360" w:lineRule="auto"/>
              <w:jc w:val="center"/>
              <w:rPr>
                <w:rFonts w:ascii="Times New Roman" w:eastAsia="Times New Roman" w:hAnsi="Times New Roman" w:cs="Times New Roman"/>
                <w:bCs/>
                <w:sz w:val="12"/>
                <w:szCs w:val="12"/>
                <w:lang w:val="en-US"/>
              </w:rPr>
            </w:pPr>
          </w:p>
        </w:tc>
        <w:tc>
          <w:tcPr>
            <w:tcW w:w="945" w:type="dxa"/>
            <w:tcBorders>
              <w:top w:val="nil"/>
              <w:left w:val="nil"/>
              <w:bottom w:val="nil"/>
              <w:right w:val="nil"/>
            </w:tcBorders>
            <w:vAlign w:val="center"/>
          </w:tcPr>
          <w:p w:rsidR="000F7D3D" w:rsidRPr="00DC74E5" w:rsidRDefault="000F7D3D" w:rsidP="00DC74E5">
            <w:pPr>
              <w:spacing w:line="360" w:lineRule="auto"/>
              <w:jc w:val="center"/>
              <w:rPr>
                <w:rFonts w:ascii="Times New Roman" w:eastAsia="Times New Roman" w:hAnsi="Times New Roman" w:cs="Times New Roman"/>
                <w:bCs/>
                <w:sz w:val="12"/>
                <w:szCs w:val="12"/>
                <w:lang w:val="en-US"/>
              </w:rPr>
            </w:pPr>
          </w:p>
        </w:tc>
        <w:tc>
          <w:tcPr>
            <w:tcW w:w="945" w:type="dxa"/>
            <w:tcBorders>
              <w:top w:val="nil"/>
              <w:left w:val="nil"/>
              <w:bottom w:val="nil"/>
              <w:right w:val="nil"/>
            </w:tcBorders>
            <w:vAlign w:val="center"/>
          </w:tcPr>
          <w:p w:rsidR="000F7D3D" w:rsidRPr="00DC74E5" w:rsidRDefault="000F7D3D" w:rsidP="00DC74E5">
            <w:pPr>
              <w:spacing w:line="360" w:lineRule="auto"/>
              <w:jc w:val="center"/>
              <w:rPr>
                <w:rFonts w:ascii="Times New Roman" w:eastAsia="Times New Roman" w:hAnsi="Times New Roman" w:cs="Times New Roman"/>
                <w:bCs/>
                <w:sz w:val="12"/>
                <w:szCs w:val="12"/>
                <w:lang w:val="en-US"/>
              </w:rPr>
            </w:pPr>
          </w:p>
        </w:tc>
        <w:tc>
          <w:tcPr>
            <w:tcW w:w="945" w:type="dxa"/>
            <w:tcBorders>
              <w:top w:val="nil"/>
              <w:left w:val="nil"/>
              <w:bottom w:val="nil"/>
              <w:right w:val="nil"/>
            </w:tcBorders>
            <w:vAlign w:val="center"/>
          </w:tcPr>
          <w:p w:rsidR="000F7D3D" w:rsidRPr="00DC74E5" w:rsidRDefault="000F7D3D" w:rsidP="00DC74E5">
            <w:pPr>
              <w:spacing w:line="360" w:lineRule="auto"/>
              <w:jc w:val="center"/>
              <w:rPr>
                <w:rFonts w:ascii="Times New Roman" w:eastAsia="Times New Roman" w:hAnsi="Times New Roman" w:cs="Times New Roman"/>
                <w:bCs/>
                <w:sz w:val="12"/>
                <w:szCs w:val="12"/>
                <w:lang w:val="en-US"/>
              </w:rPr>
            </w:pPr>
          </w:p>
        </w:tc>
        <w:tc>
          <w:tcPr>
            <w:tcW w:w="945" w:type="dxa"/>
            <w:tcBorders>
              <w:top w:val="nil"/>
              <w:left w:val="nil"/>
              <w:bottom w:val="nil"/>
              <w:right w:val="nil"/>
            </w:tcBorders>
            <w:vAlign w:val="center"/>
          </w:tcPr>
          <w:p w:rsidR="000F7D3D" w:rsidRPr="00DC74E5" w:rsidRDefault="000F7D3D" w:rsidP="00DC74E5">
            <w:pPr>
              <w:spacing w:line="360" w:lineRule="auto"/>
              <w:jc w:val="center"/>
              <w:rPr>
                <w:rFonts w:ascii="Times New Roman" w:eastAsia="Times New Roman" w:hAnsi="Times New Roman" w:cs="Times New Roman"/>
                <w:bCs/>
                <w:sz w:val="12"/>
                <w:szCs w:val="12"/>
                <w:lang w:val="en-US"/>
              </w:rPr>
            </w:pPr>
          </w:p>
        </w:tc>
      </w:tr>
      <w:tr w:rsidR="000F7D3D" w:rsidRPr="00B667C3" w:rsidTr="00DC74E5">
        <w:trPr>
          <w:trHeight w:val="605"/>
          <w:jc w:val="center"/>
        </w:trPr>
        <w:tc>
          <w:tcPr>
            <w:tcW w:w="3408" w:type="dxa"/>
            <w:tcBorders>
              <w:top w:val="nil"/>
              <w:left w:val="nil"/>
              <w:bottom w:val="nil"/>
              <w:right w:val="nil"/>
            </w:tcBorders>
            <w:vAlign w:val="center"/>
          </w:tcPr>
          <w:p w:rsidR="000F7D3D" w:rsidRPr="007A3E49" w:rsidRDefault="000F7D3D" w:rsidP="000F7D3D">
            <w:pPr>
              <w:spacing w:line="360" w:lineRule="auto"/>
              <w:jc w:val="center"/>
              <w:rPr>
                <w:rFonts w:ascii="Times New Roman" w:eastAsia="Times New Roman" w:hAnsi="Times New Roman" w:cs="Times New Roman"/>
                <w:bCs/>
                <w:sz w:val="12"/>
                <w:szCs w:val="12"/>
                <w:lang w:val="en-US"/>
              </w:rPr>
            </w:pPr>
            <w:r w:rsidRPr="007A3E49">
              <w:rPr>
                <w:rFonts w:ascii="Times New Roman" w:eastAsia="Times New Roman" w:hAnsi="Times New Roman" w:cs="Times New Roman"/>
                <w:bCs/>
                <w:sz w:val="12"/>
                <w:szCs w:val="12"/>
                <w:lang w:val="en-US"/>
              </w:rPr>
              <w:t xml:space="preserve">Exclude </w:t>
            </w:r>
            <w:r>
              <w:rPr>
                <w:rFonts w:ascii="Times New Roman" w:eastAsia="Times New Roman" w:hAnsi="Times New Roman" w:cs="Times New Roman"/>
                <w:bCs/>
                <w:sz w:val="12"/>
                <w:szCs w:val="12"/>
                <w:lang w:val="en-US"/>
              </w:rPr>
              <w:t>m</w:t>
            </w:r>
            <w:r w:rsidRPr="007A3E49">
              <w:rPr>
                <w:rFonts w:ascii="Times New Roman" w:eastAsia="Times New Roman" w:hAnsi="Times New Roman" w:cs="Times New Roman"/>
                <w:bCs/>
                <w:sz w:val="12"/>
                <w:szCs w:val="12"/>
                <w:lang w:val="en-US"/>
              </w:rPr>
              <w:t>issing values in related scores</w:t>
            </w:r>
          </w:p>
        </w:tc>
        <w:tc>
          <w:tcPr>
            <w:tcW w:w="961" w:type="dxa"/>
            <w:gridSpan w:val="2"/>
            <w:tcBorders>
              <w:top w:val="nil"/>
              <w:left w:val="nil"/>
              <w:bottom w:val="nil"/>
              <w:right w:val="nil"/>
            </w:tcBorders>
            <w:vAlign w:val="center"/>
          </w:tcPr>
          <w:p w:rsidR="000F7D3D" w:rsidRPr="00DC74E5" w:rsidRDefault="0031668F" w:rsidP="00DC74E5">
            <w:pPr>
              <w:spacing w:line="360" w:lineRule="auto"/>
              <w:jc w:val="center"/>
              <w:rPr>
                <w:rFonts w:ascii="Times New Roman" w:eastAsia="Times New Roman" w:hAnsi="Times New Roman" w:cs="Times New Roman"/>
                <w:bCs/>
                <w:sz w:val="12"/>
                <w:szCs w:val="12"/>
                <w:lang w:val="en-US"/>
              </w:rPr>
            </w:pPr>
            <w:r>
              <w:rPr>
                <w:rFonts w:ascii="Times New Roman" w:eastAsia="Times New Roman" w:hAnsi="Times New Roman" w:cs="Times New Roman"/>
                <w:bCs/>
                <w:sz w:val="12"/>
                <w:szCs w:val="12"/>
                <w:lang w:val="en-US"/>
              </w:rPr>
              <w:t>3074</w:t>
            </w:r>
          </w:p>
        </w:tc>
        <w:tc>
          <w:tcPr>
            <w:tcW w:w="929" w:type="dxa"/>
            <w:tcBorders>
              <w:top w:val="nil"/>
              <w:left w:val="nil"/>
              <w:bottom w:val="nil"/>
              <w:right w:val="nil"/>
            </w:tcBorders>
            <w:vAlign w:val="center"/>
          </w:tcPr>
          <w:p w:rsidR="000F7D3D" w:rsidRPr="00DC74E5" w:rsidRDefault="0031668F" w:rsidP="00DC74E5">
            <w:pPr>
              <w:spacing w:line="360" w:lineRule="auto"/>
              <w:jc w:val="center"/>
              <w:rPr>
                <w:rFonts w:ascii="Times New Roman" w:eastAsia="Times New Roman" w:hAnsi="Times New Roman" w:cs="Times New Roman"/>
                <w:bCs/>
                <w:sz w:val="12"/>
                <w:szCs w:val="12"/>
                <w:lang w:val="en-US"/>
              </w:rPr>
            </w:pPr>
            <w:r>
              <w:rPr>
                <w:rFonts w:ascii="Times New Roman" w:eastAsia="Times New Roman" w:hAnsi="Times New Roman" w:cs="Times New Roman"/>
                <w:bCs/>
                <w:sz w:val="12"/>
                <w:szCs w:val="12"/>
                <w:lang w:val="en-US"/>
              </w:rPr>
              <w:t>3120</w:t>
            </w:r>
          </w:p>
        </w:tc>
        <w:tc>
          <w:tcPr>
            <w:tcW w:w="961" w:type="dxa"/>
            <w:gridSpan w:val="2"/>
            <w:tcBorders>
              <w:top w:val="nil"/>
              <w:left w:val="nil"/>
              <w:bottom w:val="nil"/>
              <w:right w:val="nil"/>
            </w:tcBorders>
            <w:vAlign w:val="center"/>
          </w:tcPr>
          <w:p w:rsidR="000F7D3D" w:rsidRPr="00DC74E5" w:rsidRDefault="0031668F" w:rsidP="00DC74E5">
            <w:pPr>
              <w:spacing w:line="360" w:lineRule="auto"/>
              <w:jc w:val="center"/>
              <w:rPr>
                <w:rFonts w:ascii="Times New Roman" w:eastAsia="Times New Roman" w:hAnsi="Times New Roman" w:cs="Times New Roman"/>
                <w:bCs/>
                <w:sz w:val="12"/>
                <w:szCs w:val="12"/>
                <w:lang w:val="en-US"/>
              </w:rPr>
            </w:pPr>
            <w:r>
              <w:rPr>
                <w:rFonts w:ascii="Times New Roman" w:eastAsia="Times New Roman" w:hAnsi="Times New Roman" w:cs="Times New Roman"/>
                <w:bCs/>
                <w:sz w:val="12"/>
                <w:szCs w:val="12"/>
                <w:lang w:val="en-US"/>
              </w:rPr>
              <w:t>3721</w:t>
            </w:r>
          </w:p>
        </w:tc>
        <w:tc>
          <w:tcPr>
            <w:tcW w:w="929" w:type="dxa"/>
            <w:tcBorders>
              <w:top w:val="nil"/>
              <w:left w:val="nil"/>
              <w:bottom w:val="nil"/>
              <w:right w:val="nil"/>
            </w:tcBorders>
            <w:vAlign w:val="center"/>
          </w:tcPr>
          <w:p w:rsidR="000F7D3D" w:rsidRPr="00DC74E5" w:rsidRDefault="0031668F" w:rsidP="00DC74E5">
            <w:pPr>
              <w:spacing w:line="360" w:lineRule="auto"/>
              <w:jc w:val="center"/>
              <w:rPr>
                <w:rFonts w:ascii="Times New Roman" w:eastAsia="Times New Roman" w:hAnsi="Times New Roman" w:cs="Times New Roman"/>
                <w:bCs/>
                <w:sz w:val="12"/>
                <w:szCs w:val="12"/>
                <w:lang w:val="en-US"/>
              </w:rPr>
            </w:pPr>
            <w:r>
              <w:rPr>
                <w:rFonts w:ascii="Times New Roman" w:eastAsia="Times New Roman" w:hAnsi="Times New Roman" w:cs="Times New Roman"/>
                <w:bCs/>
                <w:sz w:val="12"/>
                <w:szCs w:val="12"/>
                <w:lang w:val="en-US"/>
              </w:rPr>
              <w:t>3345</w:t>
            </w:r>
          </w:p>
        </w:tc>
        <w:tc>
          <w:tcPr>
            <w:tcW w:w="945" w:type="dxa"/>
            <w:tcBorders>
              <w:top w:val="nil"/>
              <w:left w:val="nil"/>
              <w:bottom w:val="nil"/>
              <w:right w:val="nil"/>
            </w:tcBorders>
            <w:vAlign w:val="center"/>
          </w:tcPr>
          <w:p w:rsidR="000F7D3D" w:rsidRPr="00DC74E5" w:rsidRDefault="0031668F" w:rsidP="00DC74E5">
            <w:pPr>
              <w:spacing w:line="360" w:lineRule="auto"/>
              <w:jc w:val="center"/>
              <w:rPr>
                <w:rFonts w:ascii="Times New Roman" w:eastAsia="Times New Roman" w:hAnsi="Times New Roman" w:cs="Times New Roman"/>
                <w:bCs/>
                <w:sz w:val="12"/>
                <w:szCs w:val="12"/>
                <w:lang w:val="en-US"/>
              </w:rPr>
            </w:pPr>
            <w:r>
              <w:rPr>
                <w:rFonts w:ascii="Times New Roman" w:eastAsia="Times New Roman" w:hAnsi="Times New Roman" w:cs="Times New Roman"/>
                <w:bCs/>
                <w:sz w:val="12"/>
                <w:szCs w:val="12"/>
                <w:lang w:val="en-US"/>
              </w:rPr>
              <w:t>3155</w:t>
            </w:r>
          </w:p>
        </w:tc>
        <w:tc>
          <w:tcPr>
            <w:tcW w:w="945" w:type="dxa"/>
            <w:tcBorders>
              <w:top w:val="nil"/>
              <w:left w:val="nil"/>
              <w:bottom w:val="nil"/>
              <w:right w:val="nil"/>
            </w:tcBorders>
            <w:vAlign w:val="center"/>
          </w:tcPr>
          <w:p w:rsidR="000F7D3D" w:rsidRPr="00DC74E5" w:rsidRDefault="0031668F" w:rsidP="00DC74E5">
            <w:pPr>
              <w:spacing w:line="360" w:lineRule="auto"/>
              <w:jc w:val="center"/>
              <w:rPr>
                <w:rFonts w:ascii="Times New Roman" w:eastAsia="Times New Roman" w:hAnsi="Times New Roman" w:cs="Times New Roman"/>
                <w:bCs/>
                <w:sz w:val="12"/>
                <w:szCs w:val="12"/>
                <w:lang w:val="en-US"/>
              </w:rPr>
            </w:pPr>
            <w:r>
              <w:rPr>
                <w:rFonts w:ascii="Times New Roman" w:eastAsia="Times New Roman" w:hAnsi="Times New Roman" w:cs="Times New Roman"/>
                <w:bCs/>
                <w:sz w:val="12"/>
                <w:szCs w:val="12"/>
                <w:lang w:val="en-US"/>
              </w:rPr>
              <w:t>2924</w:t>
            </w:r>
          </w:p>
        </w:tc>
        <w:tc>
          <w:tcPr>
            <w:tcW w:w="945" w:type="dxa"/>
            <w:tcBorders>
              <w:top w:val="nil"/>
              <w:left w:val="nil"/>
              <w:bottom w:val="nil"/>
              <w:right w:val="nil"/>
            </w:tcBorders>
            <w:vAlign w:val="center"/>
          </w:tcPr>
          <w:p w:rsidR="000F7D3D" w:rsidRPr="00DC74E5" w:rsidRDefault="0031668F" w:rsidP="00DC74E5">
            <w:pPr>
              <w:spacing w:line="360" w:lineRule="auto"/>
              <w:jc w:val="center"/>
              <w:rPr>
                <w:rFonts w:ascii="Times New Roman" w:eastAsia="Times New Roman" w:hAnsi="Times New Roman" w:cs="Times New Roman"/>
                <w:bCs/>
                <w:sz w:val="12"/>
                <w:szCs w:val="12"/>
                <w:lang w:val="en-US"/>
              </w:rPr>
            </w:pPr>
            <w:r>
              <w:rPr>
                <w:rFonts w:ascii="Times New Roman" w:eastAsia="Times New Roman" w:hAnsi="Times New Roman" w:cs="Times New Roman"/>
                <w:bCs/>
                <w:sz w:val="12"/>
                <w:szCs w:val="12"/>
                <w:lang w:val="en-US"/>
              </w:rPr>
              <w:t>2619</w:t>
            </w:r>
          </w:p>
        </w:tc>
        <w:tc>
          <w:tcPr>
            <w:tcW w:w="945" w:type="dxa"/>
            <w:tcBorders>
              <w:top w:val="nil"/>
              <w:left w:val="nil"/>
              <w:bottom w:val="nil"/>
              <w:right w:val="nil"/>
            </w:tcBorders>
            <w:vAlign w:val="center"/>
          </w:tcPr>
          <w:p w:rsidR="000F7D3D" w:rsidRPr="00DC74E5" w:rsidRDefault="0031668F" w:rsidP="00DC74E5">
            <w:pPr>
              <w:spacing w:line="360" w:lineRule="auto"/>
              <w:jc w:val="center"/>
              <w:rPr>
                <w:rFonts w:ascii="Times New Roman" w:eastAsia="Times New Roman" w:hAnsi="Times New Roman" w:cs="Times New Roman"/>
                <w:bCs/>
                <w:sz w:val="12"/>
                <w:szCs w:val="12"/>
                <w:lang w:val="en-US"/>
              </w:rPr>
            </w:pPr>
            <w:r>
              <w:rPr>
                <w:rFonts w:ascii="Times New Roman" w:eastAsia="Times New Roman" w:hAnsi="Times New Roman" w:cs="Times New Roman"/>
                <w:bCs/>
                <w:sz w:val="12"/>
                <w:szCs w:val="12"/>
                <w:lang w:val="en-US"/>
              </w:rPr>
              <w:t>2323</w:t>
            </w:r>
          </w:p>
        </w:tc>
        <w:tc>
          <w:tcPr>
            <w:tcW w:w="945" w:type="dxa"/>
            <w:tcBorders>
              <w:top w:val="nil"/>
              <w:left w:val="nil"/>
              <w:bottom w:val="nil"/>
              <w:right w:val="nil"/>
            </w:tcBorders>
            <w:vAlign w:val="center"/>
          </w:tcPr>
          <w:p w:rsidR="000F7D3D" w:rsidRPr="00DC74E5" w:rsidRDefault="0031668F" w:rsidP="00DC74E5">
            <w:pPr>
              <w:spacing w:line="360" w:lineRule="auto"/>
              <w:jc w:val="center"/>
              <w:rPr>
                <w:rFonts w:ascii="Times New Roman" w:eastAsia="Times New Roman" w:hAnsi="Times New Roman" w:cs="Times New Roman"/>
                <w:bCs/>
                <w:sz w:val="12"/>
                <w:szCs w:val="12"/>
                <w:lang w:val="en-US"/>
              </w:rPr>
            </w:pPr>
            <w:r>
              <w:rPr>
                <w:rFonts w:ascii="Times New Roman" w:eastAsia="Times New Roman" w:hAnsi="Times New Roman" w:cs="Times New Roman"/>
                <w:bCs/>
                <w:sz w:val="12"/>
                <w:szCs w:val="12"/>
                <w:lang w:val="en-US"/>
              </w:rPr>
              <w:t>2070</w:t>
            </w:r>
          </w:p>
        </w:tc>
      </w:tr>
      <w:tr w:rsidR="000F7D3D" w:rsidRPr="007A3E49" w:rsidTr="00DC74E5">
        <w:trPr>
          <w:trHeight w:val="605"/>
          <w:jc w:val="center"/>
        </w:trPr>
        <w:tc>
          <w:tcPr>
            <w:tcW w:w="3408" w:type="dxa"/>
            <w:tcBorders>
              <w:top w:val="nil"/>
              <w:left w:val="nil"/>
              <w:bottom w:val="nil"/>
              <w:right w:val="nil"/>
            </w:tcBorders>
            <w:vAlign w:val="center"/>
          </w:tcPr>
          <w:p w:rsidR="000F7D3D" w:rsidRPr="007A3E49" w:rsidRDefault="000F7D3D" w:rsidP="000F7D3D">
            <w:pPr>
              <w:spacing w:line="360" w:lineRule="auto"/>
              <w:jc w:val="center"/>
              <w:rPr>
                <w:rFonts w:ascii="Times New Roman" w:eastAsia="Times New Roman" w:hAnsi="Times New Roman" w:cs="Times New Roman"/>
                <w:bCs/>
                <w:sz w:val="12"/>
                <w:szCs w:val="12"/>
                <w:lang w:val="en-US"/>
              </w:rPr>
            </w:pPr>
            <w:r w:rsidRPr="007A3E49">
              <w:rPr>
                <w:rFonts w:ascii="Times New Roman" w:eastAsia="Times New Roman" w:hAnsi="Times New Roman" w:cs="Times New Roman"/>
                <w:b/>
                <w:bCs/>
                <w:sz w:val="12"/>
                <w:szCs w:val="12"/>
                <w:lang w:val="en-US"/>
              </w:rPr>
              <w:t xml:space="preserve">Depression + </w:t>
            </w:r>
            <w:r>
              <w:rPr>
                <w:rFonts w:ascii="Times New Roman" w:eastAsia="Times New Roman" w:hAnsi="Times New Roman" w:cs="Times New Roman"/>
                <w:b/>
                <w:bCs/>
                <w:sz w:val="12"/>
                <w:szCs w:val="12"/>
                <w:lang w:val="en-US"/>
              </w:rPr>
              <w:t>Pregnancy loss</w:t>
            </w:r>
            <w:r w:rsidRPr="007A3E49">
              <w:rPr>
                <w:rFonts w:ascii="Times New Roman" w:eastAsia="Times New Roman" w:hAnsi="Times New Roman" w:cs="Times New Roman"/>
                <w:b/>
                <w:bCs/>
                <w:sz w:val="12"/>
                <w:szCs w:val="12"/>
                <w:lang w:val="en-US"/>
              </w:rPr>
              <w:t xml:space="preserve"> + Covariates</w:t>
            </w:r>
          </w:p>
        </w:tc>
        <w:tc>
          <w:tcPr>
            <w:tcW w:w="961" w:type="dxa"/>
            <w:gridSpan w:val="2"/>
            <w:tcBorders>
              <w:top w:val="nil"/>
              <w:left w:val="nil"/>
              <w:bottom w:val="nil"/>
              <w:right w:val="nil"/>
            </w:tcBorders>
            <w:vAlign w:val="center"/>
          </w:tcPr>
          <w:p w:rsidR="000F7D3D" w:rsidRPr="00DC74E5" w:rsidRDefault="000F7D3D" w:rsidP="00DC74E5">
            <w:pPr>
              <w:spacing w:line="360" w:lineRule="auto"/>
              <w:jc w:val="center"/>
              <w:rPr>
                <w:rFonts w:ascii="Times New Roman" w:eastAsia="Times New Roman" w:hAnsi="Times New Roman" w:cs="Times New Roman"/>
                <w:bCs/>
                <w:sz w:val="12"/>
                <w:szCs w:val="12"/>
                <w:lang w:val="en-US"/>
              </w:rPr>
            </w:pPr>
          </w:p>
        </w:tc>
        <w:tc>
          <w:tcPr>
            <w:tcW w:w="929" w:type="dxa"/>
            <w:tcBorders>
              <w:top w:val="nil"/>
              <w:left w:val="nil"/>
              <w:bottom w:val="nil"/>
              <w:right w:val="nil"/>
            </w:tcBorders>
            <w:vAlign w:val="center"/>
          </w:tcPr>
          <w:p w:rsidR="000F7D3D" w:rsidRPr="00DC74E5" w:rsidRDefault="000F7D3D" w:rsidP="00DC74E5">
            <w:pPr>
              <w:spacing w:line="360" w:lineRule="auto"/>
              <w:jc w:val="center"/>
              <w:rPr>
                <w:rFonts w:ascii="Times New Roman" w:eastAsia="Times New Roman" w:hAnsi="Times New Roman" w:cs="Times New Roman"/>
                <w:bCs/>
                <w:sz w:val="12"/>
                <w:szCs w:val="12"/>
                <w:lang w:val="en-US"/>
              </w:rPr>
            </w:pPr>
          </w:p>
        </w:tc>
        <w:tc>
          <w:tcPr>
            <w:tcW w:w="961" w:type="dxa"/>
            <w:gridSpan w:val="2"/>
            <w:tcBorders>
              <w:top w:val="nil"/>
              <w:left w:val="nil"/>
              <w:bottom w:val="nil"/>
              <w:right w:val="nil"/>
            </w:tcBorders>
            <w:vAlign w:val="center"/>
          </w:tcPr>
          <w:p w:rsidR="000F7D3D" w:rsidRPr="00DC74E5" w:rsidRDefault="000F7D3D" w:rsidP="00DC74E5">
            <w:pPr>
              <w:spacing w:line="360" w:lineRule="auto"/>
              <w:jc w:val="center"/>
              <w:rPr>
                <w:rFonts w:ascii="Times New Roman" w:eastAsia="Times New Roman" w:hAnsi="Times New Roman" w:cs="Times New Roman"/>
                <w:bCs/>
                <w:sz w:val="12"/>
                <w:szCs w:val="12"/>
                <w:lang w:val="en-US"/>
              </w:rPr>
            </w:pPr>
          </w:p>
        </w:tc>
        <w:tc>
          <w:tcPr>
            <w:tcW w:w="929" w:type="dxa"/>
            <w:tcBorders>
              <w:top w:val="nil"/>
              <w:left w:val="nil"/>
              <w:bottom w:val="nil"/>
              <w:right w:val="nil"/>
            </w:tcBorders>
            <w:vAlign w:val="center"/>
          </w:tcPr>
          <w:p w:rsidR="000F7D3D" w:rsidRPr="00DC74E5" w:rsidRDefault="000F7D3D" w:rsidP="00DC74E5">
            <w:pPr>
              <w:spacing w:line="360" w:lineRule="auto"/>
              <w:jc w:val="center"/>
              <w:rPr>
                <w:rFonts w:ascii="Times New Roman" w:eastAsia="Times New Roman" w:hAnsi="Times New Roman" w:cs="Times New Roman"/>
                <w:bCs/>
                <w:sz w:val="12"/>
                <w:szCs w:val="12"/>
                <w:lang w:val="en-US"/>
              </w:rPr>
            </w:pPr>
          </w:p>
        </w:tc>
        <w:tc>
          <w:tcPr>
            <w:tcW w:w="945" w:type="dxa"/>
            <w:tcBorders>
              <w:top w:val="nil"/>
              <w:left w:val="nil"/>
              <w:bottom w:val="nil"/>
              <w:right w:val="nil"/>
            </w:tcBorders>
            <w:vAlign w:val="center"/>
          </w:tcPr>
          <w:p w:rsidR="000F7D3D" w:rsidRPr="00DC74E5" w:rsidRDefault="000F7D3D" w:rsidP="00DC74E5">
            <w:pPr>
              <w:spacing w:line="360" w:lineRule="auto"/>
              <w:jc w:val="center"/>
              <w:rPr>
                <w:rFonts w:ascii="Times New Roman" w:eastAsia="Times New Roman" w:hAnsi="Times New Roman" w:cs="Times New Roman"/>
                <w:bCs/>
                <w:sz w:val="12"/>
                <w:szCs w:val="12"/>
                <w:lang w:val="en-US"/>
              </w:rPr>
            </w:pPr>
          </w:p>
        </w:tc>
        <w:tc>
          <w:tcPr>
            <w:tcW w:w="945" w:type="dxa"/>
            <w:tcBorders>
              <w:top w:val="nil"/>
              <w:left w:val="nil"/>
              <w:bottom w:val="nil"/>
              <w:right w:val="nil"/>
            </w:tcBorders>
            <w:vAlign w:val="center"/>
          </w:tcPr>
          <w:p w:rsidR="000F7D3D" w:rsidRPr="00DC74E5" w:rsidRDefault="000F7D3D" w:rsidP="00DC74E5">
            <w:pPr>
              <w:spacing w:line="360" w:lineRule="auto"/>
              <w:jc w:val="center"/>
              <w:rPr>
                <w:rFonts w:ascii="Times New Roman" w:eastAsia="Times New Roman" w:hAnsi="Times New Roman" w:cs="Times New Roman"/>
                <w:bCs/>
                <w:sz w:val="12"/>
                <w:szCs w:val="12"/>
                <w:lang w:val="en-US"/>
              </w:rPr>
            </w:pPr>
          </w:p>
        </w:tc>
        <w:tc>
          <w:tcPr>
            <w:tcW w:w="945" w:type="dxa"/>
            <w:tcBorders>
              <w:top w:val="nil"/>
              <w:left w:val="nil"/>
              <w:bottom w:val="nil"/>
              <w:right w:val="nil"/>
            </w:tcBorders>
            <w:vAlign w:val="center"/>
          </w:tcPr>
          <w:p w:rsidR="000F7D3D" w:rsidRPr="00DC74E5" w:rsidRDefault="000F7D3D" w:rsidP="00DC74E5">
            <w:pPr>
              <w:spacing w:line="360" w:lineRule="auto"/>
              <w:jc w:val="center"/>
              <w:rPr>
                <w:rFonts w:ascii="Times New Roman" w:eastAsia="Times New Roman" w:hAnsi="Times New Roman" w:cs="Times New Roman"/>
                <w:bCs/>
                <w:sz w:val="12"/>
                <w:szCs w:val="12"/>
                <w:lang w:val="en-US"/>
              </w:rPr>
            </w:pPr>
          </w:p>
        </w:tc>
        <w:tc>
          <w:tcPr>
            <w:tcW w:w="945" w:type="dxa"/>
            <w:tcBorders>
              <w:top w:val="nil"/>
              <w:left w:val="nil"/>
              <w:bottom w:val="nil"/>
              <w:right w:val="nil"/>
            </w:tcBorders>
            <w:vAlign w:val="center"/>
          </w:tcPr>
          <w:p w:rsidR="000F7D3D" w:rsidRPr="00DC74E5" w:rsidRDefault="000F7D3D" w:rsidP="00DC74E5">
            <w:pPr>
              <w:spacing w:line="360" w:lineRule="auto"/>
              <w:jc w:val="center"/>
              <w:rPr>
                <w:rFonts w:ascii="Times New Roman" w:eastAsia="Times New Roman" w:hAnsi="Times New Roman" w:cs="Times New Roman"/>
                <w:bCs/>
                <w:sz w:val="12"/>
                <w:szCs w:val="12"/>
                <w:lang w:val="en-US"/>
              </w:rPr>
            </w:pPr>
          </w:p>
        </w:tc>
        <w:tc>
          <w:tcPr>
            <w:tcW w:w="945" w:type="dxa"/>
            <w:tcBorders>
              <w:top w:val="nil"/>
              <w:left w:val="nil"/>
              <w:bottom w:val="nil"/>
              <w:right w:val="nil"/>
            </w:tcBorders>
            <w:vAlign w:val="center"/>
          </w:tcPr>
          <w:p w:rsidR="000F7D3D" w:rsidRPr="00DC74E5" w:rsidRDefault="000F7D3D" w:rsidP="00DC74E5">
            <w:pPr>
              <w:spacing w:line="360" w:lineRule="auto"/>
              <w:jc w:val="center"/>
              <w:rPr>
                <w:rFonts w:ascii="Times New Roman" w:eastAsia="Times New Roman" w:hAnsi="Times New Roman" w:cs="Times New Roman"/>
                <w:bCs/>
                <w:sz w:val="12"/>
                <w:szCs w:val="12"/>
                <w:lang w:val="en-US"/>
              </w:rPr>
            </w:pPr>
          </w:p>
        </w:tc>
      </w:tr>
      <w:tr w:rsidR="004A3D2D" w:rsidRPr="00B667C3" w:rsidTr="00DC74E5">
        <w:trPr>
          <w:trHeight w:val="605"/>
          <w:jc w:val="center"/>
        </w:trPr>
        <w:tc>
          <w:tcPr>
            <w:tcW w:w="3408" w:type="dxa"/>
            <w:tcBorders>
              <w:top w:val="nil"/>
              <w:left w:val="nil"/>
              <w:bottom w:val="nil"/>
              <w:right w:val="nil"/>
            </w:tcBorders>
            <w:vAlign w:val="center"/>
          </w:tcPr>
          <w:p w:rsidR="004A3D2D" w:rsidRPr="007A3E49" w:rsidRDefault="004A3D2D" w:rsidP="004A3D2D">
            <w:pPr>
              <w:spacing w:line="360" w:lineRule="auto"/>
              <w:jc w:val="center"/>
              <w:rPr>
                <w:rFonts w:ascii="Times New Roman" w:eastAsia="Times New Roman" w:hAnsi="Times New Roman" w:cs="Times New Roman"/>
                <w:bCs/>
                <w:sz w:val="12"/>
                <w:szCs w:val="12"/>
                <w:lang w:val="en-US"/>
              </w:rPr>
            </w:pPr>
            <w:r w:rsidRPr="007A3E49">
              <w:rPr>
                <w:rFonts w:ascii="Times New Roman" w:eastAsia="Times New Roman" w:hAnsi="Times New Roman" w:cs="Times New Roman"/>
                <w:bCs/>
                <w:sz w:val="12"/>
                <w:szCs w:val="12"/>
                <w:lang w:val="en-US"/>
              </w:rPr>
              <w:t>Missing values in chronic disorders</w:t>
            </w:r>
          </w:p>
        </w:tc>
        <w:tc>
          <w:tcPr>
            <w:tcW w:w="961" w:type="dxa"/>
            <w:gridSpan w:val="2"/>
            <w:tcBorders>
              <w:top w:val="nil"/>
              <w:left w:val="nil"/>
              <w:bottom w:val="nil"/>
              <w:right w:val="nil"/>
            </w:tcBorders>
            <w:vAlign w:val="center"/>
          </w:tcPr>
          <w:p w:rsidR="004A3D2D" w:rsidRPr="00DC74E5" w:rsidRDefault="004A3D2D" w:rsidP="004A3D2D">
            <w:pPr>
              <w:spacing w:line="360" w:lineRule="auto"/>
              <w:jc w:val="center"/>
              <w:rPr>
                <w:rFonts w:ascii="Times New Roman" w:eastAsia="Times New Roman" w:hAnsi="Times New Roman" w:cs="Times New Roman"/>
                <w:bCs/>
                <w:sz w:val="12"/>
                <w:szCs w:val="12"/>
                <w:lang w:val="en-US"/>
              </w:rPr>
            </w:pPr>
            <w:r>
              <w:rPr>
                <w:rFonts w:ascii="Times New Roman" w:eastAsia="Times New Roman" w:hAnsi="Times New Roman" w:cs="Times New Roman"/>
                <w:bCs/>
                <w:sz w:val="12"/>
                <w:szCs w:val="12"/>
                <w:lang w:val="en-US"/>
              </w:rPr>
              <w:t>3073</w:t>
            </w:r>
          </w:p>
        </w:tc>
        <w:tc>
          <w:tcPr>
            <w:tcW w:w="929" w:type="dxa"/>
            <w:tcBorders>
              <w:top w:val="nil"/>
              <w:left w:val="nil"/>
              <w:bottom w:val="nil"/>
              <w:right w:val="nil"/>
            </w:tcBorders>
            <w:vAlign w:val="center"/>
          </w:tcPr>
          <w:p w:rsidR="004A3D2D" w:rsidRPr="00DC74E5" w:rsidRDefault="004A3D2D" w:rsidP="004A3D2D">
            <w:pPr>
              <w:spacing w:line="360" w:lineRule="auto"/>
              <w:jc w:val="center"/>
              <w:rPr>
                <w:rFonts w:ascii="Times New Roman" w:eastAsia="Times New Roman" w:hAnsi="Times New Roman" w:cs="Times New Roman"/>
                <w:bCs/>
                <w:sz w:val="12"/>
                <w:szCs w:val="12"/>
                <w:lang w:val="en-US"/>
              </w:rPr>
            </w:pPr>
            <w:r>
              <w:rPr>
                <w:rFonts w:ascii="Times New Roman" w:eastAsia="Times New Roman" w:hAnsi="Times New Roman" w:cs="Times New Roman"/>
                <w:bCs/>
                <w:sz w:val="12"/>
                <w:szCs w:val="12"/>
                <w:lang w:val="en-US"/>
              </w:rPr>
              <w:t>3120</w:t>
            </w:r>
          </w:p>
        </w:tc>
        <w:tc>
          <w:tcPr>
            <w:tcW w:w="961" w:type="dxa"/>
            <w:gridSpan w:val="2"/>
            <w:tcBorders>
              <w:top w:val="nil"/>
              <w:left w:val="nil"/>
              <w:bottom w:val="nil"/>
              <w:right w:val="nil"/>
            </w:tcBorders>
            <w:vAlign w:val="center"/>
          </w:tcPr>
          <w:p w:rsidR="004A3D2D" w:rsidRPr="00DC74E5" w:rsidRDefault="004A3D2D" w:rsidP="004A3D2D">
            <w:pPr>
              <w:spacing w:line="360" w:lineRule="auto"/>
              <w:jc w:val="center"/>
              <w:rPr>
                <w:rFonts w:ascii="Times New Roman" w:eastAsia="Times New Roman" w:hAnsi="Times New Roman" w:cs="Times New Roman"/>
                <w:bCs/>
                <w:sz w:val="12"/>
                <w:szCs w:val="12"/>
                <w:lang w:val="en-US"/>
              </w:rPr>
            </w:pPr>
            <w:r>
              <w:rPr>
                <w:rFonts w:ascii="Times New Roman" w:eastAsia="Times New Roman" w:hAnsi="Times New Roman" w:cs="Times New Roman"/>
                <w:bCs/>
                <w:sz w:val="12"/>
                <w:szCs w:val="12"/>
                <w:lang w:val="en-US"/>
              </w:rPr>
              <w:t>3721</w:t>
            </w:r>
          </w:p>
        </w:tc>
        <w:tc>
          <w:tcPr>
            <w:tcW w:w="929" w:type="dxa"/>
            <w:tcBorders>
              <w:top w:val="nil"/>
              <w:left w:val="nil"/>
              <w:bottom w:val="nil"/>
              <w:right w:val="nil"/>
            </w:tcBorders>
            <w:vAlign w:val="center"/>
          </w:tcPr>
          <w:p w:rsidR="004A3D2D" w:rsidRPr="00DC74E5" w:rsidRDefault="004A3D2D" w:rsidP="004A3D2D">
            <w:pPr>
              <w:spacing w:line="360" w:lineRule="auto"/>
              <w:jc w:val="center"/>
              <w:rPr>
                <w:rFonts w:ascii="Times New Roman" w:eastAsia="Times New Roman" w:hAnsi="Times New Roman" w:cs="Times New Roman"/>
                <w:bCs/>
                <w:sz w:val="12"/>
                <w:szCs w:val="12"/>
                <w:lang w:val="en-US"/>
              </w:rPr>
            </w:pPr>
            <w:r>
              <w:rPr>
                <w:rFonts w:ascii="Times New Roman" w:eastAsia="Times New Roman" w:hAnsi="Times New Roman" w:cs="Times New Roman"/>
                <w:bCs/>
                <w:sz w:val="12"/>
                <w:szCs w:val="12"/>
                <w:lang w:val="en-US"/>
              </w:rPr>
              <w:t>3345</w:t>
            </w:r>
          </w:p>
        </w:tc>
        <w:tc>
          <w:tcPr>
            <w:tcW w:w="945" w:type="dxa"/>
            <w:tcBorders>
              <w:top w:val="nil"/>
              <w:left w:val="nil"/>
              <w:bottom w:val="nil"/>
              <w:right w:val="nil"/>
            </w:tcBorders>
            <w:vAlign w:val="center"/>
          </w:tcPr>
          <w:p w:rsidR="004A3D2D" w:rsidRPr="00DC74E5" w:rsidRDefault="004A3D2D" w:rsidP="004A3D2D">
            <w:pPr>
              <w:spacing w:line="360" w:lineRule="auto"/>
              <w:jc w:val="center"/>
              <w:rPr>
                <w:rFonts w:ascii="Times New Roman" w:eastAsia="Times New Roman" w:hAnsi="Times New Roman" w:cs="Times New Roman"/>
                <w:bCs/>
                <w:sz w:val="12"/>
                <w:szCs w:val="12"/>
                <w:lang w:val="en-US"/>
              </w:rPr>
            </w:pPr>
            <w:r>
              <w:rPr>
                <w:rFonts w:ascii="Times New Roman" w:eastAsia="Times New Roman" w:hAnsi="Times New Roman" w:cs="Times New Roman"/>
                <w:bCs/>
                <w:sz w:val="12"/>
                <w:szCs w:val="12"/>
                <w:lang w:val="en-US"/>
              </w:rPr>
              <w:t>3155</w:t>
            </w:r>
          </w:p>
        </w:tc>
        <w:tc>
          <w:tcPr>
            <w:tcW w:w="945" w:type="dxa"/>
            <w:tcBorders>
              <w:top w:val="nil"/>
              <w:left w:val="nil"/>
              <w:bottom w:val="nil"/>
              <w:right w:val="nil"/>
            </w:tcBorders>
            <w:vAlign w:val="center"/>
          </w:tcPr>
          <w:p w:rsidR="004A3D2D" w:rsidRPr="00DC74E5" w:rsidRDefault="004A3D2D" w:rsidP="004A3D2D">
            <w:pPr>
              <w:spacing w:line="360" w:lineRule="auto"/>
              <w:jc w:val="center"/>
              <w:rPr>
                <w:rFonts w:ascii="Times New Roman" w:eastAsia="Times New Roman" w:hAnsi="Times New Roman" w:cs="Times New Roman"/>
                <w:bCs/>
                <w:sz w:val="12"/>
                <w:szCs w:val="12"/>
                <w:lang w:val="en-US"/>
              </w:rPr>
            </w:pPr>
            <w:r>
              <w:rPr>
                <w:rFonts w:ascii="Times New Roman" w:eastAsia="Times New Roman" w:hAnsi="Times New Roman" w:cs="Times New Roman"/>
                <w:bCs/>
                <w:sz w:val="12"/>
                <w:szCs w:val="12"/>
                <w:lang w:val="en-US"/>
              </w:rPr>
              <w:t>2924</w:t>
            </w:r>
          </w:p>
        </w:tc>
        <w:tc>
          <w:tcPr>
            <w:tcW w:w="945" w:type="dxa"/>
            <w:tcBorders>
              <w:top w:val="nil"/>
              <w:left w:val="nil"/>
              <w:bottom w:val="nil"/>
              <w:right w:val="nil"/>
            </w:tcBorders>
            <w:vAlign w:val="center"/>
          </w:tcPr>
          <w:p w:rsidR="004A3D2D" w:rsidRPr="00DC74E5" w:rsidRDefault="004A3D2D" w:rsidP="004A3D2D">
            <w:pPr>
              <w:spacing w:line="360" w:lineRule="auto"/>
              <w:jc w:val="center"/>
              <w:rPr>
                <w:rFonts w:ascii="Times New Roman" w:eastAsia="Times New Roman" w:hAnsi="Times New Roman" w:cs="Times New Roman"/>
                <w:bCs/>
                <w:sz w:val="12"/>
                <w:szCs w:val="12"/>
                <w:lang w:val="en-US"/>
              </w:rPr>
            </w:pPr>
            <w:r>
              <w:rPr>
                <w:rFonts w:ascii="Times New Roman" w:eastAsia="Times New Roman" w:hAnsi="Times New Roman" w:cs="Times New Roman"/>
                <w:bCs/>
                <w:sz w:val="12"/>
                <w:szCs w:val="12"/>
                <w:lang w:val="en-US"/>
              </w:rPr>
              <w:t>2619</w:t>
            </w:r>
          </w:p>
        </w:tc>
        <w:tc>
          <w:tcPr>
            <w:tcW w:w="945" w:type="dxa"/>
            <w:tcBorders>
              <w:top w:val="nil"/>
              <w:left w:val="nil"/>
              <w:bottom w:val="nil"/>
              <w:right w:val="nil"/>
            </w:tcBorders>
            <w:vAlign w:val="center"/>
          </w:tcPr>
          <w:p w:rsidR="004A3D2D" w:rsidRPr="00DC74E5" w:rsidRDefault="004A3D2D" w:rsidP="004A3D2D">
            <w:pPr>
              <w:spacing w:line="360" w:lineRule="auto"/>
              <w:jc w:val="center"/>
              <w:rPr>
                <w:rFonts w:ascii="Times New Roman" w:eastAsia="Times New Roman" w:hAnsi="Times New Roman" w:cs="Times New Roman"/>
                <w:bCs/>
                <w:sz w:val="12"/>
                <w:szCs w:val="12"/>
                <w:lang w:val="en-US"/>
              </w:rPr>
            </w:pPr>
            <w:r>
              <w:rPr>
                <w:rFonts w:ascii="Times New Roman" w:eastAsia="Times New Roman" w:hAnsi="Times New Roman" w:cs="Times New Roman"/>
                <w:bCs/>
                <w:sz w:val="12"/>
                <w:szCs w:val="12"/>
                <w:lang w:val="en-US"/>
              </w:rPr>
              <w:t>2323</w:t>
            </w:r>
          </w:p>
        </w:tc>
        <w:tc>
          <w:tcPr>
            <w:tcW w:w="945" w:type="dxa"/>
            <w:tcBorders>
              <w:top w:val="nil"/>
              <w:left w:val="nil"/>
              <w:bottom w:val="nil"/>
              <w:right w:val="nil"/>
            </w:tcBorders>
            <w:vAlign w:val="center"/>
          </w:tcPr>
          <w:p w:rsidR="004A3D2D" w:rsidRPr="00DC74E5" w:rsidRDefault="004A3D2D" w:rsidP="004A3D2D">
            <w:pPr>
              <w:spacing w:line="360" w:lineRule="auto"/>
              <w:jc w:val="center"/>
              <w:rPr>
                <w:rFonts w:ascii="Times New Roman" w:eastAsia="Times New Roman" w:hAnsi="Times New Roman" w:cs="Times New Roman"/>
                <w:bCs/>
                <w:sz w:val="12"/>
                <w:szCs w:val="12"/>
                <w:lang w:val="en-US"/>
              </w:rPr>
            </w:pPr>
            <w:r>
              <w:rPr>
                <w:rFonts w:ascii="Times New Roman" w:eastAsia="Times New Roman" w:hAnsi="Times New Roman" w:cs="Times New Roman"/>
                <w:bCs/>
                <w:sz w:val="12"/>
                <w:szCs w:val="12"/>
                <w:lang w:val="en-US"/>
              </w:rPr>
              <w:t>2070</w:t>
            </w:r>
          </w:p>
        </w:tc>
      </w:tr>
      <w:tr w:rsidR="000F7D3D" w:rsidRPr="0069772F" w:rsidTr="00DC74E5">
        <w:trPr>
          <w:trHeight w:val="605"/>
          <w:jc w:val="center"/>
        </w:trPr>
        <w:tc>
          <w:tcPr>
            <w:tcW w:w="3408" w:type="dxa"/>
            <w:tcBorders>
              <w:top w:val="nil"/>
              <w:left w:val="nil"/>
              <w:bottom w:val="nil"/>
              <w:right w:val="nil"/>
            </w:tcBorders>
            <w:vAlign w:val="center"/>
          </w:tcPr>
          <w:p w:rsidR="000F7D3D" w:rsidRPr="007A3E49" w:rsidRDefault="000F7D3D" w:rsidP="000F7D3D">
            <w:pPr>
              <w:spacing w:line="360" w:lineRule="auto"/>
              <w:jc w:val="center"/>
              <w:rPr>
                <w:rFonts w:ascii="Times New Roman" w:eastAsia="Times New Roman" w:hAnsi="Times New Roman" w:cs="Times New Roman"/>
                <w:bCs/>
                <w:sz w:val="12"/>
                <w:szCs w:val="12"/>
                <w:lang w:val="en-US"/>
              </w:rPr>
            </w:pPr>
            <w:r w:rsidRPr="007A3E49">
              <w:rPr>
                <w:rFonts w:ascii="Times New Roman" w:eastAsia="Times New Roman" w:hAnsi="Times New Roman" w:cs="Times New Roman"/>
                <w:b/>
                <w:bCs/>
                <w:sz w:val="12"/>
                <w:szCs w:val="12"/>
                <w:lang w:val="en-US"/>
              </w:rPr>
              <w:t xml:space="preserve">Depression + </w:t>
            </w:r>
            <w:r>
              <w:rPr>
                <w:rFonts w:ascii="Times New Roman" w:eastAsia="Times New Roman" w:hAnsi="Times New Roman" w:cs="Times New Roman"/>
                <w:b/>
                <w:bCs/>
                <w:sz w:val="12"/>
                <w:szCs w:val="12"/>
                <w:lang w:val="en-US"/>
              </w:rPr>
              <w:t>Pregnancy loss</w:t>
            </w:r>
            <w:r w:rsidRPr="007A3E49">
              <w:rPr>
                <w:rFonts w:ascii="Times New Roman" w:eastAsia="Times New Roman" w:hAnsi="Times New Roman" w:cs="Times New Roman"/>
                <w:b/>
                <w:bCs/>
                <w:sz w:val="12"/>
                <w:szCs w:val="12"/>
                <w:lang w:val="en-US"/>
              </w:rPr>
              <w:t xml:space="preserve"> + Covariates</w:t>
            </w:r>
            <w:r>
              <w:rPr>
                <w:rFonts w:ascii="Times New Roman" w:eastAsia="Times New Roman" w:hAnsi="Times New Roman" w:cs="Times New Roman"/>
                <w:b/>
                <w:bCs/>
                <w:sz w:val="12"/>
                <w:szCs w:val="12"/>
                <w:lang w:val="en-US"/>
              </w:rPr>
              <w:t xml:space="preserve"> + ACEs</w:t>
            </w:r>
          </w:p>
        </w:tc>
        <w:tc>
          <w:tcPr>
            <w:tcW w:w="961" w:type="dxa"/>
            <w:gridSpan w:val="2"/>
            <w:tcBorders>
              <w:top w:val="nil"/>
              <w:left w:val="nil"/>
              <w:bottom w:val="nil"/>
              <w:right w:val="nil"/>
            </w:tcBorders>
            <w:vAlign w:val="center"/>
          </w:tcPr>
          <w:p w:rsidR="000F7D3D" w:rsidRPr="00DC74E5" w:rsidRDefault="000F7D3D" w:rsidP="00DC74E5">
            <w:pPr>
              <w:spacing w:line="360" w:lineRule="auto"/>
              <w:jc w:val="center"/>
              <w:rPr>
                <w:rFonts w:ascii="Times New Roman" w:eastAsia="Times New Roman" w:hAnsi="Times New Roman" w:cs="Times New Roman"/>
                <w:bCs/>
                <w:sz w:val="12"/>
                <w:szCs w:val="12"/>
                <w:lang w:val="en-US"/>
              </w:rPr>
            </w:pPr>
          </w:p>
        </w:tc>
        <w:tc>
          <w:tcPr>
            <w:tcW w:w="929" w:type="dxa"/>
            <w:tcBorders>
              <w:top w:val="nil"/>
              <w:left w:val="nil"/>
              <w:bottom w:val="nil"/>
              <w:right w:val="nil"/>
            </w:tcBorders>
            <w:vAlign w:val="center"/>
          </w:tcPr>
          <w:p w:rsidR="000F7D3D" w:rsidRPr="00DC74E5" w:rsidRDefault="000F7D3D" w:rsidP="00DC74E5">
            <w:pPr>
              <w:spacing w:line="360" w:lineRule="auto"/>
              <w:jc w:val="center"/>
              <w:rPr>
                <w:rFonts w:ascii="Times New Roman" w:eastAsia="Times New Roman" w:hAnsi="Times New Roman" w:cs="Times New Roman"/>
                <w:bCs/>
                <w:sz w:val="12"/>
                <w:szCs w:val="12"/>
                <w:lang w:val="en-US"/>
              </w:rPr>
            </w:pPr>
          </w:p>
        </w:tc>
        <w:tc>
          <w:tcPr>
            <w:tcW w:w="961" w:type="dxa"/>
            <w:gridSpan w:val="2"/>
            <w:tcBorders>
              <w:top w:val="nil"/>
              <w:left w:val="nil"/>
              <w:bottom w:val="nil"/>
              <w:right w:val="nil"/>
            </w:tcBorders>
            <w:vAlign w:val="center"/>
          </w:tcPr>
          <w:p w:rsidR="000F7D3D" w:rsidRPr="00DC74E5" w:rsidRDefault="000F7D3D" w:rsidP="00DC74E5">
            <w:pPr>
              <w:spacing w:line="360" w:lineRule="auto"/>
              <w:jc w:val="center"/>
              <w:rPr>
                <w:rFonts w:ascii="Times New Roman" w:eastAsia="Times New Roman" w:hAnsi="Times New Roman" w:cs="Times New Roman"/>
                <w:bCs/>
                <w:sz w:val="12"/>
                <w:szCs w:val="12"/>
                <w:lang w:val="en-US"/>
              </w:rPr>
            </w:pPr>
          </w:p>
        </w:tc>
        <w:tc>
          <w:tcPr>
            <w:tcW w:w="929" w:type="dxa"/>
            <w:tcBorders>
              <w:top w:val="nil"/>
              <w:left w:val="nil"/>
              <w:bottom w:val="nil"/>
              <w:right w:val="nil"/>
            </w:tcBorders>
            <w:vAlign w:val="center"/>
          </w:tcPr>
          <w:p w:rsidR="000F7D3D" w:rsidRPr="00DC74E5" w:rsidRDefault="000F7D3D" w:rsidP="00DC74E5">
            <w:pPr>
              <w:spacing w:line="360" w:lineRule="auto"/>
              <w:jc w:val="center"/>
              <w:rPr>
                <w:rFonts w:ascii="Times New Roman" w:eastAsia="Times New Roman" w:hAnsi="Times New Roman" w:cs="Times New Roman"/>
                <w:bCs/>
                <w:sz w:val="12"/>
                <w:szCs w:val="12"/>
                <w:lang w:val="en-US"/>
              </w:rPr>
            </w:pPr>
          </w:p>
        </w:tc>
        <w:tc>
          <w:tcPr>
            <w:tcW w:w="945" w:type="dxa"/>
            <w:tcBorders>
              <w:top w:val="nil"/>
              <w:left w:val="nil"/>
              <w:bottom w:val="nil"/>
              <w:right w:val="nil"/>
            </w:tcBorders>
            <w:vAlign w:val="center"/>
          </w:tcPr>
          <w:p w:rsidR="000F7D3D" w:rsidRPr="00DC74E5" w:rsidRDefault="000F7D3D" w:rsidP="00DC74E5">
            <w:pPr>
              <w:spacing w:line="360" w:lineRule="auto"/>
              <w:jc w:val="center"/>
              <w:rPr>
                <w:rFonts w:ascii="Times New Roman" w:eastAsia="Times New Roman" w:hAnsi="Times New Roman" w:cs="Times New Roman"/>
                <w:bCs/>
                <w:sz w:val="12"/>
                <w:szCs w:val="12"/>
                <w:lang w:val="en-US"/>
              </w:rPr>
            </w:pPr>
          </w:p>
        </w:tc>
        <w:tc>
          <w:tcPr>
            <w:tcW w:w="945" w:type="dxa"/>
            <w:tcBorders>
              <w:top w:val="nil"/>
              <w:left w:val="nil"/>
              <w:bottom w:val="nil"/>
              <w:right w:val="nil"/>
            </w:tcBorders>
            <w:vAlign w:val="center"/>
          </w:tcPr>
          <w:p w:rsidR="000F7D3D" w:rsidRPr="00DC74E5" w:rsidRDefault="000F7D3D" w:rsidP="00DC74E5">
            <w:pPr>
              <w:spacing w:line="360" w:lineRule="auto"/>
              <w:jc w:val="center"/>
              <w:rPr>
                <w:rFonts w:ascii="Times New Roman" w:eastAsia="Times New Roman" w:hAnsi="Times New Roman" w:cs="Times New Roman"/>
                <w:bCs/>
                <w:sz w:val="12"/>
                <w:szCs w:val="12"/>
                <w:lang w:val="en-US"/>
              </w:rPr>
            </w:pPr>
          </w:p>
        </w:tc>
        <w:tc>
          <w:tcPr>
            <w:tcW w:w="945" w:type="dxa"/>
            <w:tcBorders>
              <w:top w:val="nil"/>
              <w:left w:val="nil"/>
              <w:bottom w:val="nil"/>
              <w:right w:val="nil"/>
            </w:tcBorders>
            <w:vAlign w:val="center"/>
          </w:tcPr>
          <w:p w:rsidR="000F7D3D" w:rsidRPr="00DC74E5" w:rsidRDefault="000F7D3D" w:rsidP="00DC74E5">
            <w:pPr>
              <w:spacing w:line="360" w:lineRule="auto"/>
              <w:jc w:val="center"/>
              <w:rPr>
                <w:rFonts w:ascii="Times New Roman" w:eastAsia="Times New Roman" w:hAnsi="Times New Roman" w:cs="Times New Roman"/>
                <w:bCs/>
                <w:sz w:val="12"/>
                <w:szCs w:val="12"/>
                <w:lang w:val="en-US"/>
              </w:rPr>
            </w:pPr>
          </w:p>
        </w:tc>
        <w:tc>
          <w:tcPr>
            <w:tcW w:w="945" w:type="dxa"/>
            <w:tcBorders>
              <w:top w:val="nil"/>
              <w:left w:val="nil"/>
              <w:bottom w:val="nil"/>
              <w:right w:val="nil"/>
            </w:tcBorders>
            <w:vAlign w:val="center"/>
          </w:tcPr>
          <w:p w:rsidR="000F7D3D" w:rsidRPr="00DC74E5" w:rsidRDefault="000F7D3D" w:rsidP="00DC74E5">
            <w:pPr>
              <w:spacing w:line="360" w:lineRule="auto"/>
              <w:jc w:val="center"/>
              <w:rPr>
                <w:rFonts w:ascii="Times New Roman" w:eastAsia="Times New Roman" w:hAnsi="Times New Roman" w:cs="Times New Roman"/>
                <w:bCs/>
                <w:sz w:val="12"/>
                <w:szCs w:val="12"/>
                <w:lang w:val="en-US"/>
              </w:rPr>
            </w:pPr>
          </w:p>
        </w:tc>
        <w:tc>
          <w:tcPr>
            <w:tcW w:w="945" w:type="dxa"/>
            <w:tcBorders>
              <w:top w:val="nil"/>
              <w:left w:val="nil"/>
              <w:bottom w:val="nil"/>
              <w:right w:val="nil"/>
            </w:tcBorders>
            <w:vAlign w:val="center"/>
          </w:tcPr>
          <w:p w:rsidR="000F7D3D" w:rsidRPr="00DC74E5" w:rsidRDefault="000F7D3D" w:rsidP="00DC74E5">
            <w:pPr>
              <w:spacing w:line="360" w:lineRule="auto"/>
              <w:jc w:val="center"/>
              <w:rPr>
                <w:rFonts w:ascii="Times New Roman" w:eastAsia="Times New Roman" w:hAnsi="Times New Roman" w:cs="Times New Roman"/>
                <w:bCs/>
                <w:sz w:val="12"/>
                <w:szCs w:val="12"/>
                <w:lang w:val="en-US"/>
              </w:rPr>
            </w:pPr>
          </w:p>
        </w:tc>
      </w:tr>
      <w:tr w:rsidR="00FF389D" w:rsidRPr="00CD44E7" w:rsidTr="00DC74E5">
        <w:trPr>
          <w:trHeight w:val="605"/>
          <w:jc w:val="center"/>
        </w:trPr>
        <w:tc>
          <w:tcPr>
            <w:tcW w:w="3408" w:type="dxa"/>
            <w:tcBorders>
              <w:top w:val="nil"/>
              <w:left w:val="nil"/>
              <w:bottom w:val="single" w:sz="4" w:space="0" w:color="auto"/>
              <w:right w:val="nil"/>
            </w:tcBorders>
            <w:vAlign w:val="center"/>
          </w:tcPr>
          <w:p w:rsidR="00FF389D" w:rsidRPr="007A3E49" w:rsidRDefault="00FF389D" w:rsidP="00FF389D">
            <w:pPr>
              <w:spacing w:line="360" w:lineRule="auto"/>
              <w:jc w:val="center"/>
              <w:rPr>
                <w:rFonts w:ascii="Times New Roman" w:eastAsia="Times New Roman" w:hAnsi="Times New Roman" w:cs="Times New Roman"/>
                <w:bCs/>
                <w:sz w:val="12"/>
                <w:szCs w:val="12"/>
                <w:lang w:val="en-US"/>
              </w:rPr>
            </w:pPr>
            <w:r w:rsidRPr="007A3E49">
              <w:rPr>
                <w:rFonts w:ascii="Times New Roman" w:eastAsia="Times New Roman" w:hAnsi="Times New Roman" w:cs="Times New Roman"/>
                <w:bCs/>
                <w:sz w:val="12"/>
                <w:szCs w:val="12"/>
                <w:lang w:val="en-US"/>
              </w:rPr>
              <w:t xml:space="preserve">Missing values in </w:t>
            </w:r>
            <w:r>
              <w:rPr>
                <w:rFonts w:ascii="Times New Roman" w:eastAsia="Times New Roman" w:hAnsi="Times New Roman" w:cs="Times New Roman"/>
                <w:bCs/>
                <w:sz w:val="12"/>
                <w:szCs w:val="12"/>
                <w:lang w:val="en-US"/>
              </w:rPr>
              <w:t>ACEs</w:t>
            </w:r>
          </w:p>
        </w:tc>
        <w:tc>
          <w:tcPr>
            <w:tcW w:w="961" w:type="dxa"/>
            <w:gridSpan w:val="2"/>
            <w:tcBorders>
              <w:top w:val="nil"/>
              <w:left w:val="nil"/>
              <w:bottom w:val="single" w:sz="4" w:space="0" w:color="auto"/>
              <w:right w:val="nil"/>
            </w:tcBorders>
            <w:vAlign w:val="center"/>
          </w:tcPr>
          <w:p w:rsidR="00FF389D" w:rsidRPr="00DC74E5" w:rsidRDefault="00FF389D" w:rsidP="00FF389D">
            <w:pPr>
              <w:spacing w:line="360" w:lineRule="auto"/>
              <w:jc w:val="center"/>
              <w:rPr>
                <w:rFonts w:ascii="Times New Roman" w:eastAsia="Times New Roman" w:hAnsi="Times New Roman" w:cs="Times New Roman"/>
                <w:bCs/>
                <w:sz w:val="12"/>
                <w:szCs w:val="12"/>
                <w:lang w:val="en-US"/>
              </w:rPr>
            </w:pPr>
            <w:r>
              <w:rPr>
                <w:rFonts w:ascii="Times New Roman" w:eastAsia="Times New Roman" w:hAnsi="Times New Roman" w:cs="Times New Roman"/>
                <w:bCs/>
                <w:sz w:val="12"/>
                <w:szCs w:val="12"/>
                <w:lang w:val="en-US"/>
              </w:rPr>
              <w:t>3073</w:t>
            </w:r>
          </w:p>
        </w:tc>
        <w:tc>
          <w:tcPr>
            <w:tcW w:w="929" w:type="dxa"/>
            <w:tcBorders>
              <w:top w:val="nil"/>
              <w:left w:val="nil"/>
              <w:bottom w:val="single" w:sz="4" w:space="0" w:color="auto"/>
              <w:right w:val="nil"/>
            </w:tcBorders>
            <w:vAlign w:val="center"/>
          </w:tcPr>
          <w:p w:rsidR="00FF389D" w:rsidRPr="00DC74E5" w:rsidRDefault="00FF389D" w:rsidP="00FF389D">
            <w:pPr>
              <w:spacing w:line="360" w:lineRule="auto"/>
              <w:jc w:val="center"/>
              <w:rPr>
                <w:rFonts w:ascii="Times New Roman" w:eastAsia="Times New Roman" w:hAnsi="Times New Roman" w:cs="Times New Roman"/>
                <w:bCs/>
                <w:sz w:val="12"/>
                <w:szCs w:val="12"/>
                <w:lang w:val="en-US"/>
              </w:rPr>
            </w:pPr>
            <w:r>
              <w:rPr>
                <w:rFonts w:ascii="Times New Roman" w:eastAsia="Times New Roman" w:hAnsi="Times New Roman" w:cs="Times New Roman"/>
                <w:bCs/>
                <w:sz w:val="12"/>
                <w:szCs w:val="12"/>
                <w:lang w:val="en-US"/>
              </w:rPr>
              <w:t>3120</w:t>
            </w:r>
          </w:p>
        </w:tc>
        <w:tc>
          <w:tcPr>
            <w:tcW w:w="961" w:type="dxa"/>
            <w:gridSpan w:val="2"/>
            <w:tcBorders>
              <w:top w:val="nil"/>
              <w:left w:val="nil"/>
              <w:bottom w:val="single" w:sz="4" w:space="0" w:color="auto"/>
              <w:right w:val="nil"/>
            </w:tcBorders>
            <w:vAlign w:val="center"/>
          </w:tcPr>
          <w:p w:rsidR="00FF389D" w:rsidRPr="00DC74E5" w:rsidRDefault="00FF389D" w:rsidP="00FF389D">
            <w:pPr>
              <w:spacing w:line="360" w:lineRule="auto"/>
              <w:jc w:val="center"/>
              <w:rPr>
                <w:rFonts w:ascii="Times New Roman" w:eastAsia="Times New Roman" w:hAnsi="Times New Roman" w:cs="Times New Roman"/>
                <w:bCs/>
                <w:sz w:val="12"/>
                <w:szCs w:val="12"/>
                <w:lang w:val="en-US"/>
              </w:rPr>
            </w:pPr>
            <w:r>
              <w:rPr>
                <w:rFonts w:ascii="Times New Roman" w:eastAsia="Times New Roman" w:hAnsi="Times New Roman" w:cs="Times New Roman"/>
                <w:bCs/>
                <w:sz w:val="12"/>
                <w:szCs w:val="12"/>
                <w:lang w:val="en-US"/>
              </w:rPr>
              <w:t>3721</w:t>
            </w:r>
          </w:p>
        </w:tc>
        <w:tc>
          <w:tcPr>
            <w:tcW w:w="929" w:type="dxa"/>
            <w:tcBorders>
              <w:top w:val="nil"/>
              <w:left w:val="nil"/>
              <w:bottom w:val="single" w:sz="4" w:space="0" w:color="auto"/>
              <w:right w:val="nil"/>
            </w:tcBorders>
            <w:vAlign w:val="center"/>
          </w:tcPr>
          <w:p w:rsidR="00FF389D" w:rsidRPr="00DC74E5" w:rsidRDefault="00FF389D" w:rsidP="00FF389D">
            <w:pPr>
              <w:spacing w:line="360" w:lineRule="auto"/>
              <w:jc w:val="center"/>
              <w:rPr>
                <w:rFonts w:ascii="Times New Roman" w:eastAsia="Times New Roman" w:hAnsi="Times New Roman" w:cs="Times New Roman"/>
                <w:bCs/>
                <w:sz w:val="12"/>
                <w:szCs w:val="12"/>
                <w:lang w:val="en-US"/>
              </w:rPr>
            </w:pPr>
            <w:r>
              <w:rPr>
                <w:rFonts w:ascii="Times New Roman" w:eastAsia="Times New Roman" w:hAnsi="Times New Roman" w:cs="Times New Roman"/>
                <w:bCs/>
                <w:sz w:val="12"/>
                <w:szCs w:val="12"/>
                <w:lang w:val="en-US"/>
              </w:rPr>
              <w:t>3345</w:t>
            </w:r>
          </w:p>
        </w:tc>
        <w:tc>
          <w:tcPr>
            <w:tcW w:w="945" w:type="dxa"/>
            <w:tcBorders>
              <w:top w:val="nil"/>
              <w:left w:val="nil"/>
              <w:bottom w:val="single" w:sz="4" w:space="0" w:color="auto"/>
              <w:right w:val="nil"/>
            </w:tcBorders>
            <w:vAlign w:val="center"/>
          </w:tcPr>
          <w:p w:rsidR="00FF389D" w:rsidRPr="00DC74E5" w:rsidRDefault="00FF389D" w:rsidP="00FF389D">
            <w:pPr>
              <w:spacing w:line="360" w:lineRule="auto"/>
              <w:jc w:val="center"/>
              <w:rPr>
                <w:rFonts w:ascii="Times New Roman" w:eastAsia="Times New Roman" w:hAnsi="Times New Roman" w:cs="Times New Roman"/>
                <w:bCs/>
                <w:sz w:val="12"/>
                <w:szCs w:val="12"/>
                <w:lang w:val="en-US"/>
              </w:rPr>
            </w:pPr>
            <w:r>
              <w:rPr>
                <w:rFonts w:ascii="Times New Roman" w:eastAsia="Times New Roman" w:hAnsi="Times New Roman" w:cs="Times New Roman"/>
                <w:bCs/>
                <w:sz w:val="12"/>
                <w:szCs w:val="12"/>
                <w:lang w:val="en-US"/>
              </w:rPr>
              <w:t>3155</w:t>
            </w:r>
          </w:p>
        </w:tc>
        <w:tc>
          <w:tcPr>
            <w:tcW w:w="945" w:type="dxa"/>
            <w:tcBorders>
              <w:top w:val="nil"/>
              <w:left w:val="nil"/>
              <w:bottom w:val="single" w:sz="4" w:space="0" w:color="auto"/>
              <w:right w:val="nil"/>
            </w:tcBorders>
            <w:vAlign w:val="center"/>
          </w:tcPr>
          <w:p w:rsidR="00FF389D" w:rsidRPr="00DC74E5" w:rsidRDefault="00FF389D" w:rsidP="00FF389D">
            <w:pPr>
              <w:spacing w:line="360" w:lineRule="auto"/>
              <w:jc w:val="center"/>
              <w:rPr>
                <w:rFonts w:ascii="Times New Roman" w:eastAsia="Times New Roman" w:hAnsi="Times New Roman" w:cs="Times New Roman"/>
                <w:bCs/>
                <w:sz w:val="12"/>
                <w:szCs w:val="12"/>
                <w:lang w:val="en-US"/>
              </w:rPr>
            </w:pPr>
            <w:r>
              <w:rPr>
                <w:rFonts w:ascii="Times New Roman" w:eastAsia="Times New Roman" w:hAnsi="Times New Roman" w:cs="Times New Roman"/>
                <w:bCs/>
                <w:sz w:val="12"/>
                <w:szCs w:val="12"/>
                <w:lang w:val="en-US"/>
              </w:rPr>
              <w:t>2924</w:t>
            </w:r>
          </w:p>
        </w:tc>
        <w:tc>
          <w:tcPr>
            <w:tcW w:w="945" w:type="dxa"/>
            <w:tcBorders>
              <w:top w:val="nil"/>
              <w:left w:val="nil"/>
              <w:bottom w:val="single" w:sz="4" w:space="0" w:color="auto"/>
              <w:right w:val="nil"/>
            </w:tcBorders>
            <w:vAlign w:val="center"/>
          </w:tcPr>
          <w:p w:rsidR="00FF389D" w:rsidRPr="00DC74E5" w:rsidRDefault="00FF389D" w:rsidP="00FF389D">
            <w:pPr>
              <w:spacing w:line="360" w:lineRule="auto"/>
              <w:jc w:val="center"/>
              <w:rPr>
                <w:rFonts w:ascii="Times New Roman" w:eastAsia="Times New Roman" w:hAnsi="Times New Roman" w:cs="Times New Roman"/>
                <w:bCs/>
                <w:sz w:val="12"/>
                <w:szCs w:val="12"/>
                <w:lang w:val="en-US"/>
              </w:rPr>
            </w:pPr>
            <w:r>
              <w:rPr>
                <w:rFonts w:ascii="Times New Roman" w:eastAsia="Times New Roman" w:hAnsi="Times New Roman" w:cs="Times New Roman"/>
                <w:bCs/>
                <w:sz w:val="12"/>
                <w:szCs w:val="12"/>
                <w:lang w:val="en-US"/>
              </w:rPr>
              <w:t>2619</w:t>
            </w:r>
          </w:p>
        </w:tc>
        <w:tc>
          <w:tcPr>
            <w:tcW w:w="945" w:type="dxa"/>
            <w:tcBorders>
              <w:top w:val="nil"/>
              <w:left w:val="nil"/>
              <w:bottom w:val="single" w:sz="4" w:space="0" w:color="auto"/>
              <w:right w:val="nil"/>
            </w:tcBorders>
            <w:vAlign w:val="center"/>
          </w:tcPr>
          <w:p w:rsidR="00FF389D" w:rsidRPr="00DC74E5" w:rsidRDefault="00FF389D" w:rsidP="00FF389D">
            <w:pPr>
              <w:spacing w:line="360" w:lineRule="auto"/>
              <w:jc w:val="center"/>
              <w:rPr>
                <w:rFonts w:ascii="Times New Roman" w:eastAsia="Times New Roman" w:hAnsi="Times New Roman" w:cs="Times New Roman"/>
                <w:bCs/>
                <w:sz w:val="12"/>
                <w:szCs w:val="12"/>
                <w:lang w:val="en-US"/>
              </w:rPr>
            </w:pPr>
            <w:r>
              <w:rPr>
                <w:rFonts w:ascii="Times New Roman" w:eastAsia="Times New Roman" w:hAnsi="Times New Roman" w:cs="Times New Roman"/>
                <w:bCs/>
                <w:sz w:val="12"/>
                <w:szCs w:val="12"/>
                <w:lang w:val="en-US"/>
              </w:rPr>
              <w:t>2323</w:t>
            </w:r>
          </w:p>
        </w:tc>
        <w:tc>
          <w:tcPr>
            <w:tcW w:w="945" w:type="dxa"/>
            <w:tcBorders>
              <w:top w:val="nil"/>
              <w:left w:val="nil"/>
              <w:bottom w:val="single" w:sz="4" w:space="0" w:color="auto"/>
              <w:right w:val="nil"/>
            </w:tcBorders>
            <w:vAlign w:val="center"/>
          </w:tcPr>
          <w:p w:rsidR="00FF389D" w:rsidRPr="00DC74E5" w:rsidRDefault="00FF389D" w:rsidP="00FF389D">
            <w:pPr>
              <w:spacing w:line="360" w:lineRule="auto"/>
              <w:jc w:val="center"/>
              <w:rPr>
                <w:rFonts w:ascii="Times New Roman" w:eastAsia="Times New Roman" w:hAnsi="Times New Roman" w:cs="Times New Roman"/>
                <w:bCs/>
                <w:sz w:val="12"/>
                <w:szCs w:val="12"/>
                <w:lang w:val="en-US"/>
              </w:rPr>
            </w:pPr>
            <w:r>
              <w:rPr>
                <w:rFonts w:ascii="Times New Roman" w:eastAsia="Times New Roman" w:hAnsi="Times New Roman" w:cs="Times New Roman"/>
                <w:bCs/>
                <w:sz w:val="12"/>
                <w:szCs w:val="12"/>
                <w:lang w:val="en-US"/>
              </w:rPr>
              <w:t>2070</w:t>
            </w:r>
          </w:p>
        </w:tc>
      </w:tr>
    </w:tbl>
    <w:p w:rsidR="00B70C5E" w:rsidRDefault="00B70C5E" w:rsidP="00B70C5E">
      <w:pPr>
        <w:rPr>
          <w:lang w:val="en-US"/>
        </w:rPr>
      </w:pPr>
    </w:p>
    <w:p w:rsidR="00BD5BA6" w:rsidRDefault="00BD5BA6" w:rsidP="00B70C5E">
      <w:pPr>
        <w:rPr>
          <w:lang w:val="en-US"/>
        </w:rPr>
      </w:pPr>
    </w:p>
    <w:p w:rsidR="00B70C5E" w:rsidRDefault="00B70C5E" w:rsidP="00B70C5E">
      <w:pPr>
        <w:rPr>
          <w:lang w:val="en-US"/>
        </w:rPr>
      </w:pPr>
    </w:p>
    <w:p w:rsidR="00B70C5E" w:rsidRDefault="00B70C5E" w:rsidP="00B70C5E">
      <w:pPr>
        <w:rPr>
          <w:lang w:val="en-US"/>
        </w:rPr>
      </w:pPr>
    </w:p>
    <w:p w:rsidR="00B70C5E" w:rsidRPr="00B70C5E" w:rsidRDefault="00B70C5E" w:rsidP="00B70C5E">
      <w:pPr>
        <w:rPr>
          <w:lang w:val="en-US"/>
        </w:rPr>
      </w:pPr>
    </w:p>
    <w:p w:rsidR="00757F46" w:rsidRPr="00606193" w:rsidRDefault="00A133B8" w:rsidP="00606193">
      <w:pPr>
        <w:pStyle w:val="Heading2"/>
        <w:rPr>
          <w:lang w:val="en-US"/>
        </w:rPr>
      </w:pPr>
      <w:bookmarkStart w:id="16" w:name="_Toc208495704"/>
      <w:r w:rsidRPr="00591C71">
        <w:rPr>
          <w:b/>
          <w:lang w:val="en-US"/>
        </w:rPr>
        <w:lastRenderedPageBreak/>
        <w:t xml:space="preserve">Table </w:t>
      </w:r>
      <w:r w:rsidR="00932206">
        <w:rPr>
          <w:b/>
          <w:lang w:val="en-US"/>
        </w:rPr>
        <w:t>6</w:t>
      </w:r>
      <w:r w:rsidRPr="00591C71">
        <w:rPr>
          <w:lang w:val="en-US"/>
        </w:rPr>
        <w:t xml:space="preserve">: Sample inclusion and exclusion in </w:t>
      </w:r>
      <w:r w:rsidRPr="00A133B8">
        <w:rPr>
          <w:lang w:val="en-US"/>
        </w:rPr>
        <w:t>HRS</w:t>
      </w:r>
      <w:r w:rsidRPr="00591C71">
        <w:rPr>
          <w:lang w:val="en-US"/>
        </w:rPr>
        <w:t xml:space="preserve"> across </w:t>
      </w:r>
      <w:r w:rsidR="00B97CC8">
        <w:rPr>
          <w:lang w:val="en-US"/>
        </w:rPr>
        <w:t>5</w:t>
      </w:r>
      <w:r w:rsidR="00B2091B">
        <w:rPr>
          <w:lang w:val="en-US"/>
        </w:rPr>
        <w:t>-1</w:t>
      </w:r>
      <w:r w:rsidR="009910EC">
        <w:rPr>
          <w:lang w:val="en-US"/>
        </w:rPr>
        <w:t>6</w:t>
      </w:r>
      <w:r w:rsidRPr="00591C71">
        <w:rPr>
          <w:lang w:val="en-US"/>
        </w:rPr>
        <w:t xml:space="preserve"> waves</w:t>
      </w:r>
      <w:bookmarkEnd w:id="16"/>
    </w:p>
    <w:tbl>
      <w:tblPr>
        <w:tblStyle w:val="TableGrid"/>
        <w:tblW w:w="0" w:type="auto"/>
        <w:jc w:val="center"/>
        <w:tblLook w:val="04A0" w:firstRow="1" w:lastRow="0" w:firstColumn="1" w:lastColumn="0" w:noHBand="0" w:noVBand="1"/>
      </w:tblPr>
      <w:tblGrid>
        <w:gridCol w:w="3009"/>
        <w:gridCol w:w="848"/>
        <w:gridCol w:w="833"/>
        <w:gridCol w:w="15"/>
        <w:gridCol w:w="820"/>
        <w:gridCol w:w="833"/>
        <w:gridCol w:w="15"/>
        <w:gridCol w:w="820"/>
        <w:gridCol w:w="833"/>
        <w:gridCol w:w="833"/>
        <w:gridCol w:w="833"/>
        <w:gridCol w:w="833"/>
        <w:gridCol w:w="833"/>
        <w:gridCol w:w="833"/>
        <w:gridCol w:w="833"/>
      </w:tblGrid>
      <w:tr w:rsidR="00757F46" w:rsidRPr="007A3E49" w:rsidTr="00037813">
        <w:trPr>
          <w:trHeight w:val="363"/>
          <w:jc w:val="center"/>
        </w:trPr>
        <w:tc>
          <w:tcPr>
            <w:tcW w:w="3009" w:type="dxa"/>
            <w:vMerge w:val="restart"/>
            <w:tcBorders>
              <w:left w:val="nil"/>
              <w:right w:val="nil"/>
            </w:tcBorders>
            <w:vAlign w:val="center"/>
          </w:tcPr>
          <w:p w:rsidR="00757F46" w:rsidRPr="007A3E49" w:rsidRDefault="00757F46" w:rsidP="004A7C5C">
            <w:pPr>
              <w:spacing w:line="360" w:lineRule="auto"/>
              <w:jc w:val="center"/>
              <w:rPr>
                <w:rFonts w:ascii="Times New Roman" w:eastAsia="Times New Roman" w:hAnsi="Times New Roman" w:cs="Times New Roman"/>
                <w:b/>
                <w:bCs/>
                <w:sz w:val="12"/>
                <w:szCs w:val="12"/>
                <w:lang w:val="en-US"/>
              </w:rPr>
            </w:pPr>
            <w:r w:rsidRPr="007A3E49">
              <w:rPr>
                <w:rFonts w:ascii="Times New Roman" w:eastAsia="Times New Roman" w:hAnsi="Times New Roman" w:cs="Times New Roman"/>
                <w:b/>
                <w:bCs/>
                <w:sz w:val="12"/>
                <w:szCs w:val="12"/>
                <w:lang w:val="en-US"/>
              </w:rPr>
              <w:t>Sample inclusion, exclusion</w:t>
            </w:r>
          </w:p>
        </w:tc>
        <w:tc>
          <w:tcPr>
            <w:tcW w:w="848" w:type="dxa"/>
            <w:tcBorders>
              <w:left w:val="nil"/>
              <w:right w:val="nil"/>
            </w:tcBorders>
            <w:vAlign w:val="center"/>
          </w:tcPr>
          <w:p w:rsidR="00757F46" w:rsidRDefault="00757F46" w:rsidP="00757F46">
            <w:pPr>
              <w:spacing w:line="360" w:lineRule="auto"/>
              <w:jc w:val="center"/>
              <w:rPr>
                <w:rFonts w:ascii="Times New Roman" w:eastAsia="Times New Roman" w:hAnsi="Times New Roman" w:cs="Times New Roman"/>
                <w:bCs/>
                <w:sz w:val="12"/>
                <w:szCs w:val="12"/>
                <w:lang w:val="en-US"/>
              </w:rPr>
            </w:pPr>
            <w:r>
              <w:rPr>
                <w:rFonts w:ascii="Times New Roman" w:eastAsia="Times New Roman" w:hAnsi="Times New Roman" w:cs="Times New Roman"/>
                <w:bCs/>
                <w:sz w:val="12"/>
                <w:szCs w:val="12"/>
                <w:lang w:val="en-US"/>
              </w:rPr>
              <w:t>2000</w:t>
            </w:r>
          </w:p>
        </w:tc>
        <w:tc>
          <w:tcPr>
            <w:tcW w:w="833" w:type="dxa"/>
            <w:tcBorders>
              <w:left w:val="nil"/>
              <w:bottom w:val="single" w:sz="4" w:space="0" w:color="auto"/>
              <w:right w:val="nil"/>
            </w:tcBorders>
            <w:vAlign w:val="center"/>
          </w:tcPr>
          <w:p w:rsidR="00757F46" w:rsidRPr="007A3E49" w:rsidRDefault="00757F46" w:rsidP="00757F46">
            <w:pPr>
              <w:spacing w:line="360" w:lineRule="auto"/>
              <w:jc w:val="center"/>
              <w:rPr>
                <w:rFonts w:ascii="Times New Roman" w:eastAsia="Times New Roman" w:hAnsi="Times New Roman" w:cs="Times New Roman"/>
                <w:bCs/>
                <w:sz w:val="12"/>
                <w:szCs w:val="12"/>
                <w:lang w:val="en-US"/>
              </w:rPr>
            </w:pPr>
            <w:r>
              <w:rPr>
                <w:rFonts w:ascii="Times New Roman" w:eastAsia="Times New Roman" w:hAnsi="Times New Roman" w:cs="Times New Roman"/>
                <w:bCs/>
                <w:sz w:val="12"/>
                <w:szCs w:val="12"/>
                <w:lang w:val="en-US"/>
              </w:rPr>
              <w:t>2002</w:t>
            </w:r>
          </w:p>
        </w:tc>
        <w:tc>
          <w:tcPr>
            <w:tcW w:w="835" w:type="dxa"/>
            <w:gridSpan w:val="2"/>
            <w:tcBorders>
              <w:left w:val="nil"/>
              <w:bottom w:val="single" w:sz="4" w:space="0" w:color="auto"/>
              <w:right w:val="nil"/>
            </w:tcBorders>
            <w:vAlign w:val="center"/>
          </w:tcPr>
          <w:p w:rsidR="00757F46" w:rsidRPr="007A3E49" w:rsidRDefault="00757F46" w:rsidP="00757F46">
            <w:pPr>
              <w:spacing w:line="360" w:lineRule="auto"/>
              <w:jc w:val="center"/>
              <w:rPr>
                <w:rFonts w:ascii="Times New Roman" w:eastAsia="Times New Roman" w:hAnsi="Times New Roman" w:cs="Times New Roman"/>
                <w:bCs/>
                <w:sz w:val="12"/>
                <w:szCs w:val="12"/>
                <w:lang w:val="en-US"/>
              </w:rPr>
            </w:pPr>
            <w:r>
              <w:rPr>
                <w:rFonts w:ascii="Times New Roman" w:eastAsia="Times New Roman" w:hAnsi="Times New Roman" w:cs="Times New Roman"/>
                <w:bCs/>
                <w:sz w:val="12"/>
                <w:szCs w:val="12"/>
                <w:lang w:val="en-US"/>
              </w:rPr>
              <w:t>2004</w:t>
            </w:r>
          </w:p>
        </w:tc>
        <w:tc>
          <w:tcPr>
            <w:tcW w:w="833" w:type="dxa"/>
            <w:tcBorders>
              <w:left w:val="nil"/>
              <w:bottom w:val="single" w:sz="4" w:space="0" w:color="auto"/>
              <w:right w:val="nil"/>
            </w:tcBorders>
            <w:vAlign w:val="center"/>
          </w:tcPr>
          <w:p w:rsidR="00757F46" w:rsidRPr="007A3E49" w:rsidRDefault="00757F46" w:rsidP="00757F46">
            <w:pPr>
              <w:spacing w:line="360" w:lineRule="auto"/>
              <w:jc w:val="center"/>
              <w:rPr>
                <w:rFonts w:ascii="Times New Roman" w:eastAsia="Times New Roman" w:hAnsi="Times New Roman" w:cs="Times New Roman"/>
                <w:bCs/>
                <w:sz w:val="12"/>
                <w:szCs w:val="12"/>
                <w:lang w:val="en-US"/>
              </w:rPr>
            </w:pPr>
            <w:r>
              <w:rPr>
                <w:rFonts w:ascii="Times New Roman" w:eastAsia="Times New Roman" w:hAnsi="Times New Roman" w:cs="Times New Roman"/>
                <w:bCs/>
                <w:sz w:val="12"/>
                <w:szCs w:val="12"/>
                <w:lang w:val="en-US"/>
              </w:rPr>
              <w:t>2006</w:t>
            </w:r>
          </w:p>
        </w:tc>
        <w:tc>
          <w:tcPr>
            <w:tcW w:w="835" w:type="dxa"/>
            <w:gridSpan w:val="2"/>
            <w:tcBorders>
              <w:left w:val="nil"/>
              <w:bottom w:val="single" w:sz="4" w:space="0" w:color="auto"/>
              <w:right w:val="nil"/>
            </w:tcBorders>
            <w:vAlign w:val="center"/>
          </w:tcPr>
          <w:p w:rsidR="00757F46" w:rsidRPr="007A3E49" w:rsidRDefault="00757F46" w:rsidP="00757F46">
            <w:pPr>
              <w:spacing w:line="360" w:lineRule="auto"/>
              <w:jc w:val="center"/>
              <w:rPr>
                <w:rFonts w:ascii="Times New Roman" w:eastAsia="Times New Roman" w:hAnsi="Times New Roman" w:cs="Times New Roman"/>
                <w:bCs/>
                <w:sz w:val="12"/>
                <w:szCs w:val="12"/>
                <w:lang w:val="en-US"/>
              </w:rPr>
            </w:pPr>
            <w:r>
              <w:rPr>
                <w:rFonts w:ascii="Times New Roman" w:eastAsia="Times New Roman" w:hAnsi="Times New Roman" w:cs="Times New Roman"/>
                <w:bCs/>
                <w:sz w:val="12"/>
                <w:szCs w:val="12"/>
                <w:lang w:val="en-US"/>
              </w:rPr>
              <w:t>2008</w:t>
            </w:r>
          </w:p>
        </w:tc>
        <w:tc>
          <w:tcPr>
            <w:tcW w:w="833" w:type="dxa"/>
            <w:tcBorders>
              <w:left w:val="nil"/>
              <w:bottom w:val="single" w:sz="4" w:space="0" w:color="auto"/>
              <w:right w:val="nil"/>
            </w:tcBorders>
            <w:vAlign w:val="center"/>
          </w:tcPr>
          <w:p w:rsidR="00757F46" w:rsidRPr="007A3E49" w:rsidRDefault="00757F46" w:rsidP="00757F46">
            <w:pPr>
              <w:spacing w:line="360" w:lineRule="auto"/>
              <w:jc w:val="center"/>
              <w:rPr>
                <w:rFonts w:ascii="Times New Roman" w:eastAsia="Times New Roman" w:hAnsi="Times New Roman" w:cs="Times New Roman"/>
                <w:bCs/>
                <w:sz w:val="12"/>
                <w:szCs w:val="12"/>
                <w:lang w:val="en-US"/>
              </w:rPr>
            </w:pPr>
            <w:r>
              <w:rPr>
                <w:rFonts w:ascii="Times New Roman" w:eastAsia="Times New Roman" w:hAnsi="Times New Roman" w:cs="Times New Roman"/>
                <w:bCs/>
                <w:sz w:val="12"/>
                <w:szCs w:val="12"/>
                <w:lang w:val="en-US"/>
              </w:rPr>
              <w:t>2010</w:t>
            </w:r>
          </w:p>
        </w:tc>
        <w:tc>
          <w:tcPr>
            <w:tcW w:w="833" w:type="dxa"/>
            <w:tcBorders>
              <w:left w:val="nil"/>
              <w:bottom w:val="single" w:sz="4" w:space="0" w:color="auto"/>
              <w:right w:val="nil"/>
            </w:tcBorders>
            <w:vAlign w:val="center"/>
          </w:tcPr>
          <w:p w:rsidR="00757F46" w:rsidRDefault="00757F46" w:rsidP="00757F46">
            <w:pPr>
              <w:spacing w:line="360" w:lineRule="auto"/>
              <w:jc w:val="center"/>
              <w:rPr>
                <w:rFonts w:ascii="Times New Roman" w:eastAsia="Times New Roman" w:hAnsi="Times New Roman" w:cs="Times New Roman"/>
                <w:bCs/>
                <w:sz w:val="12"/>
                <w:szCs w:val="12"/>
                <w:lang w:val="en-US"/>
              </w:rPr>
            </w:pPr>
            <w:r>
              <w:rPr>
                <w:rFonts w:ascii="Times New Roman" w:eastAsia="Times New Roman" w:hAnsi="Times New Roman" w:cs="Times New Roman"/>
                <w:bCs/>
                <w:sz w:val="12"/>
                <w:szCs w:val="12"/>
                <w:lang w:val="en-US"/>
              </w:rPr>
              <w:t>2012</w:t>
            </w:r>
          </w:p>
        </w:tc>
        <w:tc>
          <w:tcPr>
            <w:tcW w:w="833" w:type="dxa"/>
            <w:tcBorders>
              <w:left w:val="nil"/>
              <w:bottom w:val="single" w:sz="4" w:space="0" w:color="auto"/>
              <w:right w:val="nil"/>
            </w:tcBorders>
            <w:vAlign w:val="center"/>
          </w:tcPr>
          <w:p w:rsidR="00757F46" w:rsidRDefault="00757F46" w:rsidP="00757F46">
            <w:pPr>
              <w:spacing w:line="360" w:lineRule="auto"/>
              <w:jc w:val="center"/>
              <w:rPr>
                <w:rFonts w:ascii="Times New Roman" w:eastAsia="Times New Roman" w:hAnsi="Times New Roman" w:cs="Times New Roman"/>
                <w:bCs/>
                <w:sz w:val="12"/>
                <w:szCs w:val="12"/>
                <w:lang w:val="en-US"/>
              </w:rPr>
            </w:pPr>
            <w:r>
              <w:rPr>
                <w:rFonts w:ascii="Times New Roman" w:eastAsia="Times New Roman" w:hAnsi="Times New Roman" w:cs="Times New Roman"/>
                <w:bCs/>
                <w:sz w:val="12"/>
                <w:szCs w:val="12"/>
                <w:lang w:val="en-US"/>
              </w:rPr>
              <w:t>2014</w:t>
            </w:r>
          </w:p>
        </w:tc>
        <w:tc>
          <w:tcPr>
            <w:tcW w:w="833" w:type="dxa"/>
            <w:tcBorders>
              <w:left w:val="nil"/>
              <w:bottom w:val="single" w:sz="4" w:space="0" w:color="auto"/>
              <w:right w:val="nil"/>
            </w:tcBorders>
            <w:vAlign w:val="center"/>
          </w:tcPr>
          <w:p w:rsidR="00757F46" w:rsidRDefault="00757F46" w:rsidP="00757F46">
            <w:pPr>
              <w:spacing w:line="360" w:lineRule="auto"/>
              <w:jc w:val="center"/>
              <w:rPr>
                <w:rFonts w:ascii="Times New Roman" w:eastAsia="Times New Roman" w:hAnsi="Times New Roman" w:cs="Times New Roman"/>
                <w:bCs/>
                <w:sz w:val="12"/>
                <w:szCs w:val="12"/>
                <w:lang w:val="en-US"/>
              </w:rPr>
            </w:pPr>
            <w:r>
              <w:rPr>
                <w:rFonts w:ascii="Times New Roman" w:eastAsia="Times New Roman" w:hAnsi="Times New Roman" w:cs="Times New Roman"/>
                <w:bCs/>
                <w:sz w:val="12"/>
                <w:szCs w:val="12"/>
                <w:lang w:val="en-US"/>
              </w:rPr>
              <w:t>2016</w:t>
            </w:r>
          </w:p>
        </w:tc>
        <w:tc>
          <w:tcPr>
            <w:tcW w:w="833" w:type="dxa"/>
            <w:tcBorders>
              <w:left w:val="nil"/>
              <w:bottom w:val="single" w:sz="4" w:space="0" w:color="auto"/>
              <w:right w:val="nil"/>
            </w:tcBorders>
            <w:vAlign w:val="center"/>
          </w:tcPr>
          <w:p w:rsidR="00757F46" w:rsidRDefault="00757F46" w:rsidP="00757F46">
            <w:pPr>
              <w:spacing w:line="360" w:lineRule="auto"/>
              <w:jc w:val="center"/>
              <w:rPr>
                <w:rFonts w:ascii="Times New Roman" w:eastAsia="Times New Roman" w:hAnsi="Times New Roman" w:cs="Times New Roman"/>
                <w:bCs/>
                <w:sz w:val="12"/>
                <w:szCs w:val="12"/>
                <w:lang w:val="en-US"/>
              </w:rPr>
            </w:pPr>
            <w:r>
              <w:rPr>
                <w:rFonts w:ascii="Times New Roman" w:eastAsia="Times New Roman" w:hAnsi="Times New Roman" w:cs="Times New Roman"/>
                <w:bCs/>
                <w:sz w:val="12"/>
                <w:szCs w:val="12"/>
                <w:lang w:val="en-US"/>
              </w:rPr>
              <w:t>2018</w:t>
            </w:r>
          </w:p>
        </w:tc>
        <w:tc>
          <w:tcPr>
            <w:tcW w:w="833" w:type="dxa"/>
            <w:tcBorders>
              <w:left w:val="nil"/>
              <w:bottom w:val="single" w:sz="4" w:space="0" w:color="auto"/>
              <w:right w:val="nil"/>
            </w:tcBorders>
            <w:vAlign w:val="center"/>
          </w:tcPr>
          <w:p w:rsidR="00757F46" w:rsidRDefault="00757F46" w:rsidP="00757F46">
            <w:pPr>
              <w:spacing w:line="360" w:lineRule="auto"/>
              <w:jc w:val="center"/>
              <w:rPr>
                <w:rFonts w:ascii="Times New Roman" w:eastAsia="Times New Roman" w:hAnsi="Times New Roman" w:cs="Times New Roman"/>
                <w:bCs/>
                <w:sz w:val="12"/>
                <w:szCs w:val="12"/>
                <w:lang w:val="en-US"/>
              </w:rPr>
            </w:pPr>
            <w:r>
              <w:rPr>
                <w:rFonts w:ascii="Times New Roman" w:eastAsia="Times New Roman" w:hAnsi="Times New Roman" w:cs="Times New Roman"/>
                <w:bCs/>
                <w:sz w:val="12"/>
                <w:szCs w:val="12"/>
                <w:lang w:val="en-US"/>
              </w:rPr>
              <w:t>2020</w:t>
            </w:r>
          </w:p>
        </w:tc>
        <w:tc>
          <w:tcPr>
            <w:tcW w:w="833" w:type="dxa"/>
            <w:tcBorders>
              <w:left w:val="nil"/>
              <w:bottom w:val="single" w:sz="4" w:space="0" w:color="auto"/>
              <w:right w:val="nil"/>
            </w:tcBorders>
            <w:vAlign w:val="center"/>
          </w:tcPr>
          <w:p w:rsidR="00757F46" w:rsidRDefault="00757F46" w:rsidP="00757F46">
            <w:pPr>
              <w:spacing w:line="360" w:lineRule="auto"/>
              <w:jc w:val="center"/>
              <w:rPr>
                <w:rFonts w:ascii="Times New Roman" w:eastAsia="Times New Roman" w:hAnsi="Times New Roman" w:cs="Times New Roman"/>
                <w:bCs/>
                <w:sz w:val="12"/>
                <w:szCs w:val="12"/>
                <w:lang w:val="en-US"/>
              </w:rPr>
            </w:pPr>
            <w:r>
              <w:rPr>
                <w:rFonts w:ascii="Times New Roman" w:eastAsia="Times New Roman" w:hAnsi="Times New Roman" w:cs="Times New Roman"/>
                <w:bCs/>
                <w:sz w:val="12"/>
                <w:szCs w:val="12"/>
                <w:lang w:val="en-US"/>
              </w:rPr>
              <w:t>2022</w:t>
            </w:r>
          </w:p>
        </w:tc>
      </w:tr>
      <w:tr w:rsidR="00757F46" w:rsidRPr="007A3E49" w:rsidTr="00DA57AB">
        <w:trPr>
          <w:trHeight w:val="386"/>
          <w:jc w:val="center"/>
        </w:trPr>
        <w:tc>
          <w:tcPr>
            <w:tcW w:w="3009" w:type="dxa"/>
            <w:vMerge/>
            <w:tcBorders>
              <w:left w:val="nil"/>
              <w:bottom w:val="single" w:sz="4" w:space="0" w:color="auto"/>
              <w:right w:val="nil"/>
            </w:tcBorders>
            <w:vAlign w:val="center"/>
          </w:tcPr>
          <w:p w:rsidR="00757F46" w:rsidRPr="007A3E49" w:rsidRDefault="00757F46" w:rsidP="00757F46">
            <w:pPr>
              <w:spacing w:line="360" w:lineRule="auto"/>
              <w:jc w:val="center"/>
              <w:rPr>
                <w:rFonts w:ascii="Times New Roman" w:eastAsia="Times New Roman" w:hAnsi="Times New Roman" w:cs="Times New Roman"/>
                <w:bCs/>
                <w:sz w:val="12"/>
                <w:szCs w:val="12"/>
                <w:lang w:val="en-US"/>
              </w:rPr>
            </w:pPr>
          </w:p>
        </w:tc>
        <w:tc>
          <w:tcPr>
            <w:tcW w:w="848" w:type="dxa"/>
            <w:tcBorders>
              <w:left w:val="nil"/>
              <w:bottom w:val="single" w:sz="4" w:space="0" w:color="auto"/>
              <w:right w:val="nil"/>
            </w:tcBorders>
            <w:vAlign w:val="center"/>
          </w:tcPr>
          <w:p w:rsidR="00757F46" w:rsidRPr="001A77C0" w:rsidRDefault="00757F46" w:rsidP="00757F46">
            <w:pPr>
              <w:jc w:val="center"/>
              <w:rPr>
                <w:rFonts w:ascii="Times New Roman" w:eastAsia="Times New Roman" w:hAnsi="Times New Roman" w:cs="Times New Roman"/>
                <w:bCs/>
                <w:sz w:val="12"/>
                <w:szCs w:val="12"/>
                <w:lang w:val="en-US"/>
              </w:rPr>
            </w:pPr>
            <w:r w:rsidRPr="001A77C0">
              <w:rPr>
                <w:rFonts w:ascii="Times New Roman" w:eastAsia="Times New Roman" w:hAnsi="Times New Roman" w:cs="Times New Roman"/>
                <w:bCs/>
                <w:sz w:val="12"/>
                <w:szCs w:val="12"/>
                <w:lang w:val="en-US"/>
              </w:rPr>
              <w:t>Remain</w:t>
            </w:r>
          </w:p>
        </w:tc>
        <w:tc>
          <w:tcPr>
            <w:tcW w:w="848" w:type="dxa"/>
            <w:gridSpan w:val="2"/>
            <w:tcBorders>
              <w:left w:val="nil"/>
              <w:bottom w:val="single" w:sz="4" w:space="0" w:color="auto"/>
              <w:right w:val="nil"/>
            </w:tcBorders>
            <w:vAlign w:val="center"/>
          </w:tcPr>
          <w:p w:rsidR="00757F46" w:rsidRDefault="00757F46" w:rsidP="00757F46">
            <w:pPr>
              <w:jc w:val="center"/>
            </w:pPr>
            <w:r w:rsidRPr="001A77C0">
              <w:rPr>
                <w:rFonts w:ascii="Times New Roman" w:eastAsia="Times New Roman" w:hAnsi="Times New Roman" w:cs="Times New Roman"/>
                <w:bCs/>
                <w:sz w:val="12"/>
                <w:szCs w:val="12"/>
                <w:lang w:val="en-US"/>
              </w:rPr>
              <w:t>Remain</w:t>
            </w:r>
          </w:p>
        </w:tc>
        <w:tc>
          <w:tcPr>
            <w:tcW w:w="820" w:type="dxa"/>
            <w:tcBorders>
              <w:left w:val="nil"/>
              <w:bottom w:val="single" w:sz="4" w:space="0" w:color="auto"/>
              <w:right w:val="nil"/>
            </w:tcBorders>
            <w:vAlign w:val="center"/>
          </w:tcPr>
          <w:p w:rsidR="00757F46" w:rsidRDefault="00757F46" w:rsidP="00757F46">
            <w:pPr>
              <w:jc w:val="center"/>
            </w:pPr>
            <w:r w:rsidRPr="001A77C0">
              <w:rPr>
                <w:rFonts w:ascii="Times New Roman" w:eastAsia="Times New Roman" w:hAnsi="Times New Roman" w:cs="Times New Roman"/>
                <w:bCs/>
                <w:sz w:val="12"/>
                <w:szCs w:val="12"/>
                <w:lang w:val="en-US"/>
              </w:rPr>
              <w:t>Remain</w:t>
            </w:r>
          </w:p>
        </w:tc>
        <w:tc>
          <w:tcPr>
            <w:tcW w:w="848" w:type="dxa"/>
            <w:gridSpan w:val="2"/>
            <w:tcBorders>
              <w:left w:val="nil"/>
              <w:bottom w:val="single" w:sz="4" w:space="0" w:color="auto"/>
              <w:right w:val="nil"/>
            </w:tcBorders>
            <w:vAlign w:val="center"/>
          </w:tcPr>
          <w:p w:rsidR="00757F46" w:rsidRDefault="00757F46" w:rsidP="00757F46">
            <w:pPr>
              <w:jc w:val="center"/>
            </w:pPr>
            <w:r w:rsidRPr="001A77C0">
              <w:rPr>
                <w:rFonts w:ascii="Times New Roman" w:eastAsia="Times New Roman" w:hAnsi="Times New Roman" w:cs="Times New Roman"/>
                <w:bCs/>
                <w:sz w:val="12"/>
                <w:szCs w:val="12"/>
                <w:lang w:val="en-US"/>
              </w:rPr>
              <w:t>Remain</w:t>
            </w:r>
          </w:p>
        </w:tc>
        <w:tc>
          <w:tcPr>
            <w:tcW w:w="820" w:type="dxa"/>
            <w:tcBorders>
              <w:left w:val="nil"/>
              <w:bottom w:val="single" w:sz="4" w:space="0" w:color="auto"/>
              <w:right w:val="nil"/>
            </w:tcBorders>
            <w:vAlign w:val="center"/>
          </w:tcPr>
          <w:p w:rsidR="00757F46" w:rsidRDefault="00757F46" w:rsidP="00757F46">
            <w:pPr>
              <w:jc w:val="center"/>
            </w:pPr>
            <w:r w:rsidRPr="001A77C0">
              <w:rPr>
                <w:rFonts w:ascii="Times New Roman" w:eastAsia="Times New Roman" w:hAnsi="Times New Roman" w:cs="Times New Roman"/>
                <w:bCs/>
                <w:sz w:val="12"/>
                <w:szCs w:val="12"/>
                <w:lang w:val="en-US"/>
              </w:rPr>
              <w:t>Remain</w:t>
            </w:r>
          </w:p>
        </w:tc>
        <w:tc>
          <w:tcPr>
            <w:tcW w:w="833" w:type="dxa"/>
            <w:tcBorders>
              <w:left w:val="nil"/>
              <w:bottom w:val="single" w:sz="4" w:space="0" w:color="auto"/>
              <w:right w:val="nil"/>
            </w:tcBorders>
            <w:vAlign w:val="center"/>
          </w:tcPr>
          <w:p w:rsidR="00757F46" w:rsidRDefault="00757F46" w:rsidP="00757F46">
            <w:pPr>
              <w:jc w:val="center"/>
            </w:pPr>
            <w:r w:rsidRPr="001A77C0">
              <w:rPr>
                <w:rFonts w:ascii="Times New Roman" w:eastAsia="Times New Roman" w:hAnsi="Times New Roman" w:cs="Times New Roman"/>
                <w:bCs/>
                <w:sz w:val="12"/>
                <w:szCs w:val="12"/>
                <w:lang w:val="en-US"/>
              </w:rPr>
              <w:t>Remain</w:t>
            </w:r>
          </w:p>
        </w:tc>
        <w:tc>
          <w:tcPr>
            <w:tcW w:w="833" w:type="dxa"/>
            <w:tcBorders>
              <w:left w:val="nil"/>
              <w:bottom w:val="single" w:sz="4" w:space="0" w:color="auto"/>
              <w:right w:val="nil"/>
            </w:tcBorders>
            <w:vAlign w:val="center"/>
          </w:tcPr>
          <w:p w:rsidR="00757F46" w:rsidRDefault="00757F46" w:rsidP="00757F46">
            <w:pPr>
              <w:jc w:val="center"/>
            </w:pPr>
            <w:r w:rsidRPr="001A77C0">
              <w:rPr>
                <w:rFonts w:ascii="Times New Roman" w:eastAsia="Times New Roman" w:hAnsi="Times New Roman" w:cs="Times New Roman"/>
                <w:bCs/>
                <w:sz w:val="12"/>
                <w:szCs w:val="12"/>
                <w:lang w:val="en-US"/>
              </w:rPr>
              <w:t>Remain</w:t>
            </w:r>
          </w:p>
        </w:tc>
        <w:tc>
          <w:tcPr>
            <w:tcW w:w="833" w:type="dxa"/>
            <w:tcBorders>
              <w:left w:val="nil"/>
              <w:bottom w:val="single" w:sz="4" w:space="0" w:color="auto"/>
              <w:right w:val="nil"/>
            </w:tcBorders>
            <w:vAlign w:val="center"/>
          </w:tcPr>
          <w:p w:rsidR="00757F46" w:rsidRDefault="00757F46" w:rsidP="00757F46">
            <w:pPr>
              <w:jc w:val="center"/>
            </w:pPr>
            <w:r w:rsidRPr="001A77C0">
              <w:rPr>
                <w:rFonts w:ascii="Times New Roman" w:eastAsia="Times New Roman" w:hAnsi="Times New Roman" w:cs="Times New Roman"/>
                <w:bCs/>
                <w:sz w:val="12"/>
                <w:szCs w:val="12"/>
                <w:lang w:val="en-US"/>
              </w:rPr>
              <w:t>Remain</w:t>
            </w:r>
          </w:p>
        </w:tc>
        <w:tc>
          <w:tcPr>
            <w:tcW w:w="833" w:type="dxa"/>
            <w:tcBorders>
              <w:left w:val="nil"/>
              <w:bottom w:val="single" w:sz="4" w:space="0" w:color="auto"/>
              <w:right w:val="nil"/>
            </w:tcBorders>
            <w:vAlign w:val="center"/>
          </w:tcPr>
          <w:p w:rsidR="00757F46" w:rsidRDefault="00757F46" w:rsidP="00757F46">
            <w:pPr>
              <w:jc w:val="center"/>
            </w:pPr>
            <w:r w:rsidRPr="001A77C0">
              <w:rPr>
                <w:rFonts w:ascii="Times New Roman" w:eastAsia="Times New Roman" w:hAnsi="Times New Roman" w:cs="Times New Roman"/>
                <w:bCs/>
                <w:sz w:val="12"/>
                <w:szCs w:val="12"/>
                <w:lang w:val="en-US"/>
              </w:rPr>
              <w:t>Remain</w:t>
            </w:r>
          </w:p>
        </w:tc>
        <w:tc>
          <w:tcPr>
            <w:tcW w:w="833" w:type="dxa"/>
            <w:tcBorders>
              <w:left w:val="nil"/>
              <w:bottom w:val="single" w:sz="4" w:space="0" w:color="auto"/>
              <w:right w:val="nil"/>
            </w:tcBorders>
            <w:vAlign w:val="center"/>
          </w:tcPr>
          <w:p w:rsidR="00757F46" w:rsidRDefault="00757F46" w:rsidP="00757F46">
            <w:pPr>
              <w:jc w:val="center"/>
            </w:pPr>
            <w:r w:rsidRPr="001A77C0">
              <w:rPr>
                <w:rFonts w:ascii="Times New Roman" w:eastAsia="Times New Roman" w:hAnsi="Times New Roman" w:cs="Times New Roman"/>
                <w:bCs/>
                <w:sz w:val="12"/>
                <w:szCs w:val="12"/>
                <w:lang w:val="en-US"/>
              </w:rPr>
              <w:t>Remain</w:t>
            </w:r>
          </w:p>
        </w:tc>
        <w:tc>
          <w:tcPr>
            <w:tcW w:w="833" w:type="dxa"/>
            <w:tcBorders>
              <w:left w:val="nil"/>
              <w:bottom w:val="single" w:sz="4" w:space="0" w:color="auto"/>
              <w:right w:val="nil"/>
            </w:tcBorders>
            <w:vAlign w:val="center"/>
          </w:tcPr>
          <w:p w:rsidR="00757F46" w:rsidRDefault="00757F46" w:rsidP="00757F46">
            <w:pPr>
              <w:jc w:val="center"/>
            </w:pPr>
            <w:r w:rsidRPr="001A77C0">
              <w:rPr>
                <w:rFonts w:ascii="Times New Roman" w:eastAsia="Times New Roman" w:hAnsi="Times New Roman" w:cs="Times New Roman"/>
                <w:bCs/>
                <w:sz w:val="12"/>
                <w:szCs w:val="12"/>
                <w:lang w:val="en-US"/>
              </w:rPr>
              <w:t>Remain</w:t>
            </w:r>
          </w:p>
        </w:tc>
        <w:tc>
          <w:tcPr>
            <w:tcW w:w="833" w:type="dxa"/>
            <w:tcBorders>
              <w:left w:val="nil"/>
              <w:bottom w:val="single" w:sz="4" w:space="0" w:color="auto"/>
              <w:right w:val="nil"/>
            </w:tcBorders>
            <w:vAlign w:val="center"/>
          </w:tcPr>
          <w:p w:rsidR="00757F46" w:rsidRDefault="00757F46" w:rsidP="00757F46">
            <w:pPr>
              <w:jc w:val="center"/>
            </w:pPr>
            <w:r w:rsidRPr="001A77C0">
              <w:rPr>
                <w:rFonts w:ascii="Times New Roman" w:eastAsia="Times New Roman" w:hAnsi="Times New Roman" w:cs="Times New Roman"/>
                <w:bCs/>
                <w:sz w:val="12"/>
                <w:szCs w:val="12"/>
                <w:lang w:val="en-US"/>
              </w:rPr>
              <w:t>Remain</w:t>
            </w:r>
          </w:p>
        </w:tc>
      </w:tr>
      <w:tr w:rsidR="00C4283D" w:rsidRPr="00037813" w:rsidTr="00A8151F">
        <w:trPr>
          <w:trHeight w:val="344"/>
          <w:jc w:val="center"/>
        </w:trPr>
        <w:tc>
          <w:tcPr>
            <w:tcW w:w="3009" w:type="dxa"/>
            <w:tcBorders>
              <w:left w:val="nil"/>
              <w:bottom w:val="nil"/>
              <w:right w:val="nil"/>
            </w:tcBorders>
            <w:vAlign w:val="center"/>
          </w:tcPr>
          <w:p w:rsidR="00C4283D" w:rsidRPr="00DB0E4F" w:rsidRDefault="00C4283D" w:rsidP="00C4283D">
            <w:pPr>
              <w:spacing w:line="360" w:lineRule="auto"/>
              <w:jc w:val="center"/>
              <w:rPr>
                <w:rFonts w:ascii="Times New Roman" w:eastAsia="Times New Roman" w:hAnsi="Times New Roman" w:cs="Times New Roman"/>
                <w:b/>
                <w:bCs/>
                <w:sz w:val="12"/>
                <w:szCs w:val="12"/>
                <w:lang w:val="en-US"/>
              </w:rPr>
            </w:pPr>
            <w:r w:rsidRPr="00DB0E4F">
              <w:rPr>
                <w:rFonts w:ascii="Times New Roman" w:eastAsia="Times New Roman" w:hAnsi="Times New Roman" w:cs="Times New Roman"/>
                <w:b/>
                <w:bCs/>
                <w:sz w:val="12"/>
                <w:szCs w:val="12"/>
                <w:lang w:val="en-US"/>
              </w:rPr>
              <w:t>Total sample</w:t>
            </w:r>
            <w:r>
              <w:rPr>
                <w:rFonts w:ascii="Times New Roman" w:eastAsia="Times New Roman" w:hAnsi="Times New Roman" w:cs="Times New Roman"/>
                <w:b/>
                <w:bCs/>
                <w:sz w:val="12"/>
                <w:szCs w:val="12"/>
                <w:lang w:val="en-US"/>
              </w:rPr>
              <w:t xml:space="preserve"> (female)</w:t>
            </w:r>
          </w:p>
        </w:tc>
        <w:tc>
          <w:tcPr>
            <w:tcW w:w="848" w:type="dxa"/>
            <w:tcBorders>
              <w:left w:val="nil"/>
              <w:bottom w:val="nil"/>
              <w:right w:val="nil"/>
            </w:tcBorders>
            <w:vAlign w:val="center"/>
          </w:tcPr>
          <w:p w:rsidR="00C4283D" w:rsidRPr="00A8151F" w:rsidRDefault="00A8151F" w:rsidP="00A8151F">
            <w:pPr>
              <w:spacing w:line="360" w:lineRule="auto"/>
              <w:jc w:val="center"/>
              <w:rPr>
                <w:rFonts w:ascii="Times New Roman" w:eastAsia="Times New Roman" w:hAnsi="Times New Roman" w:cs="Times New Roman"/>
                <w:bCs/>
                <w:sz w:val="12"/>
                <w:szCs w:val="12"/>
                <w:lang w:val="en-US"/>
              </w:rPr>
            </w:pPr>
            <w:r w:rsidRPr="00A8151F">
              <w:rPr>
                <w:rFonts w:ascii="Times New Roman" w:eastAsia="Times New Roman" w:hAnsi="Times New Roman" w:cs="Times New Roman"/>
                <w:bCs/>
                <w:sz w:val="12"/>
                <w:szCs w:val="12"/>
                <w:lang w:val="en-US"/>
              </w:rPr>
              <w:t>11467</w:t>
            </w:r>
          </w:p>
        </w:tc>
        <w:tc>
          <w:tcPr>
            <w:tcW w:w="848" w:type="dxa"/>
            <w:gridSpan w:val="2"/>
            <w:tcBorders>
              <w:left w:val="nil"/>
              <w:bottom w:val="nil"/>
              <w:right w:val="nil"/>
            </w:tcBorders>
            <w:vAlign w:val="center"/>
          </w:tcPr>
          <w:p w:rsidR="00C4283D" w:rsidRPr="00A8151F" w:rsidRDefault="00A8151F" w:rsidP="00A8151F">
            <w:pPr>
              <w:spacing w:line="360" w:lineRule="auto"/>
              <w:jc w:val="center"/>
              <w:rPr>
                <w:rFonts w:ascii="Times New Roman" w:eastAsia="Times New Roman" w:hAnsi="Times New Roman" w:cs="Times New Roman"/>
                <w:bCs/>
                <w:sz w:val="12"/>
                <w:szCs w:val="12"/>
                <w:lang w:val="en-US"/>
              </w:rPr>
            </w:pPr>
            <w:r>
              <w:rPr>
                <w:rFonts w:ascii="Times New Roman" w:eastAsia="Times New Roman" w:hAnsi="Times New Roman" w:cs="Times New Roman"/>
                <w:bCs/>
                <w:sz w:val="12"/>
                <w:szCs w:val="12"/>
                <w:lang w:val="en-US"/>
              </w:rPr>
              <w:t>10709</w:t>
            </w:r>
          </w:p>
        </w:tc>
        <w:tc>
          <w:tcPr>
            <w:tcW w:w="820" w:type="dxa"/>
            <w:tcBorders>
              <w:left w:val="nil"/>
              <w:bottom w:val="nil"/>
              <w:right w:val="nil"/>
            </w:tcBorders>
            <w:vAlign w:val="center"/>
          </w:tcPr>
          <w:p w:rsidR="00C4283D" w:rsidRPr="00A8151F" w:rsidRDefault="00A8151F" w:rsidP="00A8151F">
            <w:pPr>
              <w:spacing w:line="360" w:lineRule="auto"/>
              <w:jc w:val="center"/>
              <w:rPr>
                <w:rFonts w:ascii="Times New Roman" w:eastAsia="Times New Roman" w:hAnsi="Times New Roman" w:cs="Times New Roman"/>
                <w:bCs/>
                <w:sz w:val="12"/>
                <w:szCs w:val="12"/>
                <w:lang w:val="en-US"/>
              </w:rPr>
            </w:pPr>
            <w:r>
              <w:rPr>
                <w:rFonts w:ascii="Times New Roman" w:eastAsia="Times New Roman" w:hAnsi="Times New Roman" w:cs="Times New Roman"/>
                <w:bCs/>
                <w:sz w:val="12"/>
                <w:szCs w:val="12"/>
                <w:lang w:val="en-US"/>
              </w:rPr>
              <w:t>11777</w:t>
            </w:r>
          </w:p>
        </w:tc>
        <w:tc>
          <w:tcPr>
            <w:tcW w:w="848" w:type="dxa"/>
            <w:gridSpan w:val="2"/>
            <w:tcBorders>
              <w:left w:val="nil"/>
              <w:bottom w:val="nil"/>
              <w:right w:val="nil"/>
            </w:tcBorders>
            <w:vAlign w:val="center"/>
          </w:tcPr>
          <w:p w:rsidR="00C4283D" w:rsidRPr="00A8151F" w:rsidRDefault="00A8151F" w:rsidP="00A8151F">
            <w:pPr>
              <w:spacing w:line="360" w:lineRule="auto"/>
              <w:jc w:val="center"/>
              <w:rPr>
                <w:rFonts w:ascii="Times New Roman" w:eastAsia="Times New Roman" w:hAnsi="Times New Roman" w:cs="Times New Roman"/>
                <w:bCs/>
                <w:sz w:val="12"/>
                <w:szCs w:val="12"/>
                <w:lang w:val="en-US"/>
              </w:rPr>
            </w:pPr>
            <w:r>
              <w:rPr>
                <w:rFonts w:ascii="Times New Roman" w:eastAsia="Times New Roman" w:hAnsi="Times New Roman" w:cs="Times New Roman"/>
                <w:bCs/>
                <w:sz w:val="12"/>
                <w:szCs w:val="12"/>
                <w:lang w:val="en-US"/>
              </w:rPr>
              <w:t>10883</w:t>
            </w:r>
          </w:p>
        </w:tc>
        <w:tc>
          <w:tcPr>
            <w:tcW w:w="820" w:type="dxa"/>
            <w:tcBorders>
              <w:left w:val="nil"/>
              <w:bottom w:val="nil"/>
              <w:right w:val="nil"/>
            </w:tcBorders>
            <w:vAlign w:val="center"/>
          </w:tcPr>
          <w:p w:rsidR="00C4283D" w:rsidRPr="00A8151F" w:rsidRDefault="00A8151F" w:rsidP="00A8151F">
            <w:pPr>
              <w:spacing w:line="360" w:lineRule="auto"/>
              <w:jc w:val="center"/>
              <w:rPr>
                <w:rFonts w:ascii="Times New Roman" w:eastAsia="Times New Roman" w:hAnsi="Times New Roman" w:cs="Times New Roman"/>
                <w:bCs/>
                <w:sz w:val="12"/>
                <w:szCs w:val="12"/>
                <w:lang w:val="en-US"/>
              </w:rPr>
            </w:pPr>
            <w:r>
              <w:rPr>
                <w:rFonts w:ascii="Times New Roman" w:eastAsia="Times New Roman" w:hAnsi="Times New Roman" w:cs="Times New Roman"/>
                <w:bCs/>
                <w:sz w:val="12"/>
                <w:szCs w:val="12"/>
                <w:lang w:val="en-US"/>
              </w:rPr>
              <w:t>10193</w:t>
            </w:r>
          </w:p>
        </w:tc>
        <w:tc>
          <w:tcPr>
            <w:tcW w:w="833" w:type="dxa"/>
            <w:tcBorders>
              <w:left w:val="nil"/>
              <w:bottom w:val="nil"/>
              <w:right w:val="nil"/>
            </w:tcBorders>
            <w:vAlign w:val="center"/>
          </w:tcPr>
          <w:p w:rsidR="00C4283D" w:rsidRPr="00A8151F" w:rsidRDefault="00A8151F" w:rsidP="00A8151F">
            <w:pPr>
              <w:spacing w:line="360" w:lineRule="auto"/>
              <w:jc w:val="center"/>
              <w:rPr>
                <w:rFonts w:ascii="Times New Roman" w:eastAsia="Times New Roman" w:hAnsi="Times New Roman" w:cs="Times New Roman"/>
                <w:bCs/>
                <w:sz w:val="12"/>
                <w:szCs w:val="12"/>
                <w:lang w:val="en-US"/>
              </w:rPr>
            </w:pPr>
            <w:r>
              <w:rPr>
                <w:rFonts w:ascii="Times New Roman" w:eastAsia="Times New Roman" w:hAnsi="Times New Roman" w:cs="Times New Roman"/>
                <w:bCs/>
                <w:sz w:val="12"/>
                <w:szCs w:val="12"/>
                <w:lang w:val="en-US"/>
              </w:rPr>
              <w:t>12815</w:t>
            </w:r>
          </w:p>
        </w:tc>
        <w:tc>
          <w:tcPr>
            <w:tcW w:w="833" w:type="dxa"/>
            <w:tcBorders>
              <w:left w:val="nil"/>
              <w:bottom w:val="nil"/>
              <w:right w:val="nil"/>
            </w:tcBorders>
            <w:vAlign w:val="center"/>
          </w:tcPr>
          <w:p w:rsidR="00C4283D" w:rsidRPr="00A8151F" w:rsidRDefault="00A8151F" w:rsidP="00A8151F">
            <w:pPr>
              <w:spacing w:line="360" w:lineRule="auto"/>
              <w:jc w:val="center"/>
              <w:rPr>
                <w:rFonts w:ascii="Times New Roman" w:eastAsia="Times New Roman" w:hAnsi="Times New Roman" w:cs="Times New Roman"/>
                <w:bCs/>
                <w:sz w:val="12"/>
                <w:szCs w:val="12"/>
                <w:lang w:val="en-US"/>
              </w:rPr>
            </w:pPr>
            <w:r>
              <w:rPr>
                <w:rFonts w:ascii="Times New Roman" w:eastAsia="Times New Roman" w:hAnsi="Times New Roman" w:cs="Times New Roman"/>
                <w:bCs/>
                <w:sz w:val="12"/>
                <w:szCs w:val="12"/>
                <w:lang w:val="en-US"/>
              </w:rPr>
              <w:t>12014</w:t>
            </w:r>
          </w:p>
        </w:tc>
        <w:tc>
          <w:tcPr>
            <w:tcW w:w="833" w:type="dxa"/>
            <w:tcBorders>
              <w:left w:val="nil"/>
              <w:bottom w:val="nil"/>
              <w:right w:val="nil"/>
            </w:tcBorders>
            <w:vAlign w:val="center"/>
          </w:tcPr>
          <w:p w:rsidR="00C4283D" w:rsidRPr="00A8151F" w:rsidRDefault="00A8151F" w:rsidP="00A8151F">
            <w:pPr>
              <w:spacing w:line="360" w:lineRule="auto"/>
              <w:jc w:val="center"/>
              <w:rPr>
                <w:rFonts w:ascii="Times New Roman" w:eastAsia="Times New Roman" w:hAnsi="Times New Roman" w:cs="Times New Roman"/>
                <w:bCs/>
                <w:sz w:val="12"/>
                <w:szCs w:val="12"/>
                <w:lang w:val="en-US"/>
              </w:rPr>
            </w:pPr>
            <w:r>
              <w:rPr>
                <w:rFonts w:ascii="Times New Roman" w:eastAsia="Times New Roman" w:hAnsi="Times New Roman" w:cs="Times New Roman"/>
                <w:bCs/>
                <w:sz w:val="12"/>
                <w:szCs w:val="12"/>
                <w:lang w:val="en-US"/>
              </w:rPr>
              <w:t>11048</w:t>
            </w:r>
          </w:p>
        </w:tc>
        <w:tc>
          <w:tcPr>
            <w:tcW w:w="833" w:type="dxa"/>
            <w:tcBorders>
              <w:left w:val="nil"/>
              <w:bottom w:val="nil"/>
              <w:right w:val="nil"/>
            </w:tcBorders>
            <w:vAlign w:val="center"/>
          </w:tcPr>
          <w:p w:rsidR="00C4283D" w:rsidRPr="00A8151F" w:rsidRDefault="00A8151F" w:rsidP="00A8151F">
            <w:pPr>
              <w:spacing w:line="360" w:lineRule="auto"/>
              <w:jc w:val="center"/>
              <w:rPr>
                <w:rFonts w:ascii="Times New Roman" w:eastAsia="Times New Roman" w:hAnsi="Times New Roman" w:cs="Times New Roman"/>
                <w:bCs/>
                <w:sz w:val="12"/>
                <w:szCs w:val="12"/>
                <w:lang w:val="en-US"/>
              </w:rPr>
            </w:pPr>
            <w:r>
              <w:rPr>
                <w:rFonts w:ascii="Times New Roman" w:eastAsia="Times New Roman" w:hAnsi="Times New Roman" w:cs="Times New Roman"/>
                <w:bCs/>
                <w:sz w:val="12"/>
                <w:szCs w:val="12"/>
                <w:lang w:val="en-US"/>
              </w:rPr>
              <w:t>12247</w:t>
            </w:r>
          </w:p>
        </w:tc>
        <w:tc>
          <w:tcPr>
            <w:tcW w:w="833" w:type="dxa"/>
            <w:tcBorders>
              <w:left w:val="nil"/>
              <w:bottom w:val="nil"/>
              <w:right w:val="nil"/>
            </w:tcBorders>
            <w:vAlign w:val="center"/>
          </w:tcPr>
          <w:p w:rsidR="00C4283D" w:rsidRPr="00A8151F" w:rsidRDefault="00A8151F" w:rsidP="00A8151F">
            <w:pPr>
              <w:spacing w:line="360" w:lineRule="auto"/>
              <w:jc w:val="center"/>
              <w:rPr>
                <w:rFonts w:ascii="Times New Roman" w:eastAsia="Times New Roman" w:hAnsi="Times New Roman" w:cs="Times New Roman"/>
                <w:bCs/>
                <w:sz w:val="12"/>
                <w:szCs w:val="12"/>
                <w:lang w:val="en-US"/>
              </w:rPr>
            </w:pPr>
            <w:r>
              <w:rPr>
                <w:rFonts w:ascii="Times New Roman" w:eastAsia="Times New Roman" w:hAnsi="Times New Roman" w:cs="Times New Roman"/>
                <w:bCs/>
                <w:sz w:val="12"/>
                <w:szCs w:val="12"/>
                <w:lang w:val="en-US"/>
              </w:rPr>
              <w:t>10115</w:t>
            </w:r>
          </w:p>
        </w:tc>
        <w:tc>
          <w:tcPr>
            <w:tcW w:w="833" w:type="dxa"/>
            <w:tcBorders>
              <w:left w:val="nil"/>
              <w:bottom w:val="nil"/>
              <w:right w:val="nil"/>
            </w:tcBorders>
            <w:vAlign w:val="center"/>
          </w:tcPr>
          <w:p w:rsidR="00C4283D" w:rsidRPr="00A8151F" w:rsidRDefault="00A8151F" w:rsidP="00A8151F">
            <w:pPr>
              <w:spacing w:line="360" w:lineRule="auto"/>
              <w:jc w:val="center"/>
              <w:rPr>
                <w:rFonts w:ascii="Times New Roman" w:eastAsia="Times New Roman" w:hAnsi="Times New Roman" w:cs="Times New Roman"/>
                <w:bCs/>
                <w:sz w:val="12"/>
                <w:szCs w:val="12"/>
                <w:lang w:val="en-US"/>
              </w:rPr>
            </w:pPr>
            <w:r>
              <w:rPr>
                <w:rFonts w:ascii="Times New Roman" w:eastAsia="Times New Roman" w:hAnsi="Times New Roman" w:cs="Times New Roman"/>
                <w:bCs/>
                <w:sz w:val="12"/>
                <w:szCs w:val="12"/>
                <w:lang w:val="en-US"/>
              </w:rPr>
              <w:t>9334</w:t>
            </w:r>
          </w:p>
        </w:tc>
        <w:tc>
          <w:tcPr>
            <w:tcW w:w="833" w:type="dxa"/>
            <w:tcBorders>
              <w:left w:val="nil"/>
              <w:bottom w:val="nil"/>
              <w:right w:val="nil"/>
            </w:tcBorders>
            <w:vAlign w:val="center"/>
          </w:tcPr>
          <w:p w:rsidR="00C4283D" w:rsidRPr="00A8151F" w:rsidRDefault="00A8151F" w:rsidP="00A8151F">
            <w:pPr>
              <w:spacing w:line="360" w:lineRule="auto"/>
              <w:jc w:val="center"/>
              <w:rPr>
                <w:rFonts w:ascii="Times New Roman" w:eastAsia="Times New Roman" w:hAnsi="Times New Roman" w:cs="Times New Roman"/>
                <w:bCs/>
                <w:sz w:val="12"/>
                <w:szCs w:val="12"/>
                <w:lang w:val="en-US"/>
              </w:rPr>
            </w:pPr>
            <w:r>
              <w:rPr>
                <w:rFonts w:ascii="Times New Roman" w:eastAsia="Times New Roman" w:hAnsi="Times New Roman" w:cs="Times New Roman"/>
                <w:bCs/>
                <w:sz w:val="12"/>
                <w:szCs w:val="12"/>
                <w:lang w:val="en-US"/>
              </w:rPr>
              <w:t>7488</w:t>
            </w:r>
          </w:p>
        </w:tc>
      </w:tr>
      <w:tr w:rsidR="001C0795" w:rsidRPr="00B667C3" w:rsidTr="00A8151F">
        <w:trPr>
          <w:trHeight w:val="739"/>
          <w:jc w:val="center"/>
        </w:trPr>
        <w:tc>
          <w:tcPr>
            <w:tcW w:w="3009" w:type="dxa"/>
            <w:tcBorders>
              <w:top w:val="nil"/>
              <w:left w:val="nil"/>
              <w:bottom w:val="nil"/>
              <w:right w:val="nil"/>
            </w:tcBorders>
            <w:vAlign w:val="center"/>
          </w:tcPr>
          <w:p w:rsidR="001C0795" w:rsidRPr="007A3E49" w:rsidRDefault="001C0795" w:rsidP="001C0795">
            <w:pPr>
              <w:spacing w:line="360" w:lineRule="auto"/>
              <w:jc w:val="center"/>
              <w:rPr>
                <w:rFonts w:ascii="Times New Roman" w:eastAsia="Times New Roman" w:hAnsi="Times New Roman" w:cs="Times New Roman"/>
                <w:bCs/>
                <w:sz w:val="12"/>
                <w:szCs w:val="12"/>
                <w:lang w:val="en-US"/>
              </w:rPr>
            </w:pPr>
            <w:r w:rsidRPr="007A3E49">
              <w:rPr>
                <w:rFonts w:ascii="Times New Roman" w:eastAsia="Times New Roman" w:hAnsi="Times New Roman" w:cs="Times New Roman"/>
                <w:bCs/>
                <w:sz w:val="12"/>
                <w:szCs w:val="12"/>
                <w:lang w:val="en-US"/>
              </w:rPr>
              <w:t>Exclude those without demographic information</w:t>
            </w:r>
            <w:r>
              <w:rPr>
                <w:rFonts w:ascii="Times New Roman" w:eastAsia="Times New Roman" w:hAnsi="Times New Roman" w:cs="Times New Roman"/>
                <w:bCs/>
                <w:sz w:val="12"/>
                <w:szCs w:val="12"/>
                <w:lang w:val="en-US"/>
              </w:rPr>
              <w:t xml:space="preserve"> and less than 50 years old</w:t>
            </w:r>
          </w:p>
        </w:tc>
        <w:tc>
          <w:tcPr>
            <w:tcW w:w="848" w:type="dxa"/>
            <w:tcBorders>
              <w:top w:val="nil"/>
              <w:left w:val="nil"/>
              <w:bottom w:val="nil"/>
              <w:right w:val="nil"/>
            </w:tcBorders>
            <w:vAlign w:val="center"/>
          </w:tcPr>
          <w:p w:rsidR="001C0795" w:rsidRPr="00A8151F" w:rsidRDefault="00DE0216" w:rsidP="001C0795">
            <w:pPr>
              <w:spacing w:line="360" w:lineRule="auto"/>
              <w:jc w:val="center"/>
              <w:rPr>
                <w:rFonts w:ascii="Times New Roman" w:eastAsia="Times New Roman" w:hAnsi="Times New Roman" w:cs="Times New Roman"/>
                <w:bCs/>
                <w:sz w:val="12"/>
                <w:szCs w:val="12"/>
                <w:lang w:val="en-US"/>
              </w:rPr>
            </w:pPr>
            <w:r>
              <w:rPr>
                <w:rFonts w:ascii="Times New Roman" w:eastAsia="Times New Roman" w:hAnsi="Times New Roman" w:cs="Times New Roman"/>
                <w:bCs/>
                <w:sz w:val="12"/>
                <w:szCs w:val="12"/>
                <w:lang w:val="en-US"/>
              </w:rPr>
              <w:t>10982</w:t>
            </w:r>
          </w:p>
        </w:tc>
        <w:tc>
          <w:tcPr>
            <w:tcW w:w="848" w:type="dxa"/>
            <w:gridSpan w:val="2"/>
            <w:tcBorders>
              <w:top w:val="nil"/>
              <w:left w:val="nil"/>
              <w:bottom w:val="nil"/>
              <w:right w:val="nil"/>
            </w:tcBorders>
            <w:vAlign w:val="center"/>
          </w:tcPr>
          <w:p w:rsidR="001C0795" w:rsidRPr="00A8151F" w:rsidRDefault="00DE0216" w:rsidP="001C0795">
            <w:pPr>
              <w:spacing w:line="360" w:lineRule="auto"/>
              <w:jc w:val="center"/>
              <w:rPr>
                <w:rFonts w:ascii="Times New Roman" w:eastAsia="Times New Roman" w:hAnsi="Times New Roman" w:cs="Times New Roman"/>
                <w:bCs/>
                <w:sz w:val="12"/>
                <w:szCs w:val="12"/>
                <w:lang w:val="en-US"/>
              </w:rPr>
            </w:pPr>
            <w:r>
              <w:rPr>
                <w:rFonts w:ascii="Times New Roman" w:eastAsia="Times New Roman" w:hAnsi="Times New Roman" w:cs="Times New Roman"/>
                <w:bCs/>
                <w:sz w:val="12"/>
                <w:szCs w:val="12"/>
                <w:lang w:val="en-US"/>
              </w:rPr>
              <w:t>10348</w:t>
            </w:r>
          </w:p>
        </w:tc>
        <w:tc>
          <w:tcPr>
            <w:tcW w:w="820" w:type="dxa"/>
            <w:tcBorders>
              <w:top w:val="nil"/>
              <w:left w:val="nil"/>
              <w:bottom w:val="nil"/>
              <w:right w:val="nil"/>
            </w:tcBorders>
            <w:vAlign w:val="center"/>
          </w:tcPr>
          <w:p w:rsidR="001C0795" w:rsidRPr="00A8151F" w:rsidRDefault="00DE0216" w:rsidP="001C0795">
            <w:pPr>
              <w:spacing w:line="360" w:lineRule="auto"/>
              <w:jc w:val="center"/>
              <w:rPr>
                <w:rFonts w:ascii="Times New Roman" w:eastAsia="Times New Roman" w:hAnsi="Times New Roman" w:cs="Times New Roman"/>
                <w:bCs/>
                <w:sz w:val="12"/>
                <w:szCs w:val="12"/>
                <w:lang w:val="en-US"/>
              </w:rPr>
            </w:pPr>
            <w:r>
              <w:rPr>
                <w:rFonts w:ascii="Times New Roman" w:eastAsia="Times New Roman" w:hAnsi="Times New Roman" w:cs="Times New Roman"/>
                <w:bCs/>
                <w:sz w:val="12"/>
                <w:szCs w:val="12"/>
                <w:lang w:val="en-US"/>
              </w:rPr>
              <w:t>11071</w:t>
            </w:r>
          </w:p>
        </w:tc>
        <w:tc>
          <w:tcPr>
            <w:tcW w:w="848" w:type="dxa"/>
            <w:gridSpan w:val="2"/>
            <w:tcBorders>
              <w:top w:val="nil"/>
              <w:left w:val="nil"/>
              <w:bottom w:val="nil"/>
              <w:right w:val="nil"/>
            </w:tcBorders>
            <w:vAlign w:val="center"/>
          </w:tcPr>
          <w:p w:rsidR="001C0795" w:rsidRPr="00A8151F" w:rsidRDefault="00DE0216" w:rsidP="001C0795">
            <w:pPr>
              <w:spacing w:line="360" w:lineRule="auto"/>
              <w:jc w:val="center"/>
              <w:rPr>
                <w:rFonts w:ascii="Times New Roman" w:eastAsia="Times New Roman" w:hAnsi="Times New Roman" w:cs="Times New Roman"/>
                <w:bCs/>
                <w:sz w:val="12"/>
                <w:szCs w:val="12"/>
                <w:lang w:val="en-US"/>
              </w:rPr>
            </w:pPr>
            <w:r>
              <w:rPr>
                <w:rFonts w:ascii="Times New Roman" w:eastAsia="Times New Roman" w:hAnsi="Times New Roman" w:cs="Times New Roman"/>
                <w:bCs/>
                <w:sz w:val="12"/>
                <w:szCs w:val="12"/>
                <w:lang w:val="en-US"/>
              </w:rPr>
              <w:t>10431</w:t>
            </w:r>
          </w:p>
        </w:tc>
        <w:tc>
          <w:tcPr>
            <w:tcW w:w="820" w:type="dxa"/>
            <w:tcBorders>
              <w:top w:val="nil"/>
              <w:left w:val="nil"/>
              <w:bottom w:val="nil"/>
              <w:right w:val="nil"/>
            </w:tcBorders>
            <w:vAlign w:val="center"/>
          </w:tcPr>
          <w:p w:rsidR="001C0795" w:rsidRPr="00A8151F" w:rsidRDefault="00DE0216" w:rsidP="001C0795">
            <w:pPr>
              <w:spacing w:line="360" w:lineRule="auto"/>
              <w:jc w:val="center"/>
              <w:rPr>
                <w:rFonts w:ascii="Times New Roman" w:eastAsia="Times New Roman" w:hAnsi="Times New Roman" w:cs="Times New Roman"/>
                <w:bCs/>
                <w:sz w:val="12"/>
                <w:szCs w:val="12"/>
                <w:lang w:val="en-US"/>
              </w:rPr>
            </w:pPr>
            <w:r>
              <w:rPr>
                <w:rFonts w:ascii="Times New Roman" w:eastAsia="Times New Roman" w:hAnsi="Times New Roman" w:cs="Times New Roman"/>
                <w:bCs/>
                <w:sz w:val="12"/>
                <w:szCs w:val="12"/>
                <w:lang w:val="en-US"/>
              </w:rPr>
              <w:t>9874</w:t>
            </w:r>
          </w:p>
        </w:tc>
        <w:tc>
          <w:tcPr>
            <w:tcW w:w="833" w:type="dxa"/>
            <w:tcBorders>
              <w:top w:val="nil"/>
              <w:left w:val="nil"/>
              <w:bottom w:val="nil"/>
              <w:right w:val="nil"/>
            </w:tcBorders>
            <w:vAlign w:val="center"/>
          </w:tcPr>
          <w:p w:rsidR="001C0795" w:rsidRPr="00A8151F" w:rsidRDefault="00DE0216" w:rsidP="001C0795">
            <w:pPr>
              <w:spacing w:line="360" w:lineRule="auto"/>
              <w:jc w:val="center"/>
              <w:rPr>
                <w:rFonts w:ascii="Times New Roman" w:eastAsia="Times New Roman" w:hAnsi="Times New Roman" w:cs="Times New Roman"/>
                <w:bCs/>
                <w:sz w:val="12"/>
                <w:szCs w:val="12"/>
                <w:lang w:val="en-US"/>
              </w:rPr>
            </w:pPr>
            <w:r>
              <w:rPr>
                <w:rFonts w:ascii="Times New Roman" w:eastAsia="Times New Roman" w:hAnsi="Times New Roman" w:cs="Times New Roman"/>
                <w:bCs/>
                <w:sz w:val="12"/>
                <w:szCs w:val="12"/>
                <w:lang w:val="en-US"/>
              </w:rPr>
              <w:t>12019</w:t>
            </w:r>
          </w:p>
        </w:tc>
        <w:tc>
          <w:tcPr>
            <w:tcW w:w="833" w:type="dxa"/>
            <w:tcBorders>
              <w:top w:val="nil"/>
              <w:left w:val="nil"/>
              <w:bottom w:val="nil"/>
              <w:right w:val="nil"/>
            </w:tcBorders>
            <w:vAlign w:val="center"/>
          </w:tcPr>
          <w:p w:rsidR="001C0795" w:rsidRPr="00A8151F" w:rsidRDefault="00DE0216" w:rsidP="001C0795">
            <w:pPr>
              <w:spacing w:line="360" w:lineRule="auto"/>
              <w:jc w:val="center"/>
              <w:rPr>
                <w:rFonts w:ascii="Times New Roman" w:eastAsia="Times New Roman" w:hAnsi="Times New Roman" w:cs="Times New Roman"/>
                <w:bCs/>
                <w:sz w:val="12"/>
                <w:szCs w:val="12"/>
                <w:lang w:val="en-US"/>
              </w:rPr>
            </w:pPr>
            <w:r>
              <w:rPr>
                <w:rFonts w:ascii="Times New Roman" w:eastAsia="Times New Roman" w:hAnsi="Times New Roman" w:cs="Times New Roman"/>
                <w:bCs/>
                <w:sz w:val="12"/>
                <w:szCs w:val="12"/>
                <w:lang w:val="en-US"/>
              </w:rPr>
              <w:t>11459</w:t>
            </w:r>
          </w:p>
        </w:tc>
        <w:tc>
          <w:tcPr>
            <w:tcW w:w="833" w:type="dxa"/>
            <w:tcBorders>
              <w:top w:val="nil"/>
              <w:left w:val="nil"/>
              <w:bottom w:val="nil"/>
              <w:right w:val="nil"/>
            </w:tcBorders>
            <w:vAlign w:val="center"/>
          </w:tcPr>
          <w:p w:rsidR="001C0795" w:rsidRPr="00A8151F" w:rsidRDefault="00DE0216" w:rsidP="001C0795">
            <w:pPr>
              <w:spacing w:line="360" w:lineRule="auto"/>
              <w:jc w:val="center"/>
              <w:rPr>
                <w:rFonts w:ascii="Times New Roman" w:eastAsia="Times New Roman" w:hAnsi="Times New Roman" w:cs="Times New Roman"/>
                <w:bCs/>
                <w:sz w:val="12"/>
                <w:szCs w:val="12"/>
                <w:lang w:val="en-US"/>
              </w:rPr>
            </w:pPr>
            <w:r>
              <w:rPr>
                <w:rFonts w:ascii="Times New Roman" w:eastAsia="Times New Roman" w:hAnsi="Times New Roman" w:cs="Times New Roman"/>
                <w:bCs/>
                <w:sz w:val="12"/>
                <w:szCs w:val="12"/>
                <w:lang w:val="en-US"/>
              </w:rPr>
              <w:t>10658</w:t>
            </w:r>
          </w:p>
        </w:tc>
        <w:tc>
          <w:tcPr>
            <w:tcW w:w="833" w:type="dxa"/>
            <w:tcBorders>
              <w:top w:val="nil"/>
              <w:left w:val="nil"/>
              <w:bottom w:val="nil"/>
              <w:right w:val="nil"/>
            </w:tcBorders>
            <w:vAlign w:val="center"/>
          </w:tcPr>
          <w:p w:rsidR="001C0795" w:rsidRPr="00A8151F" w:rsidRDefault="00DE0216" w:rsidP="001C0795">
            <w:pPr>
              <w:spacing w:line="360" w:lineRule="auto"/>
              <w:jc w:val="center"/>
              <w:rPr>
                <w:rFonts w:ascii="Times New Roman" w:eastAsia="Times New Roman" w:hAnsi="Times New Roman" w:cs="Times New Roman"/>
                <w:bCs/>
                <w:sz w:val="12"/>
                <w:szCs w:val="12"/>
                <w:lang w:val="en-US"/>
              </w:rPr>
            </w:pPr>
            <w:r>
              <w:rPr>
                <w:rFonts w:ascii="Times New Roman" w:eastAsia="Times New Roman" w:hAnsi="Times New Roman" w:cs="Times New Roman"/>
                <w:bCs/>
                <w:sz w:val="12"/>
                <w:szCs w:val="12"/>
                <w:lang w:val="en-US"/>
              </w:rPr>
              <w:t>11610</w:t>
            </w:r>
          </w:p>
        </w:tc>
        <w:tc>
          <w:tcPr>
            <w:tcW w:w="833" w:type="dxa"/>
            <w:tcBorders>
              <w:top w:val="nil"/>
              <w:left w:val="nil"/>
              <w:bottom w:val="nil"/>
              <w:right w:val="nil"/>
            </w:tcBorders>
            <w:vAlign w:val="center"/>
          </w:tcPr>
          <w:p w:rsidR="001C0795" w:rsidRPr="00A8151F" w:rsidRDefault="00DE0216" w:rsidP="001C0795">
            <w:pPr>
              <w:spacing w:line="360" w:lineRule="auto"/>
              <w:jc w:val="center"/>
              <w:rPr>
                <w:rFonts w:ascii="Times New Roman" w:eastAsia="Times New Roman" w:hAnsi="Times New Roman" w:cs="Times New Roman"/>
                <w:bCs/>
                <w:sz w:val="12"/>
                <w:szCs w:val="12"/>
                <w:lang w:val="en-US"/>
              </w:rPr>
            </w:pPr>
            <w:r>
              <w:rPr>
                <w:rFonts w:ascii="Times New Roman" w:eastAsia="Times New Roman" w:hAnsi="Times New Roman" w:cs="Times New Roman"/>
                <w:bCs/>
                <w:sz w:val="12"/>
                <w:szCs w:val="12"/>
                <w:lang w:val="en-US"/>
              </w:rPr>
              <w:t>9721</w:t>
            </w:r>
          </w:p>
        </w:tc>
        <w:tc>
          <w:tcPr>
            <w:tcW w:w="833" w:type="dxa"/>
            <w:tcBorders>
              <w:top w:val="nil"/>
              <w:left w:val="nil"/>
              <w:bottom w:val="nil"/>
              <w:right w:val="nil"/>
            </w:tcBorders>
            <w:vAlign w:val="center"/>
          </w:tcPr>
          <w:p w:rsidR="001C0795" w:rsidRPr="00A8151F" w:rsidRDefault="00DE0216" w:rsidP="001C0795">
            <w:pPr>
              <w:spacing w:line="360" w:lineRule="auto"/>
              <w:jc w:val="center"/>
              <w:rPr>
                <w:rFonts w:ascii="Times New Roman" w:eastAsia="Times New Roman" w:hAnsi="Times New Roman" w:cs="Times New Roman"/>
                <w:bCs/>
                <w:sz w:val="12"/>
                <w:szCs w:val="12"/>
                <w:lang w:val="en-US"/>
              </w:rPr>
            </w:pPr>
            <w:r>
              <w:rPr>
                <w:rFonts w:ascii="Times New Roman" w:eastAsia="Times New Roman" w:hAnsi="Times New Roman" w:cs="Times New Roman"/>
                <w:bCs/>
                <w:sz w:val="12"/>
                <w:szCs w:val="12"/>
                <w:lang w:val="en-US"/>
              </w:rPr>
              <w:t>9069</w:t>
            </w:r>
          </w:p>
        </w:tc>
        <w:tc>
          <w:tcPr>
            <w:tcW w:w="833" w:type="dxa"/>
            <w:tcBorders>
              <w:top w:val="nil"/>
              <w:left w:val="nil"/>
              <w:bottom w:val="nil"/>
              <w:right w:val="nil"/>
            </w:tcBorders>
            <w:vAlign w:val="center"/>
          </w:tcPr>
          <w:p w:rsidR="001C0795" w:rsidRPr="00A8151F" w:rsidRDefault="00DE0216" w:rsidP="001C0795">
            <w:pPr>
              <w:spacing w:line="360" w:lineRule="auto"/>
              <w:jc w:val="center"/>
              <w:rPr>
                <w:rFonts w:ascii="Times New Roman" w:eastAsia="Times New Roman" w:hAnsi="Times New Roman" w:cs="Times New Roman"/>
                <w:bCs/>
                <w:sz w:val="12"/>
                <w:szCs w:val="12"/>
                <w:lang w:val="en-US"/>
              </w:rPr>
            </w:pPr>
            <w:r>
              <w:rPr>
                <w:rFonts w:ascii="Times New Roman" w:eastAsia="Times New Roman" w:hAnsi="Times New Roman" w:cs="Times New Roman"/>
                <w:bCs/>
                <w:sz w:val="12"/>
                <w:szCs w:val="12"/>
                <w:lang w:val="en-US"/>
              </w:rPr>
              <w:t>6063</w:t>
            </w:r>
          </w:p>
        </w:tc>
      </w:tr>
      <w:tr w:rsidR="001C0795" w:rsidRPr="007A3E49" w:rsidTr="00A8151F">
        <w:trPr>
          <w:trHeight w:val="386"/>
          <w:jc w:val="center"/>
        </w:trPr>
        <w:tc>
          <w:tcPr>
            <w:tcW w:w="3009" w:type="dxa"/>
            <w:tcBorders>
              <w:top w:val="nil"/>
              <w:left w:val="nil"/>
              <w:bottom w:val="nil"/>
              <w:right w:val="nil"/>
            </w:tcBorders>
            <w:vAlign w:val="center"/>
          </w:tcPr>
          <w:p w:rsidR="001C0795" w:rsidRPr="007A3E49" w:rsidRDefault="001C0795" w:rsidP="001C0795">
            <w:pPr>
              <w:spacing w:line="360" w:lineRule="auto"/>
              <w:jc w:val="center"/>
              <w:rPr>
                <w:rFonts w:ascii="Times New Roman" w:eastAsia="Times New Roman" w:hAnsi="Times New Roman" w:cs="Times New Roman"/>
                <w:b/>
                <w:bCs/>
                <w:sz w:val="12"/>
                <w:szCs w:val="12"/>
                <w:lang w:val="en-US"/>
              </w:rPr>
            </w:pPr>
            <w:r w:rsidRPr="007A3E49">
              <w:rPr>
                <w:rFonts w:ascii="Times New Roman" w:eastAsia="Times New Roman" w:hAnsi="Times New Roman" w:cs="Times New Roman"/>
                <w:b/>
                <w:bCs/>
                <w:sz w:val="12"/>
                <w:szCs w:val="12"/>
                <w:lang w:val="en-US"/>
              </w:rPr>
              <w:t>Depression</w:t>
            </w:r>
          </w:p>
        </w:tc>
        <w:tc>
          <w:tcPr>
            <w:tcW w:w="848" w:type="dxa"/>
            <w:tcBorders>
              <w:top w:val="nil"/>
              <w:left w:val="nil"/>
              <w:bottom w:val="nil"/>
              <w:right w:val="nil"/>
            </w:tcBorders>
            <w:vAlign w:val="center"/>
          </w:tcPr>
          <w:p w:rsidR="001C0795" w:rsidRPr="00A8151F" w:rsidRDefault="001C0795" w:rsidP="001C0795">
            <w:pPr>
              <w:spacing w:line="360" w:lineRule="auto"/>
              <w:jc w:val="center"/>
              <w:rPr>
                <w:rFonts w:ascii="Times New Roman" w:eastAsia="Times New Roman" w:hAnsi="Times New Roman" w:cs="Times New Roman"/>
                <w:bCs/>
                <w:sz w:val="12"/>
                <w:szCs w:val="12"/>
                <w:lang w:val="en-US"/>
              </w:rPr>
            </w:pPr>
          </w:p>
        </w:tc>
        <w:tc>
          <w:tcPr>
            <w:tcW w:w="848" w:type="dxa"/>
            <w:gridSpan w:val="2"/>
            <w:tcBorders>
              <w:top w:val="nil"/>
              <w:left w:val="nil"/>
              <w:bottom w:val="nil"/>
              <w:right w:val="nil"/>
            </w:tcBorders>
            <w:vAlign w:val="center"/>
          </w:tcPr>
          <w:p w:rsidR="001C0795" w:rsidRPr="00A8151F" w:rsidRDefault="001C0795" w:rsidP="001C0795">
            <w:pPr>
              <w:spacing w:line="360" w:lineRule="auto"/>
              <w:jc w:val="center"/>
              <w:rPr>
                <w:rFonts w:ascii="Times New Roman" w:eastAsia="Times New Roman" w:hAnsi="Times New Roman" w:cs="Times New Roman"/>
                <w:bCs/>
                <w:sz w:val="12"/>
                <w:szCs w:val="12"/>
                <w:lang w:val="en-US"/>
              </w:rPr>
            </w:pPr>
          </w:p>
        </w:tc>
        <w:tc>
          <w:tcPr>
            <w:tcW w:w="820" w:type="dxa"/>
            <w:tcBorders>
              <w:top w:val="nil"/>
              <w:left w:val="nil"/>
              <w:bottom w:val="nil"/>
              <w:right w:val="nil"/>
            </w:tcBorders>
            <w:vAlign w:val="center"/>
          </w:tcPr>
          <w:p w:rsidR="001C0795" w:rsidRPr="00A8151F" w:rsidRDefault="001C0795" w:rsidP="001C0795">
            <w:pPr>
              <w:spacing w:line="360" w:lineRule="auto"/>
              <w:jc w:val="center"/>
              <w:rPr>
                <w:rFonts w:ascii="Times New Roman" w:eastAsia="Times New Roman" w:hAnsi="Times New Roman" w:cs="Times New Roman"/>
                <w:bCs/>
                <w:sz w:val="12"/>
                <w:szCs w:val="12"/>
                <w:lang w:val="en-US"/>
              </w:rPr>
            </w:pPr>
          </w:p>
        </w:tc>
        <w:tc>
          <w:tcPr>
            <w:tcW w:w="848" w:type="dxa"/>
            <w:gridSpan w:val="2"/>
            <w:tcBorders>
              <w:top w:val="nil"/>
              <w:left w:val="nil"/>
              <w:bottom w:val="nil"/>
              <w:right w:val="nil"/>
            </w:tcBorders>
            <w:vAlign w:val="center"/>
          </w:tcPr>
          <w:p w:rsidR="001C0795" w:rsidRPr="00A8151F" w:rsidRDefault="001C0795" w:rsidP="001C0795">
            <w:pPr>
              <w:spacing w:line="360" w:lineRule="auto"/>
              <w:jc w:val="center"/>
              <w:rPr>
                <w:rFonts w:ascii="Times New Roman" w:eastAsia="Times New Roman" w:hAnsi="Times New Roman" w:cs="Times New Roman"/>
                <w:bCs/>
                <w:sz w:val="12"/>
                <w:szCs w:val="12"/>
                <w:lang w:val="en-US"/>
              </w:rPr>
            </w:pPr>
          </w:p>
        </w:tc>
        <w:tc>
          <w:tcPr>
            <w:tcW w:w="820" w:type="dxa"/>
            <w:tcBorders>
              <w:top w:val="nil"/>
              <w:left w:val="nil"/>
              <w:bottom w:val="nil"/>
              <w:right w:val="nil"/>
            </w:tcBorders>
            <w:vAlign w:val="center"/>
          </w:tcPr>
          <w:p w:rsidR="001C0795" w:rsidRPr="00A8151F" w:rsidRDefault="001C0795" w:rsidP="001C0795">
            <w:pPr>
              <w:spacing w:line="360" w:lineRule="auto"/>
              <w:jc w:val="center"/>
              <w:rPr>
                <w:rFonts w:ascii="Times New Roman" w:eastAsia="Times New Roman" w:hAnsi="Times New Roman" w:cs="Times New Roman"/>
                <w:bCs/>
                <w:sz w:val="12"/>
                <w:szCs w:val="12"/>
                <w:lang w:val="en-US"/>
              </w:rPr>
            </w:pPr>
          </w:p>
        </w:tc>
        <w:tc>
          <w:tcPr>
            <w:tcW w:w="833" w:type="dxa"/>
            <w:tcBorders>
              <w:top w:val="nil"/>
              <w:left w:val="nil"/>
              <w:bottom w:val="nil"/>
              <w:right w:val="nil"/>
            </w:tcBorders>
            <w:vAlign w:val="center"/>
          </w:tcPr>
          <w:p w:rsidR="001C0795" w:rsidRPr="00A8151F" w:rsidRDefault="001C0795" w:rsidP="001C0795">
            <w:pPr>
              <w:spacing w:line="360" w:lineRule="auto"/>
              <w:jc w:val="center"/>
              <w:rPr>
                <w:rFonts w:ascii="Times New Roman" w:eastAsia="Times New Roman" w:hAnsi="Times New Roman" w:cs="Times New Roman"/>
                <w:bCs/>
                <w:sz w:val="12"/>
                <w:szCs w:val="12"/>
                <w:lang w:val="en-US"/>
              </w:rPr>
            </w:pPr>
          </w:p>
        </w:tc>
        <w:tc>
          <w:tcPr>
            <w:tcW w:w="833" w:type="dxa"/>
            <w:tcBorders>
              <w:top w:val="nil"/>
              <w:left w:val="nil"/>
              <w:bottom w:val="nil"/>
              <w:right w:val="nil"/>
            </w:tcBorders>
            <w:vAlign w:val="center"/>
          </w:tcPr>
          <w:p w:rsidR="001C0795" w:rsidRPr="00A8151F" w:rsidRDefault="001C0795" w:rsidP="001C0795">
            <w:pPr>
              <w:spacing w:line="360" w:lineRule="auto"/>
              <w:jc w:val="center"/>
              <w:rPr>
                <w:rFonts w:ascii="Times New Roman" w:eastAsia="Times New Roman" w:hAnsi="Times New Roman" w:cs="Times New Roman"/>
                <w:bCs/>
                <w:sz w:val="12"/>
                <w:szCs w:val="12"/>
                <w:lang w:val="en-US"/>
              </w:rPr>
            </w:pPr>
          </w:p>
        </w:tc>
        <w:tc>
          <w:tcPr>
            <w:tcW w:w="833" w:type="dxa"/>
            <w:tcBorders>
              <w:top w:val="nil"/>
              <w:left w:val="nil"/>
              <w:bottom w:val="nil"/>
              <w:right w:val="nil"/>
            </w:tcBorders>
            <w:vAlign w:val="center"/>
          </w:tcPr>
          <w:p w:rsidR="001C0795" w:rsidRPr="00A8151F" w:rsidRDefault="001C0795" w:rsidP="001C0795">
            <w:pPr>
              <w:spacing w:line="360" w:lineRule="auto"/>
              <w:jc w:val="center"/>
              <w:rPr>
                <w:rFonts w:ascii="Times New Roman" w:eastAsia="Times New Roman" w:hAnsi="Times New Roman" w:cs="Times New Roman"/>
                <w:bCs/>
                <w:sz w:val="12"/>
                <w:szCs w:val="12"/>
                <w:lang w:val="en-US"/>
              </w:rPr>
            </w:pPr>
          </w:p>
        </w:tc>
        <w:tc>
          <w:tcPr>
            <w:tcW w:w="833" w:type="dxa"/>
            <w:tcBorders>
              <w:top w:val="nil"/>
              <w:left w:val="nil"/>
              <w:bottom w:val="nil"/>
              <w:right w:val="nil"/>
            </w:tcBorders>
            <w:vAlign w:val="center"/>
          </w:tcPr>
          <w:p w:rsidR="001C0795" w:rsidRPr="00A8151F" w:rsidRDefault="001C0795" w:rsidP="001C0795">
            <w:pPr>
              <w:spacing w:line="360" w:lineRule="auto"/>
              <w:jc w:val="center"/>
              <w:rPr>
                <w:rFonts w:ascii="Times New Roman" w:eastAsia="Times New Roman" w:hAnsi="Times New Roman" w:cs="Times New Roman"/>
                <w:bCs/>
                <w:sz w:val="12"/>
                <w:szCs w:val="12"/>
                <w:lang w:val="en-US"/>
              </w:rPr>
            </w:pPr>
          </w:p>
        </w:tc>
        <w:tc>
          <w:tcPr>
            <w:tcW w:w="833" w:type="dxa"/>
            <w:tcBorders>
              <w:top w:val="nil"/>
              <w:left w:val="nil"/>
              <w:bottom w:val="nil"/>
              <w:right w:val="nil"/>
            </w:tcBorders>
            <w:vAlign w:val="center"/>
          </w:tcPr>
          <w:p w:rsidR="001C0795" w:rsidRPr="00A8151F" w:rsidRDefault="001C0795" w:rsidP="001C0795">
            <w:pPr>
              <w:spacing w:line="360" w:lineRule="auto"/>
              <w:jc w:val="center"/>
              <w:rPr>
                <w:rFonts w:ascii="Times New Roman" w:eastAsia="Times New Roman" w:hAnsi="Times New Roman" w:cs="Times New Roman"/>
                <w:bCs/>
                <w:sz w:val="12"/>
                <w:szCs w:val="12"/>
                <w:lang w:val="en-US"/>
              </w:rPr>
            </w:pPr>
          </w:p>
        </w:tc>
        <w:tc>
          <w:tcPr>
            <w:tcW w:w="833" w:type="dxa"/>
            <w:tcBorders>
              <w:top w:val="nil"/>
              <w:left w:val="nil"/>
              <w:bottom w:val="nil"/>
              <w:right w:val="nil"/>
            </w:tcBorders>
            <w:vAlign w:val="center"/>
          </w:tcPr>
          <w:p w:rsidR="001C0795" w:rsidRPr="00A8151F" w:rsidRDefault="001C0795" w:rsidP="001C0795">
            <w:pPr>
              <w:spacing w:line="360" w:lineRule="auto"/>
              <w:jc w:val="center"/>
              <w:rPr>
                <w:rFonts w:ascii="Times New Roman" w:eastAsia="Times New Roman" w:hAnsi="Times New Roman" w:cs="Times New Roman"/>
                <w:bCs/>
                <w:sz w:val="12"/>
                <w:szCs w:val="12"/>
                <w:lang w:val="en-US"/>
              </w:rPr>
            </w:pPr>
          </w:p>
        </w:tc>
        <w:tc>
          <w:tcPr>
            <w:tcW w:w="833" w:type="dxa"/>
            <w:tcBorders>
              <w:top w:val="nil"/>
              <w:left w:val="nil"/>
              <w:bottom w:val="nil"/>
              <w:right w:val="nil"/>
            </w:tcBorders>
            <w:vAlign w:val="center"/>
          </w:tcPr>
          <w:p w:rsidR="001C0795" w:rsidRPr="00A8151F" w:rsidRDefault="001C0795" w:rsidP="001C0795">
            <w:pPr>
              <w:spacing w:line="360" w:lineRule="auto"/>
              <w:jc w:val="center"/>
              <w:rPr>
                <w:rFonts w:ascii="Times New Roman" w:eastAsia="Times New Roman" w:hAnsi="Times New Roman" w:cs="Times New Roman"/>
                <w:bCs/>
                <w:sz w:val="12"/>
                <w:szCs w:val="12"/>
                <w:lang w:val="en-US"/>
              </w:rPr>
            </w:pPr>
          </w:p>
        </w:tc>
      </w:tr>
      <w:tr w:rsidR="001C0795" w:rsidRPr="00B667C3" w:rsidTr="00A8151F">
        <w:trPr>
          <w:trHeight w:val="739"/>
          <w:jc w:val="center"/>
        </w:trPr>
        <w:tc>
          <w:tcPr>
            <w:tcW w:w="3009" w:type="dxa"/>
            <w:tcBorders>
              <w:top w:val="nil"/>
              <w:left w:val="nil"/>
              <w:bottom w:val="nil"/>
              <w:right w:val="nil"/>
            </w:tcBorders>
            <w:vAlign w:val="center"/>
          </w:tcPr>
          <w:p w:rsidR="001C0795" w:rsidRPr="007A3E49" w:rsidRDefault="001C0795" w:rsidP="001C0795">
            <w:pPr>
              <w:spacing w:line="360" w:lineRule="auto"/>
              <w:jc w:val="center"/>
              <w:rPr>
                <w:rFonts w:ascii="Times New Roman" w:eastAsia="Times New Roman" w:hAnsi="Times New Roman" w:cs="Times New Roman"/>
                <w:bCs/>
                <w:sz w:val="12"/>
                <w:szCs w:val="12"/>
                <w:lang w:val="en-US"/>
              </w:rPr>
            </w:pPr>
            <w:r w:rsidRPr="007A3E49">
              <w:rPr>
                <w:rFonts w:ascii="Times New Roman" w:eastAsia="Times New Roman" w:hAnsi="Times New Roman" w:cs="Times New Roman"/>
                <w:bCs/>
                <w:sz w:val="12"/>
                <w:szCs w:val="12"/>
                <w:lang w:val="en-US"/>
              </w:rPr>
              <w:t xml:space="preserve">Exclude </w:t>
            </w:r>
            <w:r>
              <w:rPr>
                <w:rFonts w:ascii="Times New Roman" w:eastAsia="Times New Roman" w:hAnsi="Times New Roman" w:cs="Times New Roman"/>
                <w:bCs/>
                <w:sz w:val="12"/>
                <w:szCs w:val="12"/>
                <w:lang w:val="en-US"/>
              </w:rPr>
              <w:t>m</w:t>
            </w:r>
            <w:r w:rsidRPr="007A3E49">
              <w:rPr>
                <w:rFonts w:ascii="Times New Roman" w:eastAsia="Times New Roman" w:hAnsi="Times New Roman" w:cs="Times New Roman"/>
                <w:bCs/>
                <w:sz w:val="12"/>
                <w:szCs w:val="12"/>
                <w:lang w:val="en-US"/>
              </w:rPr>
              <w:t>issing values in related scores</w:t>
            </w:r>
          </w:p>
        </w:tc>
        <w:tc>
          <w:tcPr>
            <w:tcW w:w="848" w:type="dxa"/>
            <w:tcBorders>
              <w:top w:val="nil"/>
              <w:left w:val="nil"/>
              <w:bottom w:val="nil"/>
              <w:right w:val="nil"/>
            </w:tcBorders>
            <w:vAlign w:val="center"/>
          </w:tcPr>
          <w:p w:rsidR="001C0795" w:rsidRPr="00A8151F" w:rsidRDefault="004B348A" w:rsidP="001C0795">
            <w:pPr>
              <w:spacing w:line="360" w:lineRule="auto"/>
              <w:jc w:val="center"/>
              <w:rPr>
                <w:rFonts w:ascii="Times New Roman" w:eastAsia="Times New Roman" w:hAnsi="Times New Roman" w:cs="Times New Roman"/>
                <w:bCs/>
                <w:sz w:val="12"/>
                <w:szCs w:val="12"/>
                <w:lang w:val="en-US"/>
              </w:rPr>
            </w:pPr>
            <w:r>
              <w:rPr>
                <w:rFonts w:ascii="Times New Roman" w:eastAsia="Times New Roman" w:hAnsi="Times New Roman" w:cs="Times New Roman"/>
                <w:bCs/>
                <w:sz w:val="12"/>
                <w:szCs w:val="12"/>
                <w:lang w:val="en-US"/>
              </w:rPr>
              <w:t>10191</w:t>
            </w:r>
          </w:p>
        </w:tc>
        <w:tc>
          <w:tcPr>
            <w:tcW w:w="848" w:type="dxa"/>
            <w:gridSpan w:val="2"/>
            <w:tcBorders>
              <w:top w:val="nil"/>
              <w:left w:val="nil"/>
              <w:bottom w:val="nil"/>
              <w:right w:val="nil"/>
            </w:tcBorders>
            <w:vAlign w:val="center"/>
          </w:tcPr>
          <w:p w:rsidR="001C0795" w:rsidRPr="00A8151F" w:rsidRDefault="004B348A" w:rsidP="001C0795">
            <w:pPr>
              <w:spacing w:line="360" w:lineRule="auto"/>
              <w:jc w:val="center"/>
              <w:rPr>
                <w:rFonts w:ascii="Times New Roman" w:eastAsia="Times New Roman" w:hAnsi="Times New Roman" w:cs="Times New Roman"/>
                <w:bCs/>
                <w:sz w:val="12"/>
                <w:szCs w:val="12"/>
                <w:lang w:val="en-US"/>
              </w:rPr>
            </w:pPr>
            <w:r>
              <w:rPr>
                <w:rFonts w:ascii="Times New Roman" w:eastAsia="Times New Roman" w:hAnsi="Times New Roman" w:cs="Times New Roman"/>
                <w:bCs/>
                <w:sz w:val="12"/>
                <w:szCs w:val="12"/>
                <w:lang w:val="en-US"/>
              </w:rPr>
              <w:t>9542</w:t>
            </w:r>
          </w:p>
        </w:tc>
        <w:tc>
          <w:tcPr>
            <w:tcW w:w="820" w:type="dxa"/>
            <w:tcBorders>
              <w:top w:val="nil"/>
              <w:left w:val="nil"/>
              <w:bottom w:val="nil"/>
              <w:right w:val="nil"/>
            </w:tcBorders>
            <w:vAlign w:val="center"/>
          </w:tcPr>
          <w:p w:rsidR="001C0795" w:rsidRPr="00A8151F" w:rsidRDefault="004B348A" w:rsidP="001C0795">
            <w:pPr>
              <w:spacing w:line="360" w:lineRule="auto"/>
              <w:jc w:val="center"/>
              <w:rPr>
                <w:rFonts w:ascii="Times New Roman" w:eastAsia="Times New Roman" w:hAnsi="Times New Roman" w:cs="Times New Roman"/>
                <w:bCs/>
                <w:sz w:val="12"/>
                <w:szCs w:val="12"/>
                <w:lang w:val="en-US"/>
              </w:rPr>
            </w:pPr>
            <w:r>
              <w:rPr>
                <w:rFonts w:ascii="Times New Roman" w:eastAsia="Times New Roman" w:hAnsi="Times New Roman" w:cs="Times New Roman"/>
                <w:bCs/>
                <w:sz w:val="12"/>
                <w:szCs w:val="12"/>
                <w:lang w:val="en-US"/>
              </w:rPr>
              <w:t>10335</w:t>
            </w:r>
          </w:p>
        </w:tc>
        <w:tc>
          <w:tcPr>
            <w:tcW w:w="848" w:type="dxa"/>
            <w:gridSpan w:val="2"/>
            <w:tcBorders>
              <w:top w:val="nil"/>
              <w:left w:val="nil"/>
              <w:bottom w:val="nil"/>
              <w:right w:val="nil"/>
            </w:tcBorders>
            <w:vAlign w:val="center"/>
          </w:tcPr>
          <w:p w:rsidR="001C0795" w:rsidRPr="00A8151F" w:rsidRDefault="004B348A" w:rsidP="001C0795">
            <w:pPr>
              <w:spacing w:line="360" w:lineRule="auto"/>
              <w:jc w:val="center"/>
              <w:rPr>
                <w:rFonts w:ascii="Times New Roman" w:eastAsia="Times New Roman" w:hAnsi="Times New Roman" w:cs="Times New Roman"/>
                <w:bCs/>
                <w:sz w:val="12"/>
                <w:szCs w:val="12"/>
                <w:lang w:val="en-US"/>
              </w:rPr>
            </w:pPr>
            <w:r>
              <w:rPr>
                <w:rFonts w:ascii="Times New Roman" w:eastAsia="Times New Roman" w:hAnsi="Times New Roman" w:cs="Times New Roman"/>
                <w:bCs/>
                <w:sz w:val="12"/>
                <w:szCs w:val="12"/>
                <w:lang w:val="en-US"/>
              </w:rPr>
              <w:t>9877</w:t>
            </w:r>
          </w:p>
        </w:tc>
        <w:tc>
          <w:tcPr>
            <w:tcW w:w="820" w:type="dxa"/>
            <w:tcBorders>
              <w:top w:val="nil"/>
              <w:left w:val="nil"/>
              <w:bottom w:val="nil"/>
              <w:right w:val="nil"/>
            </w:tcBorders>
            <w:vAlign w:val="center"/>
          </w:tcPr>
          <w:p w:rsidR="001C0795" w:rsidRPr="00A8151F" w:rsidRDefault="004B348A" w:rsidP="001C0795">
            <w:pPr>
              <w:spacing w:line="360" w:lineRule="auto"/>
              <w:jc w:val="center"/>
              <w:rPr>
                <w:rFonts w:ascii="Times New Roman" w:eastAsia="Times New Roman" w:hAnsi="Times New Roman" w:cs="Times New Roman"/>
                <w:bCs/>
                <w:sz w:val="12"/>
                <w:szCs w:val="12"/>
                <w:lang w:val="en-US"/>
              </w:rPr>
            </w:pPr>
            <w:r>
              <w:rPr>
                <w:rFonts w:ascii="Times New Roman" w:eastAsia="Times New Roman" w:hAnsi="Times New Roman" w:cs="Times New Roman"/>
                <w:bCs/>
                <w:sz w:val="12"/>
                <w:szCs w:val="12"/>
                <w:lang w:val="en-US"/>
              </w:rPr>
              <w:t>9336</w:t>
            </w:r>
          </w:p>
        </w:tc>
        <w:tc>
          <w:tcPr>
            <w:tcW w:w="833" w:type="dxa"/>
            <w:tcBorders>
              <w:top w:val="nil"/>
              <w:left w:val="nil"/>
              <w:bottom w:val="nil"/>
              <w:right w:val="nil"/>
            </w:tcBorders>
            <w:vAlign w:val="center"/>
          </w:tcPr>
          <w:p w:rsidR="001C0795" w:rsidRPr="00A8151F" w:rsidRDefault="004B348A" w:rsidP="001C0795">
            <w:pPr>
              <w:spacing w:line="360" w:lineRule="auto"/>
              <w:jc w:val="center"/>
              <w:rPr>
                <w:rFonts w:ascii="Times New Roman" w:eastAsia="Times New Roman" w:hAnsi="Times New Roman" w:cs="Times New Roman"/>
                <w:bCs/>
                <w:sz w:val="12"/>
                <w:szCs w:val="12"/>
                <w:lang w:val="en-US"/>
              </w:rPr>
            </w:pPr>
            <w:r>
              <w:rPr>
                <w:rFonts w:ascii="Times New Roman" w:eastAsia="Times New Roman" w:hAnsi="Times New Roman" w:cs="Times New Roman"/>
                <w:bCs/>
                <w:sz w:val="12"/>
                <w:szCs w:val="12"/>
                <w:lang w:val="en-US"/>
              </w:rPr>
              <w:t>11373</w:t>
            </w:r>
          </w:p>
        </w:tc>
        <w:tc>
          <w:tcPr>
            <w:tcW w:w="833" w:type="dxa"/>
            <w:tcBorders>
              <w:top w:val="nil"/>
              <w:left w:val="nil"/>
              <w:bottom w:val="nil"/>
              <w:right w:val="nil"/>
            </w:tcBorders>
            <w:vAlign w:val="center"/>
          </w:tcPr>
          <w:p w:rsidR="001C0795" w:rsidRPr="00A8151F" w:rsidRDefault="004B348A" w:rsidP="001C0795">
            <w:pPr>
              <w:spacing w:line="360" w:lineRule="auto"/>
              <w:jc w:val="center"/>
              <w:rPr>
                <w:rFonts w:ascii="Times New Roman" w:eastAsia="Times New Roman" w:hAnsi="Times New Roman" w:cs="Times New Roman"/>
                <w:bCs/>
                <w:sz w:val="12"/>
                <w:szCs w:val="12"/>
                <w:lang w:val="en-US"/>
              </w:rPr>
            </w:pPr>
            <w:r>
              <w:rPr>
                <w:rFonts w:ascii="Times New Roman" w:eastAsia="Times New Roman" w:hAnsi="Times New Roman" w:cs="Times New Roman"/>
                <w:bCs/>
                <w:sz w:val="12"/>
                <w:szCs w:val="12"/>
                <w:lang w:val="en-US"/>
              </w:rPr>
              <w:t>10894</w:t>
            </w:r>
          </w:p>
        </w:tc>
        <w:tc>
          <w:tcPr>
            <w:tcW w:w="833" w:type="dxa"/>
            <w:tcBorders>
              <w:top w:val="nil"/>
              <w:left w:val="nil"/>
              <w:bottom w:val="nil"/>
              <w:right w:val="nil"/>
            </w:tcBorders>
            <w:vAlign w:val="center"/>
          </w:tcPr>
          <w:p w:rsidR="001C0795" w:rsidRPr="00A8151F" w:rsidRDefault="004B348A" w:rsidP="001C0795">
            <w:pPr>
              <w:spacing w:line="360" w:lineRule="auto"/>
              <w:jc w:val="center"/>
              <w:rPr>
                <w:rFonts w:ascii="Times New Roman" w:eastAsia="Times New Roman" w:hAnsi="Times New Roman" w:cs="Times New Roman"/>
                <w:bCs/>
                <w:sz w:val="12"/>
                <w:szCs w:val="12"/>
                <w:lang w:val="en-US"/>
              </w:rPr>
            </w:pPr>
            <w:r>
              <w:rPr>
                <w:rFonts w:ascii="Times New Roman" w:eastAsia="Times New Roman" w:hAnsi="Times New Roman" w:cs="Times New Roman"/>
                <w:bCs/>
                <w:sz w:val="12"/>
                <w:szCs w:val="12"/>
                <w:lang w:val="en-US"/>
              </w:rPr>
              <w:t>10137</w:t>
            </w:r>
          </w:p>
        </w:tc>
        <w:tc>
          <w:tcPr>
            <w:tcW w:w="833" w:type="dxa"/>
            <w:tcBorders>
              <w:top w:val="nil"/>
              <w:left w:val="nil"/>
              <w:bottom w:val="nil"/>
              <w:right w:val="nil"/>
            </w:tcBorders>
            <w:vAlign w:val="center"/>
          </w:tcPr>
          <w:p w:rsidR="001C0795" w:rsidRPr="00A8151F" w:rsidRDefault="004B348A" w:rsidP="001C0795">
            <w:pPr>
              <w:spacing w:line="360" w:lineRule="auto"/>
              <w:jc w:val="center"/>
              <w:rPr>
                <w:rFonts w:ascii="Times New Roman" w:eastAsia="Times New Roman" w:hAnsi="Times New Roman" w:cs="Times New Roman"/>
                <w:bCs/>
                <w:sz w:val="12"/>
                <w:szCs w:val="12"/>
                <w:lang w:val="en-US"/>
              </w:rPr>
            </w:pPr>
            <w:r>
              <w:rPr>
                <w:rFonts w:ascii="Times New Roman" w:eastAsia="Times New Roman" w:hAnsi="Times New Roman" w:cs="Times New Roman"/>
                <w:bCs/>
                <w:sz w:val="12"/>
                <w:szCs w:val="12"/>
                <w:lang w:val="en-US"/>
              </w:rPr>
              <w:t>11140</w:t>
            </w:r>
          </w:p>
        </w:tc>
        <w:tc>
          <w:tcPr>
            <w:tcW w:w="833" w:type="dxa"/>
            <w:tcBorders>
              <w:top w:val="nil"/>
              <w:left w:val="nil"/>
              <w:bottom w:val="nil"/>
              <w:right w:val="nil"/>
            </w:tcBorders>
            <w:vAlign w:val="center"/>
          </w:tcPr>
          <w:p w:rsidR="001C0795" w:rsidRPr="00A8151F" w:rsidRDefault="004B348A" w:rsidP="001C0795">
            <w:pPr>
              <w:spacing w:line="360" w:lineRule="auto"/>
              <w:jc w:val="center"/>
              <w:rPr>
                <w:rFonts w:ascii="Times New Roman" w:eastAsia="Times New Roman" w:hAnsi="Times New Roman" w:cs="Times New Roman"/>
                <w:bCs/>
                <w:sz w:val="12"/>
                <w:szCs w:val="12"/>
                <w:lang w:val="en-US"/>
              </w:rPr>
            </w:pPr>
            <w:r>
              <w:rPr>
                <w:rFonts w:ascii="Times New Roman" w:eastAsia="Times New Roman" w:hAnsi="Times New Roman" w:cs="Times New Roman"/>
                <w:bCs/>
                <w:sz w:val="12"/>
                <w:szCs w:val="12"/>
                <w:lang w:val="en-US"/>
              </w:rPr>
              <w:t>9406</w:t>
            </w:r>
          </w:p>
        </w:tc>
        <w:tc>
          <w:tcPr>
            <w:tcW w:w="833" w:type="dxa"/>
            <w:tcBorders>
              <w:top w:val="nil"/>
              <w:left w:val="nil"/>
              <w:bottom w:val="nil"/>
              <w:right w:val="nil"/>
            </w:tcBorders>
            <w:vAlign w:val="center"/>
          </w:tcPr>
          <w:p w:rsidR="001C0795" w:rsidRPr="00A8151F" w:rsidRDefault="004B348A" w:rsidP="001C0795">
            <w:pPr>
              <w:spacing w:line="360" w:lineRule="auto"/>
              <w:jc w:val="center"/>
              <w:rPr>
                <w:rFonts w:ascii="Times New Roman" w:eastAsia="Times New Roman" w:hAnsi="Times New Roman" w:cs="Times New Roman"/>
                <w:bCs/>
                <w:sz w:val="12"/>
                <w:szCs w:val="12"/>
                <w:lang w:val="en-US"/>
              </w:rPr>
            </w:pPr>
            <w:r>
              <w:rPr>
                <w:rFonts w:ascii="Times New Roman" w:eastAsia="Times New Roman" w:hAnsi="Times New Roman" w:cs="Times New Roman"/>
                <w:bCs/>
                <w:sz w:val="12"/>
                <w:szCs w:val="12"/>
                <w:lang w:val="en-US"/>
              </w:rPr>
              <w:t>8729</w:t>
            </w:r>
          </w:p>
        </w:tc>
        <w:tc>
          <w:tcPr>
            <w:tcW w:w="833" w:type="dxa"/>
            <w:tcBorders>
              <w:top w:val="nil"/>
              <w:left w:val="nil"/>
              <w:bottom w:val="nil"/>
              <w:right w:val="nil"/>
            </w:tcBorders>
            <w:vAlign w:val="center"/>
          </w:tcPr>
          <w:p w:rsidR="001C0795" w:rsidRPr="00A8151F" w:rsidRDefault="004B348A" w:rsidP="001C0795">
            <w:pPr>
              <w:spacing w:line="360" w:lineRule="auto"/>
              <w:jc w:val="center"/>
              <w:rPr>
                <w:rFonts w:ascii="Times New Roman" w:eastAsia="Times New Roman" w:hAnsi="Times New Roman" w:cs="Times New Roman"/>
                <w:bCs/>
                <w:sz w:val="12"/>
                <w:szCs w:val="12"/>
                <w:lang w:val="en-US"/>
              </w:rPr>
            </w:pPr>
            <w:r>
              <w:rPr>
                <w:rFonts w:ascii="Times New Roman" w:eastAsia="Times New Roman" w:hAnsi="Times New Roman" w:cs="Times New Roman"/>
                <w:bCs/>
                <w:sz w:val="12"/>
                <w:szCs w:val="12"/>
                <w:lang w:val="en-US"/>
              </w:rPr>
              <w:t>6063</w:t>
            </w:r>
          </w:p>
        </w:tc>
      </w:tr>
      <w:tr w:rsidR="001C0795" w:rsidRPr="007A3E49" w:rsidTr="00A8151F">
        <w:trPr>
          <w:trHeight w:val="739"/>
          <w:jc w:val="center"/>
        </w:trPr>
        <w:tc>
          <w:tcPr>
            <w:tcW w:w="3009" w:type="dxa"/>
            <w:tcBorders>
              <w:top w:val="nil"/>
              <w:left w:val="nil"/>
              <w:bottom w:val="nil"/>
              <w:right w:val="nil"/>
            </w:tcBorders>
            <w:vAlign w:val="center"/>
          </w:tcPr>
          <w:p w:rsidR="001C0795" w:rsidRPr="007A3E49" w:rsidRDefault="001C0795" w:rsidP="001C0795">
            <w:pPr>
              <w:spacing w:line="360" w:lineRule="auto"/>
              <w:jc w:val="center"/>
              <w:rPr>
                <w:rFonts w:ascii="Times New Roman" w:eastAsia="Times New Roman" w:hAnsi="Times New Roman" w:cs="Times New Roman"/>
                <w:b/>
                <w:bCs/>
                <w:sz w:val="12"/>
                <w:szCs w:val="12"/>
                <w:lang w:val="en-US"/>
              </w:rPr>
            </w:pPr>
            <w:r w:rsidRPr="007A3E49">
              <w:rPr>
                <w:rFonts w:ascii="Times New Roman" w:eastAsia="Times New Roman" w:hAnsi="Times New Roman" w:cs="Times New Roman"/>
                <w:b/>
                <w:bCs/>
                <w:sz w:val="12"/>
                <w:szCs w:val="12"/>
                <w:lang w:val="en-US"/>
              </w:rPr>
              <w:t xml:space="preserve">Depression + </w:t>
            </w:r>
            <w:r>
              <w:rPr>
                <w:rFonts w:ascii="Times New Roman" w:eastAsia="Times New Roman" w:hAnsi="Times New Roman" w:cs="Times New Roman"/>
                <w:b/>
                <w:bCs/>
                <w:sz w:val="12"/>
                <w:szCs w:val="12"/>
                <w:lang w:val="en-US"/>
              </w:rPr>
              <w:t>Pregnancy loss</w:t>
            </w:r>
          </w:p>
        </w:tc>
        <w:tc>
          <w:tcPr>
            <w:tcW w:w="848" w:type="dxa"/>
            <w:tcBorders>
              <w:top w:val="nil"/>
              <w:left w:val="nil"/>
              <w:bottom w:val="nil"/>
              <w:right w:val="nil"/>
            </w:tcBorders>
            <w:vAlign w:val="center"/>
          </w:tcPr>
          <w:p w:rsidR="001C0795" w:rsidRPr="00A8151F" w:rsidRDefault="001C0795" w:rsidP="001C0795">
            <w:pPr>
              <w:spacing w:line="360" w:lineRule="auto"/>
              <w:jc w:val="center"/>
              <w:rPr>
                <w:rFonts w:ascii="Times New Roman" w:eastAsia="Times New Roman" w:hAnsi="Times New Roman" w:cs="Times New Roman"/>
                <w:bCs/>
                <w:sz w:val="12"/>
                <w:szCs w:val="12"/>
                <w:lang w:val="en-US"/>
              </w:rPr>
            </w:pPr>
          </w:p>
        </w:tc>
        <w:tc>
          <w:tcPr>
            <w:tcW w:w="848" w:type="dxa"/>
            <w:gridSpan w:val="2"/>
            <w:tcBorders>
              <w:top w:val="nil"/>
              <w:left w:val="nil"/>
              <w:bottom w:val="nil"/>
              <w:right w:val="nil"/>
            </w:tcBorders>
            <w:vAlign w:val="center"/>
          </w:tcPr>
          <w:p w:rsidR="001C0795" w:rsidRPr="00A8151F" w:rsidRDefault="001C0795" w:rsidP="001C0795">
            <w:pPr>
              <w:spacing w:line="360" w:lineRule="auto"/>
              <w:jc w:val="center"/>
              <w:rPr>
                <w:rFonts w:ascii="Times New Roman" w:eastAsia="Times New Roman" w:hAnsi="Times New Roman" w:cs="Times New Roman"/>
                <w:bCs/>
                <w:sz w:val="12"/>
                <w:szCs w:val="12"/>
                <w:lang w:val="en-US"/>
              </w:rPr>
            </w:pPr>
          </w:p>
        </w:tc>
        <w:tc>
          <w:tcPr>
            <w:tcW w:w="820" w:type="dxa"/>
            <w:tcBorders>
              <w:top w:val="nil"/>
              <w:left w:val="nil"/>
              <w:bottom w:val="nil"/>
              <w:right w:val="nil"/>
            </w:tcBorders>
            <w:vAlign w:val="center"/>
          </w:tcPr>
          <w:p w:rsidR="001C0795" w:rsidRPr="00A8151F" w:rsidRDefault="001C0795" w:rsidP="001C0795">
            <w:pPr>
              <w:spacing w:line="360" w:lineRule="auto"/>
              <w:jc w:val="center"/>
              <w:rPr>
                <w:rFonts w:ascii="Times New Roman" w:eastAsia="Times New Roman" w:hAnsi="Times New Roman" w:cs="Times New Roman"/>
                <w:bCs/>
                <w:sz w:val="12"/>
                <w:szCs w:val="12"/>
                <w:lang w:val="en-US"/>
              </w:rPr>
            </w:pPr>
          </w:p>
        </w:tc>
        <w:tc>
          <w:tcPr>
            <w:tcW w:w="848" w:type="dxa"/>
            <w:gridSpan w:val="2"/>
            <w:tcBorders>
              <w:top w:val="nil"/>
              <w:left w:val="nil"/>
              <w:bottom w:val="nil"/>
              <w:right w:val="nil"/>
            </w:tcBorders>
            <w:vAlign w:val="center"/>
          </w:tcPr>
          <w:p w:rsidR="001C0795" w:rsidRPr="00A8151F" w:rsidRDefault="001C0795" w:rsidP="001C0795">
            <w:pPr>
              <w:spacing w:line="360" w:lineRule="auto"/>
              <w:jc w:val="center"/>
              <w:rPr>
                <w:rFonts w:ascii="Times New Roman" w:eastAsia="Times New Roman" w:hAnsi="Times New Roman" w:cs="Times New Roman"/>
                <w:bCs/>
                <w:sz w:val="12"/>
                <w:szCs w:val="12"/>
                <w:lang w:val="en-US"/>
              </w:rPr>
            </w:pPr>
          </w:p>
        </w:tc>
        <w:tc>
          <w:tcPr>
            <w:tcW w:w="820" w:type="dxa"/>
            <w:tcBorders>
              <w:top w:val="nil"/>
              <w:left w:val="nil"/>
              <w:bottom w:val="nil"/>
              <w:right w:val="nil"/>
            </w:tcBorders>
            <w:vAlign w:val="center"/>
          </w:tcPr>
          <w:p w:rsidR="001C0795" w:rsidRPr="00A8151F" w:rsidRDefault="001C0795" w:rsidP="001C0795">
            <w:pPr>
              <w:spacing w:line="360" w:lineRule="auto"/>
              <w:jc w:val="center"/>
              <w:rPr>
                <w:rFonts w:ascii="Times New Roman" w:eastAsia="Times New Roman" w:hAnsi="Times New Roman" w:cs="Times New Roman"/>
                <w:bCs/>
                <w:sz w:val="12"/>
                <w:szCs w:val="12"/>
                <w:lang w:val="en-US"/>
              </w:rPr>
            </w:pPr>
          </w:p>
        </w:tc>
        <w:tc>
          <w:tcPr>
            <w:tcW w:w="833" w:type="dxa"/>
            <w:tcBorders>
              <w:top w:val="nil"/>
              <w:left w:val="nil"/>
              <w:bottom w:val="nil"/>
              <w:right w:val="nil"/>
            </w:tcBorders>
            <w:vAlign w:val="center"/>
          </w:tcPr>
          <w:p w:rsidR="001C0795" w:rsidRPr="00A8151F" w:rsidRDefault="001C0795" w:rsidP="001C0795">
            <w:pPr>
              <w:spacing w:line="360" w:lineRule="auto"/>
              <w:jc w:val="center"/>
              <w:rPr>
                <w:rFonts w:ascii="Times New Roman" w:eastAsia="Times New Roman" w:hAnsi="Times New Roman" w:cs="Times New Roman"/>
                <w:bCs/>
                <w:sz w:val="12"/>
                <w:szCs w:val="12"/>
                <w:lang w:val="en-US"/>
              </w:rPr>
            </w:pPr>
          </w:p>
        </w:tc>
        <w:tc>
          <w:tcPr>
            <w:tcW w:w="833" w:type="dxa"/>
            <w:tcBorders>
              <w:top w:val="nil"/>
              <w:left w:val="nil"/>
              <w:bottom w:val="nil"/>
              <w:right w:val="nil"/>
            </w:tcBorders>
            <w:vAlign w:val="center"/>
          </w:tcPr>
          <w:p w:rsidR="001C0795" w:rsidRPr="00A8151F" w:rsidRDefault="001C0795" w:rsidP="001C0795">
            <w:pPr>
              <w:spacing w:line="360" w:lineRule="auto"/>
              <w:jc w:val="center"/>
              <w:rPr>
                <w:rFonts w:ascii="Times New Roman" w:eastAsia="Times New Roman" w:hAnsi="Times New Roman" w:cs="Times New Roman"/>
                <w:bCs/>
                <w:sz w:val="12"/>
                <w:szCs w:val="12"/>
                <w:lang w:val="en-US"/>
              </w:rPr>
            </w:pPr>
          </w:p>
        </w:tc>
        <w:tc>
          <w:tcPr>
            <w:tcW w:w="833" w:type="dxa"/>
            <w:tcBorders>
              <w:top w:val="nil"/>
              <w:left w:val="nil"/>
              <w:bottom w:val="nil"/>
              <w:right w:val="nil"/>
            </w:tcBorders>
            <w:vAlign w:val="center"/>
          </w:tcPr>
          <w:p w:rsidR="001C0795" w:rsidRPr="00A8151F" w:rsidRDefault="001C0795" w:rsidP="001C0795">
            <w:pPr>
              <w:spacing w:line="360" w:lineRule="auto"/>
              <w:jc w:val="center"/>
              <w:rPr>
                <w:rFonts w:ascii="Times New Roman" w:eastAsia="Times New Roman" w:hAnsi="Times New Roman" w:cs="Times New Roman"/>
                <w:bCs/>
                <w:sz w:val="12"/>
                <w:szCs w:val="12"/>
                <w:lang w:val="en-US"/>
              </w:rPr>
            </w:pPr>
          </w:p>
        </w:tc>
        <w:tc>
          <w:tcPr>
            <w:tcW w:w="833" w:type="dxa"/>
            <w:tcBorders>
              <w:top w:val="nil"/>
              <w:left w:val="nil"/>
              <w:bottom w:val="nil"/>
              <w:right w:val="nil"/>
            </w:tcBorders>
            <w:vAlign w:val="center"/>
          </w:tcPr>
          <w:p w:rsidR="001C0795" w:rsidRPr="00A8151F" w:rsidRDefault="001C0795" w:rsidP="001C0795">
            <w:pPr>
              <w:spacing w:line="360" w:lineRule="auto"/>
              <w:jc w:val="center"/>
              <w:rPr>
                <w:rFonts w:ascii="Times New Roman" w:eastAsia="Times New Roman" w:hAnsi="Times New Roman" w:cs="Times New Roman"/>
                <w:bCs/>
                <w:sz w:val="12"/>
                <w:szCs w:val="12"/>
                <w:lang w:val="en-US"/>
              </w:rPr>
            </w:pPr>
          </w:p>
        </w:tc>
        <w:tc>
          <w:tcPr>
            <w:tcW w:w="833" w:type="dxa"/>
            <w:tcBorders>
              <w:top w:val="nil"/>
              <w:left w:val="nil"/>
              <w:bottom w:val="nil"/>
              <w:right w:val="nil"/>
            </w:tcBorders>
            <w:vAlign w:val="center"/>
          </w:tcPr>
          <w:p w:rsidR="001C0795" w:rsidRPr="00A8151F" w:rsidRDefault="001C0795" w:rsidP="001C0795">
            <w:pPr>
              <w:spacing w:line="360" w:lineRule="auto"/>
              <w:jc w:val="center"/>
              <w:rPr>
                <w:rFonts w:ascii="Times New Roman" w:eastAsia="Times New Roman" w:hAnsi="Times New Roman" w:cs="Times New Roman"/>
                <w:bCs/>
                <w:sz w:val="12"/>
                <w:szCs w:val="12"/>
                <w:lang w:val="en-US"/>
              </w:rPr>
            </w:pPr>
          </w:p>
        </w:tc>
        <w:tc>
          <w:tcPr>
            <w:tcW w:w="833" w:type="dxa"/>
            <w:tcBorders>
              <w:top w:val="nil"/>
              <w:left w:val="nil"/>
              <w:bottom w:val="nil"/>
              <w:right w:val="nil"/>
            </w:tcBorders>
            <w:vAlign w:val="center"/>
          </w:tcPr>
          <w:p w:rsidR="001C0795" w:rsidRPr="00A8151F" w:rsidRDefault="001C0795" w:rsidP="001C0795">
            <w:pPr>
              <w:spacing w:line="360" w:lineRule="auto"/>
              <w:jc w:val="center"/>
              <w:rPr>
                <w:rFonts w:ascii="Times New Roman" w:eastAsia="Times New Roman" w:hAnsi="Times New Roman" w:cs="Times New Roman"/>
                <w:bCs/>
                <w:sz w:val="12"/>
                <w:szCs w:val="12"/>
                <w:lang w:val="en-US"/>
              </w:rPr>
            </w:pPr>
          </w:p>
        </w:tc>
        <w:tc>
          <w:tcPr>
            <w:tcW w:w="833" w:type="dxa"/>
            <w:tcBorders>
              <w:top w:val="nil"/>
              <w:left w:val="nil"/>
              <w:bottom w:val="nil"/>
              <w:right w:val="nil"/>
            </w:tcBorders>
            <w:vAlign w:val="center"/>
          </w:tcPr>
          <w:p w:rsidR="001C0795" w:rsidRPr="00A8151F" w:rsidRDefault="001C0795" w:rsidP="001C0795">
            <w:pPr>
              <w:spacing w:line="360" w:lineRule="auto"/>
              <w:jc w:val="center"/>
              <w:rPr>
                <w:rFonts w:ascii="Times New Roman" w:eastAsia="Times New Roman" w:hAnsi="Times New Roman" w:cs="Times New Roman"/>
                <w:bCs/>
                <w:sz w:val="12"/>
                <w:szCs w:val="12"/>
                <w:lang w:val="en-US"/>
              </w:rPr>
            </w:pPr>
          </w:p>
        </w:tc>
      </w:tr>
      <w:tr w:rsidR="001C0795" w:rsidRPr="00B667C3" w:rsidTr="00A8151F">
        <w:trPr>
          <w:trHeight w:val="739"/>
          <w:jc w:val="center"/>
        </w:trPr>
        <w:tc>
          <w:tcPr>
            <w:tcW w:w="3009" w:type="dxa"/>
            <w:tcBorders>
              <w:top w:val="nil"/>
              <w:left w:val="nil"/>
              <w:bottom w:val="nil"/>
              <w:right w:val="nil"/>
            </w:tcBorders>
            <w:vAlign w:val="center"/>
          </w:tcPr>
          <w:p w:rsidR="001C0795" w:rsidRPr="007A3E49" w:rsidRDefault="001C0795" w:rsidP="001C0795">
            <w:pPr>
              <w:spacing w:line="360" w:lineRule="auto"/>
              <w:jc w:val="center"/>
              <w:rPr>
                <w:rFonts w:ascii="Times New Roman" w:eastAsia="Times New Roman" w:hAnsi="Times New Roman" w:cs="Times New Roman"/>
                <w:bCs/>
                <w:sz w:val="12"/>
                <w:szCs w:val="12"/>
                <w:lang w:val="en-US"/>
              </w:rPr>
            </w:pPr>
            <w:r w:rsidRPr="007A3E49">
              <w:rPr>
                <w:rFonts w:ascii="Times New Roman" w:eastAsia="Times New Roman" w:hAnsi="Times New Roman" w:cs="Times New Roman"/>
                <w:bCs/>
                <w:sz w:val="12"/>
                <w:szCs w:val="12"/>
                <w:lang w:val="en-US"/>
              </w:rPr>
              <w:t xml:space="preserve">Exclude </w:t>
            </w:r>
            <w:r>
              <w:rPr>
                <w:rFonts w:ascii="Times New Roman" w:eastAsia="Times New Roman" w:hAnsi="Times New Roman" w:cs="Times New Roman"/>
                <w:bCs/>
                <w:sz w:val="12"/>
                <w:szCs w:val="12"/>
                <w:lang w:val="en-US"/>
              </w:rPr>
              <w:t>m</w:t>
            </w:r>
            <w:r w:rsidRPr="007A3E49">
              <w:rPr>
                <w:rFonts w:ascii="Times New Roman" w:eastAsia="Times New Roman" w:hAnsi="Times New Roman" w:cs="Times New Roman"/>
                <w:bCs/>
                <w:sz w:val="12"/>
                <w:szCs w:val="12"/>
                <w:lang w:val="en-US"/>
              </w:rPr>
              <w:t>issing values in related scores</w:t>
            </w:r>
          </w:p>
        </w:tc>
        <w:tc>
          <w:tcPr>
            <w:tcW w:w="848" w:type="dxa"/>
            <w:tcBorders>
              <w:top w:val="nil"/>
              <w:left w:val="nil"/>
              <w:bottom w:val="nil"/>
              <w:right w:val="nil"/>
            </w:tcBorders>
            <w:vAlign w:val="center"/>
          </w:tcPr>
          <w:p w:rsidR="001C0795" w:rsidRPr="00A8151F" w:rsidRDefault="0062348E" w:rsidP="001C0795">
            <w:pPr>
              <w:spacing w:line="360" w:lineRule="auto"/>
              <w:jc w:val="center"/>
              <w:rPr>
                <w:rFonts w:ascii="Times New Roman" w:eastAsia="Times New Roman" w:hAnsi="Times New Roman" w:cs="Times New Roman"/>
                <w:bCs/>
                <w:sz w:val="12"/>
                <w:szCs w:val="12"/>
                <w:lang w:val="en-US"/>
              </w:rPr>
            </w:pPr>
            <w:r>
              <w:rPr>
                <w:rFonts w:ascii="Times New Roman" w:eastAsia="Times New Roman" w:hAnsi="Times New Roman" w:cs="Times New Roman"/>
                <w:bCs/>
                <w:sz w:val="12"/>
                <w:szCs w:val="12"/>
                <w:lang w:val="en-US"/>
              </w:rPr>
              <w:t>3164</w:t>
            </w:r>
          </w:p>
        </w:tc>
        <w:tc>
          <w:tcPr>
            <w:tcW w:w="848" w:type="dxa"/>
            <w:gridSpan w:val="2"/>
            <w:tcBorders>
              <w:top w:val="nil"/>
              <w:left w:val="nil"/>
              <w:bottom w:val="nil"/>
              <w:right w:val="nil"/>
            </w:tcBorders>
            <w:vAlign w:val="center"/>
          </w:tcPr>
          <w:p w:rsidR="001C0795" w:rsidRPr="00A8151F" w:rsidRDefault="0062348E" w:rsidP="001C0795">
            <w:pPr>
              <w:spacing w:line="360" w:lineRule="auto"/>
              <w:jc w:val="center"/>
              <w:rPr>
                <w:rFonts w:ascii="Times New Roman" w:eastAsia="Times New Roman" w:hAnsi="Times New Roman" w:cs="Times New Roman"/>
                <w:bCs/>
                <w:sz w:val="12"/>
                <w:szCs w:val="12"/>
                <w:lang w:val="en-US"/>
              </w:rPr>
            </w:pPr>
            <w:r>
              <w:rPr>
                <w:rFonts w:ascii="Times New Roman" w:eastAsia="Times New Roman" w:hAnsi="Times New Roman" w:cs="Times New Roman"/>
                <w:bCs/>
                <w:sz w:val="12"/>
                <w:szCs w:val="12"/>
                <w:lang w:val="en-US"/>
              </w:rPr>
              <w:t>3301</w:t>
            </w:r>
          </w:p>
        </w:tc>
        <w:tc>
          <w:tcPr>
            <w:tcW w:w="820" w:type="dxa"/>
            <w:tcBorders>
              <w:top w:val="nil"/>
              <w:left w:val="nil"/>
              <w:bottom w:val="nil"/>
              <w:right w:val="nil"/>
            </w:tcBorders>
            <w:vAlign w:val="center"/>
          </w:tcPr>
          <w:p w:rsidR="001C0795" w:rsidRPr="00A8151F" w:rsidRDefault="0062348E" w:rsidP="001C0795">
            <w:pPr>
              <w:spacing w:line="360" w:lineRule="auto"/>
              <w:jc w:val="center"/>
              <w:rPr>
                <w:rFonts w:ascii="Times New Roman" w:eastAsia="Times New Roman" w:hAnsi="Times New Roman" w:cs="Times New Roman"/>
                <w:bCs/>
                <w:sz w:val="12"/>
                <w:szCs w:val="12"/>
                <w:lang w:val="en-US"/>
              </w:rPr>
            </w:pPr>
            <w:r>
              <w:rPr>
                <w:rFonts w:ascii="Times New Roman" w:eastAsia="Times New Roman" w:hAnsi="Times New Roman" w:cs="Times New Roman"/>
                <w:bCs/>
                <w:sz w:val="12"/>
                <w:szCs w:val="12"/>
                <w:lang w:val="en-US"/>
              </w:rPr>
              <w:t>4117</w:t>
            </w:r>
          </w:p>
        </w:tc>
        <w:tc>
          <w:tcPr>
            <w:tcW w:w="848" w:type="dxa"/>
            <w:gridSpan w:val="2"/>
            <w:tcBorders>
              <w:top w:val="nil"/>
              <w:left w:val="nil"/>
              <w:bottom w:val="nil"/>
              <w:right w:val="nil"/>
            </w:tcBorders>
            <w:vAlign w:val="center"/>
          </w:tcPr>
          <w:p w:rsidR="001C0795" w:rsidRPr="00A8151F" w:rsidRDefault="0062348E" w:rsidP="001C0795">
            <w:pPr>
              <w:spacing w:line="360" w:lineRule="auto"/>
              <w:jc w:val="center"/>
              <w:rPr>
                <w:rFonts w:ascii="Times New Roman" w:eastAsia="Times New Roman" w:hAnsi="Times New Roman" w:cs="Times New Roman"/>
                <w:bCs/>
                <w:sz w:val="12"/>
                <w:szCs w:val="12"/>
                <w:lang w:val="en-US"/>
              </w:rPr>
            </w:pPr>
            <w:r>
              <w:rPr>
                <w:rFonts w:ascii="Times New Roman" w:eastAsia="Times New Roman" w:hAnsi="Times New Roman" w:cs="Times New Roman"/>
                <w:bCs/>
                <w:sz w:val="12"/>
                <w:szCs w:val="12"/>
                <w:lang w:val="en-US"/>
              </w:rPr>
              <w:t>4293</w:t>
            </w:r>
          </w:p>
        </w:tc>
        <w:tc>
          <w:tcPr>
            <w:tcW w:w="820" w:type="dxa"/>
            <w:tcBorders>
              <w:top w:val="nil"/>
              <w:left w:val="nil"/>
              <w:bottom w:val="nil"/>
              <w:right w:val="nil"/>
            </w:tcBorders>
            <w:vAlign w:val="center"/>
          </w:tcPr>
          <w:p w:rsidR="001C0795" w:rsidRPr="00A8151F" w:rsidRDefault="0062348E" w:rsidP="001C0795">
            <w:pPr>
              <w:spacing w:line="360" w:lineRule="auto"/>
              <w:jc w:val="center"/>
              <w:rPr>
                <w:rFonts w:ascii="Times New Roman" w:eastAsia="Times New Roman" w:hAnsi="Times New Roman" w:cs="Times New Roman"/>
                <w:bCs/>
                <w:sz w:val="12"/>
                <w:szCs w:val="12"/>
                <w:lang w:val="en-US"/>
              </w:rPr>
            </w:pPr>
            <w:r>
              <w:rPr>
                <w:rFonts w:ascii="Times New Roman" w:eastAsia="Times New Roman" w:hAnsi="Times New Roman" w:cs="Times New Roman"/>
                <w:bCs/>
                <w:sz w:val="12"/>
                <w:szCs w:val="12"/>
                <w:lang w:val="en-US"/>
              </w:rPr>
              <w:t>4428</w:t>
            </w:r>
          </w:p>
        </w:tc>
        <w:tc>
          <w:tcPr>
            <w:tcW w:w="833" w:type="dxa"/>
            <w:tcBorders>
              <w:top w:val="nil"/>
              <w:left w:val="nil"/>
              <w:bottom w:val="nil"/>
              <w:right w:val="nil"/>
            </w:tcBorders>
            <w:vAlign w:val="center"/>
          </w:tcPr>
          <w:p w:rsidR="001C0795" w:rsidRPr="00A8151F" w:rsidRDefault="0062348E" w:rsidP="001C0795">
            <w:pPr>
              <w:spacing w:line="360" w:lineRule="auto"/>
              <w:jc w:val="center"/>
              <w:rPr>
                <w:rFonts w:ascii="Times New Roman" w:eastAsia="Times New Roman" w:hAnsi="Times New Roman" w:cs="Times New Roman"/>
                <w:bCs/>
                <w:sz w:val="12"/>
                <w:szCs w:val="12"/>
                <w:lang w:val="en-US"/>
              </w:rPr>
            </w:pPr>
            <w:r>
              <w:rPr>
                <w:rFonts w:ascii="Times New Roman" w:eastAsia="Times New Roman" w:hAnsi="Times New Roman" w:cs="Times New Roman"/>
                <w:bCs/>
                <w:sz w:val="12"/>
                <w:szCs w:val="12"/>
                <w:lang w:val="en-US"/>
              </w:rPr>
              <w:t>6125</w:t>
            </w:r>
          </w:p>
        </w:tc>
        <w:tc>
          <w:tcPr>
            <w:tcW w:w="833" w:type="dxa"/>
            <w:tcBorders>
              <w:top w:val="nil"/>
              <w:left w:val="nil"/>
              <w:bottom w:val="nil"/>
              <w:right w:val="nil"/>
            </w:tcBorders>
            <w:vAlign w:val="center"/>
          </w:tcPr>
          <w:p w:rsidR="001C0795" w:rsidRPr="00A8151F" w:rsidRDefault="0062348E" w:rsidP="001C0795">
            <w:pPr>
              <w:spacing w:line="360" w:lineRule="auto"/>
              <w:jc w:val="center"/>
              <w:rPr>
                <w:rFonts w:ascii="Times New Roman" w:eastAsia="Times New Roman" w:hAnsi="Times New Roman" w:cs="Times New Roman"/>
                <w:bCs/>
                <w:sz w:val="12"/>
                <w:szCs w:val="12"/>
                <w:lang w:val="en-US"/>
              </w:rPr>
            </w:pPr>
            <w:r>
              <w:rPr>
                <w:rFonts w:ascii="Times New Roman" w:eastAsia="Times New Roman" w:hAnsi="Times New Roman" w:cs="Times New Roman"/>
                <w:bCs/>
                <w:sz w:val="12"/>
                <w:szCs w:val="12"/>
                <w:lang w:val="en-US"/>
              </w:rPr>
              <w:t>6295</w:t>
            </w:r>
          </w:p>
        </w:tc>
        <w:tc>
          <w:tcPr>
            <w:tcW w:w="833" w:type="dxa"/>
            <w:tcBorders>
              <w:top w:val="nil"/>
              <w:left w:val="nil"/>
              <w:bottom w:val="nil"/>
              <w:right w:val="nil"/>
            </w:tcBorders>
            <w:vAlign w:val="center"/>
          </w:tcPr>
          <w:p w:rsidR="001C0795" w:rsidRPr="00A8151F" w:rsidRDefault="0062348E" w:rsidP="001C0795">
            <w:pPr>
              <w:spacing w:line="360" w:lineRule="auto"/>
              <w:jc w:val="center"/>
              <w:rPr>
                <w:rFonts w:ascii="Times New Roman" w:eastAsia="Times New Roman" w:hAnsi="Times New Roman" w:cs="Times New Roman"/>
                <w:bCs/>
                <w:sz w:val="12"/>
                <w:szCs w:val="12"/>
                <w:lang w:val="en-US"/>
              </w:rPr>
            </w:pPr>
            <w:r>
              <w:rPr>
                <w:rFonts w:ascii="Times New Roman" w:eastAsia="Times New Roman" w:hAnsi="Times New Roman" w:cs="Times New Roman"/>
                <w:bCs/>
                <w:sz w:val="12"/>
                <w:szCs w:val="12"/>
                <w:lang w:val="en-US"/>
              </w:rPr>
              <w:t>6380</w:t>
            </w:r>
          </w:p>
        </w:tc>
        <w:tc>
          <w:tcPr>
            <w:tcW w:w="833" w:type="dxa"/>
            <w:tcBorders>
              <w:top w:val="nil"/>
              <w:left w:val="nil"/>
              <w:bottom w:val="nil"/>
              <w:right w:val="nil"/>
            </w:tcBorders>
            <w:vAlign w:val="center"/>
          </w:tcPr>
          <w:p w:rsidR="001C0795" w:rsidRPr="00A8151F" w:rsidRDefault="0062348E" w:rsidP="001C0795">
            <w:pPr>
              <w:spacing w:line="360" w:lineRule="auto"/>
              <w:jc w:val="center"/>
              <w:rPr>
                <w:rFonts w:ascii="Times New Roman" w:eastAsia="Times New Roman" w:hAnsi="Times New Roman" w:cs="Times New Roman"/>
                <w:bCs/>
                <w:sz w:val="12"/>
                <w:szCs w:val="12"/>
                <w:lang w:val="en-US"/>
              </w:rPr>
            </w:pPr>
            <w:r>
              <w:rPr>
                <w:rFonts w:ascii="Times New Roman" w:eastAsia="Times New Roman" w:hAnsi="Times New Roman" w:cs="Times New Roman"/>
                <w:bCs/>
                <w:sz w:val="12"/>
                <w:szCs w:val="12"/>
                <w:lang w:val="en-US"/>
              </w:rPr>
              <w:t>7373</w:t>
            </w:r>
          </w:p>
        </w:tc>
        <w:tc>
          <w:tcPr>
            <w:tcW w:w="833" w:type="dxa"/>
            <w:tcBorders>
              <w:top w:val="nil"/>
              <w:left w:val="nil"/>
              <w:bottom w:val="nil"/>
              <w:right w:val="nil"/>
            </w:tcBorders>
            <w:vAlign w:val="center"/>
          </w:tcPr>
          <w:p w:rsidR="001C0795" w:rsidRPr="00A8151F" w:rsidRDefault="0062348E" w:rsidP="001C0795">
            <w:pPr>
              <w:spacing w:line="360" w:lineRule="auto"/>
              <w:jc w:val="center"/>
              <w:rPr>
                <w:rFonts w:ascii="Times New Roman" w:eastAsia="Times New Roman" w:hAnsi="Times New Roman" w:cs="Times New Roman"/>
                <w:bCs/>
                <w:sz w:val="12"/>
                <w:szCs w:val="12"/>
                <w:lang w:val="en-US"/>
              </w:rPr>
            </w:pPr>
            <w:r>
              <w:rPr>
                <w:rFonts w:ascii="Times New Roman" w:eastAsia="Times New Roman" w:hAnsi="Times New Roman" w:cs="Times New Roman"/>
                <w:bCs/>
                <w:sz w:val="12"/>
                <w:szCs w:val="12"/>
                <w:lang w:val="en-US"/>
              </w:rPr>
              <w:t>6921</w:t>
            </w:r>
          </w:p>
        </w:tc>
        <w:tc>
          <w:tcPr>
            <w:tcW w:w="833" w:type="dxa"/>
            <w:tcBorders>
              <w:top w:val="nil"/>
              <w:left w:val="nil"/>
              <w:bottom w:val="nil"/>
              <w:right w:val="nil"/>
            </w:tcBorders>
            <w:vAlign w:val="center"/>
          </w:tcPr>
          <w:p w:rsidR="001C0795" w:rsidRPr="00A8151F" w:rsidRDefault="0062348E" w:rsidP="001C0795">
            <w:pPr>
              <w:spacing w:line="360" w:lineRule="auto"/>
              <w:jc w:val="center"/>
              <w:rPr>
                <w:rFonts w:ascii="Times New Roman" w:eastAsia="Times New Roman" w:hAnsi="Times New Roman" w:cs="Times New Roman"/>
                <w:bCs/>
                <w:sz w:val="12"/>
                <w:szCs w:val="12"/>
                <w:lang w:val="en-US"/>
              </w:rPr>
            </w:pPr>
            <w:r>
              <w:rPr>
                <w:rFonts w:ascii="Times New Roman" w:eastAsia="Times New Roman" w:hAnsi="Times New Roman" w:cs="Times New Roman"/>
                <w:bCs/>
                <w:sz w:val="12"/>
                <w:szCs w:val="12"/>
                <w:lang w:val="en-US"/>
              </w:rPr>
              <w:t>6510</w:t>
            </w:r>
          </w:p>
        </w:tc>
        <w:tc>
          <w:tcPr>
            <w:tcW w:w="833" w:type="dxa"/>
            <w:tcBorders>
              <w:top w:val="nil"/>
              <w:left w:val="nil"/>
              <w:bottom w:val="nil"/>
              <w:right w:val="nil"/>
            </w:tcBorders>
            <w:vAlign w:val="center"/>
          </w:tcPr>
          <w:p w:rsidR="001C0795" w:rsidRPr="00A8151F" w:rsidRDefault="0062348E" w:rsidP="001C0795">
            <w:pPr>
              <w:spacing w:line="360" w:lineRule="auto"/>
              <w:jc w:val="center"/>
              <w:rPr>
                <w:rFonts w:ascii="Times New Roman" w:eastAsia="Times New Roman" w:hAnsi="Times New Roman" w:cs="Times New Roman"/>
                <w:bCs/>
                <w:sz w:val="12"/>
                <w:szCs w:val="12"/>
                <w:lang w:val="en-US"/>
              </w:rPr>
            </w:pPr>
            <w:r>
              <w:rPr>
                <w:rFonts w:ascii="Times New Roman" w:eastAsia="Times New Roman" w:hAnsi="Times New Roman" w:cs="Times New Roman"/>
                <w:bCs/>
                <w:sz w:val="12"/>
                <w:szCs w:val="12"/>
                <w:lang w:val="en-US"/>
              </w:rPr>
              <w:t>4513</w:t>
            </w:r>
          </w:p>
        </w:tc>
      </w:tr>
      <w:tr w:rsidR="001C0795" w:rsidRPr="007A3E49" w:rsidTr="00A8151F">
        <w:trPr>
          <w:trHeight w:val="739"/>
          <w:jc w:val="center"/>
        </w:trPr>
        <w:tc>
          <w:tcPr>
            <w:tcW w:w="3009" w:type="dxa"/>
            <w:tcBorders>
              <w:top w:val="nil"/>
              <w:left w:val="nil"/>
              <w:bottom w:val="nil"/>
              <w:right w:val="nil"/>
            </w:tcBorders>
            <w:vAlign w:val="center"/>
          </w:tcPr>
          <w:p w:rsidR="001C0795" w:rsidRPr="007A3E49" w:rsidRDefault="001C0795" w:rsidP="001C0795">
            <w:pPr>
              <w:spacing w:line="360" w:lineRule="auto"/>
              <w:jc w:val="center"/>
              <w:rPr>
                <w:rFonts w:ascii="Times New Roman" w:eastAsia="Times New Roman" w:hAnsi="Times New Roman" w:cs="Times New Roman"/>
                <w:bCs/>
                <w:sz w:val="12"/>
                <w:szCs w:val="12"/>
                <w:lang w:val="en-US"/>
              </w:rPr>
            </w:pPr>
            <w:r w:rsidRPr="007A3E49">
              <w:rPr>
                <w:rFonts w:ascii="Times New Roman" w:eastAsia="Times New Roman" w:hAnsi="Times New Roman" w:cs="Times New Roman"/>
                <w:b/>
                <w:bCs/>
                <w:sz w:val="12"/>
                <w:szCs w:val="12"/>
                <w:lang w:val="en-US"/>
              </w:rPr>
              <w:t xml:space="preserve">Depression + </w:t>
            </w:r>
            <w:r>
              <w:rPr>
                <w:rFonts w:ascii="Times New Roman" w:eastAsia="Times New Roman" w:hAnsi="Times New Roman" w:cs="Times New Roman"/>
                <w:b/>
                <w:bCs/>
                <w:sz w:val="12"/>
                <w:szCs w:val="12"/>
                <w:lang w:val="en-US"/>
              </w:rPr>
              <w:t>Pregnancy loss</w:t>
            </w:r>
            <w:r w:rsidRPr="007A3E49">
              <w:rPr>
                <w:rFonts w:ascii="Times New Roman" w:eastAsia="Times New Roman" w:hAnsi="Times New Roman" w:cs="Times New Roman"/>
                <w:b/>
                <w:bCs/>
                <w:sz w:val="12"/>
                <w:szCs w:val="12"/>
                <w:lang w:val="en-US"/>
              </w:rPr>
              <w:t xml:space="preserve"> + Covariates</w:t>
            </w:r>
          </w:p>
        </w:tc>
        <w:tc>
          <w:tcPr>
            <w:tcW w:w="848" w:type="dxa"/>
            <w:tcBorders>
              <w:top w:val="nil"/>
              <w:left w:val="nil"/>
              <w:bottom w:val="nil"/>
              <w:right w:val="nil"/>
            </w:tcBorders>
            <w:vAlign w:val="center"/>
          </w:tcPr>
          <w:p w:rsidR="001C0795" w:rsidRPr="00A8151F" w:rsidRDefault="001C0795" w:rsidP="001C0795">
            <w:pPr>
              <w:spacing w:line="360" w:lineRule="auto"/>
              <w:jc w:val="center"/>
              <w:rPr>
                <w:rFonts w:ascii="Times New Roman" w:eastAsia="Times New Roman" w:hAnsi="Times New Roman" w:cs="Times New Roman"/>
                <w:bCs/>
                <w:sz w:val="12"/>
                <w:szCs w:val="12"/>
                <w:lang w:val="en-US"/>
              </w:rPr>
            </w:pPr>
          </w:p>
        </w:tc>
        <w:tc>
          <w:tcPr>
            <w:tcW w:w="848" w:type="dxa"/>
            <w:gridSpan w:val="2"/>
            <w:tcBorders>
              <w:top w:val="nil"/>
              <w:left w:val="nil"/>
              <w:bottom w:val="nil"/>
              <w:right w:val="nil"/>
            </w:tcBorders>
            <w:vAlign w:val="center"/>
          </w:tcPr>
          <w:p w:rsidR="001C0795" w:rsidRPr="00A8151F" w:rsidRDefault="001C0795" w:rsidP="001C0795">
            <w:pPr>
              <w:spacing w:line="360" w:lineRule="auto"/>
              <w:jc w:val="center"/>
              <w:rPr>
                <w:rFonts w:ascii="Times New Roman" w:eastAsia="Times New Roman" w:hAnsi="Times New Roman" w:cs="Times New Roman"/>
                <w:bCs/>
                <w:sz w:val="12"/>
                <w:szCs w:val="12"/>
                <w:lang w:val="en-US"/>
              </w:rPr>
            </w:pPr>
          </w:p>
        </w:tc>
        <w:tc>
          <w:tcPr>
            <w:tcW w:w="820" w:type="dxa"/>
            <w:tcBorders>
              <w:top w:val="nil"/>
              <w:left w:val="nil"/>
              <w:bottom w:val="nil"/>
              <w:right w:val="nil"/>
            </w:tcBorders>
            <w:vAlign w:val="center"/>
          </w:tcPr>
          <w:p w:rsidR="001C0795" w:rsidRPr="00A8151F" w:rsidRDefault="001C0795" w:rsidP="001C0795">
            <w:pPr>
              <w:spacing w:line="360" w:lineRule="auto"/>
              <w:jc w:val="center"/>
              <w:rPr>
                <w:rFonts w:ascii="Times New Roman" w:eastAsia="Times New Roman" w:hAnsi="Times New Roman" w:cs="Times New Roman"/>
                <w:bCs/>
                <w:sz w:val="12"/>
                <w:szCs w:val="12"/>
                <w:lang w:val="en-US"/>
              </w:rPr>
            </w:pPr>
          </w:p>
        </w:tc>
        <w:tc>
          <w:tcPr>
            <w:tcW w:w="848" w:type="dxa"/>
            <w:gridSpan w:val="2"/>
            <w:tcBorders>
              <w:top w:val="nil"/>
              <w:left w:val="nil"/>
              <w:bottom w:val="nil"/>
              <w:right w:val="nil"/>
            </w:tcBorders>
            <w:vAlign w:val="center"/>
          </w:tcPr>
          <w:p w:rsidR="001C0795" w:rsidRPr="00A8151F" w:rsidRDefault="001C0795" w:rsidP="001C0795">
            <w:pPr>
              <w:spacing w:line="360" w:lineRule="auto"/>
              <w:jc w:val="center"/>
              <w:rPr>
                <w:rFonts w:ascii="Times New Roman" w:eastAsia="Times New Roman" w:hAnsi="Times New Roman" w:cs="Times New Roman"/>
                <w:bCs/>
                <w:sz w:val="12"/>
                <w:szCs w:val="12"/>
                <w:lang w:val="en-US"/>
              </w:rPr>
            </w:pPr>
          </w:p>
        </w:tc>
        <w:tc>
          <w:tcPr>
            <w:tcW w:w="820" w:type="dxa"/>
            <w:tcBorders>
              <w:top w:val="nil"/>
              <w:left w:val="nil"/>
              <w:bottom w:val="nil"/>
              <w:right w:val="nil"/>
            </w:tcBorders>
            <w:vAlign w:val="center"/>
          </w:tcPr>
          <w:p w:rsidR="001C0795" w:rsidRPr="00A8151F" w:rsidRDefault="001C0795" w:rsidP="001C0795">
            <w:pPr>
              <w:spacing w:line="360" w:lineRule="auto"/>
              <w:jc w:val="center"/>
              <w:rPr>
                <w:rFonts w:ascii="Times New Roman" w:eastAsia="Times New Roman" w:hAnsi="Times New Roman" w:cs="Times New Roman"/>
                <w:bCs/>
                <w:sz w:val="12"/>
                <w:szCs w:val="12"/>
                <w:lang w:val="en-US"/>
              </w:rPr>
            </w:pPr>
          </w:p>
        </w:tc>
        <w:tc>
          <w:tcPr>
            <w:tcW w:w="833" w:type="dxa"/>
            <w:tcBorders>
              <w:top w:val="nil"/>
              <w:left w:val="nil"/>
              <w:bottom w:val="nil"/>
              <w:right w:val="nil"/>
            </w:tcBorders>
            <w:vAlign w:val="center"/>
          </w:tcPr>
          <w:p w:rsidR="001C0795" w:rsidRPr="00A8151F" w:rsidRDefault="001C0795" w:rsidP="001C0795">
            <w:pPr>
              <w:spacing w:line="360" w:lineRule="auto"/>
              <w:jc w:val="center"/>
              <w:rPr>
                <w:rFonts w:ascii="Times New Roman" w:eastAsia="Times New Roman" w:hAnsi="Times New Roman" w:cs="Times New Roman"/>
                <w:bCs/>
                <w:sz w:val="12"/>
                <w:szCs w:val="12"/>
                <w:lang w:val="en-US"/>
              </w:rPr>
            </w:pPr>
          </w:p>
        </w:tc>
        <w:tc>
          <w:tcPr>
            <w:tcW w:w="833" w:type="dxa"/>
            <w:tcBorders>
              <w:top w:val="nil"/>
              <w:left w:val="nil"/>
              <w:bottom w:val="nil"/>
              <w:right w:val="nil"/>
            </w:tcBorders>
            <w:vAlign w:val="center"/>
          </w:tcPr>
          <w:p w:rsidR="001C0795" w:rsidRPr="00A8151F" w:rsidRDefault="001C0795" w:rsidP="001C0795">
            <w:pPr>
              <w:spacing w:line="360" w:lineRule="auto"/>
              <w:jc w:val="center"/>
              <w:rPr>
                <w:rFonts w:ascii="Times New Roman" w:eastAsia="Times New Roman" w:hAnsi="Times New Roman" w:cs="Times New Roman"/>
                <w:bCs/>
                <w:sz w:val="12"/>
                <w:szCs w:val="12"/>
                <w:lang w:val="en-US"/>
              </w:rPr>
            </w:pPr>
          </w:p>
        </w:tc>
        <w:tc>
          <w:tcPr>
            <w:tcW w:w="833" w:type="dxa"/>
            <w:tcBorders>
              <w:top w:val="nil"/>
              <w:left w:val="nil"/>
              <w:bottom w:val="nil"/>
              <w:right w:val="nil"/>
            </w:tcBorders>
            <w:vAlign w:val="center"/>
          </w:tcPr>
          <w:p w:rsidR="001C0795" w:rsidRPr="00A8151F" w:rsidRDefault="001C0795" w:rsidP="001C0795">
            <w:pPr>
              <w:spacing w:line="360" w:lineRule="auto"/>
              <w:jc w:val="center"/>
              <w:rPr>
                <w:rFonts w:ascii="Times New Roman" w:eastAsia="Times New Roman" w:hAnsi="Times New Roman" w:cs="Times New Roman"/>
                <w:bCs/>
                <w:sz w:val="12"/>
                <w:szCs w:val="12"/>
                <w:lang w:val="en-US"/>
              </w:rPr>
            </w:pPr>
          </w:p>
        </w:tc>
        <w:tc>
          <w:tcPr>
            <w:tcW w:w="833" w:type="dxa"/>
            <w:tcBorders>
              <w:top w:val="nil"/>
              <w:left w:val="nil"/>
              <w:bottom w:val="nil"/>
              <w:right w:val="nil"/>
            </w:tcBorders>
            <w:vAlign w:val="center"/>
          </w:tcPr>
          <w:p w:rsidR="001C0795" w:rsidRPr="00A8151F" w:rsidRDefault="001C0795" w:rsidP="001C0795">
            <w:pPr>
              <w:spacing w:line="360" w:lineRule="auto"/>
              <w:jc w:val="center"/>
              <w:rPr>
                <w:rFonts w:ascii="Times New Roman" w:eastAsia="Times New Roman" w:hAnsi="Times New Roman" w:cs="Times New Roman"/>
                <w:bCs/>
                <w:sz w:val="12"/>
                <w:szCs w:val="12"/>
                <w:lang w:val="en-US"/>
              </w:rPr>
            </w:pPr>
          </w:p>
        </w:tc>
        <w:tc>
          <w:tcPr>
            <w:tcW w:w="833" w:type="dxa"/>
            <w:tcBorders>
              <w:top w:val="nil"/>
              <w:left w:val="nil"/>
              <w:bottom w:val="nil"/>
              <w:right w:val="nil"/>
            </w:tcBorders>
            <w:vAlign w:val="center"/>
          </w:tcPr>
          <w:p w:rsidR="001C0795" w:rsidRPr="00A8151F" w:rsidRDefault="001C0795" w:rsidP="001C0795">
            <w:pPr>
              <w:spacing w:line="360" w:lineRule="auto"/>
              <w:jc w:val="center"/>
              <w:rPr>
                <w:rFonts w:ascii="Times New Roman" w:eastAsia="Times New Roman" w:hAnsi="Times New Roman" w:cs="Times New Roman"/>
                <w:bCs/>
                <w:sz w:val="12"/>
                <w:szCs w:val="12"/>
                <w:lang w:val="en-US"/>
              </w:rPr>
            </w:pPr>
          </w:p>
        </w:tc>
        <w:tc>
          <w:tcPr>
            <w:tcW w:w="833" w:type="dxa"/>
            <w:tcBorders>
              <w:top w:val="nil"/>
              <w:left w:val="nil"/>
              <w:bottom w:val="nil"/>
              <w:right w:val="nil"/>
            </w:tcBorders>
            <w:vAlign w:val="center"/>
          </w:tcPr>
          <w:p w:rsidR="001C0795" w:rsidRPr="00A8151F" w:rsidRDefault="001C0795" w:rsidP="001C0795">
            <w:pPr>
              <w:spacing w:line="360" w:lineRule="auto"/>
              <w:jc w:val="center"/>
              <w:rPr>
                <w:rFonts w:ascii="Times New Roman" w:eastAsia="Times New Roman" w:hAnsi="Times New Roman" w:cs="Times New Roman"/>
                <w:bCs/>
                <w:sz w:val="12"/>
                <w:szCs w:val="12"/>
                <w:lang w:val="en-US"/>
              </w:rPr>
            </w:pPr>
          </w:p>
        </w:tc>
        <w:tc>
          <w:tcPr>
            <w:tcW w:w="833" w:type="dxa"/>
            <w:tcBorders>
              <w:top w:val="nil"/>
              <w:left w:val="nil"/>
              <w:bottom w:val="nil"/>
              <w:right w:val="nil"/>
            </w:tcBorders>
            <w:vAlign w:val="center"/>
          </w:tcPr>
          <w:p w:rsidR="001C0795" w:rsidRPr="00A8151F" w:rsidRDefault="001C0795" w:rsidP="001C0795">
            <w:pPr>
              <w:spacing w:line="360" w:lineRule="auto"/>
              <w:jc w:val="center"/>
              <w:rPr>
                <w:rFonts w:ascii="Times New Roman" w:eastAsia="Times New Roman" w:hAnsi="Times New Roman" w:cs="Times New Roman"/>
                <w:bCs/>
                <w:sz w:val="12"/>
                <w:szCs w:val="12"/>
                <w:lang w:val="en-US"/>
              </w:rPr>
            </w:pPr>
          </w:p>
        </w:tc>
      </w:tr>
      <w:tr w:rsidR="00095C2D" w:rsidRPr="00B667C3" w:rsidTr="00A8151F">
        <w:trPr>
          <w:trHeight w:val="739"/>
          <w:jc w:val="center"/>
        </w:trPr>
        <w:tc>
          <w:tcPr>
            <w:tcW w:w="3009" w:type="dxa"/>
            <w:tcBorders>
              <w:top w:val="nil"/>
              <w:left w:val="nil"/>
              <w:bottom w:val="nil"/>
              <w:right w:val="nil"/>
            </w:tcBorders>
            <w:vAlign w:val="center"/>
          </w:tcPr>
          <w:p w:rsidR="00095C2D" w:rsidRPr="007A3E49" w:rsidRDefault="00095C2D" w:rsidP="00095C2D">
            <w:pPr>
              <w:spacing w:line="360" w:lineRule="auto"/>
              <w:jc w:val="center"/>
              <w:rPr>
                <w:rFonts w:ascii="Times New Roman" w:eastAsia="Times New Roman" w:hAnsi="Times New Roman" w:cs="Times New Roman"/>
                <w:bCs/>
                <w:sz w:val="12"/>
                <w:szCs w:val="12"/>
                <w:lang w:val="en-US"/>
              </w:rPr>
            </w:pPr>
            <w:r w:rsidRPr="007A3E49">
              <w:rPr>
                <w:rFonts w:ascii="Times New Roman" w:eastAsia="Times New Roman" w:hAnsi="Times New Roman" w:cs="Times New Roman"/>
                <w:bCs/>
                <w:sz w:val="12"/>
                <w:szCs w:val="12"/>
                <w:lang w:val="en-US"/>
              </w:rPr>
              <w:t>Missing values in chronic disorders</w:t>
            </w:r>
          </w:p>
        </w:tc>
        <w:tc>
          <w:tcPr>
            <w:tcW w:w="848" w:type="dxa"/>
            <w:tcBorders>
              <w:top w:val="nil"/>
              <w:left w:val="nil"/>
              <w:bottom w:val="nil"/>
              <w:right w:val="nil"/>
            </w:tcBorders>
            <w:vAlign w:val="center"/>
          </w:tcPr>
          <w:p w:rsidR="00095C2D" w:rsidRPr="00A8151F" w:rsidRDefault="00095C2D" w:rsidP="00095C2D">
            <w:pPr>
              <w:spacing w:line="360" w:lineRule="auto"/>
              <w:jc w:val="center"/>
              <w:rPr>
                <w:rFonts w:ascii="Times New Roman" w:eastAsia="Times New Roman" w:hAnsi="Times New Roman" w:cs="Times New Roman"/>
                <w:bCs/>
                <w:sz w:val="12"/>
                <w:szCs w:val="12"/>
                <w:lang w:val="en-US"/>
              </w:rPr>
            </w:pPr>
            <w:r>
              <w:rPr>
                <w:rFonts w:ascii="Times New Roman" w:eastAsia="Times New Roman" w:hAnsi="Times New Roman" w:cs="Times New Roman"/>
                <w:bCs/>
                <w:sz w:val="12"/>
                <w:szCs w:val="12"/>
                <w:lang w:val="en-US"/>
              </w:rPr>
              <w:t>3164</w:t>
            </w:r>
          </w:p>
        </w:tc>
        <w:tc>
          <w:tcPr>
            <w:tcW w:w="848" w:type="dxa"/>
            <w:gridSpan w:val="2"/>
            <w:tcBorders>
              <w:top w:val="nil"/>
              <w:left w:val="nil"/>
              <w:bottom w:val="nil"/>
              <w:right w:val="nil"/>
            </w:tcBorders>
            <w:vAlign w:val="center"/>
          </w:tcPr>
          <w:p w:rsidR="00095C2D" w:rsidRPr="00A8151F" w:rsidRDefault="00095C2D" w:rsidP="00095C2D">
            <w:pPr>
              <w:spacing w:line="360" w:lineRule="auto"/>
              <w:jc w:val="center"/>
              <w:rPr>
                <w:rFonts w:ascii="Times New Roman" w:eastAsia="Times New Roman" w:hAnsi="Times New Roman" w:cs="Times New Roman"/>
                <w:bCs/>
                <w:sz w:val="12"/>
                <w:szCs w:val="12"/>
                <w:lang w:val="en-US"/>
              </w:rPr>
            </w:pPr>
            <w:r>
              <w:rPr>
                <w:rFonts w:ascii="Times New Roman" w:eastAsia="Times New Roman" w:hAnsi="Times New Roman" w:cs="Times New Roman"/>
                <w:bCs/>
                <w:sz w:val="12"/>
                <w:szCs w:val="12"/>
                <w:lang w:val="en-US"/>
              </w:rPr>
              <w:t>3301</w:t>
            </w:r>
          </w:p>
        </w:tc>
        <w:tc>
          <w:tcPr>
            <w:tcW w:w="820" w:type="dxa"/>
            <w:tcBorders>
              <w:top w:val="nil"/>
              <w:left w:val="nil"/>
              <w:bottom w:val="nil"/>
              <w:right w:val="nil"/>
            </w:tcBorders>
            <w:vAlign w:val="center"/>
          </w:tcPr>
          <w:p w:rsidR="00095C2D" w:rsidRPr="00A8151F" w:rsidRDefault="00095C2D" w:rsidP="00095C2D">
            <w:pPr>
              <w:spacing w:line="360" w:lineRule="auto"/>
              <w:jc w:val="center"/>
              <w:rPr>
                <w:rFonts w:ascii="Times New Roman" w:eastAsia="Times New Roman" w:hAnsi="Times New Roman" w:cs="Times New Roman"/>
                <w:bCs/>
                <w:sz w:val="12"/>
                <w:szCs w:val="12"/>
                <w:lang w:val="en-US"/>
              </w:rPr>
            </w:pPr>
            <w:r>
              <w:rPr>
                <w:rFonts w:ascii="Times New Roman" w:eastAsia="Times New Roman" w:hAnsi="Times New Roman" w:cs="Times New Roman"/>
                <w:bCs/>
                <w:sz w:val="12"/>
                <w:szCs w:val="12"/>
                <w:lang w:val="en-US"/>
              </w:rPr>
              <w:t>4117</w:t>
            </w:r>
          </w:p>
        </w:tc>
        <w:tc>
          <w:tcPr>
            <w:tcW w:w="848" w:type="dxa"/>
            <w:gridSpan w:val="2"/>
            <w:tcBorders>
              <w:top w:val="nil"/>
              <w:left w:val="nil"/>
              <w:bottom w:val="nil"/>
              <w:right w:val="nil"/>
            </w:tcBorders>
            <w:vAlign w:val="center"/>
          </w:tcPr>
          <w:p w:rsidR="00095C2D" w:rsidRPr="00A8151F" w:rsidRDefault="00095C2D" w:rsidP="00095C2D">
            <w:pPr>
              <w:spacing w:line="360" w:lineRule="auto"/>
              <w:jc w:val="center"/>
              <w:rPr>
                <w:rFonts w:ascii="Times New Roman" w:eastAsia="Times New Roman" w:hAnsi="Times New Roman" w:cs="Times New Roman"/>
                <w:bCs/>
                <w:sz w:val="12"/>
                <w:szCs w:val="12"/>
                <w:lang w:val="en-US"/>
              </w:rPr>
            </w:pPr>
            <w:r>
              <w:rPr>
                <w:rFonts w:ascii="Times New Roman" w:eastAsia="Times New Roman" w:hAnsi="Times New Roman" w:cs="Times New Roman"/>
                <w:bCs/>
                <w:sz w:val="12"/>
                <w:szCs w:val="12"/>
                <w:lang w:val="en-US"/>
              </w:rPr>
              <w:t>4293</w:t>
            </w:r>
          </w:p>
        </w:tc>
        <w:tc>
          <w:tcPr>
            <w:tcW w:w="820" w:type="dxa"/>
            <w:tcBorders>
              <w:top w:val="nil"/>
              <w:left w:val="nil"/>
              <w:bottom w:val="nil"/>
              <w:right w:val="nil"/>
            </w:tcBorders>
            <w:vAlign w:val="center"/>
          </w:tcPr>
          <w:p w:rsidR="00095C2D" w:rsidRPr="00A8151F" w:rsidRDefault="00095C2D" w:rsidP="00095C2D">
            <w:pPr>
              <w:spacing w:line="360" w:lineRule="auto"/>
              <w:jc w:val="center"/>
              <w:rPr>
                <w:rFonts w:ascii="Times New Roman" w:eastAsia="Times New Roman" w:hAnsi="Times New Roman" w:cs="Times New Roman"/>
                <w:bCs/>
                <w:sz w:val="12"/>
                <w:szCs w:val="12"/>
                <w:lang w:val="en-US"/>
              </w:rPr>
            </w:pPr>
            <w:r>
              <w:rPr>
                <w:rFonts w:ascii="Times New Roman" w:eastAsia="Times New Roman" w:hAnsi="Times New Roman" w:cs="Times New Roman"/>
                <w:bCs/>
                <w:sz w:val="12"/>
                <w:szCs w:val="12"/>
                <w:lang w:val="en-US"/>
              </w:rPr>
              <w:t>4428</w:t>
            </w:r>
          </w:p>
        </w:tc>
        <w:tc>
          <w:tcPr>
            <w:tcW w:w="833" w:type="dxa"/>
            <w:tcBorders>
              <w:top w:val="nil"/>
              <w:left w:val="nil"/>
              <w:bottom w:val="nil"/>
              <w:right w:val="nil"/>
            </w:tcBorders>
            <w:vAlign w:val="center"/>
          </w:tcPr>
          <w:p w:rsidR="00095C2D" w:rsidRPr="00A8151F" w:rsidRDefault="00095C2D" w:rsidP="00095C2D">
            <w:pPr>
              <w:spacing w:line="360" w:lineRule="auto"/>
              <w:jc w:val="center"/>
              <w:rPr>
                <w:rFonts w:ascii="Times New Roman" w:eastAsia="Times New Roman" w:hAnsi="Times New Roman" w:cs="Times New Roman"/>
                <w:bCs/>
                <w:sz w:val="12"/>
                <w:szCs w:val="12"/>
                <w:lang w:val="en-US"/>
              </w:rPr>
            </w:pPr>
            <w:r>
              <w:rPr>
                <w:rFonts w:ascii="Times New Roman" w:eastAsia="Times New Roman" w:hAnsi="Times New Roman" w:cs="Times New Roman"/>
                <w:bCs/>
                <w:sz w:val="12"/>
                <w:szCs w:val="12"/>
                <w:lang w:val="en-US"/>
              </w:rPr>
              <w:t>6125</w:t>
            </w:r>
          </w:p>
        </w:tc>
        <w:tc>
          <w:tcPr>
            <w:tcW w:w="833" w:type="dxa"/>
            <w:tcBorders>
              <w:top w:val="nil"/>
              <w:left w:val="nil"/>
              <w:bottom w:val="nil"/>
              <w:right w:val="nil"/>
            </w:tcBorders>
            <w:vAlign w:val="center"/>
          </w:tcPr>
          <w:p w:rsidR="00095C2D" w:rsidRPr="00A8151F" w:rsidRDefault="00095C2D" w:rsidP="00095C2D">
            <w:pPr>
              <w:spacing w:line="360" w:lineRule="auto"/>
              <w:jc w:val="center"/>
              <w:rPr>
                <w:rFonts w:ascii="Times New Roman" w:eastAsia="Times New Roman" w:hAnsi="Times New Roman" w:cs="Times New Roman"/>
                <w:bCs/>
                <w:sz w:val="12"/>
                <w:szCs w:val="12"/>
                <w:lang w:val="en-US"/>
              </w:rPr>
            </w:pPr>
            <w:r>
              <w:rPr>
                <w:rFonts w:ascii="Times New Roman" w:eastAsia="Times New Roman" w:hAnsi="Times New Roman" w:cs="Times New Roman"/>
                <w:bCs/>
                <w:sz w:val="12"/>
                <w:szCs w:val="12"/>
                <w:lang w:val="en-US"/>
              </w:rPr>
              <w:t>6295</w:t>
            </w:r>
          </w:p>
        </w:tc>
        <w:tc>
          <w:tcPr>
            <w:tcW w:w="833" w:type="dxa"/>
            <w:tcBorders>
              <w:top w:val="nil"/>
              <w:left w:val="nil"/>
              <w:bottom w:val="nil"/>
              <w:right w:val="nil"/>
            </w:tcBorders>
            <w:vAlign w:val="center"/>
          </w:tcPr>
          <w:p w:rsidR="00095C2D" w:rsidRPr="00A8151F" w:rsidRDefault="00095C2D" w:rsidP="00095C2D">
            <w:pPr>
              <w:spacing w:line="360" w:lineRule="auto"/>
              <w:jc w:val="center"/>
              <w:rPr>
                <w:rFonts w:ascii="Times New Roman" w:eastAsia="Times New Roman" w:hAnsi="Times New Roman" w:cs="Times New Roman"/>
                <w:bCs/>
                <w:sz w:val="12"/>
                <w:szCs w:val="12"/>
                <w:lang w:val="en-US"/>
              </w:rPr>
            </w:pPr>
            <w:r>
              <w:rPr>
                <w:rFonts w:ascii="Times New Roman" w:eastAsia="Times New Roman" w:hAnsi="Times New Roman" w:cs="Times New Roman"/>
                <w:bCs/>
                <w:sz w:val="12"/>
                <w:szCs w:val="12"/>
                <w:lang w:val="en-US"/>
              </w:rPr>
              <w:t>6380</w:t>
            </w:r>
          </w:p>
        </w:tc>
        <w:tc>
          <w:tcPr>
            <w:tcW w:w="833" w:type="dxa"/>
            <w:tcBorders>
              <w:top w:val="nil"/>
              <w:left w:val="nil"/>
              <w:bottom w:val="nil"/>
              <w:right w:val="nil"/>
            </w:tcBorders>
            <w:vAlign w:val="center"/>
          </w:tcPr>
          <w:p w:rsidR="00095C2D" w:rsidRPr="00A8151F" w:rsidRDefault="00095C2D" w:rsidP="00095C2D">
            <w:pPr>
              <w:spacing w:line="360" w:lineRule="auto"/>
              <w:jc w:val="center"/>
              <w:rPr>
                <w:rFonts w:ascii="Times New Roman" w:eastAsia="Times New Roman" w:hAnsi="Times New Roman" w:cs="Times New Roman"/>
                <w:bCs/>
                <w:sz w:val="12"/>
                <w:szCs w:val="12"/>
                <w:lang w:val="en-US"/>
              </w:rPr>
            </w:pPr>
            <w:r>
              <w:rPr>
                <w:rFonts w:ascii="Times New Roman" w:eastAsia="Times New Roman" w:hAnsi="Times New Roman" w:cs="Times New Roman"/>
                <w:bCs/>
                <w:sz w:val="12"/>
                <w:szCs w:val="12"/>
                <w:lang w:val="en-US"/>
              </w:rPr>
              <w:t>7373</w:t>
            </w:r>
          </w:p>
        </w:tc>
        <w:tc>
          <w:tcPr>
            <w:tcW w:w="833" w:type="dxa"/>
            <w:tcBorders>
              <w:top w:val="nil"/>
              <w:left w:val="nil"/>
              <w:bottom w:val="nil"/>
              <w:right w:val="nil"/>
            </w:tcBorders>
            <w:vAlign w:val="center"/>
          </w:tcPr>
          <w:p w:rsidR="00095C2D" w:rsidRPr="00A8151F" w:rsidRDefault="00095C2D" w:rsidP="00095C2D">
            <w:pPr>
              <w:spacing w:line="360" w:lineRule="auto"/>
              <w:jc w:val="center"/>
              <w:rPr>
                <w:rFonts w:ascii="Times New Roman" w:eastAsia="Times New Roman" w:hAnsi="Times New Roman" w:cs="Times New Roman"/>
                <w:bCs/>
                <w:sz w:val="12"/>
                <w:szCs w:val="12"/>
                <w:lang w:val="en-US"/>
              </w:rPr>
            </w:pPr>
            <w:r>
              <w:rPr>
                <w:rFonts w:ascii="Times New Roman" w:eastAsia="Times New Roman" w:hAnsi="Times New Roman" w:cs="Times New Roman"/>
                <w:bCs/>
                <w:sz w:val="12"/>
                <w:szCs w:val="12"/>
                <w:lang w:val="en-US"/>
              </w:rPr>
              <w:t>6921</w:t>
            </w:r>
          </w:p>
        </w:tc>
        <w:tc>
          <w:tcPr>
            <w:tcW w:w="833" w:type="dxa"/>
            <w:tcBorders>
              <w:top w:val="nil"/>
              <w:left w:val="nil"/>
              <w:bottom w:val="nil"/>
              <w:right w:val="nil"/>
            </w:tcBorders>
            <w:vAlign w:val="center"/>
          </w:tcPr>
          <w:p w:rsidR="00095C2D" w:rsidRPr="00A8151F" w:rsidRDefault="00095C2D" w:rsidP="00095C2D">
            <w:pPr>
              <w:spacing w:line="360" w:lineRule="auto"/>
              <w:jc w:val="center"/>
              <w:rPr>
                <w:rFonts w:ascii="Times New Roman" w:eastAsia="Times New Roman" w:hAnsi="Times New Roman" w:cs="Times New Roman"/>
                <w:bCs/>
                <w:sz w:val="12"/>
                <w:szCs w:val="12"/>
                <w:lang w:val="en-US"/>
              </w:rPr>
            </w:pPr>
            <w:r>
              <w:rPr>
                <w:rFonts w:ascii="Times New Roman" w:eastAsia="Times New Roman" w:hAnsi="Times New Roman" w:cs="Times New Roman"/>
                <w:bCs/>
                <w:sz w:val="12"/>
                <w:szCs w:val="12"/>
                <w:lang w:val="en-US"/>
              </w:rPr>
              <w:t>6510</w:t>
            </w:r>
          </w:p>
        </w:tc>
        <w:tc>
          <w:tcPr>
            <w:tcW w:w="833" w:type="dxa"/>
            <w:tcBorders>
              <w:top w:val="nil"/>
              <w:left w:val="nil"/>
              <w:bottom w:val="nil"/>
              <w:right w:val="nil"/>
            </w:tcBorders>
            <w:vAlign w:val="center"/>
          </w:tcPr>
          <w:p w:rsidR="00095C2D" w:rsidRPr="00A8151F" w:rsidRDefault="00095C2D" w:rsidP="00095C2D">
            <w:pPr>
              <w:spacing w:line="360" w:lineRule="auto"/>
              <w:jc w:val="center"/>
              <w:rPr>
                <w:rFonts w:ascii="Times New Roman" w:eastAsia="Times New Roman" w:hAnsi="Times New Roman" w:cs="Times New Roman"/>
                <w:bCs/>
                <w:sz w:val="12"/>
                <w:szCs w:val="12"/>
                <w:lang w:val="en-US"/>
              </w:rPr>
            </w:pPr>
            <w:r>
              <w:rPr>
                <w:rFonts w:ascii="Times New Roman" w:eastAsia="Times New Roman" w:hAnsi="Times New Roman" w:cs="Times New Roman"/>
                <w:bCs/>
                <w:sz w:val="12"/>
                <w:szCs w:val="12"/>
                <w:lang w:val="en-US"/>
              </w:rPr>
              <w:t>4371</w:t>
            </w:r>
          </w:p>
        </w:tc>
      </w:tr>
      <w:tr w:rsidR="00095C2D" w:rsidRPr="0069772F" w:rsidTr="00A8151F">
        <w:trPr>
          <w:trHeight w:val="739"/>
          <w:jc w:val="center"/>
        </w:trPr>
        <w:tc>
          <w:tcPr>
            <w:tcW w:w="3009" w:type="dxa"/>
            <w:tcBorders>
              <w:top w:val="nil"/>
              <w:left w:val="nil"/>
              <w:bottom w:val="nil"/>
              <w:right w:val="nil"/>
            </w:tcBorders>
            <w:vAlign w:val="center"/>
          </w:tcPr>
          <w:p w:rsidR="00095C2D" w:rsidRPr="007A3E49" w:rsidRDefault="00095C2D" w:rsidP="00095C2D">
            <w:pPr>
              <w:spacing w:line="360" w:lineRule="auto"/>
              <w:jc w:val="center"/>
              <w:rPr>
                <w:rFonts w:ascii="Times New Roman" w:eastAsia="Times New Roman" w:hAnsi="Times New Roman" w:cs="Times New Roman"/>
                <w:bCs/>
                <w:sz w:val="12"/>
                <w:szCs w:val="12"/>
                <w:lang w:val="en-US"/>
              </w:rPr>
            </w:pPr>
            <w:r w:rsidRPr="007A3E49">
              <w:rPr>
                <w:rFonts w:ascii="Times New Roman" w:eastAsia="Times New Roman" w:hAnsi="Times New Roman" w:cs="Times New Roman"/>
                <w:b/>
                <w:bCs/>
                <w:sz w:val="12"/>
                <w:szCs w:val="12"/>
                <w:lang w:val="en-US"/>
              </w:rPr>
              <w:t xml:space="preserve">Depression + </w:t>
            </w:r>
            <w:r>
              <w:rPr>
                <w:rFonts w:ascii="Times New Roman" w:eastAsia="Times New Roman" w:hAnsi="Times New Roman" w:cs="Times New Roman"/>
                <w:b/>
                <w:bCs/>
                <w:sz w:val="12"/>
                <w:szCs w:val="12"/>
                <w:lang w:val="en-US"/>
              </w:rPr>
              <w:t>Pregnancy loss</w:t>
            </w:r>
            <w:r w:rsidRPr="007A3E49">
              <w:rPr>
                <w:rFonts w:ascii="Times New Roman" w:eastAsia="Times New Roman" w:hAnsi="Times New Roman" w:cs="Times New Roman"/>
                <w:b/>
                <w:bCs/>
                <w:sz w:val="12"/>
                <w:szCs w:val="12"/>
                <w:lang w:val="en-US"/>
              </w:rPr>
              <w:t xml:space="preserve"> + Covariates</w:t>
            </w:r>
            <w:r>
              <w:rPr>
                <w:rFonts w:ascii="Times New Roman" w:eastAsia="Times New Roman" w:hAnsi="Times New Roman" w:cs="Times New Roman"/>
                <w:b/>
                <w:bCs/>
                <w:sz w:val="12"/>
                <w:szCs w:val="12"/>
                <w:lang w:val="en-US"/>
              </w:rPr>
              <w:t xml:space="preserve"> + ACEs</w:t>
            </w:r>
          </w:p>
        </w:tc>
        <w:tc>
          <w:tcPr>
            <w:tcW w:w="848" w:type="dxa"/>
            <w:tcBorders>
              <w:top w:val="nil"/>
              <w:left w:val="nil"/>
              <w:bottom w:val="nil"/>
              <w:right w:val="nil"/>
            </w:tcBorders>
            <w:vAlign w:val="center"/>
          </w:tcPr>
          <w:p w:rsidR="00095C2D" w:rsidRPr="00A8151F" w:rsidRDefault="00095C2D" w:rsidP="00095C2D">
            <w:pPr>
              <w:spacing w:line="360" w:lineRule="auto"/>
              <w:jc w:val="center"/>
              <w:rPr>
                <w:rFonts w:ascii="Times New Roman" w:eastAsia="Times New Roman" w:hAnsi="Times New Roman" w:cs="Times New Roman"/>
                <w:bCs/>
                <w:sz w:val="12"/>
                <w:szCs w:val="12"/>
                <w:lang w:val="en-US"/>
              </w:rPr>
            </w:pPr>
          </w:p>
        </w:tc>
        <w:tc>
          <w:tcPr>
            <w:tcW w:w="848" w:type="dxa"/>
            <w:gridSpan w:val="2"/>
            <w:tcBorders>
              <w:top w:val="nil"/>
              <w:left w:val="nil"/>
              <w:bottom w:val="nil"/>
              <w:right w:val="nil"/>
            </w:tcBorders>
            <w:vAlign w:val="center"/>
          </w:tcPr>
          <w:p w:rsidR="00095C2D" w:rsidRPr="00A8151F" w:rsidRDefault="00095C2D" w:rsidP="00095C2D">
            <w:pPr>
              <w:spacing w:line="360" w:lineRule="auto"/>
              <w:jc w:val="center"/>
              <w:rPr>
                <w:rFonts w:ascii="Times New Roman" w:eastAsia="Times New Roman" w:hAnsi="Times New Roman" w:cs="Times New Roman"/>
                <w:bCs/>
                <w:sz w:val="12"/>
                <w:szCs w:val="12"/>
                <w:lang w:val="en-US"/>
              </w:rPr>
            </w:pPr>
          </w:p>
        </w:tc>
        <w:tc>
          <w:tcPr>
            <w:tcW w:w="820" w:type="dxa"/>
            <w:tcBorders>
              <w:top w:val="nil"/>
              <w:left w:val="nil"/>
              <w:bottom w:val="nil"/>
              <w:right w:val="nil"/>
            </w:tcBorders>
            <w:vAlign w:val="center"/>
          </w:tcPr>
          <w:p w:rsidR="00095C2D" w:rsidRPr="00A8151F" w:rsidRDefault="00095C2D" w:rsidP="00095C2D">
            <w:pPr>
              <w:spacing w:line="360" w:lineRule="auto"/>
              <w:jc w:val="center"/>
              <w:rPr>
                <w:rFonts w:ascii="Times New Roman" w:eastAsia="Times New Roman" w:hAnsi="Times New Roman" w:cs="Times New Roman"/>
                <w:bCs/>
                <w:sz w:val="12"/>
                <w:szCs w:val="12"/>
                <w:lang w:val="en-US"/>
              </w:rPr>
            </w:pPr>
          </w:p>
        </w:tc>
        <w:tc>
          <w:tcPr>
            <w:tcW w:w="848" w:type="dxa"/>
            <w:gridSpan w:val="2"/>
            <w:tcBorders>
              <w:top w:val="nil"/>
              <w:left w:val="nil"/>
              <w:bottom w:val="nil"/>
              <w:right w:val="nil"/>
            </w:tcBorders>
            <w:vAlign w:val="center"/>
          </w:tcPr>
          <w:p w:rsidR="00095C2D" w:rsidRPr="00A8151F" w:rsidRDefault="00095C2D" w:rsidP="00095C2D">
            <w:pPr>
              <w:spacing w:line="360" w:lineRule="auto"/>
              <w:jc w:val="center"/>
              <w:rPr>
                <w:rFonts w:ascii="Times New Roman" w:eastAsia="Times New Roman" w:hAnsi="Times New Roman" w:cs="Times New Roman"/>
                <w:bCs/>
                <w:sz w:val="12"/>
                <w:szCs w:val="12"/>
                <w:lang w:val="en-US"/>
              </w:rPr>
            </w:pPr>
          </w:p>
        </w:tc>
        <w:tc>
          <w:tcPr>
            <w:tcW w:w="820" w:type="dxa"/>
            <w:tcBorders>
              <w:top w:val="nil"/>
              <w:left w:val="nil"/>
              <w:bottom w:val="nil"/>
              <w:right w:val="nil"/>
            </w:tcBorders>
            <w:vAlign w:val="center"/>
          </w:tcPr>
          <w:p w:rsidR="00095C2D" w:rsidRPr="00A8151F" w:rsidRDefault="00095C2D" w:rsidP="00095C2D">
            <w:pPr>
              <w:spacing w:line="360" w:lineRule="auto"/>
              <w:jc w:val="center"/>
              <w:rPr>
                <w:rFonts w:ascii="Times New Roman" w:eastAsia="Times New Roman" w:hAnsi="Times New Roman" w:cs="Times New Roman"/>
                <w:bCs/>
                <w:sz w:val="12"/>
                <w:szCs w:val="12"/>
                <w:lang w:val="en-US"/>
              </w:rPr>
            </w:pPr>
          </w:p>
        </w:tc>
        <w:tc>
          <w:tcPr>
            <w:tcW w:w="833" w:type="dxa"/>
            <w:tcBorders>
              <w:top w:val="nil"/>
              <w:left w:val="nil"/>
              <w:bottom w:val="nil"/>
              <w:right w:val="nil"/>
            </w:tcBorders>
            <w:vAlign w:val="center"/>
          </w:tcPr>
          <w:p w:rsidR="00095C2D" w:rsidRPr="00A8151F" w:rsidRDefault="00095C2D" w:rsidP="00095C2D">
            <w:pPr>
              <w:spacing w:line="360" w:lineRule="auto"/>
              <w:jc w:val="center"/>
              <w:rPr>
                <w:rFonts w:ascii="Times New Roman" w:eastAsia="Times New Roman" w:hAnsi="Times New Roman" w:cs="Times New Roman"/>
                <w:bCs/>
                <w:sz w:val="12"/>
                <w:szCs w:val="12"/>
                <w:lang w:val="en-US"/>
              </w:rPr>
            </w:pPr>
          </w:p>
        </w:tc>
        <w:tc>
          <w:tcPr>
            <w:tcW w:w="833" w:type="dxa"/>
            <w:tcBorders>
              <w:top w:val="nil"/>
              <w:left w:val="nil"/>
              <w:bottom w:val="nil"/>
              <w:right w:val="nil"/>
            </w:tcBorders>
            <w:vAlign w:val="center"/>
          </w:tcPr>
          <w:p w:rsidR="00095C2D" w:rsidRPr="00A8151F" w:rsidRDefault="00095C2D" w:rsidP="00095C2D">
            <w:pPr>
              <w:spacing w:line="360" w:lineRule="auto"/>
              <w:jc w:val="center"/>
              <w:rPr>
                <w:rFonts w:ascii="Times New Roman" w:eastAsia="Times New Roman" w:hAnsi="Times New Roman" w:cs="Times New Roman"/>
                <w:bCs/>
                <w:sz w:val="12"/>
                <w:szCs w:val="12"/>
                <w:lang w:val="en-US"/>
              </w:rPr>
            </w:pPr>
          </w:p>
        </w:tc>
        <w:tc>
          <w:tcPr>
            <w:tcW w:w="833" w:type="dxa"/>
            <w:tcBorders>
              <w:top w:val="nil"/>
              <w:left w:val="nil"/>
              <w:bottom w:val="nil"/>
              <w:right w:val="nil"/>
            </w:tcBorders>
            <w:vAlign w:val="center"/>
          </w:tcPr>
          <w:p w:rsidR="00095C2D" w:rsidRPr="00A8151F" w:rsidRDefault="00095C2D" w:rsidP="00095C2D">
            <w:pPr>
              <w:spacing w:line="360" w:lineRule="auto"/>
              <w:jc w:val="center"/>
              <w:rPr>
                <w:rFonts w:ascii="Times New Roman" w:eastAsia="Times New Roman" w:hAnsi="Times New Roman" w:cs="Times New Roman"/>
                <w:bCs/>
                <w:sz w:val="12"/>
                <w:szCs w:val="12"/>
                <w:lang w:val="en-US"/>
              </w:rPr>
            </w:pPr>
          </w:p>
        </w:tc>
        <w:tc>
          <w:tcPr>
            <w:tcW w:w="833" w:type="dxa"/>
            <w:tcBorders>
              <w:top w:val="nil"/>
              <w:left w:val="nil"/>
              <w:bottom w:val="nil"/>
              <w:right w:val="nil"/>
            </w:tcBorders>
            <w:vAlign w:val="center"/>
          </w:tcPr>
          <w:p w:rsidR="00095C2D" w:rsidRPr="00A8151F" w:rsidRDefault="00095C2D" w:rsidP="00095C2D">
            <w:pPr>
              <w:spacing w:line="360" w:lineRule="auto"/>
              <w:jc w:val="center"/>
              <w:rPr>
                <w:rFonts w:ascii="Times New Roman" w:eastAsia="Times New Roman" w:hAnsi="Times New Roman" w:cs="Times New Roman"/>
                <w:bCs/>
                <w:sz w:val="12"/>
                <w:szCs w:val="12"/>
                <w:lang w:val="en-US"/>
              </w:rPr>
            </w:pPr>
          </w:p>
        </w:tc>
        <w:tc>
          <w:tcPr>
            <w:tcW w:w="833" w:type="dxa"/>
            <w:tcBorders>
              <w:top w:val="nil"/>
              <w:left w:val="nil"/>
              <w:bottom w:val="nil"/>
              <w:right w:val="nil"/>
            </w:tcBorders>
            <w:vAlign w:val="center"/>
          </w:tcPr>
          <w:p w:rsidR="00095C2D" w:rsidRPr="00A8151F" w:rsidRDefault="00095C2D" w:rsidP="00095C2D">
            <w:pPr>
              <w:spacing w:line="360" w:lineRule="auto"/>
              <w:jc w:val="center"/>
              <w:rPr>
                <w:rFonts w:ascii="Times New Roman" w:eastAsia="Times New Roman" w:hAnsi="Times New Roman" w:cs="Times New Roman"/>
                <w:bCs/>
                <w:sz w:val="12"/>
                <w:szCs w:val="12"/>
                <w:lang w:val="en-US"/>
              </w:rPr>
            </w:pPr>
          </w:p>
        </w:tc>
        <w:tc>
          <w:tcPr>
            <w:tcW w:w="833" w:type="dxa"/>
            <w:tcBorders>
              <w:top w:val="nil"/>
              <w:left w:val="nil"/>
              <w:bottom w:val="nil"/>
              <w:right w:val="nil"/>
            </w:tcBorders>
            <w:vAlign w:val="center"/>
          </w:tcPr>
          <w:p w:rsidR="00095C2D" w:rsidRPr="00A8151F" w:rsidRDefault="00095C2D" w:rsidP="00095C2D">
            <w:pPr>
              <w:spacing w:line="360" w:lineRule="auto"/>
              <w:jc w:val="center"/>
              <w:rPr>
                <w:rFonts w:ascii="Times New Roman" w:eastAsia="Times New Roman" w:hAnsi="Times New Roman" w:cs="Times New Roman"/>
                <w:bCs/>
                <w:sz w:val="12"/>
                <w:szCs w:val="12"/>
                <w:lang w:val="en-US"/>
              </w:rPr>
            </w:pPr>
          </w:p>
        </w:tc>
        <w:tc>
          <w:tcPr>
            <w:tcW w:w="833" w:type="dxa"/>
            <w:tcBorders>
              <w:top w:val="nil"/>
              <w:left w:val="nil"/>
              <w:bottom w:val="nil"/>
              <w:right w:val="nil"/>
            </w:tcBorders>
            <w:vAlign w:val="center"/>
          </w:tcPr>
          <w:p w:rsidR="00095C2D" w:rsidRPr="00A8151F" w:rsidRDefault="00095C2D" w:rsidP="00095C2D">
            <w:pPr>
              <w:spacing w:line="360" w:lineRule="auto"/>
              <w:jc w:val="center"/>
              <w:rPr>
                <w:rFonts w:ascii="Times New Roman" w:eastAsia="Times New Roman" w:hAnsi="Times New Roman" w:cs="Times New Roman"/>
                <w:bCs/>
                <w:sz w:val="12"/>
                <w:szCs w:val="12"/>
                <w:lang w:val="en-US"/>
              </w:rPr>
            </w:pPr>
          </w:p>
        </w:tc>
      </w:tr>
      <w:tr w:rsidR="00311529" w:rsidRPr="00CD44E7" w:rsidTr="00A8151F">
        <w:trPr>
          <w:trHeight w:val="739"/>
          <w:jc w:val="center"/>
        </w:trPr>
        <w:tc>
          <w:tcPr>
            <w:tcW w:w="3009" w:type="dxa"/>
            <w:tcBorders>
              <w:top w:val="nil"/>
              <w:left w:val="nil"/>
              <w:bottom w:val="single" w:sz="4" w:space="0" w:color="auto"/>
              <w:right w:val="nil"/>
            </w:tcBorders>
            <w:vAlign w:val="center"/>
          </w:tcPr>
          <w:p w:rsidR="00311529" w:rsidRPr="007A3E49" w:rsidRDefault="00311529" w:rsidP="00311529">
            <w:pPr>
              <w:spacing w:line="360" w:lineRule="auto"/>
              <w:jc w:val="center"/>
              <w:rPr>
                <w:rFonts w:ascii="Times New Roman" w:eastAsia="Times New Roman" w:hAnsi="Times New Roman" w:cs="Times New Roman"/>
                <w:bCs/>
                <w:sz w:val="12"/>
                <w:szCs w:val="12"/>
                <w:lang w:val="en-US"/>
              </w:rPr>
            </w:pPr>
            <w:r w:rsidRPr="007A3E49">
              <w:rPr>
                <w:rFonts w:ascii="Times New Roman" w:eastAsia="Times New Roman" w:hAnsi="Times New Roman" w:cs="Times New Roman"/>
                <w:bCs/>
                <w:sz w:val="12"/>
                <w:szCs w:val="12"/>
                <w:lang w:val="en-US"/>
              </w:rPr>
              <w:t xml:space="preserve">Missing values in </w:t>
            </w:r>
            <w:r>
              <w:rPr>
                <w:rFonts w:ascii="Times New Roman" w:eastAsia="Times New Roman" w:hAnsi="Times New Roman" w:cs="Times New Roman"/>
                <w:bCs/>
                <w:sz w:val="12"/>
                <w:szCs w:val="12"/>
                <w:lang w:val="en-US"/>
              </w:rPr>
              <w:t>ACEs</w:t>
            </w:r>
          </w:p>
        </w:tc>
        <w:tc>
          <w:tcPr>
            <w:tcW w:w="848" w:type="dxa"/>
            <w:tcBorders>
              <w:top w:val="nil"/>
              <w:left w:val="nil"/>
              <w:bottom w:val="single" w:sz="4" w:space="0" w:color="auto"/>
              <w:right w:val="nil"/>
            </w:tcBorders>
            <w:vAlign w:val="center"/>
          </w:tcPr>
          <w:p w:rsidR="00311529" w:rsidRPr="00A8151F" w:rsidRDefault="00311529" w:rsidP="00311529">
            <w:pPr>
              <w:spacing w:line="360" w:lineRule="auto"/>
              <w:jc w:val="center"/>
              <w:rPr>
                <w:rFonts w:ascii="Times New Roman" w:eastAsia="Times New Roman" w:hAnsi="Times New Roman" w:cs="Times New Roman"/>
                <w:bCs/>
                <w:sz w:val="12"/>
                <w:szCs w:val="12"/>
                <w:lang w:val="en-US"/>
              </w:rPr>
            </w:pPr>
            <w:r>
              <w:rPr>
                <w:rFonts w:ascii="Times New Roman" w:eastAsia="Times New Roman" w:hAnsi="Times New Roman" w:cs="Times New Roman"/>
                <w:bCs/>
                <w:sz w:val="12"/>
                <w:szCs w:val="12"/>
                <w:lang w:val="en-US"/>
              </w:rPr>
              <w:t>3164</w:t>
            </w:r>
          </w:p>
        </w:tc>
        <w:tc>
          <w:tcPr>
            <w:tcW w:w="848" w:type="dxa"/>
            <w:gridSpan w:val="2"/>
            <w:tcBorders>
              <w:top w:val="nil"/>
              <w:left w:val="nil"/>
              <w:bottom w:val="single" w:sz="4" w:space="0" w:color="auto"/>
              <w:right w:val="nil"/>
            </w:tcBorders>
            <w:vAlign w:val="center"/>
          </w:tcPr>
          <w:p w:rsidR="00311529" w:rsidRPr="00A8151F" w:rsidRDefault="00311529" w:rsidP="00311529">
            <w:pPr>
              <w:spacing w:line="360" w:lineRule="auto"/>
              <w:jc w:val="center"/>
              <w:rPr>
                <w:rFonts w:ascii="Times New Roman" w:eastAsia="Times New Roman" w:hAnsi="Times New Roman" w:cs="Times New Roman"/>
                <w:bCs/>
                <w:sz w:val="12"/>
                <w:szCs w:val="12"/>
                <w:lang w:val="en-US"/>
              </w:rPr>
            </w:pPr>
            <w:r>
              <w:rPr>
                <w:rFonts w:ascii="Times New Roman" w:eastAsia="Times New Roman" w:hAnsi="Times New Roman" w:cs="Times New Roman"/>
                <w:bCs/>
                <w:sz w:val="12"/>
                <w:szCs w:val="12"/>
                <w:lang w:val="en-US"/>
              </w:rPr>
              <w:t>3301</w:t>
            </w:r>
          </w:p>
        </w:tc>
        <w:tc>
          <w:tcPr>
            <w:tcW w:w="820" w:type="dxa"/>
            <w:tcBorders>
              <w:top w:val="nil"/>
              <w:left w:val="nil"/>
              <w:bottom w:val="single" w:sz="4" w:space="0" w:color="auto"/>
              <w:right w:val="nil"/>
            </w:tcBorders>
            <w:vAlign w:val="center"/>
          </w:tcPr>
          <w:p w:rsidR="00311529" w:rsidRPr="00A8151F" w:rsidRDefault="00311529" w:rsidP="00311529">
            <w:pPr>
              <w:spacing w:line="360" w:lineRule="auto"/>
              <w:jc w:val="center"/>
              <w:rPr>
                <w:rFonts w:ascii="Times New Roman" w:eastAsia="Times New Roman" w:hAnsi="Times New Roman" w:cs="Times New Roman"/>
                <w:bCs/>
                <w:sz w:val="12"/>
                <w:szCs w:val="12"/>
                <w:lang w:val="en-US"/>
              </w:rPr>
            </w:pPr>
            <w:r>
              <w:rPr>
                <w:rFonts w:ascii="Times New Roman" w:eastAsia="Times New Roman" w:hAnsi="Times New Roman" w:cs="Times New Roman"/>
                <w:bCs/>
                <w:sz w:val="12"/>
                <w:szCs w:val="12"/>
                <w:lang w:val="en-US"/>
              </w:rPr>
              <w:t>4117</w:t>
            </w:r>
          </w:p>
        </w:tc>
        <w:tc>
          <w:tcPr>
            <w:tcW w:w="848" w:type="dxa"/>
            <w:gridSpan w:val="2"/>
            <w:tcBorders>
              <w:top w:val="nil"/>
              <w:left w:val="nil"/>
              <w:bottom w:val="single" w:sz="4" w:space="0" w:color="auto"/>
              <w:right w:val="nil"/>
            </w:tcBorders>
            <w:vAlign w:val="center"/>
          </w:tcPr>
          <w:p w:rsidR="00311529" w:rsidRPr="00A8151F" w:rsidRDefault="00311529" w:rsidP="00311529">
            <w:pPr>
              <w:spacing w:line="360" w:lineRule="auto"/>
              <w:jc w:val="center"/>
              <w:rPr>
                <w:rFonts w:ascii="Times New Roman" w:eastAsia="Times New Roman" w:hAnsi="Times New Roman" w:cs="Times New Roman"/>
                <w:bCs/>
                <w:sz w:val="12"/>
                <w:szCs w:val="12"/>
                <w:lang w:val="en-US"/>
              </w:rPr>
            </w:pPr>
            <w:r>
              <w:rPr>
                <w:rFonts w:ascii="Times New Roman" w:eastAsia="Times New Roman" w:hAnsi="Times New Roman" w:cs="Times New Roman"/>
                <w:bCs/>
                <w:sz w:val="12"/>
                <w:szCs w:val="12"/>
                <w:lang w:val="en-US"/>
              </w:rPr>
              <w:t>4293</w:t>
            </w:r>
          </w:p>
        </w:tc>
        <w:tc>
          <w:tcPr>
            <w:tcW w:w="820" w:type="dxa"/>
            <w:tcBorders>
              <w:top w:val="nil"/>
              <w:left w:val="nil"/>
              <w:bottom w:val="single" w:sz="4" w:space="0" w:color="auto"/>
              <w:right w:val="nil"/>
            </w:tcBorders>
            <w:vAlign w:val="center"/>
          </w:tcPr>
          <w:p w:rsidR="00311529" w:rsidRPr="00A8151F" w:rsidRDefault="00311529" w:rsidP="00311529">
            <w:pPr>
              <w:spacing w:line="360" w:lineRule="auto"/>
              <w:jc w:val="center"/>
              <w:rPr>
                <w:rFonts w:ascii="Times New Roman" w:eastAsia="Times New Roman" w:hAnsi="Times New Roman" w:cs="Times New Roman"/>
                <w:bCs/>
                <w:sz w:val="12"/>
                <w:szCs w:val="12"/>
                <w:lang w:val="en-US"/>
              </w:rPr>
            </w:pPr>
            <w:r>
              <w:rPr>
                <w:rFonts w:ascii="Times New Roman" w:eastAsia="Times New Roman" w:hAnsi="Times New Roman" w:cs="Times New Roman"/>
                <w:bCs/>
                <w:sz w:val="12"/>
                <w:szCs w:val="12"/>
                <w:lang w:val="en-US"/>
              </w:rPr>
              <w:t>4428</w:t>
            </w:r>
          </w:p>
        </w:tc>
        <w:tc>
          <w:tcPr>
            <w:tcW w:w="833" w:type="dxa"/>
            <w:tcBorders>
              <w:top w:val="nil"/>
              <w:left w:val="nil"/>
              <w:bottom w:val="single" w:sz="4" w:space="0" w:color="auto"/>
              <w:right w:val="nil"/>
            </w:tcBorders>
            <w:vAlign w:val="center"/>
          </w:tcPr>
          <w:p w:rsidR="00311529" w:rsidRPr="00A8151F" w:rsidRDefault="00311529" w:rsidP="00311529">
            <w:pPr>
              <w:spacing w:line="360" w:lineRule="auto"/>
              <w:jc w:val="center"/>
              <w:rPr>
                <w:rFonts w:ascii="Times New Roman" w:eastAsia="Times New Roman" w:hAnsi="Times New Roman" w:cs="Times New Roman"/>
                <w:bCs/>
                <w:sz w:val="12"/>
                <w:szCs w:val="12"/>
                <w:lang w:val="en-US"/>
              </w:rPr>
            </w:pPr>
            <w:r>
              <w:rPr>
                <w:rFonts w:ascii="Times New Roman" w:eastAsia="Times New Roman" w:hAnsi="Times New Roman" w:cs="Times New Roman"/>
                <w:bCs/>
                <w:sz w:val="12"/>
                <w:szCs w:val="12"/>
                <w:lang w:val="en-US"/>
              </w:rPr>
              <w:t>6125</w:t>
            </w:r>
          </w:p>
        </w:tc>
        <w:tc>
          <w:tcPr>
            <w:tcW w:w="833" w:type="dxa"/>
            <w:tcBorders>
              <w:top w:val="nil"/>
              <w:left w:val="nil"/>
              <w:bottom w:val="single" w:sz="4" w:space="0" w:color="auto"/>
              <w:right w:val="nil"/>
            </w:tcBorders>
            <w:vAlign w:val="center"/>
          </w:tcPr>
          <w:p w:rsidR="00311529" w:rsidRPr="00A8151F" w:rsidRDefault="00311529" w:rsidP="00311529">
            <w:pPr>
              <w:spacing w:line="360" w:lineRule="auto"/>
              <w:jc w:val="center"/>
              <w:rPr>
                <w:rFonts w:ascii="Times New Roman" w:eastAsia="Times New Roman" w:hAnsi="Times New Roman" w:cs="Times New Roman"/>
                <w:bCs/>
                <w:sz w:val="12"/>
                <w:szCs w:val="12"/>
                <w:lang w:val="en-US"/>
              </w:rPr>
            </w:pPr>
            <w:r>
              <w:rPr>
                <w:rFonts w:ascii="Times New Roman" w:eastAsia="Times New Roman" w:hAnsi="Times New Roman" w:cs="Times New Roman"/>
                <w:bCs/>
                <w:sz w:val="12"/>
                <w:szCs w:val="12"/>
                <w:lang w:val="en-US"/>
              </w:rPr>
              <w:t>6295</w:t>
            </w:r>
          </w:p>
        </w:tc>
        <w:tc>
          <w:tcPr>
            <w:tcW w:w="833" w:type="dxa"/>
            <w:tcBorders>
              <w:top w:val="nil"/>
              <w:left w:val="nil"/>
              <w:bottom w:val="single" w:sz="4" w:space="0" w:color="auto"/>
              <w:right w:val="nil"/>
            </w:tcBorders>
            <w:vAlign w:val="center"/>
          </w:tcPr>
          <w:p w:rsidR="00311529" w:rsidRPr="00A8151F" w:rsidRDefault="00311529" w:rsidP="00311529">
            <w:pPr>
              <w:spacing w:line="360" w:lineRule="auto"/>
              <w:jc w:val="center"/>
              <w:rPr>
                <w:rFonts w:ascii="Times New Roman" w:eastAsia="Times New Roman" w:hAnsi="Times New Roman" w:cs="Times New Roman"/>
                <w:bCs/>
                <w:sz w:val="12"/>
                <w:szCs w:val="12"/>
                <w:lang w:val="en-US"/>
              </w:rPr>
            </w:pPr>
            <w:r>
              <w:rPr>
                <w:rFonts w:ascii="Times New Roman" w:eastAsia="Times New Roman" w:hAnsi="Times New Roman" w:cs="Times New Roman"/>
                <w:bCs/>
                <w:sz w:val="12"/>
                <w:szCs w:val="12"/>
                <w:lang w:val="en-US"/>
              </w:rPr>
              <w:t>6380</w:t>
            </w:r>
          </w:p>
        </w:tc>
        <w:tc>
          <w:tcPr>
            <w:tcW w:w="833" w:type="dxa"/>
            <w:tcBorders>
              <w:top w:val="nil"/>
              <w:left w:val="nil"/>
              <w:bottom w:val="single" w:sz="4" w:space="0" w:color="auto"/>
              <w:right w:val="nil"/>
            </w:tcBorders>
            <w:vAlign w:val="center"/>
          </w:tcPr>
          <w:p w:rsidR="00311529" w:rsidRPr="00A8151F" w:rsidRDefault="00311529" w:rsidP="00311529">
            <w:pPr>
              <w:spacing w:line="360" w:lineRule="auto"/>
              <w:jc w:val="center"/>
              <w:rPr>
                <w:rFonts w:ascii="Times New Roman" w:eastAsia="Times New Roman" w:hAnsi="Times New Roman" w:cs="Times New Roman"/>
                <w:bCs/>
                <w:sz w:val="12"/>
                <w:szCs w:val="12"/>
                <w:lang w:val="en-US"/>
              </w:rPr>
            </w:pPr>
            <w:r>
              <w:rPr>
                <w:rFonts w:ascii="Times New Roman" w:eastAsia="Times New Roman" w:hAnsi="Times New Roman" w:cs="Times New Roman"/>
                <w:bCs/>
                <w:sz w:val="12"/>
                <w:szCs w:val="12"/>
                <w:lang w:val="en-US"/>
              </w:rPr>
              <w:t>7373</w:t>
            </w:r>
          </w:p>
        </w:tc>
        <w:tc>
          <w:tcPr>
            <w:tcW w:w="833" w:type="dxa"/>
            <w:tcBorders>
              <w:top w:val="nil"/>
              <w:left w:val="nil"/>
              <w:bottom w:val="single" w:sz="4" w:space="0" w:color="auto"/>
              <w:right w:val="nil"/>
            </w:tcBorders>
            <w:vAlign w:val="center"/>
          </w:tcPr>
          <w:p w:rsidR="00311529" w:rsidRPr="00A8151F" w:rsidRDefault="00311529" w:rsidP="00311529">
            <w:pPr>
              <w:spacing w:line="360" w:lineRule="auto"/>
              <w:jc w:val="center"/>
              <w:rPr>
                <w:rFonts w:ascii="Times New Roman" w:eastAsia="Times New Roman" w:hAnsi="Times New Roman" w:cs="Times New Roman"/>
                <w:bCs/>
                <w:sz w:val="12"/>
                <w:szCs w:val="12"/>
                <w:lang w:val="en-US"/>
              </w:rPr>
            </w:pPr>
            <w:r>
              <w:rPr>
                <w:rFonts w:ascii="Times New Roman" w:eastAsia="Times New Roman" w:hAnsi="Times New Roman" w:cs="Times New Roman"/>
                <w:bCs/>
                <w:sz w:val="12"/>
                <w:szCs w:val="12"/>
                <w:lang w:val="en-US"/>
              </w:rPr>
              <w:t>6921</w:t>
            </w:r>
          </w:p>
        </w:tc>
        <w:tc>
          <w:tcPr>
            <w:tcW w:w="833" w:type="dxa"/>
            <w:tcBorders>
              <w:top w:val="nil"/>
              <w:left w:val="nil"/>
              <w:bottom w:val="single" w:sz="4" w:space="0" w:color="auto"/>
              <w:right w:val="nil"/>
            </w:tcBorders>
            <w:vAlign w:val="center"/>
          </w:tcPr>
          <w:p w:rsidR="00311529" w:rsidRPr="00A8151F" w:rsidRDefault="00311529" w:rsidP="00311529">
            <w:pPr>
              <w:spacing w:line="360" w:lineRule="auto"/>
              <w:jc w:val="center"/>
              <w:rPr>
                <w:rFonts w:ascii="Times New Roman" w:eastAsia="Times New Roman" w:hAnsi="Times New Roman" w:cs="Times New Roman"/>
                <w:bCs/>
                <w:sz w:val="12"/>
                <w:szCs w:val="12"/>
                <w:lang w:val="en-US"/>
              </w:rPr>
            </w:pPr>
            <w:r>
              <w:rPr>
                <w:rFonts w:ascii="Times New Roman" w:eastAsia="Times New Roman" w:hAnsi="Times New Roman" w:cs="Times New Roman"/>
                <w:bCs/>
                <w:sz w:val="12"/>
                <w:szCs w:val="12"/>
                <w:lang w:val="en-US"/>
              </w:rPr>
              <w:t>6510</w:t>
            </w:r>
          </w:p>
        </w:tc>
        <w:tc>
          <w:tcPr>
            <w:tcW w:w="833" w:type="dxa"/>
            <w:tcBorders>
              <w:top w:val="nil"/>
              <w:left w:val="nil"/>
              <w:bottom w:val="single" w:sz="4" w:space="0" w:color="auto"/>
              <w:right w:val="nil"/>
            </w:tcBorders>
            <w:vAlign w:val="center"/>
          </w:tcPr>
          <w:p w:rsidR="00311529" w:rsidRPr="00A8151F" w:rsidRDefault="00311529" w:rsidP="00311529">
            <w:pPr>
              <w:spacing w:line="360" w:lineRule="auto"/>
              <w:jc w:val="center"/>
              <w:rPr>
                <w:rFonts w:ascii="Times New Roman" w:eastAsia="Times New Roman" w:hAnsi="Times New Roman" w:cs="Times New Roman"/>
                <w:bCs/>
                <w:sz w:val="12"/>
                <w:szCs w:val="12"/>
                <w:lang w:val="en-US"/>
              </w:rPr>
            </w:pPr>
            <w:r>
              <w:rPr>
                <w:rFonts w:ascii="Times New Roman" w:eastAsia="Times New Roman" w:hAnsi="Times New Roman" w:cs="Times New Roman"/>
                <w:bCs/>
                <w:sz w:val="12"/>
                <w:szCs w:val="12"/>
                <w:lang w:val="en-US"/>
              </w:rPr>
              <w:t>4371</w:t>
            </w:r>
          </w:p>
        </w:tc>
      </w:tr>
    </w:tbl>
    <w:p w:rsidR="00757F46" w:rsidRDefault="00757F46" w:rsidP="00FD1D28">
      <w:pPr>
        <w:spacing w:line="360" w:lineRule="auto"/>
        <w:jc w:val="both"/>
        <w:rPr>
          <w:rFonts w:ascii="Times New Roman" w:eastAsia="Times New Roman" w:hAnsi="Times New Roman" w:cs="Times New Roman"/>
          <w:b/>
          <w:bCs/>
          <w:sz w:val="24"/>
          <w:szCs w:val="24"/>
          <w:lang w:val="en-US"/>
        </w:rPr>
        <w:sectPr w:rsidR="00757F46" w:rsidSect="00591C71">
          <w:pgSz w:w="16838" w:h="11906" w:orient="landscape"/>
          <w:pgMar w:top="1418" w:right="1418" w:bottom="1418" w:left="1134" w:header="709" w:footer="709" w:gutter="0"/>
          <w:cols w:space="708"/>
          <w:docGrid w:linePitch="360"/>
        </w:sectPr>
      </w:pPr>
    </w:p>
    <w:p w:rsidR="00245609" w:rsidRPr="00EE5962" w:rsidRDefault="00245609" w:rsidP="003E5C12">
      <w:pPr>
        <w:pStyle w:val="Heading2"/>
        <w:rPr>
          <w:lang w:val="en-US"/>
        </w:rPr>
      </w:pPr>
      <w:bookmarkStart w:id="17" w:name="_Toc208495705"/>
      <w:r w:rsidRPr="00591C71">
        <w:rPr>
          <w:b/>
          <w:lang w:val="en-US"/>
        </w:rPr>
        <w:lastRenderedPageBreak/>
        <w:t xml:space="preserve">Table </w:t>
      </w:r>
      <w:r>
        <w:rPr>
          <w:b/>
          <w:lang w:val="en-US"/>
        </w:rPr>
        <w:t>7</w:t>
      </w:r>
      <w:r w:rsidRPr="00591C71">
        <w:rPr>
          <w:lang w:val="en-US"/>
        </w:rPr>
        <w:t xml:space="preserve">: </w:t>
      </w:r>
      <w:r w:rsidRPr="003E5C12">
        <w:rPr>
          <w:lang w:val="en-US"/>
        </w:rPr>
        <w:t xml:space="preserve">Sensitivity analysis: </w:t>
      </w:r>
      <w:r w:rsidR="00BE1D03">
        <w:rPr>
          <w:lang w:val="en-US"/>
        </w:rPr>
        <w:t>t</w:t>
      </w:r>
      <w:r w:rsidR="00BE1D03" w:rsidRPr="00674D48">
        <w:rPr>
          <w:lang w:val="en-US"/>
        </w:rPr>
        <w:t xml:space="preserve">he association between </w:t>
      </w:r>
      <w:r w:rsidR="00BE1D03">
        <w:rPr>
          <w:lang w:val="en-US"/>
        </w:rPr>
        <w:t>pregnancy loss</w:t>
      </w:r>
      <w:r w:rsidR="00BE1D03" w:rsidRPr="00674D48">
        <w:rPr>
          <w:lang w:val="en-US"/>
        </w:rPr>
        <w:t xml:space="preserve"> and depressive symptoms revealed by logistic mixed effects model</w:t>
      </w:r>
      <w:r w:rsidR="00BE1D03" w:rsidRPr="002D6848">
        <w:rPr>
          <w:lang w:val="en-US"/>
        </w:rPr>
        <w:t xml:space="preserve"> </w:t>
      </w:r>
      <w:r w:rsidR="00BE1D03">
        <w:rPr>
          <w:lang w:val="en-US"/>
        </w:rPr>
        <w:t xml:space="preserve">in </w:t>
      </w:r>
      <w:r w:rsidR="004E6D86">
        <w:rPr>
          <w:lang w:val="en-US"/>
        </w:rPr>
        <w:t>three cohorts</w:t>
      </w:r>
      <w:bookmarkEnd w:id="17"/>
    </w:p>
    <w:tbl>
      <w:tblPr>
        <w:tblStyle w:val="GridTable4-Accent3"/>
        <w:tblW w:w="6091" w:type="dxa"/>
        <w:jc w:val="center"/>
        <w:tblBorders>
          <w:top w:val="single" w:sz="4" w:space="0" w:color="A5A5A5" w:themeColor="accent3"/>
          <w:left w:val="none" w:sz="0" w:space="0" w:color="auto"/>
          <w:right w:val="none" w:sz="0" w:space="0" w:color="auto"/>
          <w:insideH w:val="single" w:sz="4" w:space="0" w:color="A5A5A5" w:themeColor="accent3"/>
          <w:insideV w:val="none" w:sz="0" w:space="0" w:color="auto"/>
        </w:tblBorders>
        <w:tblLook w:val="04A0" w:firstRow="1" w:lastRow="0" w:firstColumn="1" w:lastColumn="0" w:noHBand="0" w:noVBand="1"/>
      </w:tblPr>
      <w:tblGrid>
        <w:gridCol w:w="1919"/>
        <w:gridCol w:w="4172"/>
      </w:tblGrid>
      <w:tr w:rsidR="00B6551D" w:rsidRPr="00835D88" w:rsidTr="006A6282">
        <w:trPr>
          <w:cnfStyle w:val="100000000000" w:firstRow="1" w:lastRow="0" w:firstColumn="0" w:lastColumn="0" w:oddVBand="0" w:evenVBand="0" w:oddHBand="0" w:evenHBand="0" w:firstRowFirstColumn="0" w:firstRowLastColumn="0" w:lastRowFirstColumn="0" w:lastRowLastColumn="0"/>
          <w:trHeight w:val="570"/>
          <w:jc w:val="center"/>
        </w:trPr>
        <w:tc>
          <w:tcPr>
            <w:cnfStyle w:val="001000000000" w:firstRow="0" w:lastRow="0" w:firstColumn="1" w:lastColumn="0" w:oddVBand="0" w:evenVBand="0" w:oddHBand="0" w:evenHBand="0" w:firstRowFirstColumn="0" w:firstRowLastColumn="0" w:lastRowFirstColumn="0" w:lastRowLastColumn="0"/>
            <w:tcW w:w="1919" w:type="dxa"/>
            <w:vAlign w:val="center"/>
          </w:tcPr>
          <w:p w:rsidR="00B6551D" w:rsidRPr="00835D88" w:rsidRDefault="00B6551D" w:rsidP="007B6553">
            <w:pPr>
              <w:jc w:val="center"/>
              <w:rPr>
                <w:color w:val="auto"/>
                <w:lang w:val="en-US"/>
              </w:rPr>
            </w:pPr>
            <w:r w:rsidRPr="00835D88">
              <w:rPr>
                <w:color w:val="auto"/>
                <w:lang w:val="en-US"/>
              </w:rPr>
              <w:t>Dataset</w:t>
            </w:r>
          </w:p>
        </w:tc>
        <w:tc>
          <w:tcPr>
            <w:tcW w:w="4172" w:type="dxa"/>
            <w:vAlign w:val="center"/>
          </w:tcPr>
          <w:p w:rsidR="00B6551D" w:rsidRDefault="00B6551D" w:rsidP="007B6553">
            <w:pPr>
              <w:jc w:val="center"/>
              <w:cnfStyle w:val="100000000000" w:firstRow="1"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Models</w:t>
            </w:r>
            <w:r w:rsidR="006A6282">
              <w:rPr>
                <w:color w:val="000000"/>
                <w:sz w:val="20"/>
                <w:szCs w:val="20"/>
              </w:rPr>
              <w:t>*</w:t>
            </w:r>
          </w:p>
        </w:tc>
      </w:tr>
      <w:tr w:rsidR="00EE5962" w:rsidTr="006A628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919" w:type="dxa"/>
          </w:tcPr>
          <w:p w:rsidR="00EE5962" w:rsidRDefault="00EE5962" w:rsidP="007B6553">
            <w:pPr>
              <w:rPr>
                <w:lang w:val="en-US"/>
              </w:rPr>
            </w:pPr>
            <w:r w:rsidRPr="00D041AE">
              <w:rPr>
                <w:sz w:val="20"/>
                <w:szCs w:val="20"/>
                <w:lang w:val="en-US"/>
              </w:rPr>
              <w:t>CHARLS</w:t>
            </w:r>
            <w:r>
              <w:rPr>
                <w:sz w:val="20"/>
                <w:szCs w:val="20"/>
                <w:lang w:val="en-US"/>
              </w:rPr>
              <w:t xml:space="preserve"> (China)</w:t>
            </w:r>
          </w:p>
        </w:tc>
        <w:tc>
          <w:tcPr>
            <w:tcW w:w="4172" w:type="dxa"/>
            <w:vAlign w:val="center"/>
          </w:tcPr>
          <w:p w:rsidR="00EE5962" w:rsidRPr="006E257B" w:rsidRDefault="00EE5962" w:rsidP="007B6553">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p>
        </w:tc>
      </w:tr>
      <w:tr w:rsidR="000F7D3D" w:rsidTr="007B6553">
        <w:trPr>
          <w:jc w:val="center"/>
        </w:trPr>
        <w:tc>
          <w:tcPr>
            <w:cnfStyle w:val="001000000000" w:firstRow="0" w:lastRow="0" w:firstColumn="1" w:lastColumn="0" w:oddVBand="0" w:evenVBand="0" w:oddHBand="0" w:evenHBand="0" w:firstRowFirstColumn="0" w:firstRowLastColumn="0" w:lastRowFirstColumn="0" w:lastRowLastColumn="0"/>
            <w:tcW w:w="1919" w:type="dxa"/>
            <w:vAlign w:val="center"/>
          </w:tcPr>
          <w:p w:rsidR="000F7D3D" w:rsidRDefault="000F7D3D" w:rsidP="000F7D3D">
            <w:pPr>
              <w:rPr>
                <w:lang w:val="en-US"/>
              </w:rPr>
            </w:pPr>
            <w:r>
              <w:rPr>
                <w:b w:val="0"/>
              </w:rPr>
              <w:t xml:space="preserve">    </w:t>
            </w:r>
            <w:r w:rsidRPr="00562F0E">
              <w:rPr>
                <w:b w:val="0"/>
              </w:rPr>
              <w:t>Events, n (%)</w:t>
            </w:r>
          </w:p>
        </w:tc>
        <w:tc>
          <w:tcPr>
            <w:tcW w:w="4172" w:type="dxa"/>
            <w:vAlign w:val="bottom"/>
          </w:tcPr>
          <w:p w:rsidR="000F7D3D" w:rsidRPr="00AA5703" w:rsidRDefault="00220B8C" w:rsidP="000F7D3D">
            <w:pPr>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Pr>
                <w:sz w:val="20"/>
                <w:szCs w:val="20"/>
                <w:lang w:val="en-US"/>
              </w:rPr>
              <w:t>43.60%</w:t>
            </w:r>
          </w:p>
        </w:tc>
      </w:tr>
      <w:tr w:rsidR="000F7D3D" w:rsidRPr="005D1ECD" w:rsidTr="007B655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919" w:type="dxa"/>
            <w:vAlign w:val="center"/>
          </w:tcPr>
          <w:p w:rsidR="000F7D3D" w:rsidRDefault="000F7D3D" w:rsidP="000F7D3D">
            <w:pPr>
              <w:rPr>
                <w:lang w:val="en-US"/>
              </w:rPr>
            </w:pPr>
            <w:r>
              <w:rPr>
                <w:b w:val="0"/>
              </w:rPr>
              <w:t xml:space="preserve">    </w:t>
            </w:r>
            <w:r w:rsidRPr="00562F0E">
              <w:rPr>
                <w:b w:val="0"/>
              </w:rPr>
              <w:t>OR (95% CI)</w:t>
            </w:r>
            <w:r>
              <w:rPr>
                <w:b w:val="0"/>
              </w:rPr>
              <w:t xml:space="preserve"> </w:t>
            </w:r>
          </w:p>
        </w:tc>
        <w:tc>
          <w:tcPr>
            <w:tcW w:w="4172" w:type="dxa"/>
            <w:vAlign w:val="bottom"/>
          </w:tcPr>
          <w:p w:rsidR="000F7D3D" w:rsidRPr="00AA5703" w:rsidRDefault="00941D8E" w:rsidP="000F7D3D">
            <w:pPr>
              <w:jc w:val="center"/>
              <w:cnfStyle w:val="000000100000" w:firstRow="0" w:lastRow="0" w:firstColumn="0" w:lastColumn="0" w:oddVBand="0" w:evenVBand="0" w:oddHBand="1" w:evenHBand="0" w:firstRowFirstColumn="0" w:firstRowLastColumn="0" w:lastRowFirstColumn="0" w:lastRowLastColumn="0"/>
              <w:rPr>
                <w:sz w:val="20"/>
                <w:szCs w:val="20"/>
                <w:lang w:val="en-US"/>
              </w:rPr>
            </w:pPr>
            <w:r>
              <w:rPr>
                <w:sz w:val="20"/>
                <w:szCs w:val="20"/>
                <w:lang w:val="en-US"/>
              </w:rPr>
              <w:t>1.13 (1.03-1.23)</w:t>
            </w:r>
          </w:p>
        </w:tc>
      </w:tr>
      <w:tr w:rsidR="000F7D3D" w:rsidRPr="005D1ECD" w:rsidTr="007B6553">
        <w:trPr>
          <w:jc w:val="center"/>
        </w:trPr>
        <w:tc>
          <w:tcPr>
            <w:cnfStyle w:val="001000000000" w:firstRow="0" w:lastRow="0" w:firstColumn="1" w:lastColumn="0" w:oddVBand="0" w:evenVBand="0" w:oddHBand="0" w:evenHBand="0" w:firstRowFirstColumn="0" w:firstRowLastColumn="0" w:lastRowFirstColumn="0" w:lastRowLastColumn="0"/>
            <w:tcW w:w="1919" w:type="dxa"/>
            <w:vAlign w:val="center"/>
          </w:tcPr>
          <w:p w:rsidR="000F7D3D" w:rsidRDefault="000F7D3D" w:rsidP="000F7D3D">
            <w:pPr>
              <w:rPr>
                <w:lang w:val="en-US"/>
              </w:rPr>
            </w:pPr>
            <w:r w:rsidRPr="00950C29">
              <w:rPr>
                <w:b w:val="0"/>
                <w:lang w:val="en-US"/>
              </w:rPr>
              <w:t xml:space="preserve">    P </w:t>
            </w:r>
          </w:p>
        </w:tc>
        <w:tc>
          <w:tcPr>
            <w:tcW w:w="4172" w:type="dxa"/>
            <w:vAlign w:val="bottom"/>
          </w:tcPr>
          <w:p w:rsidR="000F7D3D" w:rsidRPr="00AA5703" w:rsidRDefault="00941D8E" w:rsidP="000F7D3D">
            <w:pPr>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Pr>
                <w:sz w:val="20"/>
                <w:szCs w:val="20"/>
                <w:lang w:val="en-US"/>
              </w:rPr>
              <w:t>0.013</w:t>
            </w:r>
          </w:p>
        </w:tc>
      </w:tr>
      <w:tr w:rsidR="000F7D3D" w:rsidRPr="005D1ECD" w:rsidTr="007B655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919" w:type="dxa"/>
          </w:tcPr>
          <w:p w:rsidR="000F7D3D" w:rsidRDefault="000F7D3D" w:rsidP="000F7D3D">
            <w:pPr>
              <w:rPr>
                <w:lang w:val="en-US"/>
              </w:rPr>
            </w:pPr>
            <w:r>
              <w:rPr>
                <w:sz w:val="20"/>
                <w:szCs w:val="20"/>
                <w:lang w:val="en-US"/>
              </w:rPr>
              <w:t>ELSA (England)</w:t>
            </w:r>
          </w:p>
        </w:tc>
        <w:tc>
          <w:tcPr>
            <w:tcW w:w="4172" w:type="dxa"/>
            <w:vAlign w:val="bottom"/>
          </w:tcPr>
          <w:p w:rsidR="000F7D3D" w:rsidRPr="00AA5703" w:rsidRDefault="000F7D3D" w:rsidP="000F7D3D">
            <w:pPr>
              <w:jc w:val="center"/>
              <w:cnfStyle w:val="000000100000" w:firstRow="0" w:lastRow="0" w:firstColumn="0" w:lastColumn="0" w:oddVBand="0" w:evenVBand="0" w:oddHBand="1" w:evenHBand="0" w:firstRowFirstColumn="0" w:firstRowLastColumn="0" w:lastRowFirstColumn="0" w:lastRowLastColumn="0"/>
              <w:rPr>
                <w:sz w:val="20"/>
                <w:szCs w:val="20"/>
                <w:lang w:val="en-US"/>
              </w:rPr>
            </w:pPr>
          </w:p>
        </w:tc>
      </w:tr>
      <w:tr w:rsidR="000F7D3D" w:rsidRPr="005D1ECD" w:rsidTr="007B6553">
        <w:trPr>
          <w:jc w:val="center"/>
        </w:trPr>
        <w:tc>
          <w:tcPr>
            <w:cnfStyle w:val="001000000000" w:firstRow="0" w:lastRow="0" w:firstColumn="1" w:lastColumn="0" w:oddVBand="0" w:evenVBand="0" w:oddHBand="0" w:evenHBand="0" w:firstRowFirstColumn="0" w:firstRowLastColumn="0" w:lastRowFirstColumn="0" w:lastRowLastColumn="0"/>
            <w:tcW w:w="1919" w:type="dxa"/>
            <w:vAlign w:val="center"/>
          </w:tcPr>
          <w:p w:rsidR="000F7D3D" w:rsidRDefault="000F7D3D" w:rsidP="000F7D3D">
            <w:pPr>
              <w:rPr>
                <w:lang w:val="en-US"/>
              </w:rPr>
            </w:pPr>
            <w:r w:rsidRPr="00207308">
              <w:rPr>
                <w:b w:val="0"/>
                <w:lang w:val="en-US"/>
              </w:rPr>
              <w:t xml:space="preserve">    Events, n (%)</w:t>
            </w:r>
          </w:p>
        </w:tc>
        <w:tc>
          <w:tcPr>
            <w:tcW w:w="4172" w:type="dxa"/>
            <w:vAlign w:val="bottom"/>
          </w:tcPr>
          <w:p w:rsidR="000F7D3D" w:rsidRPr="00AA5703" w:rsidRDefault="00ED086D" w:rsidP="000F7D3D">
            <w:pPr>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Pr>
                <w:sz w:val="20"/>
                <w:szCs w:val="20"/>
                <w:lang w:val="en-US"/>
              </w:rPr>
              <w:t>25.35%</w:t>
            </w:r>
          </w:p>
        </w:tc>
      </w:tr>
      <w:tr w:rsidR="000F7D3D" w:rsidRPr="005D1ECD" w:rsidTr="007B655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919" w:type="dxa"/>
            <w:vAlign w:val="center"/>
          </w:tcPr>
          <w:p w:rsidR="000F7D3D" w:rsidRDefault="000F7D3D" w:rsidP="000F7D3D">
            <w:pPr>
              <w:rPr>
                <w:lang w:val="en-US"/>
              </w:rPr>
            </w:pPr>
            <w:r w:rsidRPr="006E257B">
              <w:rPr>
                <w:b w:val="0"/>
                <w:lang w:val="en-US"/>
              </w:rPr>
              <w:t xml:space="preserve">    OR (95% CI) </w:t>
            </w:r>
          </w:p>
        </w:tc>
        <w:tc>
          <w:tcPr>
            <w:tcW w:w="4172" w:type="dxa"/>
            <w:vAlign w:val="bottom"/>
          </w:tcPr>
          <w:p w:rsidR="000F7D3D" w:rsidRPr="00AA5703" w:rsidRDefault="0049689B" w:rsidP="000F7D3D">
            <w:pPr>
              <w:jc w:val="center"/>
              <w:cnfStyle w:val="000000100000" w:firstRow="0" w:lastRow="0" w:firstColumn="0" w:lastColumn="0" w:oddVBand="0" w:evenVBand="0" w:oddHBand="1" w:evenHBand="0" w:firstRowFirstColumn="0" w:firstRowLastColumn="0" w:lastRowFirstColumn="0" w:lastRowLastColumn="0"/>
              <w:rPr>
                <w:sz w:val="20"/>
                <w:szCs w:val="20"/>
                <w:lang w:val="en-US"/>
              </w:rPr>
            </w:pPr>
            <w:r>
              <w:rPr>
                <w:sz w:val="20"/>
                <w:szCs w:val="20"/>
                <w:lang w:val="en-US"/>
              </w:rPr>
              <w:t>1.30 (1.10-1.53)</w:t>
            </w:r>
          </w:p>
        </w:tc>
      </w:tr>
      <w:tr w:rsidR="000F7D3D" w:rsidRPr="005D1ECD" w:rsidTr="007B6553">
        <w:trPr>
          <w:jc w:val="center"/>
        </w:trPr>
        <w:tc>
          <w:tcPr>
            <w:cnfStyle w:val="001000000000" w:firstRow="0" w:lastRow="0" w:firstColumn="1" w:lastColumn="0" w:oddVBand="0" w:evenVBand="0" w:oddHBand="0" w:evenHBand="0" w:firstRowFirstColumn="0" w:firstRowLastColumn="0" w:lastRowFirstColumn="0" w:lastRowLastColumn="0"/>
            <w:tcW w:w="1919" w:type="dxa"/>
            <w:vAlign w:val="center"/>
          </w:tcPr>
          <w:p w:rsidR="000F7D3D" w:rsidRDefault="000F7D3D" w:rsidP="000F7D3D">
            <w:pPr>
              <w:rPr>
                <w:lang w:val="en-US"/>
              </w:rPr>
            </w:pPr>
            <w:r w:rsidRPr="006E257B">
              <w:rPr>
                <w:b w:val="0"/>
                <w:lang w:val="en-US"/>
              </w:rPr>
              <w:t xml:space="preserve">    P</w:t>
            </w:r>
          </w:p>
        </w:tc>
        <w:tc>
          <w:tcPr>
            <w:tcW w:w="4172" w:type="dxa"/>
            <w:vAlign w:val="bottom"/>
          </w:tcPr>
          <w:p w:rsidR="000F7D3D" w:rsidRPr="00AA5703" w:rsidRDefault="0049689B" w:rsidP="000F7D3D">
            <w:pPr>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Pr>
                <w:sz w:val="20"/>
                <w:szCs w:val="20"/>
                <w:lang w:val="en-US"/>
              </w:rPr>
              <w:t>0.002</w:t>
            </w:r>
          </w:p>
        </w:tc>
      </w:tr>
      <w:tr w:rsidR="000F7D3D" w:rsidRPr="005D1ECD" w:rsidTr="007B655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919" w:type="dxa"/>
          </w:tcPr>
          <w:p w:rsidR="000F7D3D" w:rsidRDefault="000F7D3D" w:rsidP="000F7D3D">
            <w:pPr>
              <w:rPr>
                <w:lang w:val="en-US"/>
              </w:rPr>
            </w:pPr>
            <w:r w:rsidRPr="00D041AE">
              <w:rPr>
                <w:sz w:val="20"/>
                <w:szCs w:val="20"/>
                <w:lang w:val="en-US"/>
              </w:rPr>
              <w:t>HRS</w:t>
            </w:r>
            <w:r>
              <w:rPr>
                <w:sz w:val="20"/>
                <w:szCs w:val="20"/>
                <w:lang w:val="en-US"/>
              </w:rPr>
              <w:t xml:space="preserve"> (USA)</w:t>
            </w:r>
          </w:p>
        </w:tc>
        <w:tc>
          <w:tcPr>
            <w:tcW w:w="4172" w:type="dxa"/>
            <w:vAlign w:val="bottom"/>
          </w:tcPr>
          <w:p w:rsidR="000F7D3D" w:rsidRPr="00AA5703" w:rsidRDefault="000F7D3D" w:rsidP="000F7D3D">
            <w:pPr>
              <w:jc w:val="center"/>
              <w:cnfStyle w:val="000000100000" w:firstRow="0" w:lastRow="0" w:firstColumn="0" w:lastColumn="0" w:oddVBand="0" w:evenVBand="0" w:oddHBand="1" w:evenHBand="0" w:firstRowFirstColumn="0" w:firstRowLastColumn="0" w:lastRowFirstColumn="0" w:lastRowLastColumn="0"/>
              <w:rPr>
                <w:sz w:val="20"/>
                <w:szCs w:val="20"/>
                <w:lang w:val="en-US"/>
              </w:rPr>
            </w:pPr>
          </w:p>
        </w:tc>
      </w:tr>
      <w:tr w:rsidR="000F7D3D" w:rsidRPr="006E257B" w:rsidTr="007B6553">
        <w:trPr>
          <w:jc w:val="center"/>
        </w:trPr>
        <w:tc>
          <w:tcPr>
            <w:cnfStyle w:val="001000000000" w:firstRow="0" w:lastRow="0" w:firstColumn="1" w:lastColumn="0" w:oddVBand="0" w:evenVBand="0" w:oddHBand="0" w:evenHBand="0" w:firstRowFirstColumn="0" w:firstRowLastColumn="0" w:lastRowFirstColumn="0" w:lastRowLastColumn="0"/>
            <w:tcW w:w="1919" w:type="dxa"/>
            <w:vAlign w:val="center"/>
          </w:tcPr>
          <w:p w:rsidR="000F7D3D" w:rsidRDefault="000F7D3D" w:rsidP="000F7D3D">
            <w:pPr>
              <w:rPr>
                <w:lang w:val="en-US"/>
              </w:rPr>
            </w:pPr>
            <w:r w:rsidRPr="00001FF6">
              <w:rPr>
                <w:b w:val="0"/>
                <w:lang w:val="en-US"/>
              </w:rPr>
              <w:t xml:space="preserve">    Events, n (%)</w:t>
            </w:r>
          </w:p>
        </w:tc>
        <w:tc>
          <w:tcPr>
            <w:tcW w:w="4172" w:type="dxa"/>
            <w:vAlign w:val="bottom"/>
          </w:tcPr>
          <w:p w:rsidR="000F7D3D" w:rsidRPr="00AA5703" w:rsidRDefault="00854D7E" w:rsidP="000F7D3D">
            <w:pPr>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Pr>
                <w:sz w:val="20"/>
                <w:szCs w:val="20"/>
                <w:lang w:val="en-US"/>
              </w:rPr>
              <w:t>22.33%</w:t>
            </w:r>
          </w:p>
        </w:tc>
      </w:tr>
      <w:tr w:rsidR="000F7D3D" w:rsidTr="007B655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919" w:type="dxa"/>
            <w:vAlign w:val="center"/>
          </w:tcPr>
          <w:p w:rsidR="000F7D3D" w:rsidRDefault="000F7D3D" w:rsidP="000F7D3D">
            <w:pPr>
              <w:rPr>
                <w:lang w:val="en-US"/>
              </w:rPr>
            </w:pPr>
            <w:r w:rsidRPr="00001FF6">
              <w:rPr>
                <w:b w:val="0"/>
                <w:lang w:val="en-US"/>
              </w:rPr>
              <w:t xml:space="preserve">    OR (95% CI) </w:t>
            </w:r>
          </w:p>
        </w:tc>
        <w:tc>
          <w:tcPr>
            <w:tcW w:w="4172" w:type="dxa"/>
            <w:vAlign w:val="bottom"/>
          </w:tcPr>
          <w:p w:rsidR="000F7D3D" w:rsidRPr="00AA5703" w:rsidRDefault="003B727C" w:rsidP="000F7D3D">
            <w:pPr>
              <w:jc w:val="center"/>
              <w:cnfStyle w:val="000000100000" w:firstRow="0" w:lastRow="0" w:firstColumn="0" w:lastColumn="0" w:oddVBand="0" w:evenVBand="0" w:oddHBand="1" w:evenHBand="0" w:firstRowFirstColumn="0" w:firstRowLastColumn="0" w:lastRowFirstColumn="0" w:lastRowLastColumn="0"/>
              <w:rPr>
                <w:sz w:val="20"/>
                <w:szCs w:val="20"/>
                <w:lang w:val="en-US"/>
              </w:rPr>
            </w:pPr>
            <w:r>
              <w:rPr>
                <w:sz w:val="20"/>
                <w:szCs w:val="20"/>
                <w:lang w:val="en-US"/>
              </w:rPr>
              <w:t>1.17 (1.05-1.31)</w:t>
            </w:r>
          </w:p>
        </w:tc>
      </w:tr>
      <w:tr w:rsidR="000F7D3D" w:rsidTr="007B6553">
        <w:trPr>
          <w:jc w:val="center"/>
        </w:trPr>
        <w:tc>
          <w:tcPr>
            <w:cnfStyle w:val="001000000000" w:firstRow="0" w:lastRow="0" w:firstColumn="1" w:lastColumn="0" w:oddVBand="0" w:evenVBand="0" w:oddHBand="0" w:evenHBand="0" w:firstRowFirstColumn="0" w:firstRowLastColumn="0" w:lastRowFirstColumn="0" w:lastRowLastColumn="0"/>
            <w:tcW w:w="1919" w:type="dxa"/>
            <w:vAlign w:val="center"/>
          </w:tcPr>
          <w:p w:rsidR="000F7D3D" w:rsidRDefault="000F7D3D" w:rsidP="000F7D3D">
            <w:pPr>
              <w:rPr>
                <w:lang w:val="en-US"/>
              </w:rPr>
            </w:pPr>
            <w:r>
              <w:rPr>
                <w:b w:val="0"/>
              </w:rPr>
              <w:t xml:space="preserve">    </w:t>
            </w:r>
            <w:r w:rsidRPr="00562F0E">
              <w:rPr>
                <w:b w:val="0"/>
              </w:rPr>
              <w:t>P</w:t>
            </w:r>
            <w:r>
              <w:rPr>
                <w:b w:val="0"/>
              </w:rPr>
              <w:t xml:space="preserve"> </w:t>
            </w:r>
          </w:p>
        </w:tc>
        <w:tc>
          <w:tcPr>
            <w:tcW w:w="4172" w:type="dxa"/>
            <w:vAlign w:val="bottom"/>
          </w:tcPr>
          <w:p w:rsidR="000F7D3D" w:rsidRPr="00AA5703" w:rsidRDefault="003B727C" w:rsidP="000F7D3D">
            <w:pPr>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Pr>
                <w:sz w:val="20"/>
                <w:szCs w:val="20"/>
                <w:lang w:val="en-US"/>
              </w:rPr>
              <w:t>0.004</w:t>
            </w:r>
          </w:p>
        </w:tc>
      </w:tr>
    </w:tbl>
    <w:p w:rsidR="006A6282" w:rsidRDefault="006A6282" w:rsidP="006A6282">
      <w:pPr>
        <w:jc w:val="both"/>
        <w:rPr>
          <w:lang w:val="en-US"/>
        </w:rPr>
      </w:pPr>
      <w:r>
        <w:rPr>
          <w:lang w:val="en-US"/>
        </w:rPr>
        <w:t>*Models were</w:t>
      </w:r>
      <w:r w:rsidR="00E06654">
        <w:rPr>
          <w:lang w:val="en-US"/>
        </w:rPr>
        <w:t xml:space="preserve"> controlled with </w:t>
      </w:r>
      <w:r w:rsidR="00E06654" w:rsidRPr="00E06654">
        <w:rPr>
          <w:lang w:val="en-US"/>
        </w:rPr>
        <w:t>smoking and alcohol use</w:t>
      </w:r>
      <w:r>
        <w:rPr>
          <w:lang w:val="en-US"/>
        </w:rPr>
        <w:t>.</w:t>
      </w:r>
    </w:p>
    <w:p w:rsidR="00510E66" w:rsidRDefault="00510E66" w:rsidP="006A6282">
      <w:pPr>
        <w:jc w:val="both"/>
        <w:rPr>
          <w:lang w:val="en-US"/>
        </w:rPr>
      </w:pPr>
    </w:p>
    <w:p w:rsidR="005B689C" w:rsidRPr="00EE5962" w:rsidRDefault="005B689C" w:rsidP="005B689C">
      <w:pPr>
        <w:pStyle w:val="Heading2"/>
        <w:rPr>
          <w:lang w:val="en-US"/>
        </w:rPr>
      </w:pPr>
      <w:bookmarkStart w:id="18" w:name="_Toc208495706"/>
      <w:r w:rsidRPr="00591C71">
        <w:rPr>
          <w:b/>
          <w:lang w:val="en-US"/>
        </w:rPr>
        <w:t xml:space="preserve">Table </w:t>
      </w:r>
      <w:r w:rsidR="00275011">
        <w:rPr>
          <w:b/>
          <w:lang w:val="en-US"/>
        </w:rPr>
        <w:t>8</w:t>
      </w:r>
      <w:r w:rsidRPr="00591C71">
        <w:rPr>
          <w:lang w:val="en-US"/>
        </w:rPr>
        <w:t xml:space="preserve">: </w:t>
      </w:r>
      <w:r w:rsidRPr="003E5C12">
        <w:rPr>
          <w:lang w:val="en-US"/>
        </w:rPr>
        <w:t xml:space="preserve">Sensitivity analysis: </w:t>
      </w:r>
      <w:r>
        <w:rPr>
          <w:lang w:val="en-US"/>
        </w:rPr>
        <w:t>t</w:t>
      </w:r>
      <w:r w:rsidRPr="00674D48">
        <w:rPr>
          <w:lang w:val="en-US"/>
        </w:rPr>
        <w:t xml:space="preserve">he association between </w:t>
      </w:r>
      <w:r>
        <w:rPr>
          <w:lang w:val="en-US"/>
        </w:rPr>
        <w:t>pregnancy loss</w:t>
      </w:r>
      <w:r w:rsidRPr="00674D48">
        <w:rPr>
          <w:lang w:val="en-US"/>
        </w:rPr>
        <w:t xml:space="preserve"> and depressive symptoms revealed by logistic mixed effects model</w:t>
      </w:r>
      <w:r w:rsidRPr="002D6848">
        <w:rPr>
          <w:lang w:val="en-US"/>
        </w:rPr>
        <w:t xml:space="preserve"> </w:t>
      </w:r>
      <w:r>
        <w:rPr>
          <w:lang w:val="en-US"/>
        </w:rPr>
        <w:t>in three cohorts</w:t>
      </w:r>
      <w:bookmarkEnd w:id="18"/>
    </w:p>
    <w:tbl>
      <w:tblPr>
        <w:tblStyle w:val="GridTable4-Accent3"/>
        <w:tblW w:w="6091" w:type="dxa"/>
        <w:jc w:val="center"/>
        <w:tblBorders>
          <w:top w:val="single" w:sz="4" w:space="0" w:color="A5A5A5" w:themeColor="accent3"/>
          <w:left w:val="none" w:sz="0" w:space="0" w:color="auto"/>
          <w:right w:val="none" w:sz="0" w:space="0" w:color="auto"/>
          <w:insideH w:val="single" w:sz="4" w:space="0" w:color="A5A5A5" w:themeColor="accent3"/>
          <w:insideV w:val="none" w:sz="0" w:space="0" w:color="auto"/>
        </w:tblBorders>
        <w:tblLook w:val="04A0" w:firstRow="1" w:lastRow="0" w:firstColumn="1" w:lastColumn="0" w:noHBand="0" w:noVBand="1"/>
      </w:tblPr>
      <w:tblGrid>
        <w:gridCol w:w="1919"/>
        <w:gridCol w:w="4172"/>
      </w:tblGrid>
      <w:tr w:rsidR="005B689C" w:rsidRPr="00835D88" w:rsidTr="000F72DD">
        <w:trPr>
          <w:cnfStyle w:val="100000000000" w:firstRow="1" w:lastRow="0" w:firstColumn="0" w:lastColumn="0" w:oddVBand="0" w:evenVBand="0" w:oddHBand="0" w:evenHBand="0" w:firstRowFirstColumn="0" w:firstRowLastColumn="0" w:lastRowFirstColumn="0" w:lastRowLastColumn="0"/>
          <w:trHeight w:val="570"/>
          <w:jc w:val="center"/>
        </w:trPr>
        <w:tc>
          <w:tcPr>
            <w:cnfStyle w:val="001000000000" w:firstRow="0" w:lastRow="0" w:firstColumn="1" w:lastColumn="0" w:oddVBand="0" w:evenVBand="0" w:oddHBand="0" w:evenHBand="0" w:firstRowFirstColumn="0" w:firstRowLastColumn="0" w:lastRowFirstColumn="0" w:lastRowLastColumn="0"/>
            <w:tcW w:w="1919" w:type="dxa"/>
            <w:vAlign w:val="center"/>
          </w:tcPr>
          <w:p w:rsidR="005B689C" w:rsidRPr="00835D88" w:rsidRDefault="005B689C" w:rsidP="007B6553">
            <w:pPr>
              <w:jc w:val="center"/>
              <w:rPr>
                <w:color w:val="auto"/>
                <w:lang w:val="en-US"/>
              </w:rPr>
            </w:pPr>
            <w:r w:rsidRPr="00835D88">
              <w:rPr>
                <w:color w:val="auto"/>
                <w:lang w:val="en-US"/>
              </w:rPr>
              <w:t>Dataset</w:t>
            </w:r>
          </w:p>
        </w:tc>
        <w:tc>
          <w:tcPr>
            <w:tcW w:w="4172" w:type="dxa"/>
            <w:vAlign w:val="center"/>
          </w:tcPr>
          <w:p w:rsidR="005B689C" w:rsidRDefault="005B689C" w:rsidP="007B6553">
            <w:pPr>
              <w:jc w:val="center"/>
              <w:cnfStyle w:val="100000000000" w:firstRow="1"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Models*</w:t>
            </w:r>
          </w:p>
        </w:tc>
      </w:tr>
      <w:tr w:rsidR="005B689C" w:rsidTr="000F72D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919" w:type="dxa"/>
          </w:tcPr>
          <w:p w:rsidR="005B689C" w:rsidRDefault="005B689C" w:rsidP="007B6553">
            <w:pPr>
              <w:rPr>
                <w:lang w:val="en-US"/>
              </w:rPr>
            </w:pPr>
            <w:r w:rsidRPr="00D041AE">
              <w:rPr>
                <w:sz w:val="20"/>
                <w:szCs w:val="20"/>
                <w:lang w:val="en-US"/>
              </w:rPr>
              <w:t>CHARLS</w:t>
            </w:r>
            <w:r>
              <w:rPr>
                <w:sz w:val="20"/>
                <w:szCs w:val="20"/>
                <w:lang w:val="en-US"/>
              </w:rPr>
              <w:t xml:space="preserve"> (China)</w:t>
            </w:r>
          </w:p>
        </w:tc>
        <w:tc>
          <w:tcPr>
            <w:tcW w:w="4172" w:type="dxa"/>
            <w:vAlign w:val="center"/>
          </w:tcPr>
          <w:p w:rsidR="005B689C" w:rsidRPr="006E257B" w:rsidRDefault="005B689C" w:rsidP="007B6553">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p>
        </w:tc>
      </w:tr>
      <w:tr w:rsidR="000F7D3D" w:rsidTr="007B6553">
        <w:trPr>
          <w:jc w:val="center"/>
        </w:trPr>
        <w:tc>
          <w:tcPr>
            <w:cnfStyle w:val="001000000000" w:firstRow="0" w:lastRow="0" w:firstColumn="1" w:lastColumn="0" w:oddVBand="0" w:evenVBand="0" w:oddHBand="0" w:evenHBand="0" w:firstRowFirstColumn="0" w:firstRowLastColumn="0" w:lastRowFirstColumn="0" w:lastRowLastColumn="0"/>
            <w:tcW w:w="1919" w:type="dxa"/>
            <w:vAlign w:val="center"/>
          </w:tcPr>
          <w:p w:rsidR="000F7D3D" w:rsidRDefault="000F7D3D" w:rsidP="000F7D3D">
            <w:pPr>
              <w:rPr>
                <w:lang w:val="en-US"/>
              </w:rPr>
            </w:pPr>
            <w:r>
              <w:rPr>
                <w:b w:val="0"/>
              </w:rPr>
              <w:t xml:space="preserve">    </w:t>
            </w:r>
            <w:r w:rsidRPr="00562F0E">
              <w:rPr>
                <w:b w:val="0"/>
              </w:rPr>
              <w:t>Events, n (%)</w:t>
            </w:r>
          </w:p>
        </w:tc>
        <w:tc>
          <w:tcPr>
            <w:tcW w:w="4172" w:type="dxa"/>
            <w:vAlign w:val="bottom"/>
          </w:tcPr>
          <w:p w:rsidR="000F7D3D" w:rsidRPr="00AA5703" w:rsidRDefault="002453B5" w:rsidP="00E66909">
            <w:pPr>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Pr>
                <w:sz w:val="20"/>
                <w:szCs w:val="20"/>
                <w:lang w:val="en-US"/>
              </w:rPr>
              <w:t>42.</w:t>
            </w:r>
            <w:r w:rsidR="00E66909">
              <w:rPr>
                <w:sz w:val="20"/>
                <w:szCs w:val="20"/>
                <w:lang w:val="en-US"/>
              </w:rPr>
              <w:t>27</w:t>
            </w:r>
            <w:r>
              <w:rPr>
                <w:sz w:val="20"/>
                <w:szCs w:val="20"/>
                <w:lang w:val="en-US"/>
              </w:rPr>
              <w:t>%</w:t>
            </w:r>
          </w:p>
        </w:tc>
      </w:tr>
      <w:tr w:rsidR="00E66909" w:rsidRPr="005D1ECD" w:rsidTr="007B655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919" w:type="dxa"/>
            <w:vAlign w:val="center"/>
          </w:tcPr>
          <w:p w:rsidR="00E66909" w:rsidRDefault="00E66909" w:rsidP="00E66909">
            <w:pPr>
              <w:rPr>
                <w:lang w:val="en-US"/>
              </w:rPr>
            </w:pPr>
            <w:r>
              <w:rPr>
                <w:b w:val="0"/>
              </w:rPr>
              <w:t xml:space="preserve">    </w:t>
            </w:r>
            <w:r w:rsidRPr="00562F0E">
              <w:rPr>
                <w:b w:val="0"/>
              </w:rPr>
              <w:t>OR (95% CI)</w:t>
            </w:r>
            <w:r>
              <w:rPr>
                <w:b w:val="0"/>
              </w:rPr>
              <w:t xml:space="preserve"> </w:t>
            </w:r>
          </w:p>
        </w:tc>
        <w:tc>
          <w:tcPr>
            <w:tcW w:w="4172" w:type="dxa"/>
            <w:vAlign w:val="bottom"/>
          </w:tcPr>
          <w:p w:rsidR="00E66909" w:rsidRPr="00AA5703" w:rsidRDefault="006943DA" w:rsidP="00E66909">
            <w:pPr>
              <w:jc w:val="center"/>
              <w:cnfStyle w:val="000000100000" w:firstRow="0" w:lastRow="0" w:firstColumn="0" w:lastColumn="0" w:oddVBand="0" w:evenVBand="0" w:oddHBand="1" w:evenHBand="0" w:firstRowFirstColumn="0" w:firstRowLastColumn="0" w:lastRowFirstColumn="0" w:lastRowLastColumn="0"/>
              <w:rPr>
                <w:sz w:val="20"/>
                <w:szCs w:val="20"/>
                <w:lang w:val="en-US"/>
              </w:rPr>
            </w:pPr>
            <w:r>
              <w:rPr>
                <w:sz w:val="20"/>
                <w:szCs w:val="20"/>
                <w:lang w:val="en-US"/>
              </w:rPr>
              <w:t>1.13 (1.01-1.26)</w:t>
            </w:r>
          </w:p>
        </w:tc>
      </w:tr>
      <w:tr w:rsidR="00E66909" w:rsidRPr="005D1ECD" w:rsidTr="007B6553">
        <w:trPr>
          <w:jc w:val="center"/>
        </w:trPr>
        <w:tc>
          <w:tcPr>
            <w:cnfStyle w:val="001000000000" w:firstRow="0" w:lastRow="0" w:firstColumn="1" w:lastColumn="0" w:oddVBand="0" w:evenVBand="0" w:oddHBand="0" w:evenHBand="0" w:firstRowFirstColumn="0" w:firstRowLastColumn="0" w:lastRowFirstColumn="0" w:lastRowLastColumn="0"/>
            <w:tcW w:w="1919" w:type="dxa"/>
            <w:vAlign w:val="center"/>
          </w:tcPr>
          <w:p w:rsidR="00E66909" w:rsidRDefault="00E66909" w:rsidP="00E66909">
            <w:pPr>
              <w:rPr>
                <w:lang w:val="en-US"/>
              </w:rPr>
            </w:pPr>
            <w:r w:rsidRPr="00950C29">
              <w:rPr>
                <w:b w:val="0"/>
                <w:lang w:val="en-US"/>
              </w:rPr>
              <w:t xml:space="preserve">    P </w:t>
            </w:r>
          </w:p>
        </w:tc>
        <w:tc>
          <w:tcPr>
            <w:tcW w:w="4172" w:type="dxa"/>
            <w:vAlign w:val="bottom"/>
          </w:tcPr>
          <w:p w:rsidR="00E66909" w:rsidRPr="00AA5703" w:rsidRDefault="006943DA" w:rsidP="00E66909">
            <w:pPr>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Pr>
                <w:sz w:val="20"/>
                <w:szCs w:val="20"/>
                <w:lang w:val="en-US"/>
              </w:rPr>
              <w:t>0.027</w:t>
            </w:r>
          </w:p>
        </w:tc>
      </w:tr>
      <w:tr w:rsidR="000F7D3D" w:rsidRPr="005D1ECD" w:rsidTr="007B655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919" w:type="dxa"/>
          </w:tcPr>
          <w:p w:rsidR="000F7D3D" w:rsidRDefault="000F7D3D" w:rsidP="000F7D3D">
            <w:pPr>
              <w:rPr>
                <w:lang w:val="en-US"/>
              </w:rPr>
            </w:pPr>
            <w:r>
              <w:rPr>
                <w:sz w:val="20"/>
                <w:szCs w:val="20"/>
                <w:lang w:val="en-US"/>
              </w:rPr>
              <w:t>ELSA (England)</w:t>
            </w:r>
          </w:p>
        </w:tc>
        <w:tc>
          <w:tcPr>
            <w:tcW w:w="4172" w:type="dxa"/>
            <w:vAlign w:val="bottom"/>
          </w:tcPr>
          <w:p w:rsidR="000F7D3D" w:rsidRPr="00AA5703" w:rsidRDefault="000F7D3D" w:rsidP="000F7D3D">
            <w:pPr>
              <w:jc w:val="center"/>
              <w:cnfStyle w:val="000000100000" w:firstRow="0" w:lastRow="0" w:firstColumn="0" w:lastColumn="0" w:oddVBand="0" w:evenVBand="0" w:oddHBand="1" w:evenHBand="0" w:firstRowFirstColumn="0" w:firstRowLastColumn="0" w:lastRowFirstColumn="0" w:lastRowLastColumn="0"/>
              <w:rPr>
                <w:sz w:val="20"/>
                <w:szCs w:val="20"/>
                <w:lang w:val="en-US"/>
              </w:rPr>
            </w:pPr>
          </w:p>
        </w:tc>
      </w:tr>
      <w:tr w:rsidR="000F7D3D" w:rsidRPr="005D1ECD" w:rsidTr="007B6553">
        <w:trPr>
          <w:jc w:val="center"/>
        </w:trPr>
        <w:tc>
          <w:tcPr>
            <w:cnfStyle w:val="001000000000" w:firstRow="0" w:lastRow="0" w:firstColumn="1" w:lastColumn="0" w:oddVBand="0" w:evenVBand="0" w:oddHBand="0" w:evenHBand="0" w:firstRowFirstColumn="0" w:firstRowLastColumn="0" w:lastRowFirstColumn="0" w:lastRowLastColumn="0"/>
            <w:tcW w:w="1919" w:type="dxa"/>
            <w:vAlign w:val="center"/>
          </w:tcPr>
          <w:p w:rsidR="000F7D3D" w:rsidRDefault="000F7D3D" w:rsidP="000F7D3D">
            <w:pPr>
              <w:rPr>
                <w:lang w:val="en-US"/>
              </w:rPr>
            </w:pPr>
            <w:r w:rsidRPr="00207308">
              <w:rPr>
                <w:b w:val="0"/>
                <w:lang w:val="en-US"/>
              </w:rPr>
              <w:t xml:space="preserve">    Events, n (%)</w:t>
            </w:r>
          </w:p>
        </w:tc>
        <w:tc>
          <w:tcPr>
            <w:tcW w:w="4172" w:type="dxa"/>
            <w:vAlign w:val="bottom"/>
          </w:tcPr>
          <w:p w:rsidR="000F7D3D" w:rsidRPr="00AA5703" w:rsidRDefault="00A23F89" w:rsidP="000F7D3D">
            <w:pPr>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Pr>
                <w:sz w:val="20"/>
                <w:szCs w:val="20"/>
                <w:lang w:val="en-US"/>
              </w:rPr>
              <w:t>23.13%</w:t>
            </w:r>
          </w:p>
        </w:tc>
      </w:tr>
      <w:tr w:rsidR="000F7D3D" w:rsidRPr="005D1ECD" w:rsidTr="007B655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919" w:type="dxa"/>
            <w:vAlign w:val="center"/>
          </w:tcPr>
          <w:p w:rsidR="000F7D3D" w:rsidRDefault="000F7D3D" w:rsidP="000F7D3D">
            <w:pPr>
              <w:rPr>
                <w:lang w:val="en-US"/>
              </w:rPr>
            </w:pPr>
            <w:r w:rsidRPr="006E257B">
              <w:rPr>
                <w:b w:val="0"/>
                <w:lang w:val="en-US"/>
              </w:rPr>
              <w:t xml:space="preserve">    OR (95% CI) </w:t>
            </w:r>
          </w:p>
        </w:tc>
        <w:tc>
          <w:tcPr>
            <w:tcW w:w="4172" w:type="dxa"/>
            <w:vAlign w:val="bottom"/>
          </w:tcPr>
          <w:p w:rsidR="000F7D3D" w:rsidRPr="00AA5703" w:rsidRDefault="00043924" w:rsidP="000F7D3D">
            <w:pPr>
              <w:jc w:val="center"/>
              <w:cnfStyle w:val="000000100000" w:firstRow="0" w:lastRow="0" w:firstColumn="0" w:lastColumn="0" w:oddVBand="0" w:evenVBand="0" w:oddHBand="1" w:evenHBand="0" w:firstRowFirstColumn="0" w:firstRowLastColumn="0" w:lastRowFirstColumn="0" w:lastRowLastColumn="0"/>
              <w:rPr>
                <w:sz w:val="20"/>
                <w:szCs w:val="20"/>
                <w:lang w:val="en-US"/>
              </w:rPr>
            </w:pPr>
            <w:r>
              <w:rPr>
                <w:sz w:val="20"/>
                <w:szCs w:val="20"/>
                <w:lang w:val="en-US"/>
              </w:rPr>
              <w:t>1.27 (1.02-1.58)</w:t>
            </w:r>
          </w:p>
        </w:tc>
      </w:tr>
      <w:tr w:rsidR="000F7D3D" w:rsidRPr="005D1ECD" w:rsidTr="007B6553">
        <w:trPr>
          <w:jc w:val="center"/>
        </w:trPr>
        <w:tc>
          <w:tcPr>
            <w:cnfStyle w:val="001000000000" w:firstRow="0" w:lastRow="0" w:firstColumn="1" w:lastColumn="0" w:oddVBand="0" w:evenVBand="0" w:oddHBand="0" w:evenHBand="0" w:firstRowFirstColumn="0" w:firstRowLastColumn="0" w:lastRowFirstColumn="0" w:lastRowLastColumn="0"/>
            <w:tcW w:w="1919" w:type="dxa"/>
            <w:vAlign w:val="center"/>
          </w:tcPr>
          <w:p w:rsidR="000F7D3D" w:rsidRDefault="000F7D3D" w:rsidP="000F7D3D">
            <w:pPr>
              <w:rPr>
                <w:lang w:val="en-US"/>
              </w:rPr>
            </w:pPr>
            <w:r w:rsidRPr="006E257B">
              <w:rPr>
                <w:b w:val="0"/>
                <w:lang w:val="en-US"/>
              </w:rPr>
              <w:t xml:space="preserve">    P</w:t>
            </w:r>
          </w:p>
        </w:tc>
        <w:tc>
          <w:tcPr>
            <w:tcW w:w="4172" w:type="dxa"/>
            <w:vAlign w:val="bottom"/>
          </w:tcPr>
          <w:p w:rsidR="000F7D3D" w:rsidRPr="00AA5703" w:rsidRDefault="00043924" w:rsidP="000F7D3D">
            <w:pPr>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Pr>
                <w:sz w:val="20"/>
                <w:szCs w:val="20"/>
                <w:lang w:val="en-US"/>
              </w:rPr>
              <w:t>0.032</w:t>
            </w:r>
          </w:p>
        </w:tc>
      </w:tr>
      <w:tr w:rsidR="000F7D3D" w:rsidRPr="005D1ECD" w:rsidTr="007B655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919" w:type="dxa"/>
          </w:tcPr>
          <w:p w:rsidR="000F7D3D" w:rsidRDefault="000F7D3D" w:rsidP="000F7D3D">
            <w:pPr>
              <w:rPr>
                <w:lang w:val="en-US"/>
              </w:rPr>
            </w:pPr>
            <w:r w:rsidRPr="00D041AE">
              <w:rPr>
                <w:sz w:val="20"/>
                <w:szCs w:val="20"/>
                <w:lang w:val="en-US"/>
              </w:rPr>
              <w:t>HRS</w:t>
            </w:r>
            <w:r>
              <w:rPr>
                <w:sz w:val="20"/>
                <w:szCs w:val="20"/>
                <w:lang w:val="en-US"/>
              </w:rPr>
              <w:t xml:space="preserve"> (USA)</w:t>
            </w:r>
          </w:p>
        </w:tc>
        <w:tc>
          <w:tcPr>
            <w:tcW w:w="4172" w:type="dxa"/>
            <w:vAlign w:val="bottom"/>
          </w:tcPr>
          <w:p w:rsidR="000F7D3D" w:rsidRPr="00AA5703" w:rsidRDefault="000F7D3D" w:rsidP="000F7D3D">
            <w:pPr>
              <w:jc w:val="center"/>
              <w:cnfStyle w:val="000000100000" w:firstRow="0" w:lastRow="0" w:firstColumn="0" w:lastColumn="0" w:oddVBand="0" w:evenVBand="0" w:oddHBand="1" w:evenHBand="0" w:firstRowFirstColumn="0" w:firstRowLastColumn="0" w:lastRowFirstColumn="0" w:lastRowLastColumn="0"/>
              <w:rPr>
                <w:sz w:val="20"/>
                <w:szCs w:val="20"/>
                <w:lang w:val="en-US"/>
              </w:rPr>
            </w:pPr>
          </w:p>
        </w:tc>
      </w:tr>
      <w:tr w:rsidR="000F7D3D" w:rsidRPr="006E257B" w:rsidTr="007B6553">
        <w:trPr>
          <w:jc w:val="center"/>
        </w:trPr>
        <w:tc>
          <w:tcPr>
            <w:cnfStyle w:val="001000000000" w:firstRow="0" w:lastRow="0" w:firstColumn="1" w:lastColumn="0" w:oddVBand="0" w:evenVBand="0" w:oddHBand="0" w:evenHBand="0" w:firstRowFirstColumn="0" w:firstRowLastColumn="0" w:lastRowFirstColumn="0" w:lastRowLastColumn="0"/>
            <w:tcW w:w="1919" w:type="dxa"/>
            <w:vAlign w:val="center"/>
          </w:tcPr>
          <w:p w:rsidR="000F7D3D" w:rsidRDefault="000F7D3D" w:rsidP="000F7D3D">
            <w:pPr>
              <w:rPr>
                <w:lang w:val="en-US"/>
              </w:rPr>
            </w:pPr>
            <w:r w:rsidRPr="00001FF6">
              <w:rPr>
                <w:b w:val="0"/>
                <w:lang w:val="en-US"/>
              </w:rPr>
              <w:t xml:space="preserve">    Events, n (%)</w:t>
            </w:r>
          </w:p>
        </w:tc>
        <w:tc>
          <w:tcPr>
            <w:tcW w:w="4172" w:type="dxa"/>
            <w:vAlign w:val="bottom"/>
          </w:tcPr>
          <w:p w:rsidR="000F7D3D" w:rsidRPr="00AA5703" w:rsidRDefault="004A3CD7" w:rsidP="000F7D3D">
            <w:pPr>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Pr>
                <w:sz w:val="20"/>
                <w:szCs w:val="20"/>
                <w:lang w:val="en-US"/>
              </w:rPr>
              <w:t>24.23%</w:t>
            </w:r>
          </w:p>
        </w:tc>
      </w:tr>
      <w:tr w:rsidR="000F7D3D" w:rsidTr="007B655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919" w:type="dxa"/>
            <w:vAlign w:val="center"/>
          </w:tcPr>
          <w:p w:rsidR="000F7D3D" w:rsidRDefault="000F7D3D" w:rsidP="000F7D3D">
            <w:pPr>
              <w:rPr>
                <w:lang w:val="en-US"/>
              </w:rPr>
            </w:pPr>
            <w:r w:rsidRPr="00001FF6">
              <w:rPr>
                <w:b w:val="0"/>
                <w:lang w:val="en-US"/>
              </w:rPr>
              <w:t xml:space="preserve">    OR (95% CI) </w:t>
            </w:r>
          </w:p>
        </w:tc>
        <w:tc>
          <w:tcPr>
            <w:tcW w:w="4172" w:type="dxa"/>
            <w:vAlign w:val="bottom"/>
          </w:tcPr>
          <w:p w:rsidR="000F7D3D" w:rsidRPr="00AA5703" w:rsidRDefault="00657DFC" w:rsidP="000F7D3D">
            <w:pPr>
              <w:jc w:val="center"/>
              <w:cnfStyle w:val="000000100000" w:firstRow="0" w:lastRow="0" w:firstColumn="0" w:lastColumn="0" w:oddVBand="0" w:evenVBand="0" w:oddHBand="1" w:evenHBand="0" w:firstRowFirstColumn="0" w:firstRowLastColumn="0" w:lastRowFirstColumn="0" w:lastRowLastColumn="0"/>
              <w:rPr>
                <w:sz w:val="20"/>
                <w:szCs w:val="20"/>
                <w:lang w:val="en-US"/>
              </w:rPr>
            </w:pPr>
            <w:r>
              <w:rPr>
                <w:sz w:val="20"/>
                <w:szCs w:val="20"/>
                <w:lang w:val="en-US"/>
              </w:rPr>
              <w:t>1.19 (1.05-1.35)</w:t>
            </w:r>
          </w:p>
        </w:tc>
      </w:tr>
      <w:tr w:rsidR="000F7D3D" w:rsidTr="007B6553">
        <w:trPr>
          <w:jc w:val="center"/>
        </w:trPr>
        <w:tc>
          <w:tcPr>
            <w:cnfStyle w:val="001000000000" w:firstRow="0" w:lastRow="0" w:firstColumn="1" w:lastColumn="0" w:oddVBand="0" w:evenVBand="0" w:oddHBand="0" w:evenHBand="0" w:firstRowFirstColumn="0" w:firstRowLastColumn="0" w:lastRowFirstColumn="0" w:lastRowLastColumn="0"/>
            <w:tcW w:w="1919" w:type="dxa"/>
            <w:vAlign w:val="center"/>
          </w:tcPr>
          <w:p w:rsidR="000F7D3D" w:rsidRDefault="000F7D3D" w:rsidP="000F7D3D">
            <w:pPr>
              <w:rPr>
                <w:lang w:val="en-US"/>
              </w:rPr>
            </w:pPr>
            <w:r>
              <w:rPr>
                <w:b w:val="0"/>
              </w:rPr>
              <w:t xml:space="preserve">    </w:t>
            </w:r>
            <w:r w:rsidRPr="00562F0E">
              <w:rPr>
                <w:b w:val="0"/>
              </w:rPr>
              <w:t>P</w:t>
            </w:r>
            <w:r>
              <w:rPr>
                <w:b w:val="0"/>
              </w:rPr>
              <w:t xml:space="preserve"> </w:t>
            </w:r>
          </w:p>
        </w:tc>
        <w:tc>
          <w:tcPr>
            <w:tcW w:w="4172" w:type="dxa"/>
            <w:vAlign w:val="bottom"/>
          </w:tcPr>
          <w:p w:rsidR="000F7D3D" w:rsidRPr="00AA5703" w:rsidRDefault="00657DFC" w:rsidP="000F7D3D">
            <w:pPr>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Pr>
                <w:sz w:val="20"/>
                <w:szCs w:val="20"/>
                <w:lang w:val="en-US"/>
              </w:rPr>
              <w:t>0.006</w:t>
            </w:r>
          </w:p>
        </w:tc>
      </w:tr>
    </w:tbl>
    <w:p w:rsidR="005B689C" w:rsidRDefault="005B689C" w:rsidP="005B689C">
      <w:pPr>
        <w:jc w:val="both"/>
        <w:rPr>
          <w:lang w:val="en-US"/>
        </w:rPr>
      </w:pPr>
      <w:r>
        <w:rPr>
          <w:lang w:val="en-US"/>
        </w:rPr>
        <w:t xml:space="preserve">*Models were </w:t>
      </w:r>
      <w:r w:rsidR="00275011">
        <w:rPr>
          <w:lang w:val="en-US"/>
        </w:rPr>
        <w:t>restricted for participants age less and equal to 65 years old</w:t>
      </w:r>
      <w:r>
        <w:rPr>
          <w:lang w:val="en-US"/>
        </w:rPr>
        <w:t>.</w:t>
      </w:r>
    </w:p>
    <w:p w:rsidR="005B689C" w:rsidRDefault="005B689C" w:rsidP="006A6282">
      <w:pPr>
        <w:jc w:val="both"/>
        <w:rPr>
          <w:lang w:val="en-US"/>
        </w:rPr>
      </w:pPr>
    </w:p>
    <w:p w:rsidR="00634D81" w:rsidRDefault="00634D81" w:rsidP="006A6282">
      <w:pPr>
        <w:jc w:val="both"/>
        <w:rPr>
          <w:lang w:val="en-US"/>
        </w:rPr>
      </w:pPr>
    </w:p>
    <w:p w:rsidR="00634D81" w:rsidRDefault="00634D81" w:rsidP="006A6282">
      <w:pPr>
        <w:jc w:val="both"/>
        <w:rPr>
          <w:lang w:val="en-US"/>
        </w:rPr>
      </w:pPr>
    </w:p>
    <w:p w:rsidR="00634D81" w:rsidRDefault="00634D81" w:rsidP="006A6282">
      <w:pPr>
        <w:jc w:val="both"/>
        <w:rPr>
          <w:lang w:val="en-US"/>
        </w:rPr>
      </w:pPr>
    </w:p>
    <w:p w:rsidR="00634D81" w:rsidRDefault="00634D81" w:rsidP="006A6282">
      <w:pPr>
        <w:jc w:val="both"/>
        <w:rPr>
          <w:lang w:val="en-US"/>
        </w:rPr>
      </w:pPr>
    </w:p>
    <w:p w:rsidR="00634D81" w:rsidRDefault="00634D81" w:rsidP="006A6282">
      <w:pPr>
        <w:jc w:val="both"/>
        <w:rPr>
          <w:lang w:val="en-US"/>
        </w:rPr>
      </w:pPr>
    </w:p>
    <w:p w:rsidR="00634D81" w:rsidRDefault="00634D81" w:rsidP="006A6282">
      <w:pPr>
        <w:jc w:val="both"/>
        <w:rPr>
          <w:lang w:val="en-US"/>
        </w:rPr>
      </w:pPr>
    </w:p>
    <w:p w:rsidR="00634D81" w:rsidRPr="00EE5962" w:rsidRDefault="00634D81" w:rsidP="00634D81">
      <w:pPr>
        <w:pStyle w:val="Heading2"/>
        <w:rPr>
          <w:lang w:val="en-US"/>
        </w:rPr>
      </w:pPr>
      <w:bookmarkStart w:id="19" w:name="_Toc208495707"/>
      <w:r w:rsidRPr="00591C71">
        <w:rPr>
          <w:b/>
          <w:lang w:val="en-US"/>
        </w:rPr>
        <w:lastRenderedPageBreak/>
        <w:t xml:space="preserve">Table </w:t>
      </w:r>
      <w:r>
        <w:rPr>
          <w:b/>
          <w:lang w:val="en-US"/>
        </w:rPr>
        <w:t>9</w:t>
      </w:r>
      <w:r w:rsidRPr="00591C71">
        <w:rPr>
          <w:lang w:val="en-US"/>
        </w:rPr>
        <w:t xml:space="preserve">: </w:t>
      </w:r>
      <w:r w:rsidRPr="003E5C12">
        <w:rPr>
          <w:lang w:val="en-US"/>
        </w:rPr>
        <w:t xml:space="preserve">Sensitivity analysis: </w:t>
      </w:r>
      <w:r>
        <w:rPr>
          <w:lang w:val="en-US"/>
        </w:rPr>
        <w:t>t</w:t>
      </w:r>
      <w:r w:rsidRPr="00674D48">
        <w:rPr>
          <w:lang w:val="en-US"/>
        </w:rPr>
        <w:t xml:space="preserve">he association between </w:t>
      </w:r>
      <w:r>
        <w:rPr>
          <w:lang w:val="en-US"/>
        </w:rPr>
        <w:t>pregnancy loss</w:t>
      </w:r>
      <w:r w:rsidRPr="00674D48">
        <w:rPr>
          <w:lang w:val="en-US"/>
        </w:rPr>
        <w:t xml:space="preserve"> and depressive symptoms revealed by logistic mixed effects model</w:t>
      </w:r>
      <w:r w:rsidRPr="002D6848">
        <w:rPr>
          <w:lang w:val="en-US"/>
        </w:rPr>
        <w:t xml:space="preserve"> </w:t>
      </w:r>
      <w:r>
        <w:rPr>
          <w:lang w:val="en-US"/>
        </w:rPr>
        <w:t>in three cohorts</w:t>
      </w:r>
      <w:bookmarkEnd w:id="19"/>
    </w:p>
    <w:tbl>
      <w:tblPr>
        <w:tblStyle w:val="GridTable4-Accent3"/>
        <w:tblW w:w="6091" w:type="dxa"/>
        <w:jc w:val="center"/>
        <w:tblBorders>
          <w:top w:val="single" w:sz="4" w:space="0" w:color="A5A5A5" w:themeColor="accent3"/>
          <w:left w:val="none" w:sz="0" w:space="0" w:color="auto"/>
          <w:right w:val="none" w:sz="0" w:space="0" w:color="auto"/>
          <w:insideH w:val="single" w:sz="4" w:space="0" w:color="A5A5A5" w:themeColor="accent3"/>
          <w:insideV w:val="none" w:sz="0" w:space="0" w:color="auto"/>
        </w:tblBorders>
        <w:tblLook w:val="04A0" w:firstRow="1" w:lastRow="0" w:firstColumn="1" w:lastColumn="0" w:noHBand="0" w:noVBand="1"/>
      </w:tblPr>
      <w:tblGrid>
        <w:gridCol w:w="1919"/>
        <w:gridCol w:w="4172"/>
      </w:tblGrid>
      <w:tr w:rsidR="00634D81" w:rsidRPr="00835D88" w:rsidTr="000F72DD">
        <w:trPr>
          <w:cnfStyle w:val="100000000000" w:firstRow="1" w:lastRow="0" w:firstColumn="0" w:lastColumn="0" w:oddVBand="0" w:evenVBand="0" w:oddHBand="0" w:evenHBand="0" w:firstRowFirstColumn="0" w:firstRowLastColumn="0" w:lastRowFirstColumn="0" w:lastRowLastColumn="0"/>
          <w:trHeight w:val="570"/>
          <w:jc w:val="center"/>
        </w:trPr>
        <w:tc>
          <w:tcPr>
            <w:cnfStyle w:val="001000000000" w:firstRow="0" w:lastRow="0" w:firstColumn="1" w:lastColumn="0" w:oddVBand="0" w:evenVBand="0" w:oddHBand="0" w:evenHBand="0" w:firstRowFirstColumn="0" w:firstRowLastColumn="0" w:lastRowFirstColumn="0" w:lastRowLastColumn="0"/>
            <w:tcW w:w="1919" w:type="dxa"/>
            <w:vAlign w:val="center"/>
          </w:tcPr>
          <w:p w:rsidR="00634D81" w:rsidRPr="00835D88" w:rsidRDefault="00634D81" w:rsidP="007B6553">
            <w:pPr>
              <w:jc w:val="center"/>
              <w:rPr>
                <w:color w:val="auto"/>
                <w:lang w:val="en-US"/>
              </w:rPr>
            </w:pPr>
            <w:r w:rsidRPr="00835D88">
              <w:rPr>
                <w:color w:val="auto"/>
                <w:lang w:val="en-US"/>
              </w:rPr>
              <w:t>Dataset</w:t>
            </w:r>
          </w:p>
        </w:tc>
        <w:tc>
          <w:tcPr>
            <w:tcW w:w="4172" w:type="dxa"/>
            <w:vAlign w:val="center"/>
          </w:tcPr>
          <w:p w:rsidR="00634D81" w:rsidRDefault="00634D81" w:rsidP="007B6553">
            <w:pPr>
              <w:jc w:val="center"/>
              <w:cnfStyle w:val="100000000000" w:firstRow="1"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Models*</w:t>
            </w:r>
          </w:p>
        </w:tc>
      </w:tr>
      <w:tr w:rsidR="00634D81" w:rsidTr="000F72D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919" w:type="dxa"/>
          </w:tcPr>
          <w:p w:rsidR="00634D81" w:rsidRDefault="00634D81" w:rsidP="007B6553">
            <w:pPr>
              <w:rPr>
                <w:lang w:val="en-US"/>
              </w:rPr>
            </w:pPr>
            <w:r w:rsidRPr="00D041AE">
              <w:rPr>
                <w:sz w:val="20"/>
                <w:szCs w:val="20"/>
                <w:lang w:val="en-US"/>
              </w:rPr>
              <w:t>CHARLS</w:t>
            </w:r>
            <w:r>
              <w:rPr>
                <w:sz w:val="20"/>
                <w:szCs w:val="20"/>
                <w:lang w:val="en-US"/>
              </w:rPr>
              <w:t xml:space="preserve"> (China)</w:t>
            </w:r>
          </w:p>
        </w:tc>
        <w:tc>
          <w:tcPr>
            <w:tcW w:w="4172" w:type="dxa"/>
            <w:vAlign w:val="center"/>
          </w:tcPr>
          <w:p w:rsidR="00634D81" w:rsidRPr="006E257B" w:rsidRDefault="00634D81" w:rsidP="007B6553">
            <w:pPr>
              <w:jc w:val="center"/>
              <w:cnfStyle w:val="000000100000" w:firstRow="0" w:lastRow="0" w:firstColumn="0" w:lastColumn="0" w:oddVBand="0" w:evenVBand="0" w:oddHBand="1" w:evenHBand="0" w:firstRowFirstColumn="0" w:firstRowLastColumn="0" w:lastRowFirstColumn="0" w:lastRowLastColumn="0"/>
              <w:rPr>
                <w:sz w:val="16"/>
                <w:szCs w:val="16"/>
                <w:lang w:val="en-US"/>
              </w:rPr>
            </w:pPr>
          </w:p>
        </w:tc>
      </w:tr>
      <w:tr w:rsidR="000F7D3D" w:rsidTr="007B6553">
        <w:trPr>
          <w:jc w:val="center"/>
        </w:trPr>
        <w:tc>
          <w:tcPr>
            <w:cnfStyle w:val="001000000000" w:firstRow="0" w:lastRow="0" w:firstColumn="1" w:lastColumn="0" w:oddVBand="0" w:evenVBand="0" w:oddHBand="0" w:evenHBand="0" w:firstRowFirstColumn="0" w:firstRowLastColumn="0" w:lastRowFirstColumn="0" w:lastRowLastColumn="0"/>
            <w:tcW w:w="1919" w:type="dxa"/>
            <w:vAlign w:val="center"/>
          </w:tcPr>
          <w:p w:rsidR="000F7D3D" w:rsidRDefault="000F7D3D" w:rsidP="000F7D3D">
            <w:pPr>
              <w:rPr>
                <w:lang w:val="en-US"/>
              </w:rPr>
            </w:pPr>
            <w:r>
              <w:rPr>
                <w:b w:val="0"/>
              </w:rPr>
              <w:t xml:space="preserve">    </w:t>
            </w:r>
            <w:r w:rsidRPr="00562F0E">
              <w:rPr>
                <w:b w:val="0"/>
              </w:rPr>
              <w:t>Events, n (%)</w:t>
            </w:r>
          </w:p>
        </w:tc>
        <w:tc>
          <w:tcPr>
            <w:tcW w:w="4172" w:type="dxa"/>
            <w:vAlign w:val="bottom"/>
          </w:tcPr>
          <w:p w:rsidR="000F7D3D" w:rsidRPr="00AA5703" w:rsidRDefault="00980EBA" w:rsidP="000F7D3D">
            <w:pPr>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Pr>
                <w:sz w:val="20"/>
                <w:szCs w:val="20"/>
                <w:lang w:val="en-US"/>
              </w:rPr>
              <w:t>43.41%</w:t>
            </w:r>
          </w:p>
        </w:tc>
      </w:tr>
      <w:tr w:rsidR="000F7D3D" w:rsidRPr="005D1ECD" w:rsidTr="007B655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919" w:type="dxa"/>
            <w:vAlign w:val="center"/>
          </w:tcPr>
          <w:p w:rsidR="000F7D3D" w:rsidRDefault="000F7D3D" w:rsidP="000F7D3D">
            <w:pPr>
              <w:rPr>
                <w:lang w:val="en-US"/>
              </w:rPr>
            </w:pPr>
            <w:r>
              <w:rPr>
                <w:b w:val="0"/>
              </w:rPr>
              <w:t xml:space="preserve">    </w:t>
            </w:r>
            <w:r w:rsidRPr="00562F0E">
              <w:rPr>
                <w:b w:val="0"/>
              </w:rPr>
              <w:t>OR (95% CI)</w:t>
            </w:r>
            <w:r>
              <w:rPr>
                <w:b w:val="0"/>
              </w:rPr>
              <w:t xml:space="preserve"> </w:t>
            </w:r>
          </w:p>
        </w:tc>
        <w:tc>
          <w:tcPr>
            <w:tcW w:w="4172" w:type="dxa"/>
            <w:vAlign w:val="bottom"/>
          </w:tcPr>
          <w:p w:rsidR="000F7D3D" w:rsidRPr="00AA5703" w:rsidRDefault="00AC7B51" w:rsidP="000F7D3D">
            <w:pPr>
              <w:jc w:val="center"/>
              <w:cnfStyle w:val="000000100000" w:firstRow="0" w:lastRow="0" w:firstColumn="0" w:lastColumn="0" w:oddVBand="0" w:evenVBand="0" w:oddHBand="1" w:evenHBand="0" w:firstRowFirstColumn="0" w:firstRowLastColumn="0" w:lastRowFirstColumn="0" w:lastRowLastColumn="0"/>
              <w:rPr>
                <w:sz w:val="20"/>
                <w:szCs w:val="20"/>
                <w:lang w:val="en-US"/>
              </w:rPr>
            </w:pPr>
            <w:r>
              <w:rPr>
                <w:sz w:val="20"/>
                <w:szCs w:val="20"/>
                <w:lang w:val="en-US"/>
              </w:rPr>
              <w:t>1.12 (1.03-1.22)</w:t>
            </w:r>
          </w:p>
        </w:tc>
      </w:tr>
      <w:tr w:rsidR="000F7D3D" w:rsidRPr="005D1ECD" w:rsidTr="007B6553">
        <w:trPr>
          <w:jc w:val="center"/>
        </w:trPr>
        <w:tc>
          <w:tcPr>
            <w:cnfStyle w:val="001000000000" w:firstRow="0" w:lastRow="0" w:firstColumn="1" w:lastColumn="0" w:oddVBand="0" w:evenVBand="0" w:oddHBand="0" w:evenHBand="0" w:firstRowFirstColumn="0" w:firstRowLastColumn="0" w:lastRowFirstColumn="0" w:lastRowLastColumn="0"/>
            <w:tcW w:w="1919" w:type="dxa"/>
            <w:vAlign w:val="center"/>
          </w:tcPr>
          <w:p w:rsidR="000F7D3D" w:rsidRDefault="000F7D3D" w:rsidP="000F7D3D">
            <w:pPr>
              <w:rPr>
                <w:lang w:val="en-US"/>
              </w:rPr>
            </w:pPr>
            <w:r w:rsidRPr="00950C29">
              <w:rPr>
                <w:b w:val="0"/>
                <w:lang w:val="en-US"/>
              </w:rPr>
              <w:t xml:space="preserve">    P </w:t>
            </w:r>
          </w:p>
        </w:tc>
        <w:tc>
          <w:tcPr>
            <w:tcW w:w="4172" w:type="dxa"/>
            <w:vAlign w:val="bottom"/>
          </w:tcPr>
          <w:p w:rsidR="000F7D3D" w:rsidRPr="00AA5703" w:rsidRDefault="00AC7B51" w:rsidP="000F7D3D">
            <w:pPr>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Pr>
                <w:sz w:val="20"/>
                <w:szCs w:val="20"/>
                <w:lang w:val="en-US"/>
              </w:rPr>
              <w:t>0.010</w:t>
            </w:r>
          </w:p>
        </w:tc>
      </w:tr>
      <w:tr w:rsidR="000F7D3D" w:rsidRPr="005D1ECD" w:rsidTr="007B655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919" w:type="dxa"/>
          </w:tcPr>
          <w:p w:rsidR="000F7D3D" w:rsidRDefault="000F7D3D" w:rsidP="000F7D3D">
            <w:pPr>
              <w:rPr>
                <w:lang w:val="en-US"/>
              </w:rPr>
            </w:pPr>
            <w:r>
              <w:rPr>
                <w:sz w:val="20"/>
                <w:szCs w:val="20"/>
                <w:lang w:val="en-US"/>
              </w:rPr>
              <w:t>ELSA (England)</w:t>
            </w:r>
          </w:p>
        </w:tc>
        <w:tc>
          <w:tcPr>
            <w:tcW w:w="4172" w:type="dxa"/>
            <w:vAlign w:val="bottom"/>
          </w:tcPr>
          <w:p w:rsidR="000F7D3D" w:rsidRPr="00AA5703" w:rsidRDefault="000F7D3D" w:rsidP="000F7D3D">
            <w:pPr>
              <w:jc w:val="center"/>
              <w:cnfStyle w:val="000000100000" w:firstRow="0" w:lastRow="0" w:firstColumn="0" w:lastColumn="0" w:oddVBand="0" w:evenVBand="0" w:oddHBand="1" w:evenHBand="0" w:firstRowFirstColumn="0" w:firstRowLastColumn="0" w:lastRowFirstColumn="0" w:lastRowLastColumn="0"/>
              <w:rPr>
                <w:sz w:val="20"/>
                <w:szCs w:val="20"/>
                <w:lang w:val="en-US"/>
              </w:rPr>
            </w:pPr>
          </w:p>
        </w:tc>
      </w:tr>
      <w:tr w:rsidR="000F7D3D" w:rsidRPr="005D1ECD" w:rsidTr="007B6553">
        <w:trPr>
          <w:jc w:val="center"/>
        </w:trPr>
        <w:tc>
          <w:tcPr>
            <w:cnfStyle w:val="001000000000" w:firstRow="0" w:lastRow="0" w:firstColumn="1" w:lastColumn="0" w:oddVBand="0" w:evenVBand="0" w:oddHBand="0" w:evenHBand="0" w:firstRowFirstColumn="0" w:firstRowLastColumn="0" w:lastRowFirstColumn="0" w:lastRowLastColumn="0"/>
            <w:tcW w:w="1919" w:type="dxa"/>
            <w:vAlign w:val="center"/>
          </w:tcPr>
          <w:p w:rsidR="000F7D3D" w:rsidRDefault="000F7D3D" w:rsidP="000F7D3D">
            <w:pPr>
              <w:rPr>
                <w:lang w:val="en-US"/>
              </w:rPr>
            </w:pPr>
            <w:r w:rsidRPr="00207308">
              <w:rPr>
                <w:b w:val="0"/>
                <w:lang w:val="en-US"/>
              </w:rPr>
              <w:t xml:space="preserve">    Events, n (%)</w:t>
            </w:r>
          </w:p>
        </w:tc>
        <w:tc>
          <w:tcPr>
            <w:tcW w:w="4172" w:type="dxa"/>
            <w:vAlign w:val="bottom"/>
          </w:tcPr>
          <w:p w:rsidR="000F7D3D" w:rsidRPr="00AA5703" w:rsidRDefault="00AC7B51" w:rsidP="000F7D3D">
            <w:pPr>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Pr>
                <w:sz w:val="20"/>
                <w:szCs w:val="20"/>
                <w:lang w:val="en-US"/>
              </w:rPr>
              <w:t>26.43%</w:t>
            </w:r>
          </w:p>
        </w:tc>
      </w:tr>
      <w:tr w:rsidR="000F7D3D" w:rsidRPr="005D1ECD" w:rsidTr="007B655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919" w:type="dxa"/>
            <w:vAlign w:val="center"/>
          </w:tcPr>
          <w:p w:rsidR="000F7D3D" w:rsidRDefault="000F7D3D" w:rsidP="000F7D3D">
            <w:pPr>
              <w:rPr>
                <w:lang w:val="en-US"/>
              </w:rPr>
            </w:pPr>
            <w:r w:rsidRPr="006E257B">
              <w:rPr>
                <w:b w:val="0"/>
                <w:lang w:val="en-US"/>
              </w:rPr>
              <w:t xml:space="preserve">    OR (95% CI) </w:t>
            </w:r>
          </w:p>
        </w:tc>
        <w:tc>
          <w:tcPr>
            <w:tcW w:w="4172" w:type="dxa"/>
            <w:vAlign w:val="bottom"/>
          </w:tcPr>
          <w:p w:rsidR="000F7D3D" w:rsidRPr="00AA5703" w:rsidRDefault="00D370AC" w:rsidP="000F7D3D">
            <w:pPr>
              <w:jc w:val="center"/>
              <w:cnfStyle w:val="000000100000" w:firstRow="0" w:lastRow="0" w:firstColumn="0" w:lastColumn="0" w:oddVBand="0" w:evenVBand="0" w:oddHBand="1" w:evenHBand="0" w:firstRowFirstColumn="0" w:firstRowLastColumn="0" w:lastRowFirstColumn="0" w:lastRowLastColumn="0"/>
              <w:rPr>
                <w:sz w:val="20"/>
                <w:szCs w:val="20"/>
                <w:lang w:val="en-US"/>
              </w:rPr>
            </w:pPr>
            <w:r>
              <w:rPr>
                <w:sz w:val="20"/>
                <w:szCs w:val="20"/>
                <w:lang w:val="en-US"/>
              </w:rPr>
              <w:t>1.29 (1.10-1.52)</w:t>
            </w:r>
          </w:p>
        </w:tc>
      </w:tr>
      <w:tr w:rsidR="000F7D3D" w:rsidRPr="005D1ECD" w:rsidTr="007B6553">
        <w:trPr>
          <w:jc w:val="center"/>
        </w:trPr>
        <w:tc>
          <w:tcPr>
            <w:cnfStyle w:val="001000000000" w:firstRow="0" w:lastRow="0" w:firstColumn="1" w:lastColumn="0" w:oddVBand="0" w:evenVBand="0" w:oddHBand="0" w:evenHBand="0" w:firstRowFirstColumn="0" w:firstRowLastColumn="0" w:lastRowFirstColumn="0" w:lastRowLastColumn="0"/>
            <w:tcW w:w="1919" w:type="dxa"/>
            <w:vAlign w:val="center"/>
          </w:tcPr>
          <w:p w:rsidR="000F7D3D" w:rsidRDefault="000F7D3D" w:rsidP="000F7D3D">
            <w:pPr>
              <w:rPr>
                <w:lang w:val="en-US"/>
              </w:rPr>
            </w:pPr>
            <w:r w:rsidRPr="006E257B">
              <w:rPr>
                <w:b w:val="0"/>
                <w:lang w:val="en-US"/>
              </w:rPr>
              <w:t xml:space="preserve">    P</w:t>
            </w:r>
          </w:p>
        </w:tc>
        <w:tc>
          <w:tcPr>
            <w:tcW w:w="4172" w:type="dxa"/>
            <w:vAlign w:val="bottom"/>
          </w:tcPr>
          <w:p w:rsidR="000F7D3D" w:rsidRPr="00AA5703" w:rsidRDefault="00D370AC" w:rsidP="000F7D3D">
            <w:pPr>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Pr>
                <w:sz w:val="20"/>
                <w:szCs w:val="20"/>
                <w:lang w:val="en-US"/>
              </w:rPr>
              <w:t>0.002</w:t>
            </w:r>
          </w:p>
        </w:tc>
      </w:tr>
      <w:tr w:rsidR="000F7D3D" w:rsidRPr="005D1ECD" w:rsidTr="007B655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919" w:type="dxa"/>
          </w:tcPr>
          <w:p w:rsidR="000F7D3D" w:rsidRDefault="000F7D3D" w:rsidP="000F7D3D">
            <w:pPr>
              <w:rPr>
                <w:lang w:val="en-US"/>
              </w:rPr>
            </w:pPr>
            <w:r w:rsidRPr="00D041AE">
              <w:rPr>
                <w:sz w:val="20"/>
                <w:szCs w:val="20"/>
                <w:lang w:val="en-US"/>
              </w:rPr>
              <w:t>HRS</w:t>
            </w:r>
            <w:r>
              <w:rPr>
                <w:sz w:val="20"/>
                <w:szCs w:val="20"/>
                <w:lang w:val="en-US"/>
              </w:rPr>
              <w:t xml:space="preserve"> (USA)</w:t>
            </w:r>
          </w:p>
        </w:tc>
        <w:tc>
          <w:tcPr>
            <w:tcW w:w="4172" w:type="dxa"/>
            <w:vAlign w:val="bottom"/>
          </w:tcPr>
          <w:p w:rsidR="000F7D3D" w:rsidRPr="00AA5703" w:rsidRDefault="000F7D3D" w:rsidP="000F7D3D">
            <w:pPr>
              <w:jc w:val="center"/>
              <w:cnfStyle w:val="000000100000" w:firstRow="0" w:lastRow="0" w:firstColumn="0" w:lastColumn="0" w:oddVBand="0" w:evenVBand="0" w:oddHBand="1" w:evenHBand="0" w:firstRowFirstColumn="0" w:firstRowLastColumn="0" w:lastRowFirstColumn="0" w:lastRowLastColumn="0"/>
              <w:rPr>
                <w:sz w:val="20"/>
                <w:szCs w:val="20"/>
                <w:lang w:val="en-US"/>
              </w:rPr>
            </w:pPr>
          </w:p>
        </w:tc>
      </w:tr>
      <w:tr w:rsidR="000F7D3D" w:rsidRPr="006E257B" w:rsidTr="007B6553">
        <w:trPr>
          <w:jc w:val="center"/>
        </w:trPr>
        <w:tc>
          <w:tcPr>
            <w:cnfStyle w:val="001000000000" w:firstRow="0" w:lastRow="0" w:firstColumn="1" w:lastColumn="0" w:oddVBand="0" w:evenVBand="0" w:oddHBand="0" w:evenHBand="0" w:firstRowFirstColumn="0" w:firstRowLastColumn="0" w:lastRowFirstColumn="0" w:lastRowLastColumn="0"/>
            <w:tcW w:w="1919" w:type="dxa"/>
            <w:vAlign w:val="center"/>
          </w:tcPr>
          <w:p w:rsidR="000F7D3D" w:rsidRDefault="000F7D3D" w:rsidP="000F7D3D">
            <w:pPr>
              <w:rPr>
                <w:lang w:val="en-US"/>
              </w:rPr>
            </w:pPr>
            <w:r w:rsidRPr="00001FF6">
              <w:rPr>
                <w:b w:val="0"/>
                <w:lang w:val="en-US"/>
              </w:rPr>
              <w:t xml:space="preserve">    Events, n (%)</w:t>
            </w:r>
          </w:p>
        </w:tc>
        <w:tc>
          <w:tcPr>
            <w:tcW w:w="4172" w:type="dxa"/>
            <w:vAlign w:val="bottom"/>
          </w:tcPr>
          <w:p w:rsidR="000F7D3D" w:rsidRPr="00AA5703" w:rsidRDefault="005440CE" w:rsidP="000F7D3D">
            <w:pPr>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Pr>
                <w:sz w:val="20"/>
                <w:szCs w:val="20"/>
                <w:lang w:val="en-US"/>
              </w:rPr>
              <w:t>22.20%</w:t>
            </w:r>
          </w:p>
        </w:tc>
      </w:tr>
      <w:tr w:rsidR="000F7D3D" w:rsidTr="007B655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919" w:type="dxa"/>
            <w:vAlign w:val="center"/>
          </w:tcPr>
          <w:p w:rsidR="000F7D3D" w:rsidRDefault="000F7D3D" w:rsidP="000F7D3D">
            <w:pPr>
              <w:rPr>
                <w:lang w:val="en-US"/>
              </w:rPr>
            </w:pPr>
            <w:r w:rsidRPr="00001FF6">
              <w:rPr>
                <w:b w:val="0"/>
                <w:lang w:val="en-US"/>
              </w:rPr>
              <w:t xml:space="preserve">    OR (95% CI) </w:t>
            </w:r>
          </w:p>
        </w:tc>
        <w:tc>
          <w:tcPr>
            <w:tcW w:w="4172" w:type="dxa"/>
            <w:vAlign w:val="bottom"/>
          </w:tcPr>
          <w:p w:rsidR="000F7D3D" w:rsidRPr="00AA5703" w:rsidRDefault="001B3242" w:rsidP="000F7D3D">
            <w:pPr>
              <w:jc w:val="center"/>
              <w:cnfStyle w:val="000000100000" w:firstRow="0" w:lastRow="0" w:firstColumn="0" w:lastColumn="0" w:oddVBand="0" w:evenVBand="0" w:oddHBand="1" w:evenHBand="0" w:firstRowFirstColumn="0" w:firstRowLastColumn="0" w:lastRowFirstColumn="0" w:lastRowLastColumn="0"/>
              <w:rPr>
                <w:sz w:val="20"/>
                <w:szCs w:val="20"/>
                <w:lang w:val="en-US"/>
              </w:rPr>
            </w:pPr>
            <w:r>
              <w:rPr>
                <w:sz w:val="20"/>
                <w:szCs w:val="20"/>
                <w:lang w:val="en-US"/>
              </w:rPr>
              <w:t>1.16 (1.04-1.29)</w:t>
            </w:r>
          </w:p>
        </w:tc>
      </w:tr>
      <w:tr w:rsidR="000F7D3D" w:rsidTr="007B6553">
        <w:trPr>
          <w:jc w:val="center"/>
        </w:trPr>
        <w:tc>
          <w:tcPr>
            <w:cnfStyle w:val="001000000000" w:firstRow="0" w:lastRow="0" w:firstColumn="1" w:lastColumn="0" w:oddVBand="0" w:evenVBand="0" w:oddHBand="0" w:evenHBand="0" w:firstRowFirstColumn="0" w:firstRowLastColumn="0" w:lastRowFirstColumn="0" w:lastRowLastColumn="0"/>
            <w:tcW w:w="1919" w:type="dxa"/>
            <w:vAlign w:val="center"/>
          </w:tcPr>
          <w:p w:rsidR="000F7D3D" w:rsidRDefault="000F7D3D" w:rsidP="000F7D3D">
            <w:pPr>
              <w:rPr>
                <w:lang w:val="en-US"/>
              </w:rPr>
            </w:pPr>
            <w:r>
              <w:rPr>
                <w:b w:val="0"/>
              </w:rPr>
              <w:t xml:space="preserve">    </w:t>
            </w:r>
            <w:r w:rsidRPr="00562F0E">
              <w:rPr>
                <w:b w:val="0"/>
              </w:rPr>
              <w:t>P</w:t>
            </w:r>
            <w:r>
              <w:rPr>
                <w:b w:val="0"/>
              </w:rPr>
              <w:t xml:space="preserve"> </w:t>
            </w:r>
          </w:p>
        </w:tc>
        <w:tc>
          <w:tcPr>
            <w:tcW w:w="4172" w:type="dxa"/>
            <w:vAlign w:val="bottom"/>
          </w:tcPr>
          <w:p w:rsidR="000F7D3D" w:rsidRPr="00AA5703" w:rsidRDefault="001B3242" w:rsidP="000F7D3D">
            <w:pPr>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Pr>
                <w:sz w:val="20"/>
                <w:szCs w:val="20"/>
                <w:lang w:val="en-US"/>
              </w:rPr>
              <w:t>0.006</w:t>
            </w:r>
          </w:p>
        </w:tc>
      </w:tr>
    </w:tbl>
    <w:p w:rsidR="00634D81" w:rsidRDefault="00634D81" w:rsidP="00634D81">
      <w:pPr>
        <w:jc w:val="both"/>
        <w:rPr>
          <w:lang w:val="en-US"/>
        </w:rPr>
      </w:pPr>
      <w:r>
        <w:rPr>
          <w:lang w:val="en-US"/>
        </w:rPr>
        <w:t>*Models were refitted using data after imputation</w:t>
      </w:r>
      <w:r w:rsidR="00A65177">
        <w:rPr>
          <w:lang w:val="en-US"/>
        </w:rPr>
        <w:t>.</w:t>
      </w:r>
    </w:p>
    <w:p w:rsidR="00634D81" w:rsidRDefault="00634D81" w:rsidP="006A6282">
      <w:pPr>
        <w:jc w:val="both"/>
        <w:rPr>
          <w:lang w:val="en-US"/>
        </w:rPr>
      </w:pPr>
    </w:p>
    <w:p w:rsidR="00245609" w:rsidRDefault="00E25788" w:rsidP="00510E66">
      <w:pPr>
        <w:pStyle w:val="1"/>
        <w:rPr>
          <w:lang w:val="en-US"/>
        </w:rPr>
      </w:pPr>
      <w:r>
        <w:rPr>
          <w:noProof/>
          <w:lang w:val="de-DE" w:eastAsia="zh-CN"/>
        </w:rPr>
        <w:lastRenderedPageBreak/>
        <w:drawing>
          <wp:inline distT="0" distB="0" distL="0" distR="0">
            <wp:extent cx="5759450" cy="56292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Copy of pregnancy.drawio.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59450" cy="5629275"/>
                    </a:xfrm>
                    <a:prstGeom prst="rect">
                      <a:avLst/>
                    </a:prstGeom>
                  </pic:spPr>
                </pic:pic>
              </a:graphicData>
            </a:graphic>
          </wp:inline>
        </w:drawing>
      </w:r>
    </w:p>
    <w:p w:rsidR="003E5C12" w:rsidRPr="003E5C12" w:rsidRDefault="00D91995" w:rsidP="003E5C12">
      <w:pPr>
        <w:pStyle w:val="Heading2"/>
        <w:rPr>
          <w:lang w:val="en-US"/>
        </w:rPr>
      </w:pPr>
      <w:bookmarkStart w:id="20" w:name="_Toc208495708"/>
      <w:r>
        <w:rPr>
          <w:b/>
          <w:lang w:val="en-US"/>
        </w:rPr>
        <w:t>Figure</w:t>
      </w:r>
      <w:r w:rsidRPr="00591C71">
        <w:rPr>
          <w:b/>
          <w:lang w:val="en-US"/>
        </w:rPr>
        <w:t xml:space="preserve"> </w:t>
      </w:r>
      <w:r w:rsidR="00867861">
        <w:rPr>
          <w:b/>
          <w:lang w:val="en-US"/>
        </w:rPr>
        <w:t>1</w:t>
      </w:r>
      <w:r w:rsidRPr="00591C71">
        <w:rPr>
          <w:lang w:val="en-US"/>
        </w:rPr>
        <w:t xml:space="preserve">: </w:t>
      </w:r>
      <w:r w:rsidR="003E5C12" w:rsidRPr="003E5C12">
        <w:rPr>
          <w:lang w:val="en-US"/>
        </w:rPr>
        <w:t xml:space="preserve">Sensitivity analysis: </w:t>
      </w:r>
      <w:r w:rsidR="009254B4">
        <w:rPr>
          <w:lang w:val="en-US"/>
        </w:rPr>
        <w:t>m</w:t>
      </w:r>
      <w:r w:rsidR="009254B4" w:rsidRPr="00F936E9">
        <w:rPr>
          <w:lang w:val="en-US"/>
        </w:rPr>
        <w:t xml:space="preserve">ediation of the association between adverse childhood experiences (ACE) and </w:t>
      </w:r>
      <w:r w:rsidR="009254B4">
        <w:rPr>
          <w:lang w:val="en-US"/>
        </w:rPr>
        <w:t xml:space="preserve">late-life </w:t>
      </w:r>
      <w:r w:rsidR="009254B4" w:rsidRPr="00F936E9">
        <w:rPr>
          <w:lang w:val="en-US"/>
        </w:rPr>
        <w:t>depressive symptoms through pregnancy loss in three cohorts.</w:t>
      </w:r>
      <w:r w:rsidR="00C45902">
        <w:rPr>
          <w:lang w:val="en-US"/>
        </w:rPr>
        <w:t xml:space="preserve"> Covariates included </w:t>
      </w:r>
      <w:r w:rsidR="00C45902" w:rsidRPr="00E06654">
        <w:rPr>
          <w:lang w:val="en-US"/>
        </w:rPr>
        <w:t>smoking and alcohol use</w:t>
      </w:r>
      <w:r w:rsidR="00C45902">
        <w:rPr>
          <w:lang w:val="en-US"/>
        </w:rPr>
        <w:t>.</w:t>
      </w:r>
      <w:bookmarkEnd w:id="20"/>
    </w:p>
    <w:p w:rsidR="003E5C12" w:rsidRPr="003E5C12" w:rsidRDefault="003E5C12" w:rsidP="003E5C12">
      <w:pPr>
        <w:rPr>
          <w:lang w:val="en-US"/>
        </w:rPr>
      </w:pPr>
    </w:p>
    <w:p w:rsidR="001E76A5" w:rsidRDefault="001E76A5" w:rsidP="002F28BB">
      <w:pPr>
        <w:jc w:val="center"/>
        <w:rPr>
          <w:lang w:val="en-US"/>
        </w:rPr>
      </w:pPr>
    </w:p>
    <w:p w:rsidR="001E76A5" w:rsidRDefault="001E76A5" w:rsidP="00155CEA">
      <w:pPr>
        <w:jc w:val="center"/>
        <w:rPr>
          <w:lang w:val="en-US"/>
        </w:rPr>
      </w:pPr>
    </w:p>
    <w:p w:rsidR="001E76A5" w:rsidRPr="000F7D3D" w:rsidRDefault="00E25788" w:rsidP="00F30BE2">
      <w:pPr>
        <w:jc w:val="center"/>
        <w:rPr>
          <w:lang w:val="en-US"/>
        </w:rPr>
      </w:pPr>
      <w:r>
        <w:rPr>
          <w:noProof/>
        </w:rPr>
        <w:lastRenderedPageBreak/>
        <w:drawing>
          <wp:inline distT="0" distB="0" distL="0" distR="0">
            <wp:extent cx="5759450" cy="562927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2Copy of pregnancy.drawio.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759450" cy="5629275"/>
                    </a:xfrm>
                    <a:prstGeom prst="rect">
                      <a:avLst/>
                    </a:prstGeom>
                  </pic:spPr>
                </pic:pic>
              </a:graphicData>
            </a:graphic>
          </wp:inline>
        </w:drawing>
      </w:r>
    </w:p>
    <w:p w:rsidR="004C64E6" w:rsidRPr="003E5C12" w:rsidRDefault="004C64E6" w:rsidP="004C64E6">
      <w:pPr>
        <w:pStyle w:val="Heading2"/>
        <w:rPr>
          <w:lang w:val="en-US"/>
        </w:rPr>
      </w:pPr>
      <w:bookmarkStart w:id="21" w:name="_Toc208495709"/>
      <w:r>
        <w:rPr>
          <w:b/>
          <w:lang w:val="en-US"/>
        </w:rPr>
        <w:t>Figure</w:t>
      </w:r>
      <w:r w:rsidRPr="00591C71">
        <w:rPr>
          <w:b/>
          <w:lang w:val="en-US"/>
        </w:rPr>
        <w:t xml:space="preserve"> </w:t>
      </w:r>
      <w:r>
        <w:rPr>
          <w:b/>
          <w:lang w:val="en-US"/>
        </w:rPr>
        <w:t>2</w:t>
      </w:r>
      <w:r w:rsidRPr="00591C71">
        <w:rPr>
          <w:lang w:val="en-US"/>
        </w:rPr>
        <w:t xml:space="preserve">: </w:t>
      </w:r>
      <w:r w:rsidRPr="003E5C12">
        <w:rPr>
          <w:lang w:val="en-US"/>
        </w:rPr>
        <w:t xml:space="preserve">Sensitivity analysis: </w:t>
      </w:r>
      <w:r>
        <w:rPr>
          <w:lang w:val="en-US"/>
        </w:rPr>
        <w:t>m</w:t>
      </w:r>
      <w:r w:rsidRPr="00F936E9">
        <w:rPr>
          <w:lang w:val="en-US"/>
        </w:rPr>
        <w:t xml:space="preserve">ediation of the association between adverse childhood experiences (ACE) and </w:t>
      </w:r>
      <w:r>
        <w:rPr>
          <w:lang w:val="en-US"/>
        </w:rPr>
        <w:t xml:space="preserve">late-life </w:t>
      </w:r>
      <w:r w:rsidRPr="00F936E9">
        <w:rPr>
          <w:lang w:val="en-US"/>
        </w:rPr>
        <w:t>depressive symptoms through pregnancy loss in three cohorts.</w:t>
      </w:r>
      <w:r>
        <w:rPr>
          <w:lang w:val="en-US"/>
        </w:rPr>
        <w:t xml:space="preserve"> Participants were constricted with age less or equal to 65 years old.</w:t>
      </w:r>
      <w:bookmarkEnd w:id="21"/>
    </w:p>
    <w:p w:rsidR="00142A99" w:rsidRDefault="00142A99" w:rsidP="006D4650">
      <w:pPr>
        <w:rPr>
          <w:lang w:val="en-US"/>
        </w:rPr>
      </w:pPr>
    </w:p>
    <w:p w:rsidR="00A307B5" w:rsidRDefault="00E25788" w:rsidP="006D4650">
      <w:pPr>
        <w:rPr>
          <w:lang w:val="en-US"/>
        </w:rPr>
      </w:pPr>
      <w:r>
        <w:rPr>
          <w:noProof/>
        </w:rPr>
        <w:lastRenderedPageBreak/>
        <w:drawing>
          <wp:inline distT="0" distB="0" distL="0" distR="0">
            <wp:extent cx="5759450" cy="562927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3Copy of pregnancy.drawi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59450" cy="5629275"/>
                    </a:xfrm>
                    <a:prstGeom prst="rect">
                      <a:avLst/>
                    </a:prstGeom>
                  </pic:spPr>
                </pic:pic>
              </a:graphicData>
            </a:graphic>
          </wp:inline>
        </w:drawing>
      </w:r>
    </w:p>
    <w:p w:rsidR="00A307B5" w:rsidRPr="003E5C12" w:rsidRDefault="00A307B5" w:rsidP="00A307B5">
      <w:pPr>
        <w:pStyle w:val="Heading2"/>
        <w:rPr>
          <w:lang w:val="en-US"/>
        </w:rPr>
      </w:pPr>
      <w:bookmarkStart w:id="22" w:name="_Toc208495710"/>
      <w:r>
        <w:rPr>
          <w:b/>
          <w:lang w:val="en-US"/>
        </w:rPr>
        <w:t>Figure</w:t>
      </w:r>
      <w:r w:rsidRPr="00591C71">
        <w:rPr>
          <w:b/>
          <w:lang w:val="en-US"/>
        </w:rPr>
        <w:t xml:space="preserve"> </w:t>
      </w:r>
      <w:r>
        <w:rPr>
          <w:b/>
          <w:lang w:val="en-US"/>
        </w:rPr>
        <w:t>3</w:t>
      </w:r>
      <w:r w:rsidRPr="00591C71">
        <w:rPr>
          <w:lang w:val="en-US"/>
        </w:rPr>
        <w:t xml:space="preserve">: </w:t>
      </w:r>
      <w:r w:rsidRPr="003E5C12">
        <w:rPr>
          <w:lang w:val="en-US"/>
        </w:rPr>
        <w:t xml:space="preserve">Sensitivity analysis: </w:t>
      </w:r>
      <w:r>
        <w:rPr>
          <w:lang w:val="en-US"/>
        </w:rPr>
        <w:t>m</w:t>
      </w:r>
      <w:r w:rsidRPr="00F936E9">
        <w:rPr>
          <w:lang w:val="en-US"/>
        </w:rPr>
        <w:t xml:space="preserve">ediation of the association between adverse childhood experiences (ACE) and </w:t>
      </w:r>
      <w:r>
        <w:rPr>
          <w:lang w:val="en-US"/>
        </w:rPr>
        <w:t xml:space="preserve">late-life </w:t>
      </w:r>
      <w:r w:rsidRPr="00F936E9">
        <w:rPr>
          <w:lang w:val="en-US"/>
        </w:rPr>
        <w:t>depressive symptoms through pregnancy loss in three cohorts.</w:t>
      </w:r>
      <w:r>
        <w:rPr>
          <w:lang w:val="en-US"/>
        </w:rPr>
        <w:t xml:space="preserve"> Models were refitted after imputation for missing data.</w:t>
      </w:r>
      <w:bookmarkEnd w:id="22"/>
    </w:p>
    <w:p w:rsidR="00A307B5" w:rsidRDefault="00A307B5" w:rsidP="006D4650">
      <w:pPr>
        <w:rPr>
          <w:lang w:val="en-US"/>
        </w:rPr>
      </w:pPr>
    </w:p>
    <w:p w:rsidR="001022A8" w:rsidRDefault="001022A8" w:rsidP="006D4650">
      <w:pPr>
        <w:rPr>
          <w:lang w:val="en-US"/>
        </w:rPr>
      </w:pPr>
    </w:p>
    <w:p w:rsidR="001022A8" w:rsidRDefault="001022A8" w:rsidP="006D4650">
      <w:pPr>
        <w:rPr>
          <w:lang w:val="en-US"/>
        </w:rPr>
      </w:pPr>
    </w:p>
    <w:p w:rsidR="001022A8" w:rsidRDefault="001022A8" w:rsidP="006D4650">
      <w:pPr>
        <w:rPr>
          <w:lang w:val="en-US"/>
        </w:rPr>
      </w:pPr>
    </w:p>
    <w:p w:rsidR="001022A8" w:rsidRDefault="001022A8" w:rsidP="006D4650">
      <w:pPr>
        <w:rPr>
          <w:lang w:val="en-US"/>
        </w:rPr>
      </w:pPr>
    </w:p>
    <w:p w:rsidR="001022A8" w:rsidRDefault="001022A8" w:rsidP="006D4650">
      <w:pPr>
        <w:rPr>
          <w:lang w:val="en-US"/>
        </w:rPr>
      </w:pPr>
    </w:p>
    <w:p w:rsidR="001022A8" w:rsidRDefault="001022A8" w:rsidP="006D4650">
      <w:pPr>
        <w:rPr>
          <w:lang w:val="en-US"/>
        </w:rPr>
      </w:pPr>
    </w:p>
    <w:p w:rsidR="001E76A5" w:rsidRPr="00507497" w:rsidRDefault="001E76A5" w:rsidP="0021073C">
      <w:pPr>
        <w:pStyle w:val="Heading1"/>
        <w:rPr>
          <w:rStyle w:val="Strong"/>
          <w:lang w:val="en-US"/>
        </w:rPr>
      </w:pPr>
      <w:bookmarkStart w:id="23" w:name="_Toc208495711"/>
      <w:r w:rsidRPr="00507497">
        <w:rPr>
          <w:rStyle w:val="Strong"/>
          <w:lang w:val="en-US"/>
        </w:rPr>
        <w:lastRenderedPageBreak/>
        <w:t>Reference</w:t>
      </w:r>
      <w:bookmarkEnd w:id="23"/>
    </w:p>
    <w:p w:rsidR="00287BAC" w:rsidRPr="00287BAC" w:rsidRDefault="00287BAC" w:rsidP="00287BAC">
      <w:pPr>
        <w:pStyle w:val="Bibliography"/>
        <w:rPr>
          <w:lang w:val="en-US"/>
        </w:rPr>
      </w:pPr>
      <w:r w:rsidRPr="00287BAC">
        <w:t>1</w:t>
      </w:r>
      <w:r w:rsidRPr="00287BAC">
        <w:tab/>
        <w:t xml:space="preserve">Andresen EM, Malmgren JA, Carter WB, Patrick DL. </w:t>
      </w:r>
      <w:r w:rsidRPr="00287BAC">
        <w:rPr>
          <w:lang w:val="en-US"/>
        </w:rPr>
        <w:t xml:space="preserve">Screening for Depression in Well Older Adults: Evaluation of a Short Form of the CES-D. </w:t>
      </w:r>
      <w:r w:rsidRPr="00287BAC">
        <w:rPr>
          <w:i/>
          <w:iCs/>
          <w:lang w:val="en-US"/>
        </w:rPr>
        <w:t>American Journal of Preventive Medicine</w:t>
      </w:r>
      <w:r w:rsidRPr="00287BAC">
        <w:rPr>
          <w:lang w:val="en-US"/>
        </w:rPr>
        <w:t xml:space="preserve"> 1994; </w:t>
      </w:r>
      <w:r w:rsidRPr="00287BAC">
        <w:rPr>
          <w:b/>
          <w:bCs/>
          <w:lang w:val="en-US"/>
        </w:rPr>
        <w:t>10</w:t>
      </w:r>
      <w:r w:rsidRPr="00287BAC">
        <w:rPr>
          <w:lang w:val="en-US"/>
        </w:rPr>
        <w:t>: 77–84.</w:t>
      </w:r>
    </w:p>
    <w:p w:rsidR="00287BAC" w:rsidRPr="00287BAC" w:rsidRDefault="00287BAC" w:rsidP="00287BAC">
      <w:pPr>
        <w:pStyle w:val="Bibliography"/>
        <w:rPr>
          <w:lang w:val="en-US"/>
        </w:rPr>
      </w:pPr>
      <w:r w:rsidRPr="00287BAC">
        <w:rPr>
          <w:lang w:val="en-US"/>
        </w:rPr>
        <w:t>2</w:t>
      </w:r>
      <w:r w:rsidRPr="00287BAC">
        <w:rPr>
          <w:lang w:val="en-US"/>
        </w:rPr>
        <w:tab/>
      </w:r>
      <w:proofErr w:type="spellStart"/>
      <w:r w:rsidRPr="00287BAC">
        <w:rPr>
          <w:lang w:val="en-US"/>
        </w:rPr>
        <w:t>Radloff</w:t>
      </w:r>
      <w:proofErr w:type="spellEnd"/>
      <w:r w:rsidRPr="00287BAC">
        <w:rPr>
          <w:lang w:val="en-US"/>
        </w:rPr>
        <w:t xml:space="preserve"> LS. The CES-D Scale: A Self-Report Depression Scale for Research in the General Population. </w:t>
      </w:r>
      <w:r w:rsidRPr="00287BAC">
        <w:rPr>
          <w:i/>
          <w:iCs/>
          <w:lang w:val="en-US"/>
        </w:rPr>
        <w:t>Applied Psychological Measurement</w:t>
      </w:r>
      <w:r w:rsidRPr="00287BAC">
        <w:rPr>
          <w:lang w:val="en-US"/>
        </w:rPr>
        <w:t xml:space="preserve"> 1977; </w:t>
      </w:r>
      <w:r w:rsidRPr="00287BAC">
        <w:rPr>
          <w:b/>
          <w:bCs/>
          <w:lang w:val="en-US"/>
        </w:rPr>
        <w:t>1</w:t>
      </w:r>
      <w:r w:rsidRPr="00287BAC">
        <w:rPr>
          <w:lang w:val="en-US"/>
        </w:rPr>
        <w:t>: 385–401.</w:t>
      </w:r>
    </w:p>
    <w:p w:rsidR="00287BAC" w:rsidRPr="00287BAC" w:rsidRDefault="00287BAC" w:rsidP="00287BAC">
      <w:pPr>
        <w:pStyle w:val="Bibliography"/>
        <w:rPr>
          <w:lang w:val="en-US"/>
        </w:rPr>
      </w:pPr>
      <w:r w:rsidRPr="00287BAC">
        <w:rPr>
          <w:lang w:val="en-US"/>
        </w:rPr>
        <w:t>3</w:t>
      </w:r>
      <w:r w:rsidRPr="00287BAC">
        <w:rPr>
          <w:lang w:val="en-US"/>
        </w:rPr>
        <w:tab/>
        <w:t xml:space="preserve">Turvey CL, Wallace RB, Herzog R. A revised CES-D measure of depressive symptoms and a DSM-based measure of major depressive episodes in the elderly. </w:t>
      </w:r>
      <w:r w:rsidRPr="00287BAC">
        <w:rPr>
          <w:i/>
          <w:iCs/>
          <w:lang w:val="en-US"/>
        </w:rPr>
        <w:t xml:space="preserve">Int </w:t>
      </w:r>
      <w:proofErr w:type="spellStart"/>
      <w:r w:rsidRPr="00287BAC">
        <w:rPr>
          <w:i/>
          <w:iCs/>
          <w:lang w:val="en-US"/>
        </w:rPr>
        <w:t>Psychogeriatr</w:t>
      </w:r>
      <w:proofErr w:type="spellEnd"/>
      <w:r w:rsidRPr="00287BAC">
        <w:rPr>
          <w:lang w:val="en-US"/>
        </w:rPr>
        <w:t xml:space="preserve"> 1999; </w:t>
      </w:r>
      <w:r w:rsidRPr="00287BAC">
        <w:rPr>
          <w:b/>
          <w:bCs/>
          <w:lang w:val="en-US"/>
        </w:rPr>
        <w:t>11</w:t>
      </w:r>
      <w:r w:rsidRPr="00287BAC">
        <w:rPr>
          <w:lang w:val="en-US"/>
        </w:rPr>
        <w:t>: 139–48.</w:t>
      </w:r>
    </w:p>
    <w:p w:rsidR="00287BAC" w:rsidRPr="00287BAC" w:rsidRDefault="00287BAC" w:rsidP="00287BAC">
      <w:pPr>
        <w:pStyle w:val="Bibliography"/>
        <w:rPr>
          <w:lang w:val="en-US"/>
        </w:rPr>
      </w:pPr>
      <w:r w:rsidRPr="00287BAC">
        <w:rPr>
          <w:lang w:val="en-US"/>
        </w:rPr>
        <w:t>4</w:t>
      </w:r>
      <w:r w:rsidRPr="00287BAC">
        <w:rPr>
          <w:lang w:val="en-US"/>
        </w:rPr>
        <w:tab/>
      </w:r>
      <w:proofErr w:type="spellStart"/>
      <w:r w:rsidRPr="00287BAC">
        <w:rPr>
          <w:lang w:val="en-US"/>
        </w:rPr>
        <w:t>Ofstedal</w:t>
      </w:r>
      <w:proofErr w:type="spellEnd"/>
      <w:r w:rsidRPr="00287BAC">
        <w:rPr>
          <w:lang w:val="en-US"/>
        </w:rPr>
        <w:t>, M., Fi</w:t>
      </w:r>
      <w:r w:rsidR="00A9023B">
        <w:rPr>
          <w:lang w:val="en-US"/>
        </w:rPr>
        <w:t>sher, G. G &amp; Herzog, A. R. (2005</w:t>
      </w:r>
      <w:r w:rsidRPr="00287BAC">
        <w:rPr>
          <w:lang w:val="en-US"/>
        </w:rPr>
        <w:t xml:space="preserve">). Documentation of Cognitive Functioning Measures in the Health and Retirement Study. University of Michigan. </w:t>
      </w:r>
    </w:p>
    <w:p w:rsidR="00287BAC" w:rsidRPr="00287BAC" w:rsidRDefault="00287BAC" w:rsidP="00287BAC">
      <w:pPr>
        <w:pStyle w:val="Bibliography"/>
        <w:rPr>
          <w:lang w:val="en-US"/>
        </w:rPr>
      </w:pPr>
      <w:r w:rsidRPr="00287BAC">
        <w:t>5</w:t>
      </w:r>
      <w:r w:rsidRPr="00287BAC">
        <w:tab/>
        <w:t xml:space="preserve">Felitti VJ, Anda RF, Nordenberg D, </w:t>
      </w:r>
      <w:r w:rsidRPr="00287BAC">
        <w:rPr>
          <w:i/>
          <w:iCs/>
        </w:rPr>
        <w:t>et al.</w:t>
      </w:r>
      <w:r w:rsidRPr="00287BAC">
        <w:t xml:space="preserve"> </w:t>
      </w:r>
      <w:r w:rsidRPr="00287BAC">
        <w:rPr>
          <w:lang w:val="en-US"/>
        </w:rPr>
        <w:t xml:space="preserve">Relationship of childhood abuse and household dysfunction to many of the leading causes of death in adults. The Adverse Childhood Experiences (ACE) Study. </w:t>
      </w:r>
      <w:r w:rsidRPr="00287BAC">
        <w:rPr>
          <w:i/>
          <w:iCs/>
          <w:lang w:val="en-US"/>
        </w:rPr>
        <w:t xml:space="preserve">Am J </w:t>
      </w:r>
      <w:proofErr w:type="spellStart"/>
      <w:r w:rsidRPr="00287BAC">
        <w:rPr>
          <w:i/>
          <w:iCs/>
          <w:lang w:val="en-US"/>
        </w:rPr>
        <w:t>Prev</w:t>
      </w:r>
      <w:proofErr w:type="spellEnd"/>
      <w:r w:rsidRPr="00287BAC">
        <w:rPr>
          <w:i/>
          <w:iCs/>
          <w:lang w:val="en-US"/>
        </w:rPr>
        <w:t xml:space="preserve"> Med</w:t>
      </w:r>
      <w:r w:rsidRPr="00287BAC">
        <w:rPr>
          <w:lang w:val="en-US"/>
        </w:rPr>
        <w:t xml:space="preserve"> 1998; </w:t>
      </w:r>
      <w:r w:rsidRPr="00287BAC">
        <w:rPr>
          <w:b/>
          <w:bCs/>
          <w:lang w:val="en-US"/>
        </w:rPr>
        <w:t>14</w:t>
      </w:r>
      <w:r w:rsidRPr="00287BAC">
        <w:rPr>
          <w:lang w:val="en-US"/>
        </w:rPr>
        <w:t>: 245–58.</w:t>
      </w:r>
    </w:p>
    <w:p w:rsidR="00287BAC" w:rsidRPr="00287BAC" w:rsidRDefault="00287BAC" w:rsidP="00287BAC">
      <w:pPr>
        <w:pStyle w:val="Bibliography"/>
        <w:rPr>
          <w:lang w:val="en-US"/>
        </w:rPr>
      </w:pPr>
      <w:r w:rsidRPr="00287BAC">
        <w:rPr>
          <w:lang w:val="en-US"/>
        </w:rPr>
        <w:t>6</w:t>
      </w:r>
      <w:r w:rsidRPr="00287BAC">
        <w:rPr>
          <w:lang w:val="en-US"/>
        </w:rPr>
        <w:tab/>
        <w:t xml:space="preserve">McLaughlin KA, Sheridan MA. Beyond Cumulative Risk: A Dimensional Approach to Childhood Adversity. </w:t>
      </w:r>
      <w:proofErr w:type="spellStart"/>
      <w:r w:rsidRPr="00287BAC">
        <w:rPr>
          <w:i/>
          <w:iCs/>
          <w:lang w:val="en-US"/>
        </w:rPr>
        <w:t>Curr</w:t>
      </w:r>
      <w:proofErr w:type="spellEnd"/>
      <w:r w:rsidRPr="00287BAC">
        <w:rPr>
          <w:i/>
          <w:iCs/>
          <w:lang w:val="en-US"/>
        </w:rPr>
        <w:t xml:space="preserve"> Dir Psychol Sci</w:t>
      </w:r>
      <w:r w:rsidRPr="00287BAC">
        <w:rPr>
          <w:lang w:val="en-US"/>
        </w:rPr>
        <w:t xml:space="preserve"> 2016; </w:t>
      </w:r>
      <w:r w:rsidRPr="00287BAC">
        <w:rPr>
          <w:b/>
          <w:bCs/>
          <w:lang w:val="en-US"/>
        </w:rPr>
        <w:t>25</w:t>
      </w:r>
      <w:r w:rsidRPr="00287BAC">
        <w:rPr>
          <w:lang w:val="en-US"/>
        </w:rPr>
        <w:t>: 239–45.</w:t>
      </w:r>
    </w:p>
    <w:p w:rsidR="00287BAC" w:rsidRPr="00287BAC" w:rsidRDefault="00287BAC" w:rsidP="00287BAC">
      <w:pPr>
        <w:pStyle w:val="Bibliography"/>
        <w:rPr>
          <w:lang w:val="en-US"/>
        </w:rPr>
      </w:pPr>
      <w:r w:rsidRPr="00287BAC">
        <w:rPr>
          <w:lang w:val="en-US"/>
        </w:rPr>
        <w:t>7</w:t>
      </w:r>
      <w:r w:rsidRPr="00287BAC">
        <w:rPr>
          <w:lang w:val="en-US"/>
        </w:rPr>
        <w:tab/>
        <w:t xml:space="preserve">Keen R, Chen JT, </w:t>
      </w:r>
      <w:proofErr w:type="spellStart"/>
      <w:r w:rsidRPr="00287BAC">
        <w:rPr>
          <w:lang w:val="en-US"/>
        </w:rPr>
        <w:t>Slopen</w:t>
      </w:r>
      <w:proofErr w:type="spellEnd"/>
      <w:r w:rsidRPr="00287BAC">
        <w:rPr>
          <w:lang w:val="en-US"/>
        </w:rPr>
        <w:t xml:space="preserve"> N, Sandel M, Copeland WE, </w:t>
      </w:r>
      <w:proofErr w:type="spellStart"/>
      <w:r w:rsidRPr="00287BAC">
        <w:rPr>
          <w:lang w:val="en-US"/>
        </w:rPr>
        <w:t>Tiemeier</w:t>
      </w:r>
      <w:proofErr w:type="spellEnd"/>
      <w:r w:rsidRPr="00287BAC">
        <w:rPr>
          <w:lang w:val="en-US"/>
        </w:rPr>
        <w:t xml:space="preserve"> H. Prospective Associations of Childhood Housing Insecurity </w:t>
      </w:r>
      <w:proofErr w:type="gramStart"/>
      <w:r w:rsidRPr="00287BAC">
        <w:rPr>
          <w:lang w:val="en-US"/>
        </w:rPr>
        <w:t>With</w:t>
      </w:r>
      <w:proofErr w:type="gramEnd"/>
      <w:r w:rsidRPr="00287BAC">
        <w:rPr>
          <w:lang w:val="en-US"/>
        </w:rPr>
        <w:t xml:space="preserve"> Anxiety and Depression Symptoms During Childhood and Adulthood. </w:t>
      </w:r>
      <w:r w:rsidRPr="00287BAC">
        <w:rPr>
          <w:i/>
          <w:iCs/>
          <w:lang w:val="en-US"/>
        </w:rPr>
        <w:t xml:space="preserve">JAMA </w:t>
      </w:r>
      <w:proofErr w:type="spellStart"/>
      <w:r w:rsidRPr="00287BAC">
        <w:rPr>
          <w:i/>
          <w:iCs/>
          <w:lang w:val="en-US"/>
        </w:rPr>
        <w:t>Pediatr</w:t>
      </w:r>
      <w:proofErr w:type="spellEnd"/>
      <w:r w:rsidRPr="00287BAC">
        <w:rPr>
          <w:lang w:val="en-US"/>
        </w:rPr>
        <w:t xml:space="preserve"> 2023; </w:t>
      </w:r>
      <w:r w:rsidRPr="00287BAC">
        <w:rPr>
          <w:b/>
          <w:bCs/>
          <w:lang w:val="en-US"/>
        </w:rPr>
        <w:t>177</w:t>
      </w:r>
      <w:r w:rsidRPr="00287BAC">
        <w:rPr>
          <w:lang w:val="en-US"/>
        </w:rPr>
        <w:t>: 818–26.</w:t>
      </w:r>
    </w:p>
    <w:p w:rsidR="00287BAC" w:rsidRPr="00287BAC" w:rsidRDefault="00287BAC" w:rsidP="00287BAC">
      <w:pPr>
        <w:pStyle w:val="Bibliography"/>
        <w:rPr>
          <w:lang w:val="en-US"/>
        </w:rPr>
      </w:pPr>
      <w:r w:rsidRPr="00287BAC">
        <w:rPr>
          <w:lang w:val="en-US"/>
        </w:rPr>
        <w:t>8</w:t>
      </w:r>
      <w:r w:rsidRPr="00287BAC">
        <w:rPr>
          <w:lang w:val="en-US"/>
        </w:rPr>
        <w:tab/>
      </w:r>
      <w:proofErr w:type="spellStart"/>
      <w:r w:rsidRPr="00287BAC">
        <w:rPr>
          <w:lang w:val="en-US"/>
        </w:rPr>
        <w:t>DeCandia</w:t>
      </w:r>
      <w:proofErr w:type="spellEnd"/>
      <w:r w:rsidRPr="00287BAC">
        <w:rPr>
          <w:lang w:val="en-US"/>
        </w:rPr>
        <w:t xml:space="preserve"> CJ, Volk KT, </w:t>
      </w:r>
      <w:proofErr w:type="spellStart"/>
      <w:r w:rsidRPr="00287BAC">
        <w:rPr>
          <w:lang w:val="en-US"/>
        </w:rPr>
        <w:t>Unick</w:t>
      </w:r>
      <w:proofErr w:type="spellEnd"/>
      <w:r w:rsidRPr="00287BAC">
        <w:rPr>
          <w:lang w:val="en-US"/>
        </w:rPr>
        <w:t xml:space="preserve"> GJ. Evolving Our Understanding: Housing Instability as an ACE for Young Children. </w:t>
      </w:r>
      <w:proofErr w:type="spellStart"/>
      <w:r w:rsidRPr="00287BAC">
        <w:rPr>
          <w:i/>
          <w:iCs/>
          <w:lang w:val="en-US"/>
        </w:rPr>
        <w:t>Advers</w:t>
      </w:r>
      <w:proofErr w:type="spellEnd"/>
      <w:r w:rsidRPr="00287BAC">
        <w:rPr>
          <w:i/>
          <w:iCs/>
          <w:lang w:val="en-US"/>
        </w:rPr>
        <w:t xml:space="preserve"> </w:t>
      </w:r>
      <w:proofErr w:type="spellStart"/>
      <w:r w:rsidRPr="00287BAC">
        <w:rPr>
          <w:i/>
          <w:iCs/>
          <w:lang w:val="en-US"/>
        </w:rPr>
        <w:t>Resil</w:t>
      </w:r>
      <w:proofErr w:type="spellEnd"/>
      <w:r w:rsidRPr="00287BAC">
        <w:rPr>
          <w:i/>
          <w:iCs/>
          <w:lang w:val="en-US"/>
        </w:rPr>
        <w:t xml:space="preserve"> Sci</w:t>
      </w:r>
      <w:r w:rsidRPr="00287BAC">
        <w:rPr>
          <w:lang w:val="en-US"/>
        </w:rPr>
        <w:t xml:space="preserve"> 2022; </w:t>
      </w:r>
      <w:r w:rsidRPr="00287BAC">
        <w:rPr>
          <w:b/>
          <w:bCs/>
          <w:lang w:val="en-US"/>
        </w:rPr>
        <w:t>3</w:t>
      </w:r>
      <w:r w:rsidRPr="00287BAC">
        <w:rPr>
          <w:lang w:val="en-US"/>
        </w:rPr>
        <w:t>: 365–80.</w:t>
      </w:r>
    </w:p>
    <w:p w:rsidR="00287BAC" w:rsidRPr="00287BAC" w:rsidRDefault="00287BAC" w:rsidP="00287BAC">
      <w:pPr>
        <w:pStyle w:val="Bibliography"/>
      </w:pPr>
      <w:r w:rsidRPr="00287BAC">
        <w:rPr>
          <w:lang w:val="en-US"/>
        </w:rPr>
        <w:t>9</w:t>
      </w:r>
      <w:r w:rsidRPr="00287BAC">
        <w:rPr>
          <w:lang w:val="en-US"/>
        </w:rPr>
        <w:tab/>
        <w:t xml:space="preserve">van </w:t>
      </w:r>
      <w:proofErr w:type="spellStart"/>
      <w:r w:rsidRPr="00287BAC">
        <w:rPr>
          <w:lang w:val="en-US"/>
        </w:rPr>
        <w:t>Heijningen</w:t>
      </w:r>
      <w:proofErr w:type="spellEnd"/>
      <w:r w:rsidRPr="00287BAC">
        <w:rPr>
          <w:lang w:val="en-US"/>
        </w:rPr>
        <w:t xml:space="preserve"> CJM, van </w:t>
      </w:r>
      <w:proofErr w:type="spellStart"/>
      <w:r w:rsidRPr="00287BAC">
        <w:rPr>
          <w:lang w:val="en-US"/>
        </w:rPr>
        <w:t>Berkel</w:t>
      </w:r>
      <w:proofErr w:type="spellEnd"/>
      <w:r w:rsidRPr="00287BAC">
        <w:rPr>
          <w:lang w:val="en-US"/>
        </w:rPr>
        <w:t xml:space="preserve"> SR, </w:t>
      </w:r>
      <w:proofErr w:type="spellStart"/>
      <w:r w:rsidRPr="00287BAC">
        <w:rPr>
          <w:lang w:val="en-US"/>
        </w:rPr>
        <w:t>Rosinda</w:t>
      </w:r>
      <w:proofErr w:type="spellEnd"/>
      <w:r w:rsidRPr="00287BAC">
        <w:rPr>
          <w:lang w:val="en-US"/>
        </w:rPr>
        <w:t xml:space="preserve"> SJ, </w:t>
      </w:r>
      <w:proofErr w:type="spellStart"/>
      <w:r w:rsidRPr="00287BAC">
        <w:rPr>
          <w:lang w:val="en-US"/>
        </w:rPr>
        <w:t>Penninx</w:t>
      </w:r>
      <w:proofErr w:type="spellEnd"/>
      <w:r w:rsidRPr="00287BAC">
        <w:rPr>
          <w:lang w:val="en-US"/>
        </w:rPr>
        <w:t xml:space="preserve"> BWJH, </w:t>
      </w:r>
      <w:proofErr w:type="spellStart"/>
      <w:r w:rsidRPr="00287BAC">
        <w:rPr>
          <w:lang w:val="en-US"/>
        </w:rPr>
        <w:t>Alink</w:t>
      </w:r>
      <w:proofErr w:type="spellEnd"/>
      <w:r w:rsidRPr="00287BAC">
        <w:rPr>
          <w:lang w:val="en-US"/>
        </w:rPr>
        <w:t xml:space="preserve"> LRA, </w:t>
      </w:r>
      <w:proofErr w:type="spellStart"/>
      <w:r w:rsidRPr="00287BAC">
        <w:rPr>
          <w:lang w:val="en-US"/>
        </w:rPr>
        <w:t>Elzinga</w:t>
      </w:r>
      <w:proofErr w:type="spellEnd"/>
      <w:r w:rsidRPr="00287BAC">
        <w:rPr>
          <w:lang w:val="en-US"/>
        </w:rPr>
        <w:t xml:space="preserve"> BM. Long-term effects of experiencing childhood parental death on mental and physical health: A NESDA study. </w:t>
      </w:r>
      <w:r w:rsidRPr="00287BAC">
        <w:rPr>
          <w:i/>
          <w:iCs/>
        </w:rPr>
        <w:t>Stress Health</w:t>
      </w:r>
      <w:r w:rsidRPr="00287BAC">
        <w:t xml:space="preserve"> 2024; </w:t>
      </w:r>
      <w:r w:rsidRPr="00287BAC">
        <w:rPr>
          <w:b/>
          <w:bCs/>
        </w:rPr>
        <w:t>40</w:t>
      </w:r>
      <w:r w:rsidRPr="00287BAC">
        <w:t>: e3322.</w:t>
      </w:r>
    </w:p>
    <w:p w:rsidR="001E76A5" w:rsidRPr="00DA283B" w:rsidRDefault="001E76A5" w:rsidP="005F470F">
      <w:pPr>
        <w:rPr>
          <w:lang w:val="en-US"/>
        </w:rPr>
      </w:pPr>
    </w:p>
    <w:sectPr w:rsidR="001E76A5" w:rsidRPr="00DA283B" w:rsidSect="00C85D14">
      <w:pgSz w:w="11906" w:h="16838"/>
      <w:pgMar w:top="1418"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546810" w:rsidRDefault="00546810" w:rsidP="00B34C22">
      <w:pPr>
        <w:spacing w:after="0" w:line="240" w:lineRule="auto"/>
      </w:pPr>
      <w:r>
        <w:separator/>
      </w:r>
    </w:p>
  </w:endnote>
  <w:endnote w:type="continuationSeparator" w:id="0">
    <w:p w:rsidR="00546810" w:rsidRDefault="00546810" w:rsidP="00B34C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SegoeUI">
    <w:altName w:val="Segoe UI"/>
    <w:panose1 w:val="020B06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96834572"/>
      <w:docPartObj>
        <w:docPartGallery w:val="Page Numbers (Bottom of Page)"/>
        <w:docPartUnique/>
      </w:docPartObj>
    </w:sdtPr>
    <w:sdtContent>
      <w:p w:rsidR="007B6553" w:rsidRDefault="007B6553">
        <w:pPr>
          <w:pStyle w:val="Footer"/>
          <w:jc w:val="center"/>
        </w:pPr>
        <w:r>
          <w:fldChar w:fldCharType="begin"/>
        </w:r>
        <w:r>
          <w:instrText>PAGE   \* MERGEFORMAT</w:instrText>
        </w:r>
        <w:r>
          <w:fldChar w:fldCharType="separate"/>
        </w:r>
        <w:r w:rsidR="00A9023B">
          <w:rPr>
            <w:noProof/>
          </w:rPr>
          <w:t>16</w:t>
        </w:r>
        <w:r>
          <w:fldChar w:fldCharType="end"/>
        </w:r>
      </w:p>
    </w:sdtContent>
  </w:sdt>
  <w:p w:rsidR="007B6553" w:rsidRDefault="007B65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546810" w:rsidRDefault="00546810" w:rsidP="00B34C22">
      <w:pPr>
        <w:spacing w:after="0" w:line="240" w:lineRule="auto"/>
      </w:pPr>
      <w:r>
        <w:separator/>
      </w:r>
    </w:p>
  </w:footnote>
  <w:footnote w:type="continuationSeparator" w:id="0">
    <w:p w:rsidR="00546810" w:rsidRDefault="00546810" w:rsidP="00B34C2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44414C"/>
    <w:multiLevelType w:val="multilevel"/>
    <w:tmpl w:val="8DC078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31C3454"/>
    <w:multiLevelType w:val="multilevel"/>
    <w:tmpl w:val="6EB695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E2705D9"/>
    <w:multiLevelType w:val="multilevel"/>
    <w:tmpl w:val="1FF099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3BC6CEC"/>
    <w:multiLevelType w:val="multilevel"/>
    <w:tmpl w:val="E06C0A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F6B24BC"/>
    <w:multiLevelType w:val="multilevel"/>
    <w:tmpl w:val="01AC72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2F852A5"/>
    <w:multiLevelType w:val="multilevel"/>
    <w:tmpl w:val="93B050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7572728"/>
    <w:multiLevelType w:val="hybridMultilevel"/>
    <w:tmpl w:val="B10A43C6"/>
    <w:lvl w:ilvl="0" w:tplc="7F94D2CC">
      <w:start w:val="1"/>
      <w:numFmt w:val="bullet"/>
      <w:lvlText w:val="•"/>
      <w:lvlJc w:val="left"/>
      <w:pPr>
        <w:tabs>
          <w:tab w:val="num" w:pos="720"/>
        </w:tabs>
        <w:ind w:left="720" w:hanging="360"/>
      </w:pPr>
      <w:rPr>
        <w:rFonts w:ascii="Arial" w:hAnsi="Arial" w:hint="default"/>
      </w:rPr>
    </w:lvl>
    <w:lvl w:ilvl="1" w:tplc="6BBCA33E" w:tentative="1">
      <w:start w:val="1"/>
      <w:numFmt w:val="bullet"/>
      <w:lvlText w:val="•"/>
      <w:lvlJc w:val="left"/>
      <w:pPr>
        <w:tabs>
          <w:tab w:val="num" w:pos="1440"/>
        </w:tabs>
        <w:ind w:left="1440" w:hanging="360"/>
      </w:pPr>
      <w:rPr>
        <w:rFonts w:ascii="Arial" w:hAnsi="Arial" w:hint="default"/>
      </w:rPr>
    </w:lvl>
    <w:lvl w:ilvl="2" w:tplc="02EA485C" w:tentative="1">
      <w:start w:val="1"/>
      <w:numFmt w:val="bullet"/>
      <w:lvlText w:val="•"/>
      <w:lvlJc w:val="left"/>
      <w:pPr>
        <w:tabs>
          <w:tab w:val="num" w:pos="2160"/>
        </w:tabs>
        <w:ind w:left="2160" w:hanging="360"/>
      </w:pPr>
      <w:rPr>
        <w:rFonts w:ascii="Arial" w:hAnsi="Arial" w:hint="default"/>
      </w:rPr>
    </w:lvl>
    <w:lvl w:ilvl="3" w:tplc="7B62D014" w:tentative="1">
      <w:start w:val="1"/>
      <w:numFmt w:val="bullet"/>
      <w:lvlText w:val="•"/>
      <w:lvlJc w:val="left"/>
      <w:pPr>
        <w:tabs>
          <w:tab w:val="num" w:pos="2880"/>
        </w:tabs>
        <w:ind w:left="2880" w:hanging="360"/>
      </w:pPr>
      <w:rPr>
        <w:rFonts w:ascii="Arial" w:hAnsi="Arial" w:hint="default"/>
      </w:rPr>
    </w:lvl>
    <w:lvl w:ilvl="4" w:tplc="4AB809C4" w:tentative="1">
      <w:start w:val="1"/>
      <w:numFmt w:val="bullet"/>
      <w:lvlText w:val="•"/>
      <w:lvlJc w:val="left"/>
      <w:pPr>
        <w:tabs>
          <w:tab w:val="num" w:pos="3600"/>
        </w:tabs>
        <w:ind w:left="3600" w:hanging="360"/>
      </w:pPr>
      <w:rPr>
        <w:rFonts w:ascii="Arial" w:hAnsi="Arial" w:hint="default"/>
      </w:rPr>
    </w:lvl>
    <w:lvl w:ilvl="5" w:tplc="E1426142" w:tentative="1">
      <w:start w:val="1"/>
      <w:numFmt w:val="bullet"/>
      <w:lvlText w:val="•"/>
      <w:lvlJc w:val="left"/>
      <w:pPr>
        <w:tabs>
          <w:tab w:val="num" w:pos="4320"/>
        </w:tabs>
        <w:ind w:left="4320" w:hanging="360"/>
      </w:pPr>
      <w:rPr>
        <w:rFonts w:ascii="Arial" w:hAnsi="Arial" w:hint="default"/>
      </w:rPr>
    </w:lvl>
    <w:lvl w:ilvl="6" w:tplc="901E5D48" w:tentative="1">
      <w:start w:val="1"/>
      <w:numFmt w:val="bullet"/>
      <w:lvlText w:val="•"/>
      <w:lvlJc w:val="left"/>
      <w:pPr>
        <w:tabs>
          <w:tab w:val="num" w:pos="5040"/>
        </w:tabs>
        <w:ind w:left="5040" w:hanging="360"/>
      </w:pPr>
      <w:rPr>
        <w:rFonts w:ascii="Arial" w:hAnsi="Arial" w:hint="default"/>
      </w:rPr>
    </w:lvl>
    <w:lvl w:ilvl="7" w:tplc="2056E224" w:tentative="1">
      <w:start w:val="1"/>
      <w:numFmt w:val="bullet"/>
      <w:lvlText w:val="•"/>
      <w:lvlJc w:val="left"/>
      <w:pPr>
        <w:tabs>
          <w:tab w:val="num" w:pos="5760"/>
        </w:tabs>
        <w:ind w:left="5760" w:hanging="360"/>
      </w:pPr>
      <w:rPr>
        <w:rFonts w:ascii="Arial" w:hAnsi="Arial" w:hint="default"/>
      </w:rPr>
    </w:lvl>
    <w:lvl w:ilvl="8" w:tplc="285A4DEE" w:tentative="1">
      <w:start w:val="1"/>
      <w:numFmt w:val="bullet"/>
      <w:lvlText w:val="•"/>
      <w:lvlJc w:val="left"/>
      <w:pPr>
        <w:tabs>
          <w:tab w:val="num" w:pos="6480"/>
        </w:tabs>
        <w:ind w:left="6480" w:hanging="360"/>
      </w:pPr>
      <w:rPr>
        <w:rFonts w:ascii="Arial" w:hAnsi="Arial" w:hint="default"/>
      </w:rPr>
    </w:lvl>
  </w:abstractNum>
  <w:num w:numId="1" w16cid:durableId="1437482850">
    <w:abstractNumId w:val="0"/>
  </w:num>
  <w:num w:numId="2" w16cid:durableId="1749493545">
    <w:abstractNumId w:val="6"/>
  </w:num>
  <w:num w:numId="3" w16cid:durableId="589855076">
    <w:abstractNumId w:val="1"/>
  </w:num>
  <w:num w:numId="4" w16cid:durableId="593166777">
    <w:abstractNumId w:val="2"/>
  </w:num>
  <w:num w:numId="5" w16cid:durableId="1628509640">
    <w:abstractNumId w:val="4"/>
  </w:num>
  <w:num w:numId="6" w16cid:durableId="660276428">
    <w:abstractNumId w:val="5"/>
  </w:num>
  <w:num w:numId="7" w16cid:durableId="56429412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1"/>
  <w:hideGrammaticalErrors/>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3FB1"/>
    <w:rsid w:val="000004AB"/>
    <w:rsid w:val="000018B5"/>
    <w:rsid w:val="00002182"/>
    <w:rsid w:val="000023DF"/>
    <w:rsid w:val="00002C73"/>
    <w:rsid w:val="000031B5"/>
    <w:rsid w:val="000047AE"/>
    <w:rsid w:val="00006902"/>
    <w:rsid w:val="000070ED"/>
    <w:rsid w:val="00011894"/>
    <w:rsid w:val="00011D86"/>
    <w:rsid w:val="00011E00"/>
    <w:rsid w:val="000121DA"/>
    <w:rsid w:val="000122A2"/>
    <w:rsid w:val="00012D58"/>
    <w:rsid w:val="00012E6B"/>
    <w:rsid w:val="00013526"/>
    <w:rsid w:val="000136B1"/>
    <w:rsid w:val="0001389B"/>
    <w:rsid w:val="000149FE"/>
    <w:rsid w:val="00014C33"/>
    <w:rsid w:val="00015266"/>
    <w:rsid w:val="0001576F"/>
    <w:rsid w:val="00015967"/>
    <w:rsid w:val="00015B54"/>
    <w:rsid w:val="00015DDB"/>
    <w:rsid w:val="00016F1A"/>
    <w:rsid w:val="000176A6"/>
    <w:rsid w:val="000200A5"/>
    <w:rsid w:val="000206E6"/>
    <w:rsid w:val="00021EE9"/>
    <w:rsid w:val="000229F9"/>
    <w:rsid w:val="000234D0"/>
    <w:rsid w:val="000235B1"/>
    <w:rsid w:val="0002408D"/>
    <w:rsid w:val="00024220"/>
    <w:rsid w:val="00024369"/>
    <w:rsid w:val="000256D6"/>
    <w:rsid w:val="00025EBB"/>
    <w:rsid w:val="00026B5A"/>
    <w:rsid w:val="000271A9"/>
    <w:rsid w:val="000275E7"/>
    <w:rsid w:val="00030352"/>
    <w:rsid w:val="0003174E"/>
    <w:rsid w:val="00032438"/>
    <w:rsid w:val="00032941"/>
    <w:rsid w:val="00033130"/>
    <w:rsid w:val="000331F0"/>
    <w:rsid w:val="000351D8"/>
    <w:rsid w:val="0003548D"/>
    <w:rsid w:val="00035CAC"/>
    <w:rsid w:val="000360A9"/>
    <w:rsid w:val="00036D44"/>
    <w:rsid w:val="00037813"/>
    <w:rsid w:val="00037F8D"/>
    <w:rsid w:val="0004016E"/>
    <w:rsid w:val="000403BD"/>
    <w:rsid w:val="000415AE"/>
    <w:rsid w:val="00041CF7"/>
    <w:rsid w:val="00041EB3"/>
    <w:rsid w:val="0004330E"/>
    <w:rsid w:val="00043924"/>
    <w:rsid w:val="00044241"/>
    <w:rsid w:val="00045AAE"/>
    <w:rsid w:val="00046062"/>
    <w:rsid w:val="00047410"/>
    <w:rsid w:val="0004793A"/>
    <w:rsid w:val="0005024E"/>
    <w:rsid w:val="000519B7"/>
    <w:rsid w:val="0005387F"/>
    <w:rsid w:val="00053AB6"/>
    <w:rsid w:val="00054915"/>
    <w:rsid w:val="00054991"/>
    <w:rsid w:val="00054EDA"/>
    <w:rsid w:val="00055580"/>
    <w:rsid w:val="0005598B"/>
    <w:rsid w:val="00055BB3"/>
    <w:rsid w:val="00055C98"/>
    <w:rsid w:val="00056496"/>
    <w:rsid w:val="000564A8"/>
    <w:rsid w:val="00057A29"/>
    <w:rsid w:val="000607C1"/>
    <w:rsid w:val="0006159B"/>
    <w:rsid w:val="00062445"/>
    <w:rsid w:val="000624E5"/>
    <w:rsid w:val="00062D5D"/>
    <w:rsid w:val="00063B47"/>
    <w:rsid w:val="00063B53"/>
    <w:rsid w:val="00063C1A"/>
    <w:rsid w:val="00064306"/>
    <w:rsid w:val="000651C0"/>
    <w:rsid w:val="0006529B"/>
    <w:rsid w:val="000652E3"/>
    <w:rsid w:val="0006533D"/>
    <w:rsid w:val="000659AC"/>
    <w:rsid w:val="00065DE2"/>
    <w:rsid w:val="000668A4"/>
    <w:rsid w:val="00066DA2"/>
    <w:rsid w:val="000671DB"/>
    <w:rsid w:val="00070D13"/>
    <w:rsid w:val="00070EED"/>
    <w:rsid w:val="00070F87"/>
    <w:rsid w:val="00073587"/>
    <w:rsid w:val="00073666"/>
    <w:rsid w:val="00073C18"/>
    <w:rsid w:val="00074B0A"/>
    <w:rsid w:val="00074E83"/>
    <w:rsid w:val="00075193"/>
    <w:rsid w:val="00075DB6"/>
    <w:rsid w:val="000800D7"/>
    <w:rsid w:val="000806F4"/>
    <w:rsid w:val="00080719"/>
    <w:rsid w:val="000807E9"/>
    <w:rsid w:val="0008099D"/>
    <w:rsid w:val="000812F9"/>
    <w:rsid w:val="00081427"/>
    <w:rsid w:val="00082431"/>
    <w:rsid w:val="00082AE5"/>
    <w:rsid w:val="00083538"/>
    <w:rsid w:val="000846FB"/>
    <w:rsid w:val="00084A5B"/>
    <w:rsid w:val="00085D25"/>
    <w:rsid w:val="00085F9B"/>
    <w:rsid w:val="00086087"/>
    <w:rsid w:val="00086355"/>
    <w:rsid w:val="00086829"/>
    <w:rsid w:val="0008717A"/>
    <w:rsid w:val="0009092F"/>
    <w:rsid w:val="00090BAA"/>
    <w:rsid w:val="00091542"/>
    <w:rsid w:val="00091584"/>
    <w:rsid w:val="000915C4"/>
    <w:rsid w:val="0009225C"/>
    <w:rsid w:val="00092AD9"/>
    <w:rsid w:val="00092F7B"/>
    <w:rsid w:val="000934E5"/>
    <w:rsid w:val="00093F74"/>
    <w:rsid w:val="00094143"/>
    <w:rsid w:val="00094662"/>
    <w:rsid w:val="0009543E"/>
    <w:rsid w:val="00095C2D"/>
    <w:rsid w:val="00096A34"/>
    <w:rsid w:val="000976BE"/>
    <w:rsid w:val="00097A7A"/>
    <w:rsid w:val="00097ACB"/>
    <w:rsid w:val="00097F0B"/>
    <w:rsid w:val="000A054D"/>
    <w:rsid w:val="000A0719"/>
    <w:rsid w:val="000A0794"/>
    <w:rsid w:val="000A07E7"/>
    <w:rsid w:val="000A133B"/>
    <w:rsid w:val="000A1A48"/>
    <w:rsid w:val="000A2341"/>
    <w:rsid w:val="000A28AE"/>
    <w:rsid w:val="000A294C"/>
    <w:rsid w:val="000A34BB"/>
    <w:rsid w:val="000A4C5B"/>
    <w:rsid w:val="000A5989"/>
    <w:rsid w:val="000A6D12"/>
    <w:rsid w:val="000A7503"/>
    <w:rsid w:val="000A7640"/>
    <w:rsid w:val="000A7BE5"/>
    <w:rsid w:val="000B0351"/>
    <w:rsid w:val="000B069D"/>
    <w:rsid w:val="000B1491"/>
    <w:rsid w:val="000B1BFE"/>
    <w:rsid w:val="000B4A4A"/>
    <w:rsid w:val="000B4F29"/>
    <w:rsid w:val="000B58C9"/>
    <w:rsid w:val="000B7AF5"/>
    <w:rsid w:val="000C215C"/>
    <w:rsid w:val="000C2519"/>
    <w:rsid w:val="000C2829"/>
    <w:rsid w:val="000C2F41"/>
    <w:rsid w:val="000C322D"/>
    <w:rsid w:val="000C347B"/>
    <w:rsid w:val="000C3509"/>
    <w:rsid w:val="000C3E9F"/>
    <w:rsid w:val="000C40C1"/>
    <w:rsid w:val="000C5537"/>
    <w:rsid w:val="000C58B6"/>
    <w:rsid w:val="000C63A2"/>
    <w:rsid w:val="000C63BB"/>
    <w:rsid w:val="000C6AE4"/>
    <w:rsid w:val="000C7AD0"/>
    <w:rsid w:val="000C7BC0"/>
    <w:rsid w:val="000D0519"/>
    <w:rsid w:val="000D1389"/>
    <w:rsid w:val="000D257D"/>
    <w:rsid w:val="000D2777"/>
    <w:rsid w:val="000D311A"/>
    <w:rsid w:val="000D3180"/>
    <w:rsid w:val="000D385C"/>
    <w:rsid w:val="000D3B55"/>
    <w:rsid w:val="000D3F4D"/>
    <w:rsid w:val="000D49D0"/>
    <w:rsid w:val="000D4C12"/>
    <w:rsid w:val="000D51E1"/>
    <w:rsid w:val="000D5C0A"/>
    <w:rsid w:val="000D61D9"/>
    <w:rsid w:val="000D68D0"/>
    <w:rsid w:val="000D6DA1"/>
    <w:rsid w:val="000D7BFA"/>
    <w:rsid w:val="000D7DBC"/>
    <w:rsid w:val="000E0EFF"/>
    <w:rsid w:val="000E1BA5"/>
    <w:rsid w:val="000E1CB0"/>
    <w:rsid w:val="000E224B"/>
    <w:rsid w:val="000E2FB0"/>
    <w:rsid w:val="000E4C86"/>
    <w:rsid w:val="000E4DEF"/>
    <w:rsid w:val="000E53E2"/>
    <w:rsid w:val="000E65E8"/>
    <w:rsid w:val="000E6BC9"/>
    <w:rsid w:val="000E6DE4"/>
    <w:rsid w:val="000E7D9F"/>
    <w:rsid w:val="000F0014"/>
    <w:rsid w:val="000F0403"/>
    <w:rsid w:val="000F0D56"/>
    <w:rsid w:val="000F0FC9"/>
    <w:rsid w:val="000F2D28"/>
    <w:rsid w:val="000F2DC7"/>
    <w:rsid w:val="000F2E24"/>
    <w:rsid w:val="000F365B"/>
    <w:rsid w:val="000F38F2"/>
    <w:rsid w:val="000F3DE3"/>
    <w:rsid w:val="000F3E7B"/>
    <w:rsid w:val="000F46DA"/>
    <w:rsid w:val="000F4AAA"/>
    <w:rsid w:val="000F4B07"/>
    <w:rsid w:val="000F4DC8"/>
    <w:rsid w:val="000F5FE5"/>
    <w:rsid w:val="000F630F"/>
    <w:rsid w:val="000F6F3B"/>
    <w:rsid w:val="000F72DD"/>
    <w:rsid w:val="000F7D3D"/>
    <w:rsid w:val="0010022C"/>
    <w:rsid w:val="00100C8A"/>
    <w:rsid w:val="00101F41"/>
    <w:rsid w:val="001022A8"/>
    <w:rsid w:val="00103619"/>
    <w:rsid w:val="001057F3"/>
    <w:rsid w:val="0010627D"/>
    <w:rsid w:val="001064F3"/>
    <w:rsid w:val="00106BBD"/>
    <w:rsid w:val="0011018B"/>
    <w:rsid w:val="0011264A"/>
    <w:rsid w:val="00114840"/>
    <w:rsid w:val="00114AFE"/>
    <w:rsid w:val="001171BF"/>
    <w:rsid w:val="00121C60"/>
    <w:rsid w:val="0012216F"/>
    <w:rsid w:val="001227B5"/>
    <w:rsid w:val="00123F2F"/>
    <w:rsid w:val="001241EB"/>
    <w:rsid w:val="001242A1"/>
    <w:rsid w:val="00124D38"/>
    <w:rsid w:val="0012737F"/>
    <w:rsid w:val="00127BAE"/>
    <w:rsid w:val="00130016"/>
    <w:rsid w:val="00130D48"/>
    <w:rsid w:val="0013124F"/>
    <w:rsid w:val="00131BE4"/>
    <w:rsid w:val="00131F85"/>
    <w:rsid w:val="00132BC6"/>
    <w:rsid w:val="001330DF"/>
    <w:rsid w:val="0013310A"/>
    <w:rsid w:val="001334CC"/>
    <w:rsid w:val="001344A7"/>
    <w:rsid w:val="00135204"/>
    <w:rsid w:val="001355EF"/>
    <w:rsid w:val="00135E6A"/>
    <w:rsid w:val="001364FF"/>
    <w:rsid w:val="0013758D"/>
    <w:rsid w:val="001402E1"/>
    <w:rsid w:val="00140577"/>
    <w:rsid w:val="001408DA"/>
    <w:rsid w:val="00141AC8"/>
    <w:rsid w:val="00141B5E"/>
    <w:rsid w:val="0014290D"/>
    <w:rsid w:val="00142A99"/>
    <w:rsid w:val="00143147"/>
    <w:rsid w:val="00143C9C"/>
    <w:rsid w:val="00144271"/>
    <w:rsid w:val="00144C01"/>
    <w:rsid w:val="001455E9"/>
    <w:rsid w:val="00147808"/>
    <w:rsid w:val="00147F50"/>
    <w:rsid w:val="00150C09"/>
    <w:rsid w:val="00150DCF"/>
    <w:rsid w:val="00150E33"/>
    <w:rsid w:val="00151206"/>
    <w:rsid w:val="001544E2"/>
    <w:rsid w:val="00154520"/>
    <w:rsid w:val="00154944"/>
    <w:rsid w:val="00155CEA"/>
    <w:rsid w:val="00156A79"/>
    <w:rsid w:val="00156ABB"/>
    <w:rsid w:val="001574C2"/>
    <w:rsid w:val="0015757A"/>
    <w:rsid w:val="00160AC9"/>
    <w:rsid w:val="00160B5C"/>
    <w:rsid w:val="0016136B"/>
    <w:rsid w:val="00161D90"/>
    <w:rsid w:val="001623E9"/>
    <w:rsid w:val="00162639"/>
    <w:rsid w:val="00162F79"/>
    <w:rsid w:val="001632C2"/>
    <w:rsid w:val="001635AC"/>
    <w:rsid w:val="0016370D"/>
    <w:rsid w:val="00163863"/>
    <w:rsid w:val="00164886"/>
    <w:rsid w:val="00164F96"/>
    <w:rsid w:val="0016671D"/>
    <w:rsid w:val="00166C95"/>
    <w:rsid w:val="001706F0"/>
    <w:rsid w:val="0017146B"/>
    <w:rsid w:val="00172098"/>
    <w:rsid w:val="00172313"/>
    <w:rsid w:val="0017232D"/>
    <w:rsid w:val="00172424"/>
    <w:rsid w:val="00174378"/>
    <w:rsid w:val="00176FE6"/>
    <w:rsid w:val="00177F24"/>
    <w:rsid w:val="00180C0E"/>
    <w:rsid w:val="0018130D"/>
    <w:rsid w:val="00181E36"/>
    <w:rsid w:val="001820EB"/>
    <w:rsid w:val="00183F9C"/>
    <w:rsid w:val="0018637F"/>
    <w:rsid w:val="001867E0"/>
    <w:rsid w:val="00186847"/>
    <w:rsid w:val="00187866"/>
    <w:rsid w:val="001901E3"/>
    <w:rsid w:val="001904F1"/>
    <w:rsid w:val="001908EF"/>
    <w:rsid w:val="00190CB4"/>
    <w:rsid w:val="0019171F"/>
    <w:rsid w:val="00191739"/>
    <w:rsid w:val="00191CEF"/>
    <w:rsid w:val="0019232B"/>
    <w:rsid w:val="0019256D"/>
    <w:rsid w:val="0019310F"/>
    <w:rsid w:val="001939E7"/>
    <w:rsid w:val="00193C80"/>
    <w:rsid w:val="001956F5"/>
    <w:rsid w:val="00195A49"/>
    <w:rsid w:val="00195CDF"/>
    <w:rsid w:val="001964B4"/>
    <w:rsid w:val="001966F2"/>
    <w:rsid w:val="00196A76"/>
    <w:rsid w:val="001A0B5A"/>
    <w:rsid w:val="001A0EC7"/>
    <w:rsid w:val="001A0FB0"/>
    <w:rsid w:val="001A1351"/>
    <w:rsid w:val="001A1BAD"/>
    <w:rsid w:val="001A1E4A"/>
    <w:rsid w:val="001A25C0"/>
    <w:rsid w:val="001A27B8"/>
    <w:rsid w:val="001A3429"/>
    <w:rsid w:val="001A348A"/>
    <w:rsid w:val="001A354D"/>
    <w:rsid w:val="001A4177"/>
    <w:rsid w:val="001A4C6A"/>
    <w:rsid w:val="001A6983"/>
    <w:rsid w:val="001A713C"/>
    <w:rsid w:val="001A73A1"/>
    <w:rsid w:val="001B0111"/>
    <w:rsid w:val="001B030B"/>
    <w:rsid w:val="001B1558"/>
    <w:rsid w:val="001B1B4F"/>
    <w:rsid w:val="001B1CF3"/>
    <w:rsid w:val="001B2D50"/>
    <w:rsid w:val="001B3242"/>
    <w:rsid w:val="001B3A65"/>
    <w:rsid w:val="001B54F3"/>
    <w:rsid w:val="001B62B6"/>
    <w:rsid w:val="001B6941"/>
    <w:rsid w:val="001C0795"/>
    <w:rsid w:val="001C0798"/>
    <w:rsid w:val="001C0921"/>
    <w:rsid w:val="001C10D8"/>
    <w:rsid w:val="001C1FDE"/>
    <w:rsid w:val="001C2161"/>
    <w:rsid w:val="001C2C94"/>
    <w:rsid w:val="001C320C"/>
    <w:rsid w:val="001C321B"/>
    <w:rsid w:val="001C3AC4"/>
    <w:rsid w:val="001C44E2"/>
    <w:rsid w:val="001C6E0E"/>
    <w:rsid w:val="001C6E6B"/>
    <w:rsid w:val="001D01FA"/>
    <w:rsid w:val="001D04BE"/>
    <w:rsid w:val="001D0539"/>
    <w:rsid w:val="001D0B60"/>
    <w:rsid w:val="001D1E42"/>
    <w:rsid w:val="001D3AC5"/>
    <w:rsid w:val="001D423B"/>
    <w:rsid w:val="001D42CB"/>
    <w:rsid w:val="001D47A1"/>
    <w:rsid w:val="001D4F36"/>
    <w:rsid w:val="001D5146"/>
    <w:rsid w:val="001D51CE"/>
    <w:rsid w:val="001D64DF"/>
    <w:rsid w:val="001D748A"/>
    <w:rsid w:val="001E00CA"/>
    <w:rsid w:val="001E01E3"/>
    <w:rsid w:val="001E04B4"/>
    <w:rsid w:val="001E0956"/>
    <w:rsid w:val="001E0C48"/>
    <w:rsid w:val="001E106A"/>
    <w:rsid w:val="001E143A"/>
    <w:rsid w:val="001E1615"/>
    <w:rsid w:val="001E1CDD"/>
    <w:rsid w:val="001E1D79"/>
    <w:rsid w:val="001E2956"/>
    <w:rsid w:val="001E2EF7"/>
    <w:rsid w:val="001E3127"/>
    <w:rsid w:val="001E334D"/>
    <w:rsid w:val="001E3DC6"/>
    <w:rsid w:val="001E43D1"/>
    <w:rsid w:val="001E4F88"/>
    <w:rsid w:val="001E5362"/>
    <w:rsid w:val="001E59E8"/>
    <w:rsid w:val="001E5A04"/>
    <w:rsid w:val="001E5A32"/>
    <w:rsid w:val="001E5B10"/>
    <w:rsid w:val="001E70FB"/>
    <w:rsid w:val="001E7327"/>
    <w:rsid w:val="001E76A5"/>
    <w:rsid w:val="001F03A2"/>
    <w:rsid w:val="001F298D"/>
    <w:rsid w:val="001F2A1E"/>
    <w:rsid w:val="001F3082"/>
    <w:rsid w:val="001F3FB1"/>
    <w:rsid w:val="001F489D"/>
    <w:rsid w:val="001F4F93"/>
    <w:rsid w:val="001F5C8F"/>
    <w:rsid w:val="001F61CB"/>
    <w:rsid w:val="001F68D8"/>
    <w:rsid w:val="001F6DA7"/>
    <w:rsid w:val="001F717A"/>
    <w:rsid w:val="001F76A1"/>
    <w:rsid w:val="001F7F98"/>
    <w:rsid w:val="00200C62"/>
    <w:rsid w:val="00200E38"/>
    <w:rsid w:val="00201A0C"/>
    <w:rsid w:val="002024CF"/>
    <w:rsid w:val="002030FC"/>
    <w:rsid w:val="00203562"/>
    <w:rsid w:val="0020416C"/>
    <w:rsid w:val="00204914"/>
    <w:rsid w:val="002049EA"/>
    <w:rsid w:val="0020521F"/>
    <w:rsid w:val="00205A8C"/>
    <w:rsid w:val="002071C9"/>
    <w:rsid w:val="00207554"/>
    <w:rsid w:val="0021073C"/>
    <w:rsid w:val="00210844"/>
    <w:rsid w:val="00210F07"/>
    <w:rsid w:val="00212588"/>
    <w:rsid w:val="002131D5"/>
    <w:rsid w:val="00214083"/>
    <w:rsid w:val="00214E87"/>
    <w:rsid w:val="002151BC"/>
    <w:rsid w:val="00215CBE"/>
    <w:rsid w:val="00216650"/>
    <w:rsid w:val="002166CD"/>
    <w:rsid w:val="00217327"/>
    <w:rsid w:val="002174BB"/>
    <w:rsid w:val="00217BD7"/>
    <w:rsid w:val="002203C3"/>
    <w:rsid w:val="00220B8C"/>
    <w:rsid w:val="002213DE"/>
    <w:rsid w:val="00221411"/>
    <w:rsid w:val="002221F4"/>
    <w:rsid w:val="0022222B"/>
    <w:rsid w:val="002226B5"/>
    <w:rsid w:val="002227D9"/>
    <w:rsid w:val="00223C49"/>
    <w:rsid w:val="00223DDB"/>
    <w:rsid w:val="002240FE"/>
    <w:rsid w:val="00224462"/>
    <w:rsid w:val="00224FA7"/>
    <w:rsid w:val="00225F09"/>
    <w:rsid w:val="002270C4"/>
    <w:rsid w:val="002272E9"/>
    <w:rsid w:val="00230B2A"/>
    <w:rsid w:val="00230F96"/>
    <w:rsid w:val="0023109E"/>
    <w:rsid w:val="00232846"/>
    <w:rsid w:val="002339D1"/>
    <w:rsid w:val="00233BF2"/>
    <w:rsid w:val="0023416E"/>
    <w:rsid w:val="00235C8F"/>
    <w:rsid w:val="00235F02"/>
    <w:rsid w:val="00236DA9"/>
    <w:rsid w:val="002373D1"/>
    <w:rsid w:val="002379A8"/>
    <w:rsid w:val="00237DE5"/>
    <w:rsid w:val="00240BA7"/>
    <w:rsid w:val="00240E0B"/>
    <w:rsid w:val="00241C23"/>
    <w:rsid w:val="0024276D"/>
    <w:rsid w:val="00242881"/>
    <w:rsid w:val="0024326C"/>
    <w:rsid w:val="002433E2"/>
    <w:rsid w:val="00243B6C"/>
    <w:rsid w:val="00243BA4"/>
    <w:rsid w:val="00243BDC"/>
    <w:rsid w:val="00244673"/>
    <w:rsid w:val="00244868"/>
    <w:rsid w:val="00244BF2"/>
    <w:rsid w:val="00244CEB"/>
    <w:rsid w:val="00245122"/>
    <w:rsid w:val="002452C9"/>
    <w:rsid w:val="002453B5"/>
    <w:rsid w:val="00245609"/>
    <w:rsid w:val="0024598E"/>
    <w:rsid w:val="002459F4"/>
    <w:rsid w:val="0024613F"/>
    <w:rsid w:val="0025156A"/>
    <w:rsid w:val="00251653"/>
    <w:rsid w:val="00253853"/>
    <w:rsid w:val="00253CEE"/>
    <w:rsid w:val="00254BE1"/>
    <w:rsid w:val="002569B1"/>
    <w:rsid w:val="002575C3"/>
    <w:rsid w:val="002602A4"/>
    <w:rsid w:val="00260980"/>
    <w:rsid w:val="00260A65"/>
    <w:rsid w:val="00260CCD"/>
    <w:rsid w:val="00261AAD"/>
    <w:rsid w:val="002638F9"/>
    <w:rsid w:val="0026423E"/>
    <w:rsid w:val="00264785"/>
    <w:rsid w:val="00264D00"/>
    <w:rsid w:val="00265C58"/>
    <w:rsid w:val="002677B3"/>
    <w:rsid w:val="00270EED"/>
    <w:rsid w:val="00272B13"/>
    <w:rsid w:val="00272B26"/>
    <w:rsid w:val="00274827"/>
    <w:rsid w:val="00275011"/>
    <w:rsid w:val="002761E7"/>
    <w:rsid w:val="002766E6"/>
    <w:rsid w:val="0027798F"/>
    <w:rsid w:val="002806B7"/>
    <w:rsid w:val="0028141F"/>
    <w:rsid w:val="002818F3"/>
    <w:rsid w:val="00281B28"/>
    <w:rsid w:val="00281FE0"/>
    <w:rsid w:val="00282933"/>
    <w:rsid w:val="0028361F"/>
    <w:rsid w:val="002846AA"/>
    <w:rsid w:val="00285D9B"/>
    <w:rsid w:val="002864BD"/>
    <w:rsid w:val="00286830"/>
    <w:rsid w:val="00287ACB"/>
    <w:rsid w:val="00287ACF"/>
    <w:rsid w:val="00287BAC"/>
    <w:rsid w:val="00290135"/>
    <w:rsid w:val="002904F0"/>
    <w:rsid w:val="002915B0"/>
    <w:rsid w:val="00293B01"/>
    <w:rsid w:val="00293FE2"/>
    <w:rsid w:val="002948AE"/>
    <w:rsid w:val="00294FBE"/>
    <w:rsid w:val="00295476"/>
    <w:rsid w:val="00296FC8"/>
    <w:rsid w:val="002975AF"/>
    <w:rsid w:val="002A0767"/>
    <w:rsid w:val="002A0A40"/>
    <w:rsid w:val="002A1640"/>
    <w:rsid w:val="002A1DD4"/>
    <w:rsid w:val="002A22A8"/>
    <w:rsid w:val="002A24DA"/>
    <w:rsid w:val="002A2B83"/>
    <w:rsid w:val="002A3B69"/>
    <w:rsid w:val="002A50B8"/>
    <w:rsid w:val="002A58D4"/>
    <w:rsid w:val="002A6731"/>
    <w:rsid w:val="002A78F6"/>
    <w:rsid w:val="002A7AEE"/>
    <w:rsid w:val="002B0C79"/>
    <w:rsid w:val="002B0D8A"/>
    <w:rsid w:val="002B186B"/>
    <w:rsid w:val="002B1A16"/>
    <w:rsid w:val="002B1A62"/>
    <w:rsid w:val="002B26C9"/>
    <w:rsid w:val="002B36C5"/>
    <w:rsid w:val="002B383F"/>
    <w:rsid w:val="002B40E1"/>
    <w:rsid w:val="002B47AC"/>
    <w:rsid w:val="002B49D8"/>
    <w:rsid w:val="002B5119"/>
    <w:rsid w:val="002B6356"/>
    <w:rsid w:val="002B66CA"/>
    <w:rsid w:val="002B7398"/>
    <w:rsid w:val="002B7593"/>
    <w:rsid w:val="002B79F7"/>
    <w:rsid w:val="002C01A3"/>
    <w:rsid w:val="002C034C"/>
    <w:rsid w:val="002C076D"/>
    <w:rsid w:val="002C085F"/>
    <w:rsid w:val="002C09A2"/>
    <w:rsid w:val="002C1071"/>
    <w:rsid w:val="002C148A"/>
    <w:rsid w:val="002C1815"/>
    <w:rsid w:val="002C222D"/>
    <w:rsid w:val="002C2B01"/>
    <w:rsid w:val="002C2D59"/>
    <w:rsid w:val="002C2DA1"/>
    <w:rsid w:val="002C301F"/>
    <w:rsid w:val="002C316B"/>
    <w:rsid w:val="002C3279"/>
    <w:rsid w:val="002C3281"/>
    <w:rsid w:val="002C3876"/>
    <w:rsid w:val="002C388C"/>
    <w:rsid w:val="002C3C45"/>
    <w:rsid w:val="002C459A"/>
    <w:rsid w:val="002C6F0B"/>
    <w:rsid w:val="002C71F2"/>
    <w:rsid w:val="002C76B3"/>
    <w:rsid w:val="002D107C"/>
    <w:rsid w:val="002D1E62"/>
    <w:rsid w:val="002D22BD"/>
    <w:rsid w:val="002D2F19"/>
    <w:rsid w:val="002D5681"/>
    <w:rsid w:val="002D5829"/>
    <w:rsid w:val="002D5D32"/>
    <w:rsid w:val="002D5ED8"/>
    <w:rsid w:val="002D6522"/>
    <w:rsid w:val="002D6F7F"/>
    <w:rsid w:val="002D74DC"/>
    <w:rsid w:val="002D7A02"/>
    <w:rsid w:val="002E31C2"/>
    <w:rsid w:val="002E33CD"/>
    <w:rsid w:val="002E35EE"/>
    <w:rsid w:val="002E3784"/>
    <w:rsid w:val="002E3792"/>
    <w:rsid w:val="002E406E"/>
    <w:rsid w:val="002E5823"/>
    <w:rsid w:val="002E5E82"/>
    <w:rsid w:val="002E6142"/>
    <w:rsid w:val="002E62B3"/>
    <w:rsid w:val="002E69C7"/>
    <w:rsid w:val="002E6A9C"/>
    <w:rsid w:val="002E77DD"/>
    <w:rsid w:val="002E7888"/>
    <w:rsid w:val="002E7DD5"/>
    <w:rsid w:val="002F1219"/>
    <w:rsid w:val="002F1818"/>
    <w:rsid w:val="002F186C"/>
    <w:rsid w:val="002F1B3F"/>
    <w:rsid w:val="002F281D"/>
    <w:rsid w:val="002F28BB"/>
    <w:rsid w:val="002F2A41"/>
    <w:rsid w:val="002F30B7"/>
    <w:rsid w:val="002F3AB9"/>
    <w:rsid w:val="002F4FCD"/>
    <w:rsid w:val="002F55D8"/>
    <w:rsid w:val="002F565D"/>
    <w:rsid w:val="002F5A13"/>
    <w:rsid w:val="002F7526"/>
    <w:rsid w:val="002F7659"/>
    <w:rsid w:val="002F77D5"/>
    <w:rsid w:val="002F79AC"/>
    <w:rsid w:val="0030008E"/>
    <w:rsid w:val="0030104E"/>
    <w:rsid w:val="003017BC"/>
    <w:rsid w:val="00302C30"/>
    <w:rsid w:val="00302C47"/>
    <w:rsid w:val="0030378B"/>
    <w:rsid w:val="00303A02"/>
    <w:rsid w:val="00303F4A"/>
    <w:rsid w:val="00304E41"/>
    <w:rsid w:val="00305EAA"/>
    <w:rsid w:val="0030615B"/>
    <w:rsid w:val="00306EFE"/>
    <w:rsid w:val="00307847"/>
    <w:rsid w:val="00307B44"/>
    <w:rsid w:val="00307DBC"/>
    <w:rsid w:val="0031059A"/>
    <w:rsid w:val="00310663"/>
    <w:rsid w:val="00310BE7"/>
    <w:rsid w:val="0031117E"/>
    <w:rsid w:val="00311529"/>
    <w:rsid w:val="003119BE"/>
    <w:rsid w:val="003126EE"/>
    <w:rsid w:val="003137D7"/>
    <w:rsid w:val="003142EA"/>
    <w:rsid w:val="00314646"/>
    <w:rsid w:val="0031468E"/>
    <w:rsid w:val="003146A3"/>
    <w:rsid w:val="00314750"/>
    <w:rsid w:val="00314CBF"/>
    <w:rsid w:val="00316286"/>
    <w:rsid w:val="0031668F"/>
    <w:rsid w:val="00316738"/>
    <w:rsid w:val="003170D9"/>
    <w:rsid w:val="0031718B"/>
    <w:rsid w:val="00317B54"/>
    <w:rsid w:val="003201B9"/>
    <w:rsid w:val="0032057E"/>
    <w:rsid w:val="0032088E"/>
    <w:rsid w:val="00320E82"/>
    <w:rsid w:val="00321454"/>
    <w:rsid w:val="0032145C"/>
    <w:rsid w:val="0032171B"/>
    <w:rsid w:val="00321E7D"/>
    <w:rsid w:val="00322360"/>
    <w:rsid w:val="003227B7"/>
    <w:rsid w:val="00322BDE"/>
    <w:rsid w:val="00322E48"/>
    <w:rsid w:val="00322E99"/>
    <w:rsid w:val="003233A9"/>
    <w:rsid w:val="0032366A"/>
    <w:rsid w:val="00324466"/>
    <w:rsid w:val="003254C6"/>
    <w:rsid w:val="00325A12"/>
    <w:rsid w:val="0032688A"/>
    <w:rsid w:val="00326DB3"/>
    <w:rsid w:val="00327EDB"/>
    <w:rsid w:val="00330317"/>
    <w:rsid w:val="003304AE"/>
    <w:rsid w:val="00331F22"/>
    <w:rsid w:val="0033203B"/>
    <w:rsid w:val="00332B9F"/>
    <w:rsid w:val="00333FCB"/>
    <w:rsid w:val="00334266"/>
    <w:rsid w:val="003343B5"/>
    <w:rsid w:val="00334E43"/>
    <w:rsid w:val="00337EB6"/>
    <w:rsid w:val="003405AE"/>
    <w:rsid w:val="00342841"/>
    <w:rsid w:val="00342D43"/>
    <w:rsid w:val="0034336E"/>
    <w:rsid w:val="00343C3C"/>
    <w:rsid w:val="00343C45"/>
    <w:rsid w:val="00343EFA"/>
    <w:rsid w:val="00345F5B"/>
    <w:rsid w:val="00346712"/>
    <w:rsid w:val="003504E4"/>
    <w:rsid w:val="0035071C"/>
    <w:rsid w:val="0035180E"/>
    <w:rsid w:val="003518F3"/>
    <w:rsid w:val="00351A05"/>
    <w:rsid w:val="00351A0A"/>
    <w:rsid w:val="00351D03"/>
    <w:rsid w:val="00352312"/>
    <w:rsid w:val="00352BEA"/>
    <w:rsid w:val="00352E65"/>
    <w:rsid w:val="00353B0B"/>
    <w:rsid w:val="00353F23"/>
    <w:rsid w:val="00354476"/>
    <w:rsid w:val="00354E87"/>
    <w:rsid w:val="00356F0B"/>
    <w:rsid w:val="003572C0"/>
    <w:rsid w:val="0035744C"/>
    <w:rsid w:val="003603E0"/>
    <w:rsid w:val="003606C5"/>
    <w:rsid w:val="003618EE"/>
    <w:rsid w:val="003625E5"/>
    <w:rsid w:val="003629D8"/>
    <w:rsid w:val="00362E75"/>
    <w:rsid w:val="00363A68"/>
    <w:rsid w:val="003647D0"/>
    <w:rsid w:val="00365744"/>
    <w:rsid w:val="0037017D"/>
    <w:rsid w:val="00370BCC"/>
    <w:rsid w:val="003718C9"/>
    <w:rsid w:val="00371CF0"/>
    <w:rsid w:val="003724C2"/>
    <w:rsid w:val="00372F79"/>
    <w:rsid w:val="0037371C"/>
    <w:rsid w:val="003746E3"/>
    <w:rsid w:val="00374876"/>
    <w:rsid w:val="0037522F"/>
    <w:rsid w:val="003759B3"/>
    <w:rsid w:val="00376BE5"/>
    <w:rsid w:val="00376C5D"/>
    <w:rsid w:val="003770F7"/>
    <w:rsid w:val="003803B1"/>
    <w:rsid w:val="00380F15"/>
    <w:rsid w:val="0038162C"/>
    <w:rsid w:val="003819E4"/>
    <w:rsid w:val="003822E4"/>
    <w:rsid w:val="00382D65"/>
    <w:rsid w:val="00382E71"/>
    <w:rsid w:val="00382E7B"/>
    <w:rsid w:val="0038392F"/>
    <w:rsid w:val="00384066"/>
    <w:rsid w:val="003843A8"/>
    <w:rsid w:val="00384CA0"/>
    <w:rsid w:val="0038539C"/>
    <w:rsid w:val="0038558B"/>
    <w:rsid w:val="00386138"/>
    <w:rsid w:val="00386770"/>
    <w:rsid w:val="00386910"/>
    <w:rsid w:val="0038699B"/>
    <w:rsid w:val="00386A1A"/>
    <w:rsid w:val="003870A6"/>
    <w:rsid w:val="0039001E"/>
    <w:rsid w:val="00391D29"/>
    <w:rsid w:val="00392CB6"/>
    <w:rsid w:val="00396028"/>
    <w:rsid w:val="003965E0"/>
    <w:rsid w:val="00396A7A"/>
    <w:rsid w:val="00396C21"/>
    <w:rsid w:val="00396CE3"/>
    <w:rsid w:val="0039749D"/>
    <w:rsid w:val="003A0136"/>
    <w:rsid w:val="003A200F"/>
    <w:rsid w:val="003A2D23"/>
    <w:rsid w:val="003A2F45"/>
    <w:rsid w:val="003A380E"/>
    <w:rsid w:val="003A39FF"/>
    <w:rsid w:val="003A5715"/>
    <w:rsid w:val="003A5B6E"/>
    <w:rsid w:val="003B001A"/>
    <w:rsid w:val="003B1962"/>
    <w:rsid w:val="003B25DC"/>
    <w:rsid w:val="003B271E"/>
    <w:rsid w:val="003B283D"/>
    <w:rsid w:val="003B2E33"/>
    <w:rsid w:val="003B31F7"/>
    <w:rsid w:val="003B4462"/>
    <w:rsid w:val="003B44CB"/>
    <w:rsid w:val="003B465C"/>
    <w:rsid w:val="003B4782"/>
    <w:rsid w:val="003B6B08"/>
    <w:rsid w:val="003B6D54"/>
    <w:rsid w:val="003B727C"/>
    <w:rsid w:val="003C077A"/>
    <w:rsid w:val="003C37CE"/>
    <w:rsid w:val="003C4132"/>
    <w:rsid w:val="003C6DF0"/>
    <w:rsid w:val="003D1308"/>
    <w:rsid w:val="003D2451"/>
    <w:rsid w:val="003D2939"/>
    <w:rsid w:val="003D2D4D"/>
    <w:rsid w:val="003D3A90"/>
    <w:rsid w:val="003D3E84"/>
    <w:rsid w:val="003D47D6"/>
    <w:rsid w:val="003D4D52"/>
    <w:rsid w:val="003D525E"/>
    <w:rsid w:val="003D5616"/>
    <w:rsid w:val="003D5E25"/>
    <w:rsid w:val="003D670C"/>
    <w:rsid w:val="003D698E"/>
    <w:rsid w:val="003E05ED"/>
    <w:rsid w:val="003E1231"/>
    <w:rsid w:val="003E1729"/>
    <w:rsid w:val="003E19FC"/>
    <w:rsid w:val="003E1EFE"/>
    <w:rsid w:val="003E2708"/>
    <w:rsid w:val="003E2B42"/>
    <w:rsid w:val="003E2FFA"/>
    <w:rsid w:val="003E31FF"/>
    <w:rsid w:val="003E48F7"/>
    <w:rsid w:val="003E5C12"/>
    <w:rsid w:val="003E6AFF"/>
    <w:rsid w:val="003E70CC"/>
    <w:rsid w:val="003E718E"/>
    <w:rsid w:val="003E7C90"/>
    <w:rsid w:val="003F002E"/>
    <w:rsid w:val="003F00DC"/>
    <w:rsid w:val="003F0EB6"/>
    <w:rsid w:val="003F109C"/>
    <w:rsid w:val="003F21BD"/>
    <w:rsid w:val="003F4100"/>
    <w:rsid w:val="003F43BE"/>
    <w:rsid w:val="003F4D46"/>
    <w:rsid w:val="003F5134"/>
    <w:rsid w:val="003F6EF4"/>
    <w:rsid w:val="003F766F"/>
    <w:rsid w:val="00400A0C"/>
    <w:rsid w:val="00400A18"/>
    <w:rsid w:val="004015C6"/>
    <w:rsid w:val="0040222F"/>
    <w:rsid w:val="00402321"/>
    <w:rsid w:val="004038DC"/>
    <w:rsid w:val="00403C9D"/>
    <w:rsid w:val="00403E8E"/>
    <w:rsid w:val="00404131"/>
    <w:rsid w:val="00404A51"/>
    <w:rsid w:val="0040604F"/>
    <w:rsid w:val="00407305"/>
    <w:rsid w:val="004104E6"/>
    <w:rsid w:val="00410BFB"/>
    <w:rsid w:val="00411D37"/>
    <w:rsid w:val="00412877"/>
    <w:rsid w:val="00413E2A"/>
    <w:rsid w:val="0041404D"/>
    <w:rsid w:val="004148B4"/>
    <w:rsid w:val="00415186"/>
    <w:rsid w:val="004156B9"/>
    <w:rsid w:val="00415CE5"/>
    <w:rsid w:val="00416B16"/>
    <w:rsid w:val="00417998"/>
    <w:rsid w:val="004179E4"/>
    <w:rsid w:val="004205F6"/>
    <w:rsid w:val="00420A03"/>
    <w:rsid w:val="00421971"/>
    <w:rsid w:val="00421E2A"/>
    <w:rsid w:val="00422A7E"/>
    <w:rsid w:val="00422CEE"/>
    <w:rsid w:val="00423F67"/>
    <w:rsid w:val="004240D0"/>
    <w:rsid w:val="004244D3"/>
    <w:rsid w:val="00424B5D"/>
    <w:rsid w:val="00425833"/>
    <w:rsid w:val="00425E6D"/>
    <w:rsid w:val="004260D7"/>
    <w:rsid w:val="004270F4"/>
    <w:rsid w:val="0042722A"/>
    <w:rsid w:val="00427493"/>
    <w:rsid w:val="004275DF"/>
    <w:rsid w:val="00427BD4"/>
    <w:rsid w:val="00430181"/>
    <w:rsid w:val="00430CC7"/>
    <w:rsid w:val="0043119C"/>
    <w:rsid w:val="00431225"/>
    <w:rsid w:val="004323EC"/>
    <w:rsid w:val="004324EE"/>
    <w:rsid w:val="00433379"/>
    <w:rsid w:val="004336CA"/>
    <w:rsid w:val="00434CB4"/>
    <w:rsid w:val="00434FB0"/>
    <w:rsid w:val="004351FF"/>
    <w:rsid w:val="00436E4F"/>
    <w:rsid w:val="00437421"/>
    <w:rsid w:val="00437973"/>
    <w:rsid w:val="00437D6C"/>
    <w:rsid w:val="0044006A"/>
    <w:rsid w:val="00441196"/>
    <w:rsid w:val="00444C3F"/>
    <w:rsid w:val="00445659"/>
    <w:rsid w:val="00445C6A"/>
    <w:rsid w:val="00445F2D"/>
    <w:rsid w:val="00446A04"/>
    <w:rsid w:val="00446B2C"/>
    <w:rsid w:val="004475DE"/>
    <w:rsid w:val="00447BC0"/>
    <w:rsid w:val="004509F0"/>
    <w:rsid w:val="00450D2B"/>
    <w:rsid w:val="00451A10"/>
    <w:rsid w:val="00453498"/>
    <w:rsid w:val="004544F6"/>
    <w:rsid w:val="00454772"/>
    <w:rsid w:val="00456F01"/>
    <w:rsid w:val="004600A3"/>
    <w:rsid w:val="004602A1"/>
    <w:rsid w:val="00460888"/>
    <w:rsid w:val="0046122F"/>
    <w:rsid w:val="004619F1"/>
    <w:rsid w:val="00461DB8"/>
    <w:rsid w:val="0046205E"/>
    <w:rsid w:val="00462295"/>
    <w:rsid w:val="00462466"/>
    <w:rsid w:val="004629C7"/>
    <w:rsid w:val="00462E63"/>
    <w:rsid w:val="004636E3"/>
    <w:rsid w:val="00463961"/>
    <w:rsid w:val="00463CDF"/>
    <w:rsid w:val="0046500F"/>
    <w:rsid w:val="00465264"/>
    <w:rsid w:val="00466002"/>
    <w:rsid w:val="00466584"/>
    <w:rsid w:val="00466F0D"/>
    <w:rsid w:val="00470C6C"/>
    <w:rsid w:val="004712D5"/>
    <w:rsid w:val="00471454"/>
    <w:rsid w:val="00471F32"/>
    <w:rsid w:val="00472380"/>
    <w:rsid w:val="0047296E"/>
    <w:rsid w:val="00472DB0"/>
    <w:rsid w:val="004731E6"/>
    <w:rsid w:val="004732D5"/>
    <w:rsid w:val="004736AF"/>
    <w:rsid w:val="00473AD5"/>
    <w:rsid w:val="004744ED"/>
    <w:rsid w:val="00474967"/>
    <w:rsid w:val="0047535C"/>
    <w:rsid w:val="004753C8"/>
    <w:rsid w:val="004754F9"/>
    <w:rsid w:val="004754FA"/>
    <w:rsid w:val="00476D67"/>
    <w:rsid w:val="00477089"/>
    <w:rsid w:val="004779B2"/>
    <w:rsid w:val="00477A1F"/>
    <w:rsid w:val="00477CC6"/>
    <w:rsid w:val="004812AF"/>
    <w:rsid w:val="00481A6E"/>
    <w:rsid w:val="00481D46"/>
    <w:rsid w:val="00482D6F"/>
    <w:rsid w:val="00482FFC"/>
    <w:rsid w:val="0048388C"/>
    <w:rsid w:val="0048392D"/>
    <w:rsid w:val="004841CB"/>
    <w:rsid w:val="00484226"/>
    <w:rsid w:val="004844DA"/>
    <w:rsid w:val="00484A22"/>
    <w:rsid w:val="00484E01"/>
    <w:rsid w:val="00484ED8"/>
    <w:rsid w:val="00485524"/>
    <w:rsid w:val="00485D92"/>
    <w:rsid w:val="00485E86"/>
    <w:rsid w:val="004869D8"/>
    <w:rsid w:val="00487368"/>
    <w:rsid w:val="00487660"/>
    <w:rsid w:val="00490E2D"/>
    <w:rsid w:val="00491035"/>
    <w:rsid w:val="00491438"/>
    <w:rsid w:val="00491DEB"/>
    <w:rsid w:val="00493607"/>
    <w:rsid w:val="00494E82"/>
    <w:rsid w:val="00495471"/>
    <w:rsid w:val="00495A18"/>
    <w:rsid w:val="00495A84"/>
    <w:rsid w:val="00495E5D"/>
    <w:rsid w:val="0049689B"/>
    <w:rsid w:val="00497635"/>
    <w:rsid w:val="004A0621"/>
    <w:rsid w:val="004A2CD5"/>
    <w:rsid w:val="004A2D9E"/>
    <w:rsid w:val="004A2DEF"/>
    <w:rsid w:val="004A34C1"/>
    <w:rsid w:val="004A3CD7"/>
    <w:rsid w:val="004A3D2D"/>
    <w:rsid w:val="004A49BE"/>
    <w:rsid w:val="004A4E20"/>
    <w:rsid w:val="004A4FD9"/>
    <w:rsid w:val="004A5028"/>
    <w:rsid w:val="004A57F0"/>
    <w:rsid w:val="004A5854"/>
    <w:rsid w:val="004A59C2"/>
    <w:rsid w:val="004A64D8"/>
    <w:rsid w:val="004A71FF"/>
    <w:rsid w:val="004A797C"/>
    <w:rsid w:val="004A7B61"/>
    <w:rsid w:val="004A7C5C"/>
    <w:rsid w:val="004B12ED"/>
    <w:rsid w:val="004B1BC8"/>
    <w:rsid w:val="004B2966"/>
    <w:rsid w:val="004B2967"/>
    <w:rsid w:val="004B2C93"/>
    <w:rsid w:val="004B348A"/>
    <w:rsid w:val="004B3807"/>
    <w:rsid w:val="004B3A85"/>
    <w:rsid w:val="004B5226"/>
    <w:rsid w:val="004B6190"/>
    <w:rsid w:val="004B629D"/>
    <w:rsid w:val="004C0460"/>
    <w:rsid w:val="004C0A82"/>
    <w:rsid w:val="004C11A6"/>
    <w:rsid w:val="004C1C94"/>
    <w:rsid w:val="004C1F7F"/>
    <w:rsid w:val="004C236C"/>
    <w:rsid w:val="004C2719"/>
    <w:rsid w:val="004C2DF5"/>
    <w:rsid w:val="004C35F6"/>
    <w:rsid w:val="004C4759"/>
    <w:rsid w:val="004C64E6"/>
    <w:rsid w:val="004C65A8"/>
    <w:rsid w:val="004C6974"/>
    <w:rsid w:val="004C6ABD"/>
    <w:rsid w:val="004C750E"/>
    <w:rsid w:val="004C7829"/>
    <w:rsid w:val="004D08B2"/>
    <w:rsid w:val="004D0FB4"/>
    <w:rsid w:val="004D12F9"/>
    <w:rsid w:val="004D1BF9"/>
    <w:rsid w:val="004D1E72"/>
    <w:rsid w:val="004D3414"/>
    <w:rsid w:val="004D4BFC"/>
    <w:rsid w:val="004D532F"/>
    <w:rsid w:val="004D730C"/>
    <w:rsid w:val="004D798C"/>
    <w:rsid w:val="004E09B0"/>
    <w:rsid w:val="004E1067"/>
    <w:rsid w:val="004E29EF"/>
    <w:rsid w:val="004E346C"/>
    <w:rsid w:val="004E363C"/>
    <w:rsid w:val="004E3816"/>
    <w:rsid w:val="004E3C7B"/>
    <w:rsid w:val="004E3F95"/>
    <w:rsid w:val="004E4DE7"/>
    <w:rsid w:val="004E5C2A"/>
    <w:rsid w:val="004E6144"/>
    <w:rsid w:val="004E617A"/>
    <w:rsid w:val="004E6D86"/>
    <w:rsid w:val="004E6D88"/>
    <w:rsid w:val="004E728F"/>
    <w:rsid w:val="004E7361"/>
    <w:rsid w:val="004F00B4"/>
    <w:rsid w:val="004F0972"/>
    <w:rsid w:val="004F0B09"/>
    <w:rsid w:val="004F1153"/>
    <w:rsid w:val="004F41FE"/>
    <w:rsid w:val="004F42CB"/>
    <w:rsid w:val="004F4637"/>
    <w:rsid w:val="004F4978"/>
    <w:rsid w:val="004F4EF5"/>
    <w:rsid w:val="004F6066"/>
    <w:rsid w:val="004F69A4"/>
    <w:rsid w:val="004F7ADF"/>
    <w:rsid w:val="0050094F"/>
    <w:rsid w:val="00500E2A"/>
    <w:rsid w:val="005012DC"/>
    <w:rsid w:val="005012E3"/>
    <w:rsid w:val="00501863"/>
    <w:rsid w:val="00501A81"/>
    <w:rsid w:val="00501EF0"/>
    <w:rsid w:val="00502C65"/>
    <w:rsid w:val="005034B8"/>
    <w:rsid w:val="005050DC"/>
    <w:rsid w:val="00507497"/>
    <w:rsid w:val="00507498"/>
    <w:rsid w:val="00507558"/>
    <w:rsid w:val="005103D5"/>
    <w:rsid w:val="005106B0"/>
    <w:rsid w:val="00510E66"/>
    <w:rsid w:val="0051127A"/>
    <w:rsid w:val="005122F5"/>
    <w:rsid w:val="0051255B"/>
    <w:rsid w:val="00513C1C"/>
    <w:rsid w:val="00514809"/>
    <w:rsid w:val="00515323"/>
    <w:rsid w:val="0051571C"/>
    <w:rsid w:val="0051672F"/>
    <w:rsid w:val="00516F56"/>
    <w:rsid w:val="00517360"/>
    <w:rsid w:val="00517672"/>
    <w:rsid w:val="005201EE"/>
    <w:rsid w:val="00520B5C"/>
    <w:rsid w:val="00520BF2"/>
    <w:rsid w:val="00520D8C"/>
    <w:rsid w:val="00520FD3"/>
    <w:rsid w:val="005213CA"/>
    <w:rsid w:val="00521B19"/>
    <w:rsid w:val="0052293F"/>
    <w:rsid w:val="00522965"/>
    <w:rsid w:val="00523B93"/>
    <w:rsid w:val="00524C42"/>
    <w:rsid w:val="00525482"/>
    <w:rsid w:val="005272A2"/>
    <w:rsid w:val="0053012A"/>
    <w:rsid w:val="00530414"/>
    <w:rsid w:val="00530504"/>
    <w:rsid w:val="00530D81"/>
    <w:rsid w:val="00530EF4"/>
    <w:rsid w:val="00531252"/>
    <w:rsid w:val="005313A2"/>
    <w:rsid w:val="00531CED"/>
    <w:rsid w:val="00531D06"/>
    <w:rsid w:val="00531DCB"/>
    <w:rsid w:val="0053254E"/>
    <w:rsid w:val="0053258F"/>
    <w:rsid w:val="00532806"/>
    <w:rsid w:val="005328D8"/>
    <w:rsid w:val="0053318F"/>
    <w:rsid w:val="00533BB8"/>
    <w:rsid w:val="00534E93"/>
    <w:rsid w:val="00535042"/>
    <w:rsid w:val="005350F8"/>
    <w:rsid w:val="00535730"/>
    <w:rsid w:val="00535BC3"/>
    <w:rsid w:val="005363AC"/>
    <w:rsid w:val="0053646D"/>
    <w:rsid w:val="00537F21"/>
    <w:rsid w:val="00540402"/>
    <w:rsid w:val="005407FB"/>
    <w:rsid w:val="00540F2C"/>
    <w:rsid w:val="00542607"/>
    <w:rsid w:val="0054266D"/>
    <w:rsid w:val="00542E42"/>
    <w:rsid w:val="00543376"/>
    <w:rsid w:val="00543B31"/>
    <w:rsid w:val="00543D4D"/>
    <w:rsid w:val="005440CE"/>
    <w:rsid w:val="00544A68"/>
    <w:rsid w:val="00544FD8"/>
    <w:rsid w:val="00545601"/>
    <w:rsid w:val="005456DC"/>
    <w:rsid w:val="005461DB"/>
    <w:rsid w:val="00546810"/>
    <w:rsid w:val="00546953"/>
    <w:rsid w:val="00546A86"/>
    <w:rsid w:val="00547A0C"/>
    <w:rsid w:val="00550B48"/>
    <w:rsid w:val="005511E3"/>
    <w:rsid w:val="0055189F"/>
    <w:rsid w:val="00551F48"/>
    <w:rsid w:val="005521E1"/>
    <w:rsid w:val="0055265D"/>
    <w:rsid w:val="00552EEB"/>
    <w:rsid w:val="00553566"/>
    <w:rsid w:val="00554FB4"/>
    <w:rsid w:val="005558CC"/>
    <w:rsid w:val="00555E35"/>
    <w:rsid w:val="0055617B"/>
    <w:rsid w:val="005567C1"/>
    <w:rsid w:val="00556A0C"/>
    <w:rsid w:val="00556CA5"/>
    <w:rsid w:val="00557F99"/>
    <w:rsid w:val="0056020A"/>
    <w:rsid w:val="00561B73"/>
    <w:rsid w:val="00562C23"/>
    <w:rsid w:val="00562E75"/>
    <w:rsid w:val="00563E9B"/>
    <w:rsid w:val="00563F2E"/>
    <w:rsid w:val="00564331"/>
    <w:rsid w:val="005648F5"/>
    <w:rsid w:val="0056555C"/>
    <w:rsid w:val="00566CC3"/>
    <w:rsid w:val="0056719F"/>
    <w:rsid w:val="0057017B"/>
    <w:rsid w:val="00570367"/>
    <w:rsid w:val="005705A8"/>
    <w:rsid w:val="00570C8D"/>
    <w:rsid w:val="00573907"/>
    <w:rsid w:val="00573A1E"/>
    <w:rsid w:val="0057403F"/>
    <w:rsid w:val="005744B9"/>
    <w:rsid w:val="005744C2"/>
    <w:rsid w:val="00574588"/>
    <w:rsid w:val="0057467E"/>
    <w:rsid w:val="005760EC"/>
    <w:rsid w:val="005805ED"/>
    <w:rsid w:val="00580E6C"/>
    <w:rsid w:val="0058107E"/>
    <w:rsid w:val="0058136D"/>
    <w:rsid w:val="00581744"/>
    <w:rsid w:val="00581CB7"/>
    <w:rsid w:val="00581D28"/>
    <w:rsid w:val="00582AB9"/>
    <w:rsid w:val="0058354A"/>
    <w:rsid w:val="00584AC5"/>
    <w:rsid w:val="00586F09"/>
    <w:rsid w:val="00587347"/>
    <w:rsid w:val="00587CC1"/>
    <w:rsid w:val="005901A0"/>
    <w:rsid w:val="005901FE"/>
    <w:rsid w:val="00590215"/>
    <w:rsid w:val="00591AB1"/>
    <w:rsid w:val="00591C71"/>
    <w:rsid w:val="00591F0E"/>
    <w:rsid w:val="005922F4"/>
    <w:rsid w:val="005935BA"/>
    <w:rsid w:val="005939DC"/>
    <w:rsid w:val="00593F0E"/>
    <w:rsid w:val="0059485C"/>
    <w:rsid w:val="005965E3"/>
    <w:rsid w:val="00597270"/>
    <w:rsid w:val="005A05DF"/>
    <w:rsid w:val="005A12E0"/>
    <w:rsid w:val="005A285F"/>
    <w:rsid w:val="005A3C1E"/>
    <w:rsid w:val="005A3F04"/>
    <w:rsid w:val="005A470A"/>
    <w:rsid w:val="005A5016"/>
    <w:rsid w:val="005A57C6"/>
    <w:rsid w:val="005A5844"/>
    <w:rsid w:val="005A6A64"/>
    <w:rsid w:val="005A6E80"/>
    <w:rsid w:val="005A7CC3"/>
    <w:rsid w:val="005B0AFA"/>
    <w:rsid w:val="005B1044"/>
    <w:rsid w:val="005B1854"/>
    <w:rsid w:val="005B1D90"/>
    <w:rsid w:val="005B28EA"/>
    <w:rsid w:val="005B2B21"/>
    <w:rsid w:val="005B6379"/>
    <w:rsid w:val="005B6606"/>
    <w:rsid w:val="005B689C"/>
    <w:rsid w:val="005B7472"/>
    <w:rsid w:val="005C0496"/>
    <w:rsid w:val="005C0C3B"/>
    <w:rsid w:val="005C1203"/>
    <w:rsid w:val="005C1510"/>
    <w:rsid w:val="005C2092"/>
    <w:rsid w:val="005C20E1"/>
    <w:rsid w:val="005C25BA"/>
    <w:rsid w:val="005C28A0"/>
    <w:rsid w:val="005C40BD"/>
    <w:rsid w:val="005C4748"/>
    <w:rsid w:val="005C4E0C"/>
    <w:rsid w:val="005C56EC"/>
    <w:rsid w:val="005C5E18"/>
    <w:rsid w:val="005C5FEF"/>
    <w:rsid w:val="005C6484"/>
    <w:rsid w:val="005C72CB"/>
    <w:rsid w:val="005C7C14"/>
    <w:rsid w:val="005C7DFA"/>
    <w:rsid w:val="005D009E"/>
    <w:rsid w:val="005D03A5"/>
    <w:rsid w:val="005D03D9"/>
    <w:rsid w:val="005D07E1"/>
    <w:rsid w:val="005D1ECD"/>
    <w:rsid w:val="005D40F4"/>
    <w:rsid w:val="005D430D"/>
    <w:rsid w:val="005D48B0"/>
    <w:rsid w:val="005D50FC"/>
    <w:rsid w:val="005D727E"/>
    <w:rsid w:val="005D770D"/>
    <w:rsid w:val="005D7A09"/>
    <w:rsid w:val="005E11EC"/>
    <w:rsid w:val="005E12C8"/>
    <w:rsid w:val="005E1FF2"/>
    <w:rsid w:val="005E2492"/>
    <w:rsid w:val="005E28A3"/>
    <w:rsid w:val="005E2C88"/>
    <w:rsid w:val="005E3813"/>
    <w:rsid w:val="005E38B4"/>
    <w:rsid w:val="005E51C4"/>
    <w:rsid w:val="005E5E9E"/>
    <w:rsid w:val="005E71E6"/>
    <w:rsid w:val="005F02EC"/>
    <w:rsid w:val="005F0919"/>
    <w:rsid w:val="005F14AC"/>
    <w:rsid w:val="005F200A"/>
    <w:rsid w:val="005F2C9E"/>
    <w:rsid w:val="005F3797"/>
    <w:rsid w:val="005F43E2"/>
    <w:rsid w:val="005F470F"/>
    <w:rsid w:val="005F5F37"/>
    <w:rsid w:val="005F691E"/>
    <w:rsid w:val="005F6F50"/>
    <w:rsid w:val="005F702B"/>
    <w:rsid w:val="00600F51"/>
    <w:rsid w:val="006013E9"/>
    <w:rsid w:val="00602012"/>
    <w:rsid w:val="00603009"/>
    <w:rsid w:val="00603336"/>
    <w:rsid w:val="00604D3C"/>
    <w:rsid w:val="00605056"/>
    <w:rsid w:val="0060589A"/>
    <w:rsid w:val="00605D29"/>
    <w:rsid w:val="00606193"/>
    <w:rsid w:val="006068E8"/>
    <w:rsid w:val="00606C4C"/>
    <w:rsid w:val="006072F4"/>
    <w:rsid w:val="00607543"/>
    <w:rsid w:val="00607E8A"/>
    <w:rsid w:val="00610704"/>
    <w:rsid w:val="00611798"/>
    <w:rsid w:val="00613679"/>
    <w:rsid w:val="00615658"/>
    <w:rsid w:val="00616421"/>
    <w:rsid w:val="00616DA9"/>
    <w:rsid w:val="00617053"/>
    <w:rsid w:val="00617326"/>
    <w:rsid w:val="00617642"/>
    <w:rsid w:val="006201D3"/>
    <w:rsid w:val="00622396"/>
    <w:rsid w:val="00623411"/>
    <w:rsid w:val="0062348E"/>
    <w:rsid w:val="006240C5"/>
    <w:rsid w:val="006241EA"/>
    <w:rsid w:val="006244D6"/>
    <w:rsid w:val="00624ACE"/>
    <w:rsid w:val="006279E4"/>
    <w:rsid w:val="0063014F"/>
    <w:rsid w:val="006330D4"/>
    <w:rsid w:val="006332C3"/>
    <w:rsid w:val="00633A13"/>
    <w:rsid w:val="006340F1"/>
    <w:rsid w:val="00634D81"/>
    <w:rsid w:val="00634DFF"/>
    <w:rsid w:val="00635E0C"/>
    <w:rsid w:val="00637B6D"/>
    <w:rsid w:val="00637E84"/>
    <w:rsid w:val="0064088A"/>
    <w:rsid w:val="006409AD"/>
    <w:rsid w:val="0064110D"/>
    <w:rsid w:val="006411D6"/>
    <w:rsid w:val="0064136F"/>
    <w:rsid w:val="00643B10"/>
    <w:rsid w:val="0064524F"/>
    <w:rsid w:val="0064584B"/>
    <w:rsid w:val="00647234"/>
    <w:rsid w:val="00647DEF"/>
    <w:rsid w:val="006504D1"/>
    <w:rsid w:val="006510EF"/>
    <w:rsid w:val="006512C0"/>
    <w:rsid w:val="006515BE"/>
    <w:rsid w:val="00651879"/>
    <w:rsid w:val="006547DF"/>
    <w:rsid w:val="00654F36"/>
    <w:rsid w:val="006559A3"/>
    <w:rsid w:val="00656633"/>
    <w:rsid w:val="00656C51"/>
    <w:rsid w:val="00656DC0"/>
    <w:rsid w:val="00657061"/>
    <w:rsid w:val="006571E3"/>
    <w:rsid w:val="00657DFC"/>
    <w:rsid w:val="00657E5B"/>
    <w:rsid w:val="0066010D"/>
    <w:rsid w:val="00660496"/>
    <w:rsid w:val="00660524"/>
    <w:rsid w:val="00661E56"/>
    <w:rsid w:val="00662176"/>
    <w:rsid w:val="006628E9"/>
    <w:rsid w:val="0066333D"/>
    <w:rsid w:val="00664541"/>
    <w:rsid w:val="00664900"/>
    <w:rsid w:val="00666DF5"/>
    <w:rsid w:val="006676C6"/>
    <w:rsid w:val="006679A6"/>
    <w:rsid w:val="00673E4F"/>
    <w:rsid w:val="00676986"/>
    <w:rsid w:val="00676D59"/>
    <w:rsid w:val="006777A4"/>
    <w:rsid w:val="00677912"/>
    <w:rsid w:val="006800F8"/>
    <w:rsid w:val="00680896"/>
    <w:rsid w:val="00680B7A"/>
    <w:rsid w:val="006818CB"/>
    <w:rsid w:val="00681CB4"/>
    <w:rsid w:val="00681E0B"/>
    <w:rsid w:val="0068213C"/>
    <w:rsid w:val="00682379"/>
    <w:rsid w:val="00682B7C"/>
    <w:rsid w:val="00682F07"/>
    <w:rsid w:val="00682F13"/>
    <w:rsid w:val="0068316B"/>
    <w:rsid w:val="006847E3"/>
    <w:rsid w:val="00684A46"/>
    <w:rsid w:val="00684F21"/>
    <w:rsid w:val="00684FB6"/>
    <w:rsid w:val="00686813"/>
    <w:rsid w:val="0068685C"/>
    <w:rsid w:val="006870A2"/>
    <w:rsid w:val="00687943"/>
    <w:rsid w:val="00687C1E"/>
    <w:rsid w:val="00687CDB"/>
    <w:rsid w:val="00690503"/>
    <w:rsid w:val="00693567"/>
    <w:rsid w:val="006943DA"/>
    <w:rsid w:val="0069449D"/>
    <w:rsid w:val="00694FA5"/>
    <w:rsid w:val="0069565C"/>
    <w:rsid w:val="006969E4"/>
    <w:rsid w:val="0069711E"/>
    <w:rsid w:val="0069772F"/>
    <w:rsid w:val="00697DC9"/>
    <w:rsid w:val="006A0394"/>
    <w:rsid w:val="006A08F5"/>
    <w:rsid w:val="006A10FD"/>
    <w:rsid w:val="006A18A4"/>
    <w:rsid w:val="006A1E35"/>
    <w:rsid w:val="006A6282"/>
    <w:rsid w:val="006A6905"/>
    <w:rsid w:val="006A6AC8"/>
    <w:rsid w:val="006A7971"/>
    <w:rsid w:val="006A7FE0"/>
    <w:rsid w:val="006B12BD"/>
    <w:rsid w:val="006B1931"/>
    <w:rsid w:val="006B1DF6"/>
    <w:rsid w:val="006B1E0E"/>
    <w:rsid w:val="006B2099"/>
    <w:rsid w:val="006B221C"/>
    <w:rsid w:val="006B225B"/>
    <w:rsid w:val="006B333A"/>
    <w:rsid w:val="006B33FE"/>
    <w:rsid w:val="006B347F"/>
    <w:rsid w:val="006B4941"/>
    <w:rsid w:val="006B4981"/>
    <w:rsid w:val="006B579C"/>
    <w:rsid w:val="006B68B7"/>
    <w:rsid w:val="006B68F7"/>
    <w:rsid w:val="006C17D6"/>
    <w:rsid w:val="006C2737"/>
    <w:rsid w:val="006C283D"/>
    <w:rsid w:val="006C2B17"/>
    <w:rsid w:val="006C3A67"/>
    <w:rsid w:val="006C4B0D"/>
    <w:rsid w:val="006C4D63"/>
    <w:rsid w:val="006C51EB"/>
    <w:rsid w:val="006C5289"/>
    <w:rsid w:val="006C67DA"/>
    <w:rsid w:val="006C6B82"/>
    <w:rsid w:val="006C75F0"/>
    <w:rsid w:val="006C7951"/>
    <w:rsid w:val="006D1305"/>
    <w:rsid w:val="006D1D39"/>
    <w:rsid w:val="006D29D7"/>
    <w:rsid w:val="006D37DB"/>
    <w:rsid w:val="006D3986"/>
    <w:rsid w:val="006D432E"/>
    <w:rsid w:val="006D4650"/>
    <w:rsid w:val="006D738C"/>
    <w:rsid w:val="006D753F"/>
    <w:rsid w:val="006D7550"/>
    <w:rsid w:val="006D7FC4"/>
    <w:rsid w:val="006E0EF8"/>
    <w:rsid w:val="006E17DA"/>
    <w:rsid w:val="006E192E"/>
    <w:rsid w:val="006E1E30"/>
    <w:rsid w:val="006E206B"/>
    <w:rsid w:val="006E26CA"/>
    <w:rsid w:val="006E2CDC"/>
    <w:rsid w:val="006E3676"/>
    <w:rsid w:val="006E397C"/>
    <w:rsid w:val="006E4030"/>
    <w:rsid w:val="006E41C8"/>
    <w:rsid w:val="006E648A"/>
    <w:rsid w:val="006E64BE"/>
    <w:rsid w:val="006E692F"/>
    <w:rsid w:val="006F0035"/>
    <w:rsid w:val="006F0BAF"/>
    <w:rsid w:val="006F0C0E"/>
    <w:rsid w:val="006F0F94"/>
    <w:rsid w:val="006F3213"/>
    <w:rsid w:val="006F4F22"/>
    <w:rsid w:val="006F5452"/>
    <w:rsid w:val="006F54F3"/>
    <w:rsid w:val="006F6AF2"/>
    <w:rsid w:val="006F6D8C"/>
    <w:rsid w:val="0070077F"/>
    <w:rsid w:val="007008BA"/>
    <w:rsid w:val="00700C04"/>
    <w:rsid w:val="00701407"/>
    <w:rsid w:val="0070195D"/>
    <w:rsid w:val="00702C9C"/>
    <w:rsid w:val="0070366A"/>
    <w:rsid w:val="00705509"/>
    <w:rsid w:val="00706B32"/>
    <w:rsid w:val="007123A0"/>
    <w:rsid w:val="007124A4"/>
    <w:rsid w:val="007125D0"/>
    <w:rsid w:val="00712C0A"/>
    <w:rsid w:val="00713559"/>
    <w:rsid w:val="00714086"/>
    <w:rsid w:val="00714172"/>
    <w:rsid w:val="00714773"/>
    <w:rsid w:val="0071589D"/>
    <w:rsid w:val="0072047E"/>
    <w:rsid w:val="00722319"/>
    <w:rsid w:val="007228EE"/>
    <w:rsid w:val="00722BE6"/>
    <w:rsid w:val="00723B4B"/>
    <w:rsid w:val="007257AE"/>
    <w:rsid w:val="00726F32"/>
    <w:rsid w:val="0072703A"/>
    <w:rsid w:val="0072731D"/>
    <w:rsid w:val="007278E4"/>
    <w:rsid w:val="00727D9F"/>
    <w:rsid w:val="00727DE1"/>
    <w:rsid w:val="0073128A"/>
    <w:rsid w:val="00732E12"/>
    <w:rsid w:val="007332D5"/>
    <w:rsid w:val="00733A09"/>
    <w:rsid w:val="00733E75"/>
    <w:rsid w:val="0073451F"/>
    <w:rsid w:val="00734BB1"/>
    <w:rsid w:val="00734C3E"/>
    <w:rsid w:val="007358C3"/>
    <w:rsid w:val="0073646E"/>
    <w:rsid w:val="0073649A"/>
    <w:rsid w:val="007370CE"/>
    <w:rsid w:val="00737108"/>
    <w:rsid w:val="00737C3C"/>
    <w:rsid w:val="00737F58"/>
    <w:rsid w:val="00741966"/>
    <w:rsid w:val="00741EE2"/>
    <w:rsid w:val="00741F99"/>
    <w:rsid w:val="007426D9"/>
    <w:rsid w:val="00742746"/>
    <w:rsid w:val="00742F6E"/>
    <w:rsid w:val="00744964"/>
    <w:rsid w:val="00744C8F"/>
    <w:rsid w:val="00744F2A"/>
    <w:rsid w:val="007463AB"/>
    <w:rsid w:val="00746AA6"/>
    <w:rsid w:val="00746F80"/>
    <w:rsid w:val="007472C4"/>
    <w:rsid w:val="00750152"/>
    <w:rsid w:val="007504BD"/>
    <w:rsid w:val="00751C17"/>
    <w:rsid w:val="007521D1"/>
    <w:rsid w:val="00754737"/>
    <w:rsid w:val="007548A9"/>
    <w:rsid w:val="007551EA"/>
    <w:rsid w:val="00755380"/>
    <w:rsid w:val="00756110"/>
    <w:rsid w:val="00756607"/>
    <w:rsid w:val="00757148"/>
    <w:rsid w:val="00757987"/>
    <w:rsid w:val="00757F46"/>
    <w:rsid w:val="00760082"/>
    <w:rsid w:val="00760A62"/>
    <w:rsid w:val="007617A9"/>
    <w:rsid w:val="007636FB"/>
    <w:rsid w:val="00764255"/>
    <w:rsid w:val="00764781"/>
    <w:rsid w:val="00764BDE"/>
    <w:rsid w:val="0076586D"/>
    <w:rsid w:val="00765D41"/>
    <w:rsid w:val="00766659"/>
    <w:rsid w:val="0076668A"/>
    <w:rsid w:val="0076688A"/>
    <w:rsid w:val="00766E99"/>
    <w:rsid w:val="00771F77"/>
    <w:rsid w:val="00772F43"/>
    <w:rsid w:val="00773B68"/>
    <w:rsid w:val="0077707C"/>
    <w:rsid w:val="00777DF5"/>
    <w:rsid w:val="00780ECC"/>
    <w:rsid w:val="00781737"/>
    <w:rsid w:val="00782435"/>
    <w:rsid w:val="00782BE1"/>
    <w:rsid w:val="0078361F"/>
    <w:rsid w:val="00783F96"/>
    <w:rsid w:val="007849D4"/>
    <w:rsid w:val="00786D8A"/>
    <w:rsid w:val="00787CC9"/>
    <w:rsid w:val="007907B7"/>
    <w:rsid w:val="007935F0"/>
    <w:rsid w:val="00794379"/>
    <w:rsid w:val="007944DE"/>
    <w:rsid w:val="0079463E"/>
    <w:rsid w:val="00794A29"/>
    <w:rsid w:val="00794E4D"/>
    <w:rsid w:val="007957E0"/>
    <w:rsid w:val="00795D94"/>
    <w:rsid w:val="00795E63"/>
    <w:rsid w:val="00796AAA"/>
    <w:rsid w:val="00796CF8"/>
    <w:rsid w:val="007977DB"/>
    <w:rsid w:val="00797F8D"/>
    <w:rsid w:val="007A0717"/>
    <w:rsid w:val="007A07B7"/>
    <w:rsid w:val="007A1098"/>
    <w:rsid w:val="007A1986"/>
    <w:rsid w:val="007A1FF2"/>
    <w:rsid w:val="007A21BA"/>
    <w:rsid w:val="007A3986"/>
    <w:rsid w:val="007A3E49"/>
    <w:rsid w:val="007A4135"/>
    <w:rsid w:val="007A4597"/>
    <w:rsid w:val="007A5FF1"/>
    <w:rsid w:val="007A725E"/>
    <w:rsid w:val="007A746C"/>
    <w:rsid w:val="007A7498"/>
    <w:rsid w:val="007A75A2"/>
    <w:rsid w:val="007B00ED"/>
    <w:rsid w:val="007B05B5"/>
    <w:rsid w:val="007B0BCC"/>
    <w:rsid w:val="007B0C43"/>
    <w:rsid w:val="007B1E22"/>
    <w:rsid w:val="007B37A4"/>
    <w:rsid w:val="007B408A"/>
    <w:rsid w:val="007B4B8F"/>
    <w:rsid w:val="007B521D"/>
    <w:rsid w:val="007B56D1"/>
    <w:rsid w:val="007B58ED"/>
    <w:rsid w:val="007B5DCC"/>
    <w:rsid w:val="007B5F21"/>
    <w:rsid w:val="007B6553"/>
    <w:rsid w:val="007B6B1F"/>
    <w:rsid w:val="007B713E"/>
    <w:rsid w:val="007B783B"/>
    <w:rsid w:val="007C0AAA"/>
    <w:rsid w:val="007C0F69"/>
    <w:rsid w:val="007C11F6"/>
    <w:rsid w:val="007C1810"/>
    <w:rsid w:val="007C1C76"/>
    <w:rsid w:val="007C3150"/>
    <w:rsid w:val="007C4A73"/>
    <w:rsid w:val="007C570D"/>
    <w:rsid w:val="007C610B"/>
    <w:rsid w:val="007C6EAD"/>
    <w:rsid w:val="007C7DFD"/>
    <w:rsid w:val="007D044B"/>
    <w:rsid w:val="007D0942"/>
    <w:rsid w:val="007D1BB1"/>
    <w:rsid w:val="007D1D23"/>
    <w:rsid w:val="007D22FD"/>
    <w:rsid w:val="007D28E5"/>
    <w:rsid w:val="007D2F08"/>
    <w:rsid w:val="007D386B"/>
    <w:rsid w:val="007D4A56"/>
    <w:rsid w:val="007D4B8C"/>
    <w:rsid w:val="007D51DF"/>
    <w:rsid w:val="007D566E"/>
    <w:rsid w:val="007D61CE"/>
    <w:rsid w:val="007D68D9"/>
    <w:rsid w:val="007D796E"/>
    <w:rsid w:val="007D79A4"/>
    <w:rsid w:val="007D7CAF"/>
    <w:rsid w:val="007E060F"/>
    <w:rsid w:val="007E072A"/>
    <w:rsid w:val="007E0AA2"/>
    <w:rsid w:val="007E19FE"/>
    <w:rsid w:val="007E1AA1"/>
    <w:rsid w:val="007E29D6"/>
    <w:rsid w:val="007E397F"/>
    <w:rsid w:val="007E3F0A"/>
    <w:rsid w:val="007E6D2A"/>
    <w:rsid w:val="007E70A8"/>
    <w:rsid w:val="007E7303"/>
    <w:rsid w:val="007E7334"/>
    <w:rsid w:val="007E7409"/>
    <w:rsid w:val="007E796A"/>
    <w:rsid w:val="007F0153"/>
    <w:rsid w:val="007F0520"/>
    <w:rsid w:val="007F0581"/>
    <w:rsid w:val="007F1157"/>
    <w:rsid w:val="007F1663"/>
    <w:rsid w:val="007F2458"/>
    <w:rsid w:val="007F2B5F"/>
    <w:rsid w:val="007F3A3C"/>
    <w:rsid w:val="007F4652"/>
    <w:rsid w:val="007F4AC7"/>
    <w:rsid w:val="007F4C88"/>
    <w:rsid w:val="007F534B"/>
    <w:rsid w:val="007F5EB8"/>
    <w:rsid w:val="007F6F20"/>
    <w:rsid w:val="007F706C"/>
    <w:rsid w:val="007F7FF0"/>
    <w:rsid w:val="008007D9"/>
    <w:rsid w:val="00801D78"/>
    <w:rsid w:val="00801E86"/>
    <w:rsid w:val="00803A1A"/>
    <w:rsid w:val="00803A69"/>
    <w:rsid w:val="0080442B"/>
    <w:rsid w:val="008054CE"/>
    <w:rsid w:val="008058AE"/>
    <w:rsid w:val="00805C2C"/>
    <w:rsid w:val="008060BD"/>
    <w:rsid w:val="00806939"/>
    <w:rsid w:val="00806FFB"/>
    <w:rsid w:val="00807BF9"/>
    <w:rsid w:val="0081131D"/>
    <w:rsid w:val="0081145A"/>
    <w:rsid w:val="00812658"/>
    <w:rsid w:val="00813DCF"/>
    <w:rsid w:val="00814011"/>
    <w:rsid w:val="008140CC"/>
    <w:rsid w:val="008148BF"/>
    <w:rsid w:val="00814A73"/>
    <w:rsid w:val="00815369"/>
    <w:rsid w:val="0081592A"/>
    <w:rsid w:val="00815A58"/>
    <w:rsid w:val="00815A6F"/>
    <w:rsid w:val="00816881"/>
    <w:rsid w:val="00820601"/>
    <w:rsid w:val="008208C2"/>
    <w:rsid w:val="0082090C"/>
    <w:rsid w:val="0082134A"/>
    <w:rsid w:val="00822983"/>
    <w:rsid w:val="00823AAC"/>
    <w:rsid w:val="008264C6"/>
    <w:rsid w:val="00826543"/>
    <w:rsid w:val="008279C3"/>
    <w:rsid w:val="00827ED1"/>
    <w:rsid w:val="00827F6E"/>
    <w:rsid w:val="0083142E"/>
    <w:rsid w:val="008318C3"/>
    <w:rsid w:val="00833422"/>
    <w:rsid w:val="00833880"/>
    <w:rsid w:val="00834314"/>
    <w:rsid w:val="008349FB"/>
    <w:rsid w:val="00834C96"/>
    <w:rsid w:val="00834D17"/>
    <w:rsid w:val="00834E20"/>
    <w:rsid w:val="008352C5"/>
    <w:rsid w:val="00835A6A"/>
    <w:rsid w:val="00835BED"/>
    <w:rsid w:val="00836347"/>
    <w:rsid w:val="00836AE1"/>
    <w:rsid w:val="00836E1B"/>
    <w:rsid w:val="008376F0"/>
    <w:rsid w:val="008405C2"/>
    <w:rsid w:val="00840A29"/>
    <w:rsid w:val="00840CDC"/>
    <w:rsid w:val="00841629"/>
    <w:rsid w:val="008441CA"/>
    <w:rsid w:val="00844459"/>
    <w:rsid w:val="008451DE"/>
    <w:rsid w:val="00845DAC"/>
    <w:rsid w:val="008460F4"/>
    <w:rsid w:val="00846241"/>
    <w:rsid w:val="0085023F"/>
    <w:rsid w:val="008510BC"/>
    <w:rsid w:val="008511D1"/>
    <w:rsid w:val="00851E60"/>
    <w:rsid w:val="00852421"/>
    <w:rsid w:val="008535A4"/>
    <w:rsid w:val="00854722"/>
    <w:rsid w:val="00854D7E"/>
    <w:rsid w:val="008563CE"/>
    <w:rsid w:val="00856487"/>
    <w:rsid w:val="00856D21"/>
    <w:rsid w:val="00857134"/>
    <w:rsid w:val="008578E7"/>
    <w:rsid w:val="00857A53"/>
    <w:rsid w:val="00857C92"/>
    <w:rsid w:val="00860FAA"/>
    <w:rsid w:val="00862486"/>
    <w:rsid w:val="00862B72"/>
    <w:rsid w:val="00862F86"/>
    <w:rsid w:val="00863143"/>
    <w:rsid w:val="00864EEB"/>
    <w:rsid w:val="0086500C"/>
    <w:rsid w:val="00865AC2"/>
    <w:rsid w:val="00866222"/>
    <w:rsid w:val="00866720"/>
    <w:rsid w:val="00866845"/>
    <w:rsid w:val="0086693C"/>
    <w:rsid w:val="00866D3F"/>
    <w:rsid w:val="00867017"/>
    <w:rsid w:val="00867861"/>
    <w:rsid w:val="00870060"/>
    <w:rsid w:val="008700E9"/>
    <w:rsid w:val="0087257B"/>
    <w:rsid w:val="00872A4E"/>
    <w:rsid w:val="0087315C"/>
    <w:rsid w:val="00873302"/>
    <w:rsid w:val="008734D9"/>
    <w:rsid w:val="00874308"/>
    <w:rsid w:val="00874593"/>
    <w:rsid w:val="00874979"/>
    <w:rsid w:val="008758E5"/>
    <w:rsid w:val="00875C38"/>
    <w:rsid w:val="00875FD7"/>
    <w:rsid w:val="0087708B"/>
    <w:rsid w:val="008774B6"/>
    <w:rsid w:val="00877518"/>
    <w:rsid w:val="00880728"/>
    <w:rsid w:val="00880818"/>
    <w:rsid w:val="008813C9"/>
    <w:rsid w:val="0088311B"/>
    <w:rsid w:val="0088355E"/>
    <w:rsid w:val="00883D65"/>
    <w:rsid w:val="00884560"/>
    <w:rsid w:val="00884FF1"/>
    <w:rsid w:val="00885993"/>
    <w:rsid w:val="00886918"/>
    <w:rsid w:val="00886B64"/>
    <w:rsid w:val="00886CDB"/>
    <w:rsid w:val="008902A0"/>
    <w:rsid w:val="008905E5"/>
    <w:rsid w:val="00891A58"/>
    <w:rsid w:val="00891AF4"/>
    <w:rsid w:val="00893136"/>
    <w:rsid w:val="008938C4"/>
    <w:rsid w:val="00893A80"/>
    <w:rsid w:val="00895B51"/>
    <w:rsid w:val="00895E1E"/>
    <w:rsid w:val="008964F9"/>
    <w:rsid w:val="008967BD"/>
    <w:rsid w:val="00897CAE"/>
    <w:rsid w:val="008A0601"/>
    <w:rsid w:val="008A155E"/>
    <w:rsid w:val="008A1D36"/>
    <w:rsid w:val="008A1FEB"/>
    <w:rsid w:val="008A21B4"/>
    <w:rsid w:val="008A2318"/>
    <w:rsid w:val="008A3E38"/>
    <w:rsid w:val="008A3FFD"/>
    <w:rsid w:val="008A486A"/>
    <w:rsid w:val="008A52A6"/>
    <w:rsid w:val="008A5FA2"/>
    <w:rsid w:val="008A7929"/>
    <w:rsid w:val="008B1270"/>
    <w:rsid w:val="008B1E9A"/>
    <w:rsid w:val="008B2939"/>
    <w:rsid w:val="008B3183"/>
    <w:rsid w:val="008B6871"/>
    <w:rsid w:val="008B6FAE"/>
    <w:rsid w:val="008B7D24"/>
    <w:rsid w:val="008C0370"/>
    <w:rsid w:val="008C0A2C"/>
    <w:rsid w:val="008C185C"/>
    <w:rsid w:val="008C1920"/>
    <w:rsid w:val="008C22C7"/>
    <w:rsid w:val="008C2673"/>
    <w:rsid w:val="008C2D1D"/>
    <w:rsid w:val="008C3737"/>
    <w:rsid w:val="008C56EE"/>
    <w:rsid w:val="008C5D69"/>
    <w:rsid w:val="008C5F98"/>
    <w:rsid w:val="008C74E0"/>
    <w:rsid w:val="008D04DF"/>
    <w:rsid w:val="008D0AE1"/>
    <w:rsid w:val="008D0F13"/>
    <w:rsid w:val="008D1068"/>
    <w:rsid w:val="008D1FCC"/>
    <w:rsid w:val="008D2721"/>
    <w:rsid w:val="008D468E"/>
    <w:rsid w:val="008D46AB"/>
    <w:rsid w:val="008D4996"/>
    <w:rsid w:val="008D4ED4"/>
    <w:rsid w:val="008D51AF"/>
    <w:rsid w:val="008D6B61"/>
    <w:rsid w:val="008D71D8"/>
    <w:rsid w:val="008D7EEC"/>
    <w:rsid w:val="008E0542"/>
    <w:rsid w:val="008E07F4"/>
    <w:rsid w:val="008E17B0"/>
    <w:rsid w:val="008E1B4D"/>
    <w:rsid w:val="008E2B94"/>
    <w:rsid w:val="008E45EC"/>
    <w:rsid w:val="008E47A9"/>
    <w:rsid w:val="008E7490"/>
    <w:rsid w:val="008E7B61"/>
    <w:rsid w:val="008F2B59"/>
    <w:rsid w:val="008F4610"/>
    <w:rsid w:val="008F4A62"/>
    <w:rsid w:val="008F4CFB"/>
    <w:rsid w:val="008F5165"/>
    <w:rsid w:val="008F59ED"/>
    <w:rsid w:val="008F6120"/>
    <w:rsid w:val="008F687D"/>
    <w:rsid w:val="008F6CD6"/>
    <w:rsid w:val="00900C2F"/>
    <w:rsid w:val="009017C6"/>
    <w:rsid w:val="00901B70"/>
    <w:rsid w:val="00901DD9"/>
    <w:rsid w:val="00901E98"/>
    <w:rsid w:val="009026EC"/>
    <w:rsid w:val="009030B4"/>
    <w:rsid w:val="00903152"/>
    <w:rsid w:val="009031FB"/>
    <w:rsid w:val="00903A33"/>
    <w:rsid w:val="00903CE9"/>
    <w:rsid w:val="009044D0"/>
    <w:rsid w:val="00904A4D"/>
    <w:rsid w:val="00905171"/>
    <w:rsid w:val="00905C32"/>
    <w:rsid w:val="00905C57"/>
    <w:rsid w:val="00905CED"/>
    <w:rsid w:val="00905F39"/>
    <w:rsid w:val="00906C7F"/>
    <w:rsid w:val="0090717B"/>
    <w:rsid w:val="00907F4E"/>
    <w:rsid w:val="009104B3"/>
    <w:rsid w:val="00910D13"/>
    <w:rsid w:val="00911033"/>
    <w:rsid w:val="00911E6B"/>
    <w:rsid w:val="009123A3"/>
    <w:rsid w:val="00912B30"/>
    <w:rsid w:val="00912C51"/>
    <w:rsid w:val="00913352"/>
    <w:rsid w:val="009138D2"/>
    <w:rsid w:val="00916C84"/>
    <w:rsid w:val="009179B0"/>
    <w:rsid w:val="00917F10"/>
    <w:rsid w:val="00917F8A"/>
    <w:rsid w:val="009203D6"/>
    <w:rsid w:val="00920E01"/>
    <w:rsid w:val="00921AD6"/>
    <w:rsid w:val="00921BB6"/>
    <w:rsid w:val="00921F00"/>
    <w:rsid w:val="00921FDA"/>
    <w:rsid w:val="0092313C"/>
    <w:rsid w:val="009238F1"/>
    <w:rsid w:val="0092434A"/>
    <w:rsid w:val="009249C3"/>
    <w:rsid w:val="00925329"/>
    <w:rsid w:val="009254B4"/>
    <w:rsid w:val="0092583E"/>
    <w:rsid w:val="00925EB1"/>
    <w:rsid w:val="00927F98"/>
    <w:rsid w:val="0093101A"/>
    <w:rsid w:val="00932206"/>
    <w:rsid w:val="0093222F"/>
    <w:rsid w:val="00932BCE"/>
    <w:rsid w:val="00934294"/>
    <w:rsid w:val="0093461F"/>
    <w:rsid w:val="00934CF6"/>
    <w:rsid w:val="00935579"/>
    <w:rsid w:val="00935882"/>
    <w:rsid w:val="00935943"/>
    <w:rsid w:val="009364FD"/>
    <w:rsid w:val="009370E4"/>
    <w:rsid w:val="0093710F"/>
    <w:rsid w:val="0094129A"/>
    <w:rsid w:val="00941D8E"/>
    <w:rsid w:val="00941FD4"/>
    <w:rsid w:val="00942571"/>
    <w:rsid w:val="009426F9"/>
    <w:rsid w:val="0094292D"/>
    <w:rsid w:val="00942BA7"/>
    <w:rsid w:val="00942D8F"/>
    <w:rsid w:val="00945CA2"/>
    <w:rsid w:val="00945E33"/>
    <w:rsid w:val="00947306"/>
    <w:rsid w:val="009474BC"/>
    <w:rsid w:val="0094790C"/>
    <w:rsid w:val="00950341"/>
    <w:rsid w:val="00950EAB"/>
    <w:rsid w:val="00950EC8"/>
    <w:rsid w:val="0095101B"/>
    <w:rsid w:val="00951703"/>
    <w:rsid w:val="00951C08"/>
    <w:rsid w:val="00951FBD"/>
    <w:rsid w:val="00953DF3"/>
    <w:rsid w:val="00954615"/>
    <w:rsid w:val="00954766"/>
    <w:rsid w:val="00955225"/>
    <w:rsid w:val="00955D3D"/>
    <w:rsid w:val="00956FD1"/>
    <w:rsid w:val="00957BDC"/>
    <w:rsid w:val="009601B2"/>
    <w:rsid w:val="0096219A"/>
    <w:rsid w:val="00962A23"/>
    <w:rsid w:val="0096331A"/>
    <w:rsid w:val="0096564B"/>
    <w:rsid w:val="0096650E"/>
    <w:rsid w:val="00966512"/>
    <w:rsid w:val="00970830"/>
    <w:rsid w:val="00971F6E"/>
    <w:rsid w:val="00972D21"/>
    <w:rsid w:val="00972EFD"/>
    <w:rsid w:val="00974008"/>
    <w:rsid w:val="009742F9"/>
    <w:rsid w:val="009744F7"/>
    <w:rsid w:val="0097450B"/>
    <w:rsid w:val="00974C83"/>
    <w:rsid w:val="00974F5E"/>
    <w:rsid w:val="00975735"/>
    <w:rsid w:val="00975BA6"/>
    <w:rsid w:val="009761F2"/>
    <w:rsid w:val="00976E91"/>
    <w:rsid w:val="00976ED5"/>
    <w:rsid w:val="00977D4A"/>
    <w:rsid w:val="0098007B"/>
    <w:rsid w:val="00980EBA"/>
    <w:rsid w:val="00981720"/>
    <w:rsid w:val="00985C75"/>
    <w:rsid w:val="0098755C"/>
    <w:rsid w:val="00990726"/>
    <w:rsid w:val="00990F4E"/>
    <w:rsid w:val="009910EC"/>
    <w:rsid w:val="0099144C"/>
    <w:rsid w:val="0099169A"/>
    <w:rsid w:val="00991BB7"/>
    <w:rsid w:val="0099423B"/>
    <w:rsid w:val="0099584A"/>
    <w:rsid w:val="00996DD4"/>
    <w:rsid w:val="009975C9"/>
    <w:rsid w:val="0099768B"/>
    <w:rsid w:val="009977D9"/>
    <w:rsid w:val="009A09A1"/>
    <w:rsid w:val="009A1FD6"/>
    <w:rsid w:val="009A2B36"/>
    <w:rsid w:val="009A3B7D"/>
    <w:rsid w:val="009A42B9"/>
    <w:rsid w:val="009A45FE"/>
    <w:rsid w:val="009A4B87"/>
    <w:rsid w:val="009A5823"/>
    <w:rsid w:val="009A5CC9"/>
    <w:rsid w:val="009A6017"/>
    <w:rsid w:val="009B01C5"/>
    <w:rsid w:val="009B1D9E"/>
    <w:rsid w:val="009B1E8A"/>
    <w:rsid w:val="009B2459"/>
    <w:rsid w:val="009B2648"/>
    <w:rsid w:val="009B328C"/>
    <w:rsid w:val="009B341A"/>
    <w:rsid w:val="009B3FEE"/>
    <w:rsid w:val="009B616F"/>
    <w:rsid w:val="009B7486"/>
    <w:rsid w:val="009B77BC"/>
    <w:rsid w:val="009B791E"/>
    <w:rsid w:val="009B7EE9"/>
    <w:rsid w:val="009B7FAB"/>
    <w:rsid w:val="009C050E"/>
    <w:rsid w:val="009C12A2"/>
    <w:rsid w:val="009C1931"/>
    <w:rsid w:val="009C2002"/>
    <w:rsid w:val="009C2866"/>
    <w:rsid w:val="009C375E"/>
    <w:rsid w:val="009C37E0"/>
    <w:rsid w:val="009C420F"/>
    <w:rsid w:val="009C493F"/>
    <w:rsid w:val="009C4C0C"/>
    <w:rsid w:val="009C4E67"/>
    <w:rsid w:val="009C7AC0"/>
    <w:rsid w:val="009C7EA7"/>
    <w:rsid w:val="009D036D"/>
    <w:rsid w:val="009D0995"/>
    <w:rsid w:val="009D0C23"/>
    <w:rsid w:val="009D0EB7"/>
    <w:rsid w:val="009D0F3F"/>
    <w:rsid w:val="009D1EEF"/>
    <w:rsid w:val="009D2077"/>
    <w:rsid w:val="009D2555"/>
    <w:rsid w:val="009D3A43"/>
    <w:rsid w:val="009D6E48"/>
    <w:rsid w:val="009D7504"/>
    <w:rsid w:val="009E1406"/>
    <w:rsid w:val="009E1900"/>
    <w:rsid w:val="009E334C"/>
    <w:rsid w:val="009E5A24"/>
    <w:rsid w:val="009E6839"/>
    <w:rsid w:val="009E6F5F"/>
    <w:rsid w:val="009E7181"/>
    <w:rsid w:val="009E7710"/>
    <w:rsid w:val="009E773E"/>
    <w:rsid w:val="009E7A14"/>
    <w:rsid w:val="009E7FA4"/>
    <w:rsid w:val="009F048E"/>
    <w:rsid w:val="009F1BF9"/>
    <w:rsid w:val="009F3DF9"/>
    <w:rsid w:val="009F4BB5"/>
    <w:rsid w:val="009F57A3"/>
    <w:rsid w:val="009F69CB"/>
    <w:rsid w:val="009F7D3D"/>
    <w:rsid w:val="00A003D5"/>
    <w:rsid w:val="00A01072"/>
    <w:rsid w:val="00A02675"/>
    <w:rsid w:val="00A02C72"/>
    <w:rsid w:val="00A02CC1"/>
    <w:rsid w:val="00A02F0C"/>
    <w:rsid w:val="00A03BA2"/>
    <w:rsid w:val="00A04551"/>
    <w:rsid w:val="00A04BAB"/>
    <w:rsid w:val="00A063EA"/>
    <w:rsid w:val="00A0747D"/>
    <w:rsid w:val="00A07B1A"/>
    <w:rsid w:val="00A11AA9"/>
    <w:rsid w:val="00A12B2B"/>
    <w:rsid w:val="00A12E44"/>
    <w:rsid w:val="00A13231"/>
    <w:rsid w:val="00A133B8"/>
    <w:rsid w:val="00A13B03"/>
    <w:rsid w:val="00A1491F"/>
    <w:rsid w:val="00A149B8"/>
    <w:rsid w:val="00A15A40"/>
    <w:rsid w:val="00A15B12"/>
    <w:rsid w:val="00A1610A"/>
    <w:rsid w:val="00A1646B"/>
    <w:rsid w:val="00A1716A"/>
    <w:rsid w:val="00A20E44"/>
    <w:rsid w:val="00A21766"/>
    <w:rsid w:val="00A238B0"/>
    <w:rsid w:val="00A2391A"/>
    <w:rsid w:val="00A23F63"/>
    <w:rsid w:val="00A23F89"/>
    <w:rsid w:val="00A24937"/>
    <w:rsid w:val="00A24BC5"/>
    <w:rsid w:val="00A24D39"/>
    <w:rsid w:val="00A25FEA"/>
    <w:rsid w:val="00A267B0"/>
    <w:rsid w:val="00A30118"/>
    <w:rsid w:val="00A307B5"/>
    <w:rsid w:val="00A314C2"/>
    <w:rsid w:val="00A32774"/>
    <w:rsid w:val="00A32992"/>
    <w:rsid w:val="00A32B15"/>
    <w:rsid w:val="00A335EB"/>
    <w:rsid w:val="00A3370E"/>
    <w:rsid w:val="00A3376C"/>
    <w:rsid w:val="00A3384F"/>
    <w:rsid w:val="00A34435"/>
    <w:rsid w:val="00A35B64"/>
    <w:rsid w:val="00A368C6"/>
    <w:rsid w:val="00A36BFC"/>
    <w:rsid w:val="00A3735B"/>
    <w:rsid w:val="00A37B2B"/>
    <w:rsid w:val="00A37E51"/>
    <w:rsid w:val="00A41AE1"/>
    <w:rsid w:val="00A42C9D"/>
    <w:rsid w:val="00A44F37"/>
    <w:rsid w:val="00A45371"/>
    <w:rsid w:val="00A47131"/>
    <w:rsid w:val="00A47138"/>
    <w:rsid w:val="00A47BEA"/>
    <w:rsid w:val="00A517DB"/>
    <w:rsid w:val="00A5206B"/>
    <w:rsid w:val="00A530DC"/>
    <w:rsid w:val="00A5429A"/>
    <w:rsid w:val="00A54F73"/>
    <w:rsid w:val="00A557E8"/>
    <w:rsid w:val="00A55893"/>
    <w:rsid w:val="00A55C75"/>
    <w:rsid w:val="00A56C53"/>
    <w:rsid w:val="00A57DE2"/>
    <w:rsid w:val="00A57FE5"/>
    <w:rsid w:val="00A6067F"/>
    <w:rsid w:val="00A6072C"/>
    <w:rsid w:val="00A6100B"/>
    <w:rsid w:val="00A6211A"/>
    <w:rsid w:val="00A62427"/>
    <w:rsid w:val="00A62ADC"/>
    <w:rsid w:val="00A62BDE"/>
    <w:rsid w:val="00A6331E"/>
    <w:rsid w:val="00A6434A"/>
    <w:rsid w:val="00A65177"/>
    <w:rsid w:val="00A655AA"/>
    <w:rsid w:val="00A662D6"/>
    <w:rsid w:val="00A663C2"/>
    <w:rsid w:val="00A67256"/>
    <w:rsid w:val="00A6761C"/>
    <w:rsid w:val="00A67BF2"/>
    <w:rsid w:val="00A70334"/>
    <w:rsid w:val="00A705A2"/>
    <w:rsid w:val="00A70C68"/>
    <w:rsid w:val="00A7135F"/>
    <w:rsid w:val="00A73745"/>
    <w:rsid w:val="00A74384"/>
    <w:rsid w:val="00A748A6"/>
    <w:rsid w:val="00A76532"/>
    <w:rsid w:val="00A76CD2"/>
    <w:rsid w:val="00A76E5D"/>
    <w:rsid w:val="00A776F8"/>
    <w:rsid w:val="00A80ECE"/>
    <w:rsid w:val="00A8151F"/>
    <w:rsid w:val="00A816BB"/>
    <w:rsid w:val="00A81F46"/>
    <w:rsid w:val="00A82ACF"/>
    <w:rsid w:val="00A83784"/>
    <w:rsid w:val="00A83AC3"/>
    <w:rsid w:val="00A84104"/>
    <w:rsid w:val="00A844CE"/>
    <w:rsid w:val="00A86338"/>
    <w:rsid w:val="00A8654F"/>
    <w:rsid w:val="00A87A4F"/>
    <w:rsid w:val="00A87B64"/>
    <w:rsid w:val="00A87D06"/>
    <w:rsid w:val="00A9023B"/>
    <w:rsid w:val="00A90855"/>
    <w:rsid w:val="00A90991"/>
    <w:rsid w:val="00A92182"/>
    <w:rsid w:val="00A9240C"/>
    <w:rsid w:val="00A929ED"/>
    <w:rsid w:val="00A93136"/>
    <w:rsid w:val="00A9408F"/>
    <w:rsid w:val="00A95241"/>
    <w:rsid w:val="00A9566E"/>
    <w:rsid w:val="00A9570D"/>
    <w:rsid w:val="00A96793"/>
    <w:rsid w:val="00A96D4C"/>
    <w:rsid w:val="00A97211"/>
    <w:rsid w:val="00AA0FA3"/>
    <w:rsid w:val="00AA1996"/>
    <w:rsid w:val="00AA2CC7"/>
    <w:rsid w:val="00AA6612"/>
    <w:rsid w:val="00AA69A9"/>
    <w:rsid w:val="00AA7712"/>
    <w:rsid w:val="00AB03FD"/>
    <w:rsid w:val="00AB078E"/>
    <w:rsid w:val="00AB1190"/>
    <w:rsid w:val="00AB1258"/>
    <w:rsid w:val="00AB12E8"/>
    <w:rsid w:val="00AB1E56"/>
    <w:rsid w:val="00AB27B2"/>
    <w:rsid w:val="00AB2B4F"/>
    <w:rsid w:val="00AB2DEF"/>
    <w:rsid w:val="00AB38AB"/>
    <w:rsid w:val="00AB48FD"/>
    <w:rsid w:val="00AB501E"/>
    <w:rsid w:val="00AB5347"/>
    <w:rsid w:val="00AB57C3"/>
    <w:rsid w:val="00AB6ED0"/>
    <w:rsid w:val="00AB7144"/>
    <w:rsid w:val="00AC119C"/>
    <w:rsid w:val="00AC2787"/>
    <w:rsid w:val="00AC3148"/>
    <w:rsid w:val="00AC35C9"/>
    <w:rsid w:val="00AC4077"/>
    <w:rsid w:val="00AC47C8"/>
    <w:rsid w:val="00AC583B"/>
    <w:rsid w:val="00AC5FEC"/>
    <w:rsid w:val="00AC639B"/>
    <w:rsid w:val="00AC67AB"/>
    <w:rsid w:val="00AC69A9"/>
    <w:rsid w:val="00AC6CFC"/>
    <w:rsid w:val="00AC6FF0"/>
    <w:rsid w:val="00AC7B51"/>
    <w:rsid w:val="00AC7BDC"/>
    <w:rsid w:val="00AC7D46"/>
    <w:rsid w:val="00AD032C"/>
    <w:rsid w:val="00AD0614"/>
    <w:rsid w:val="00AD07B1"/>
    <w:rsid w:val="00AD10ED"/>
    <w:rsid w:val="00AD1AFE"/>
    <w:rsid w:val="00AD2BAE"/>
    <w:rsid w:val="00AD3056"/>
    <w:rsid w:val="00AD3FA6"/>
    <w:rsid w:val="00AD53A8"/>
    <w:rsid w:val="00AD6006"/>
    <w:rsid w:val="00AD6A9D"/>
    <w:rsid w:val="00AD6BA8"/>
    <w:rsid w:val="00AD791E"/>
    <w:rsid w:val="00AE12EA"/>
    <w:rsid w:val="00AE34C2"/>
    <w:rsid w:val="00AE35E2"/>
    <w:rsid w:val="00AE3624"/>
    <w:rsid w:val="00AE5233"/>
    <w:rsid w:val="00AE5488"/>
    <w:rsid w:val="00AE5F34"/>
    <w:rsid w:val="00AE6983"/>
    <w:rsid w:val="00AE6B34"/>
    <w:rsid w:val="00AE6EDD"/>
    <w:rsid w:val="00AE7485"/>
    <w:rsid w:val="00AE773F"/>
    <w:rsid w:val="00AE7EA4"/>
    <w:rsid w:val="00AF0F57"/>
    <w:rsid w:val="00AF22F2"/>
    <w:rsid w:val="00AF26F1"/>
    <w:rsid w:val="00AF2F32"/>
    <w:rsid w:val="00AF2FBF"/>
    <w:rsid w:val="00AF3061"/>
    <w:rsid w:val="00AF3646"/>
    <w:rsid w:val="00AF4488"/>
    <w:rsid w:val="00AF4FB3"/>
    <w:rsid w:val="00AF5AF0"/>
    <w:rsid w:val="00AF5C7F"/>
    <w:rsid w:val="00AF5C9F"/>
    <w:rsid w:val="00AF6217"/>
    <w:rsid w:val="00AF6A15"/>
    <w:rsid w:val="00AF6EF0"/>
    <w:rsid w:val="00AF6F92"/>
    <w:rsid w:val="00AF7C90"/>
    <w:rsid w:val="00B001D3"/>
    <w:rsid w:val="00B01DB9"/>
    <w:rsid w:val="00B0203A"/>
    <w:rsid w:val="00B03943"/>
    <w:rsid w:val="00B04778"/>
    <w:rsid w:val="00B049D3"/>
    <w:rsid w:val="00B05404"/>
    <w:rsid w:val="00B0632A"/>
    <w:rsid w:val="00B06A8E"/>
    <w:rsid w:val="00B06BDB"/>
    <w:rsid w:val="00B075DD"/>
    <w:rsid w:val="00B1027E"/>
    <w:rsid w:val="00B103BA"/>
    <w:rsid w:val="00B11C86"/>
    <w:rsid w:val="00B139C2"/>
    <w:rsid w:val="00B1448E"/>
    <w:rsid w:val="00B1465A"/>
    <w:rsid w:val="00B1465D"/>
    <w:rsid w:val="00B147B4"/>
    <w:rsid w:val="00B14814"/>
    <w:rsid w:val="00B14940"/>
    <w:rsid w:val="00B14EF0"/>
    <w:rsid w:val="00B1606D"/>
    <w:rsid w:val="00B16B8D"/>
    <w:rsid w:val="00B16DD8"/>
    <w:rsid w:val="00B2081C"/>
    <w:rsid w:val="00B2091B"/>
    <w:rsid w:val="00B20BAB"/>
    <w:rsid w:val="00B211BA"/>
    <w:rsid w:val="00B21B0E"/>
    <w:rsid w:val="00B21F09"/>
    <w:rsid w:val="00B224BA"/>
    <w:rsid w:val="00B22D20"/>
    <w:rsid w:val="00B22D8F"/>
    <w:rsid w:val="00B2372B"/>
    <w:rsid w:val="00B23CD7"/>
    <w:rsid w:val="00B23F0B"/>
    <w:rsid w:val="00B23F1A"/>
    <w:rsid w:val="00B243BC"/>
    <w:rsid w:val="00B261A2"/>
    <w:rsid w:val="00B2626E"/>
    <w:rsid w:val="00B302F3"/>
    <w:rsid w:val="00B3110A"/>
    <w:rsid w:val="00B314B2"/>
    <w:rsid w:val="00B31BD2"/>
    <w:rsid w:val="00B32202"/>
    <w:rsid w:val="00B3251D"/>
    <w:rsid w:val="00B3372B"/>
    <w:rsid w:val="00B33909"/>
    <w:rsid w:val="00B34C22"/>
    <w:rsid w:val="00B3564F"/>
    <w:rsid w:val="00B35D67"/>
    <w:rsid w:val="00B35FB0"/>
    <w:rsid w:val="00B36112"/>
    <w:rsid w:val="00B364AC"/>
    <w:rsid w:val="00B36D93"/>
    <w:rsid w:val="00B377D2"/>
    <w:rsid w:val="00B40188"/>
    <w:rsid w:val="00B403D8"/>
    <w:rsid w:val="00B40EE6"/>
    <w:rsid w:val="00B42A75"/>
    <w:rsid w:val="00B4314C"/>
    <w:rsid w:val="00B43EF4"/>
    <w:rsid w:val="00B44A83"/>
    <w:rsid w:val="00B44C4E"/>
    <w:rsid w:val="00B4613F"/>
    <w:rsid w:val="00B464AE"/>
    <w:rsid w:val="00B47292"/>
    <w:rsid w:val="00B47BB1"/>
    <w:rsid w:val="00B50F07"/>
    <w:rsid w:val="00B5180E"/>
    <w:rsid w:val="00B52183"/>
    <w:rsid w:val="00B52A81"/>
    <w:rsid w:val="00B52C1B"/>
    <w:rsid w:val="00B52D56"/>
    <w:rsid w:val="00B52F15"/>
    <w:rsid w:val="00B535C1"/>
    <w:rsid w:val="00B53837"/>
    <w:rsid w:val="00B5555C"/>
    <w:rsid w:val="00B55E4B"/>
    <w:rsid w:val="00B56E76"/>
    <w:rsid w:val="00B56F30"/>
    <w:rsid w:val="00B57620"/>
    <w:rsid w:val="00B603A4"/>
    <w:rsid w:val="00B60A34"/>
    <w:rsid w:val="00B64DEE"/>
    <w:rsid w:val="00B6551D"/>
    <w:rsid w:val="00B6582E"/>
    <w:rsid w:val="00B65BAC"/>
    <w:rsid w:val="00B6620B"/>
    <w:rsid w:val="00B667C3"/>
    <w:rsid w:val="00B66C33"/>
    <w:rsid w:val="00B6727D"/>
    <w:rsid w:val="00B676A3"/>
    <w:rsid w:val="00B67B84"/>
    <w:rsid w:val="00B67E18"/>
    <w:rsid w:val="00B70B76"/>
    <w:rsid w:val="00B70C5E"/>
    <w:rsid w:val="00B72B26"/>
    <w:rsid w:val="00B73C1D"/>
    <w:rsid w:val="00B741D4"/>
    <w:rsid w:val="00B75251"/>
    <w:rsid w:val="00B779ED"/>
    <w:rsid w:val="00B807EC"/>
    <w:rsid w:val="00B80B91"/>
    <w:rsid w:val="00B81470"/>
    <w:rsid w:val="00B814B1"/>
    <w:rsid w:val="00B81935"/>
    <w:rsid w:val="00B81F67"/>
    <w:rsid w:val="00B82892"/>
    <w:rsid w:val="00B82E05"/>
    <w:rsid w:val="00B8341E"/>
    <w:rsid w:val="00B84877"/>
    <w:rsid w:val="00B84CB5"/>
    <w:rsid w:val="00B85230"/>
    <w:rsid w:val="00B85EDF"/>
    <w:rsid w:val="00B867A3"/>
    <w:rsid w:val="00B86967"/>
    <w:rsid w:val="00B86D52"/>
    <w:rsid w:val="00B87241"/>
    <w:rsid w:val="00B87FED"/>
    <w:rsid w:val="00B904D8"/>
    <w:rsid w:val="00B90B10"/>
    <w:rsid w:val="00B9112D"/>
    <w:rsid w:val="00B91A23"/>
    <w:rsid w:val="00B92549"/>
    <w:rsid w:val="00B92BFD"/>
    <w:rsid w:val="00B931F8"/>
    <w:rsid w:val="00B95895"/>
    <w:rsid w:val="00B97CC8"/>
    <w:rsid w:val="00BA0AC4"/>
    <w:rsid w:val="00BA1834"/>
    <w:rsid w:val="00BA2456"/>
    <w:rsid w:val="00BA3324"/>
    <w:rsid w:val="00BA3A29"/>
    <w:rsid w:val="00BA3B4C"/>
    <w:rsid w:val="00BA44C7"/>
    <w:rsid w:val="00BA54D1"/>
    <w:rsid w:val="00BA5A0B"/>
    <w:rsid w:val="00BA5C40"/>
    <w:rsid w:val="00BA5D8A"/>
    <w:rsid w:val="00BA67C0"/>
    <w:rsid w:val="00BA681D"/>
    <w:rsid w:val="00BA6A9D"/>
    <w:rsid w:val="00BB062D"/>
    <w:rsid w:val="00BB08CB"/>
    <w:rsid w:val="00BB18F6"/>
    <w:rsid w:val="00BB19A2"/>
    <w:rsid w:val="00BB1E74"/>
    <w:rsid w:val="00BB3DF1"/>
    <w:rsid w:val="00BB4D8B"/>
    <w:rsid w:val="00BB4E5C"/>
    <w:rsid w:val="00BB7B20"/>
    <w:rsid w:val="00BC0466"/>
    <w:rsid w:val="00BC04D3"/>
    <w:rsid w:val="00BC0C86"/>
    <w:rsid w:val="00BC0DBF"/>
    <w:rsid w:val="00BC2192"/>
    <w:rsid w:val="00BC2C0D"/>
    <w:rsid w:val="00BC2C5D"/>
    <w:rsid w:val="00BC2E91"/>
    <w:rsid w:val="00BC3293"/>
    <w:rsid w:val="00BC3A4A"/>
    <w:rsid w:val="00BC3DAF"/>
    <w:rsid w:val="00BC3E22"/>
    <w:rsid w:val="00BC5035"/>
    <w:rsid w:val="00BC520A"/>
    <w:rsid w:val="00BC54BC"/>
    <w:rsid w:val="00BC79E8"/>
    <w:rsid w:val="00BD0745"/>
    <w:rsid w:val="00BD1340"/>
    <w:rsid w:val="00BD1525"/>
    <w:rsid w:val="00BD1EEB"/>
    <w:rsid w:val="00BD1F84"/>
    <w:rsid w:val="00BD25E3"/>
    <w:rsid w:val="00BD28D3"/>
    <w:rsid w:val="00BD37CB"/>
    <w:rsid w:val="00BD396C"/>
    <w:rsid w:val="00BD41E5"/>
    <w:rsid w:val="00BD42DB"/>
    <w:rsid w:val="00BD49BB"/>
    <w:rsid w:val="00BD52F9"/>
    <w:rsid w:val="00BD5BA6"/>
    <w:rsid w:val="00BD5C72"/>
    <w:rsid w:val="00BD5FF6"/>
    <w:rsid w:val="00BD6788"/>
    <w:rsid w:val="00BD72B1"/>
    <w:rsid w:val="00BD774A"/>
    <w:rsid w:val="00BD7805"/>
    <w:rsid w:val="00BD787F"/>
    <w:rsid w:val="00BE0459"/>
    <w:rsid w:val="00BE0A55"/>
    <w:rsid w:val="00BE0C18"/>
    <w:rsid w:val="00BE1B4E"/>
    <w:rsid w:val="00BE1D03"/>
    <w:rsid w:val="00BE2BB1"/>
    <w:rsid w:val="00BE2E80"/>
    <w:rsid w:val="00BE48E4"/>
    <w:rsid w:val="00BE588C"/>
    <w:rsid w:val="00BE5BCA"/>
    <w:rsid w:val="00BE6062"/>
    <w:rsid w:val="00BE6064"/>
    <w:rsid w:val="00BE6242"/>
    <w:rsid w:val="00BE768B"/>
    <w:rsid w:val="00BE7D24"/>
    <w:rsid w:val="00BF01F0"/>
    <w:rsid w:val="00BF106E"/>
    <w:rsid w:val="00BF10BD"/>
    <w:rsid w:val="00BF1CC7"/>
    <w:rsid w:val="00BF1DE0"/>
    <w:rsid w:val="00BF2658"/>
    <w:rsid w:val="00BF29B6"/>
    <w:rsid w:val="00BF39E6"/>
    <w:rsid w:val="00BF4110"/>
    <w:rsid w:val="00BF47E6"/>
    <w:rsid w:val="00BF4F6E"/>
    <w:rsid w:val="00BF53DF"/>
    <w:rsid w:val="00BF6D71"/>
    <w:rsid w:val="00BF795B"/>
    <w:rsid w:val="00BF7FC7"/>
    <w:rsid w:val="00C01621"/>
    <w:rsid w:val="00C03001"/>
    <w:rsid w:val="00C03CAF"/>
    <w:rsid w:val="00C04129"/>
    <w:rsid w:val="00C04991"/>
    <w:rsid w:val="00C04F3D"/>
    <w:rsid w:val="00C055DC"/>
    <w:rsid w:val="00C05A60"/>
    <w:rsid w:val="00C065B0"/>
    <w:rsid w:val="00C10231"/>
    <w:rsid w:val="00C10588"/>
    <w:rsid w:val="00C11268"/>
    <w:rsid w:val="00C11361"/>
    <w:rsid w:val="00C120F9"/>
    <w:rsid w:val="00C144D9"/>
    <w:rsid w:val="00C148BF"/>
    <w:rsid w:val="00C150F1"/>
    <w:rsid w:val="00C160E3"/>
    <w:rsid w:val="00C167EC"/>
    <w:rsid w:val="00C16F55"/>
    <w:rsid w:val="00C17244"/>
    <w:rsid w:val="00C17983"/>
    <w:rsid w:val="00C20B01"/>
    <w:rsid w:val="00C20F56"/>
    <w:rsid w:val="00C24F4A"/>
    <w:rsid w:val="00C25095"/>
    <w:rsid w:val="00C257BF"/>
    <w:rsid w:val="00C25842"/>
    <w:rsid w:val="00C26158"/>
    <w:rsid w:val="00C269CC"/>
    <w:rsid w:val="00C27225"/>
    <w:rsid w:val="00C2782B"/>
    <w:rsid w:val="00C27A28"/>
    <w:rsid w:val="00C27AD6"/>
    <w:rsid w:val="00C27CAF"/>
    <w:rsid w:val="00C31F85"/>
    <w:rsid w:val="00C330DB"/>
    <w:rsid w:val="00C33457"/>
    <w:rsid w:val="00C34BD6"/>
    <w:rsid w:val="00C34E83"/>
    <w:rsid w:val="00C34F86"/>
    <w:rsid w:val="00C34FD4"/>
    <w:rsid w:val="00C3524B"/>
    <w:rsid w:val="00C35E40"/>
    <w:rsid w:val="00C3610C"/>
    <w:rsid w:val="00C366CE"/>
    <w:rsid w:val="00C3713C"/>
    <w:rsid w:val="00C3736E"/>
    <w:rsid w:val="00C37550"/>
    <w:rsid w:val="00C37AF3"/>
    <w:rsid w:val="00C41233"/>
    <w:rsid w:val="00C4212E"/>
    <w:rsid w:val="00C426DA"/>
    <w:rsid w:val="00C42712"/>
    <w:rsid w:val="00C4283D"/>
    <w:rsid w:val="00C436A9"/>
    <w:rsid w:val="00C43D4A"/>
    <w:rsid w:val="00C44072"/>
    <w:rsid w:val="00C4492B"/>
    <w:rsid w:val="00C45902"/>
    <w:rsid w:val="00C46CDB"/>
    <w:rsid w:val="00C46DE0"/>
    <w:rsid w:val="00C474E5"/>
    <w:rsid w:val="00C47C29"/>
    <w:rsid w:val="00C50208"/>
    <w:rsid w:val="00C506DB"/>
    <w:rsid w:val="00C506E4"/>
    <w:rsid w:val="00C50782"/>
    <w:rsid w:val="00C508E8"/>
    <w:rsid w:val="00C513EF"/>
    <w:rsid w:val="00C516F4"/>
    <w:rsid w:val="00C517CF"/>
    <w:rsid w:val="00C522C8"/>
    <w:rsid w:val="00C52756"/>
    <w:rsid w:val="00C530EE"/>
    <w:rsid w:val="00C538FD"/>
    <w:rsid w:val="00C53BDF"/>
    <w:rsid w:val="00C55CBE"/>
    <w:rsid w:val="00C56076"/>
    <w:rsid w:val="00C56B5A"/>
    <w:rsid w:val="00C57258"/>
    <w:rsid w:val="00C5740C"/>
    <w:rsid w:val="00C57B80"/>
    <w:rsid w:val="00C57CA6"/>
    <w:rsid w:val="00C57FDA"/>
    <w:rsid w:val="00C60EB5"/>
    <w:rsid w:val="00C624B0"/>
    <w:rsid w:val="00C6277E"/>
    <w:rsid w:val="00C632B9"/>
    <w:rsid w:val="00C6355A"/>
    <w:rsid w:val="00C63C97"/>
    <w:rsid w:val="00C6447B"/>
    <w:rsid w:val="00C646BF"/>
    <w:rsid w:val="00C65A24"/>
    <w:rsid w:val="00C662D7"/>
    <w:rsid w:val="00C66D2F"/>
    <w:rsid w:val="00C670BD"/>
    <w:rsid w:val="00C67CDB"/>
    <w:rsid w:val="00C67E00"/>
    <w:rsid w:val="00C702BA"/>
    <w:rsid w:val="00C721AB"/>
    <w:rsid w:val="00C728CE"/>
    <w:rsid w:val="00C72E05"/>
    <w:rsid w:val="00C74531"/>
    <w:rsid w:val="00C749A0"/>
    <w:rsid w:val="00C75329"/>
    <w:rsid w:val="00C75388"/>
    <w:rsid w:val="00C75FDD"/>
    <w:rsid w:val="00C760F3"/>
    <w:rsid w:val="00C76144"/>
    <w:rsid w:val="00C761FC"/>
    <w:rsid w:val="00C766FA"/>
    <w:rsid w:val="00C7675A"/>
    <w:rsid w:val="00C778D3"/>
    <w:rsid w:val="00C77DA3"/>
    <w:rsid w:val="00C803F6"/>
    <w:rsid w:val="00C80A47"/>
    <w:rsid w:val="00C819DD"/>
    <w:rsid w:val="00C81E62"/>
    <w:rsid w:val="00C823AB"/>
    <w:rsid w:val="00C823E4"/>
    <w:rsid w:val="00C82493"/>
    <w:rsid w:val="00C8269F"/>
    <w:rsid w:val="00C83C35"/>
    <w:rsid w:val="00C84427"/>
    <w:rsid w:val="00C84912"/>
    <w:rsid w:val="00C85AAA"/>
    <w:rsid w:val="00C85B58"/>
    <w:rsid w:val="00C85D14"/>
    <w:rsid w:val="00C86819"/>
    <w:rsid w:val="00C86B5D"/>
    <w:rsid w:val="00C86EEF"/>
    <w:rsid w:val="00C872DF"/>
    <w:rsid w:val="00C876C4"/>
    <w:rsid w:val="00C900E1"/>
    <w:rsid w:val="00C90847"/>
    <w:rsid w:val="00C90874"/>
    <w:rsid w:val="00C90ADC"/>
    <w:rsid w:val="00C90C40"/>
    <w:rsid w:val="00C923A8"/>
    <w:rsid w:val="00C9248C"/>
    <w:rsid w:val="00C93006"/>
    <w:rsid w:val="00C93B78"/>
    <w:rsid w:val="00C93D1C"/>
    <w:rsid w:val="00C93F78"/>
    <w:rsid w:val="00C93FA3"/>
    <w:rsid w:val="00C95B0A"/>
    <w:rsid w:val="00C95FC1"/>
    <w:rsid w:val="00C964B9"/>
    <w:rsid w:val="00C967FA"/>
    <w:rsid w:val="00CA0732"/>
    <w:rsid w:val="00CA0BBA"/>
    <w:rsid w:val="00CA160C"/>
    <w:rsid w:val="00CA16B6"/>
    <w:rsid w:val="00CA1A88"/>
    <w:rsid w:val="00CA1B98"/>
    <w:rsid w:val="00CA249D"/>
    <w:rsid w:val="00CA264B"/>
    <w:rsid w:val="00CA454B"/>
    <w:rsid w:val="00CA4709"/>
    <w:rsid w:val="00CA6D50"/>
    <w:rsid w:val="00CA74A1"/>
    <w:rsid w:val="00CA7B50"/>
    <w:rsid w:val="00CB0312"/>
    <w:rsid w:val="00CB0AC7"/>
    <w:rsid w:val="00CB0E54"/>
    <w:rsid w:val="00CB183C"/>
    <w:rsid w:val="00CB228D"/>
    <w:rsid w:val="00CB2D2A"/>
    <w:rsid w:val="00CB3C28"/>
    <w:rsid w:val="00CB3E4C"/>
    <w:rsid w:val="00CB5871"/>
    <w:rsid w:val="00CB5D5C"/>
    <w:rsid w:val="00CB6142"/>
    <w:rsid w:val="00CB6173"/>
    <w:rsid w:val="00CB77E4"/>
    <w:rsid w:val="00CB7942"/>
    <w:rsid w:val="00CB7C36"/>
    <w:rsid w:val="00CC0505"/>
    <w:rsid w:val="00CC1050"/>
    <w:rsid w:val="00CC1A77"/>
    <w:rsid w:val="00CC2208"/>
    <w:rsid w:val="00CC3A7F"/>
    <w:rsid w:val="00CC3B79"/>
    <w:rsid w:val="00CC3E10"/>
    <w:rsid w:val="00CC4DC9"/>
    <w:rsid w:val="00CC4E30"/>
    <w:rsid w:val="00CC4E93"/>
    <w:rsid w:val="00CC5292"/>
    <w:rsid w:val="00CC5404"/>
    <w:rsid w:val="00CC5986"/>
    <w:rsid w:val="00CC5AF0"/>
    <w:rsid w:val="00CC5C5D"/>
    <w:rsid w:val="00CC5F3D"/>
    <w:rsid w:val="00CC62AE"/>
    <w:rsid w:val="00CC6880"/>
    <w:rsid w:val="00CC6960"/>
    <w:rsid w:val="00CD00B1"/>
    <w:rsid w:val="00CD0FFE"/>
    <w:rsid w:val="00CD12D3"/>
    <w:rsid w:val="00CD18D8"/>
    <w:rsid w:val="00CD3B34"/>
    <w:rsid w:val="00CD44E7"/>
    <w:rsid w:val="00CD4D84"/>
    <w:rsid w:val="00CD607D"/>
    <w:rsid w:val="00CD6298"/>
    <w:rsid w:val="00CD6B64"/>
    <w:rsid w:val="00CE0A0A"/>
    <w:rsid w:val="00CE115F"/>
    <w:rsid w:val="00CE121E"/>
    <w:rsid w:val="00CE18E9"/>
    <w:rsid w:val="00CE2E40"/>
    <w:rsid w:val="00CE3106"/>
    <w:rsid w:val="00CE34A5"/>
    <w:rsid w:val="00CE3DBD"/>
    <w:rsid w:val="00CE4116"/>
    <w:rsid w:val="00CE4276"/>
    <w:rsid w:val="00CE77B1"/>
    <w:rsid w:val="00CF0647"/>
    <w:rsid w:val="00CF0F9F"/>
    <w:rsid w:val="00CF1DAB"/>
    <w:rsid w:val="00CF1F60"/>
    <w:rsid w:val="00CF2FAE"/>
    <w:rsid w:val="00CF341C"/>
    <w:rsid w:val="00CF3640"/>
    <w:rsid w:val="00CF3E3D"/>
    <w:rsid w:val="00CF4C0D"/>
    <w:rsid w:val="00CF4CCC"/>
    <w:rsid w:val="00CF4F57"/>
    <w:rsid w:val="00CF6573"/>
    <w:rsid w:val="00CF6601"/>
    <w:rsid w:val="00CF7878"/>
    <w:rsid w:val="00D005E2"/>
    <w:rsid w:val="00D00C2E"/>
    <w:rsid w:val="00D01751"/>
    <w:rsid w:val="00D027ED"/>
    <w:rsid w:val="00D02AAF"/>
    <w:rsid w:val="00D03750"/>
    <w:rsid w:val="00D038FC"/>
    <w:rsid w:val="00D03A90"/>
    <w:rsid w:val="00D04705"/>
    <w:rsid w:val="00D04C1F"/>
    <w:rsid w:val="00D052BB"/>
    <w:rsid w:val="00D06C0A"/>
    <w:rsid w:val="00D106C5"/>
    <w:rsid w:val="00D10833"/>
    <w:rsid w:val="00D110E5"/>
    <w:rsid w:val="00D11C46"/>
    <w:rsid w:val="00D12603"/>
    <w:rsid w:val="00D1395D"/>
    <w:rsid w:val="00D1421E"/>
    <w:rsid w:val="00D15AE1"/>
    <w:rsid w:val="00D169B4"/>
    <w:rsid w:val="00D17660"/>
    <w:rsid w:val="00D2041D"/>
    <w:rsid w:val="00D2108B"/>
    <w:rsid w:val="00D2115A"/>
    <w:rsid w:val="00D21763"/>
    <w:rsid w:val="00D2185C"/>
    <w:rsid w:val="00D2197E"/>
    <w:rsid w:val="00D22640"/>
    <w:rsid w:val="00D228CB"/>
    <w:rsid w:val="00D22E79"/>
    <w:rsid w:val="00D2307B"/>
    <w:rsid w:val="00D2436D"/>
    <w:rsid w:val="00D24C70"/>
    <w:rsid w:val="00D24FA8"/>
    <w:rsid w:val="00D2557C"/>
    <w:rsid w:val="00D2711E"/>
    <w:rsid w:val="00D275F6"/>
    <w:rsid w:val="00D27C0D"/>
    <w:rsid w:val="00D27F05"/>
    <w:rsid w:val="00D30295"/>
    <w:rsid w:val="00D30F1F"/>
    <w:rsid w:val="00D3117F"/>
    <w:rsid w:val="00D31AFB"/>
    <w:rsid w:val="00D31CB7"/>
    <w:rsid w:val="00D33585"/>
    <w:rsid w:val="00D340F6"/>
    <w:rsid w:val="00D350D0"/>
    <w:rsid w:val="00D35C41"/>
    <w:rsid w:val="00D3622E"/>
    <w:rsid w:val="00D370AC"/>
    <w:rsid w:val="00D404AA"/>
    <w:rsid w:val="00D40515"/>
    <w:rsid w:val="00D405B1"/>
    <w:rsid w:val="00D40DD6"/>
    <w:rsid w:val="00D417B6"/>
    <w:rsid w:val="00D426A0"/>
    <w:rsid w:val="00D4363B"/>
    <w:rsid w:val="00D438BA"/>
    <w:rsid w:val="00D44044"/>
    <w:rsid w:val="00D44E2F"/>
    <w:rsid w:val="00D450DA"/>
    <w:rsid w:val="00D46E6B"/>
    <w:rsid w:val="00D46EAB"/>
    <w:rsid w:val="00D47448"/>
    <w:rsid w:val="00D47D11"/>
    <w:rsid w:val="00D501ED"/>
    <w:rsid w:val="00D514B3"/>
    <w:rsid w:val="00D52191"/>
    <w:rsid w:val="00D522A6"/>
    <w:rsid w:val="00D523E6"/>
    <w:rsid w:val="00D5282D"/>
    <w:rsid w:val="00D52F95"/>
    <w:rsid w:val="00D53C6B"/>
    <w:rsid w:val="00D5490A"/>
    <w:rsid w:val="00D562A6"/>
    <w:rsid w:val="00D562B5"/>
    <w:rsid w:val="00D5665E"/>
    <w:rsid w:val="00D56F60"/>
    <w:rsid w:val="00D610E9"/>
    <w:rsid w:val="00D61185"/>
    <w:rsid w:val="00D613E6"/>
    <w:rsid w:val="00D636C0"/>
    <w:rsid w:val="00D63A29"/>
    <w:rsid w:val="00D63FEF"/>
    <w:rsid w:val="00D64B9A"/>
    <w:rsid w:val="00D64F5C"/>
    <w:rsid w:val="00D65571"/>
    <w:rsid w:val="00D667A0"/>
    <w:rsid w:val="00D66A79"/>
    <w:rsid w:val="00D66ACC"/>
    <w:rsid w:val="00D676FE"/>
    <w:rsid w:val="00D6773D"/>
    <w:rsid w:val="00D707E1"/>
    <w:rsid w:val="00D7093F"/>
    <w:rsid w:val="00D70A55"/>
    <w:rsid w:val="00D70FB3"/>
    <w:rsid w:val="00D710E3"/>
    <w:rsid w:val="00D7137C"/>
    <w:rsid w:val="00D71517"/>
    <w:rsid w:val="00D71A68"/>
    <w:rsid w:val="00D72DA6"/>
    <w:rsid w:val="00D73568"/>
    <w:rsid w:val="00D73DD0"/>
    <w:rsid w:val="00D748C1"/>
    <w:rsid w:val="00D74BC1"/>
    <w:rsid w:val="00D758B9"/>
    <w:rsid w:val="00D76734"/>
    <w:rsid w:val="00D77A42"/>
    <w:rsid w:val="00D77AF4"/>
    <w:rsid w:val="00D81096"/>
    <w:rsid w:val="00D81673"/>
    <w:rsid w:val="00D81CD1"/>
    <w:rsid w:val="00D82A76"/>
    <w:rsid w:val="00D82DD9"/>
    <w:rsid w:val="00D82FE4"/>
    <w:rsid w:val="00D8311C"/>
    <w:rsid w:val="00D8448D"/>
    <w:rsid w:val="00D848E4"/>
    <w:rsid w:val="00D84B53"/>
    <w:rsid w:val="00D900BF"/>
    <w:rsid w:val="00D9027B"/>
    <w:rsid w:val="00D90C23"/>
    <w:rsid w:val="00D91995"/>
    <w:rsid w:val="00D926A4"/>
    <w:rsid w:val="00D92824"/>
    <w:rsid w:val="00D92BC4"/>
    <w:rsid w:val="00D9313A"/>
    <w:rsid w:val="00D93640"/>
    <w:rsid w:val="00D93E0A"/>
    <w:rsid w:val="00D94978"/>
    <w:rsid w:val="00D94B52"/>
    <w:rsid w:val="00D94FEF"/>
    <w:rsid w:val="00D95030"/>
    <w:rsid w:val="00D96866"/>
    <w:rsid w:val="00D96A0C"/>
    <w:rsid w:val="00D97235"/>
    <w:rsid w:val="00D97339"/>
    <w:rsid w:val="00D97572"/>
    <w:rsid w:val="00D97970"/>
    <w:rsid w:val="00DA0117"/>
    <w:rsid w:val="00DA055B"/>
    <w:rsid w:val="00DA148A"/>
    <w:rsid w:val="00DA2569"/>
    <w:rsid w:val="00DA2645"/>
    <w:rsid w:val="00DA283B"/>
    <w:rsid w:val="00DA30EC"/>
    <w:rsid w:val="00DA33EA"/>
    <w:rsid w:val="00DA38A9"/>
    <w:rsid w:val="00DA3E1B"/>
    <w:rsid w:val="00DA3E67"/>
    <w:rsid w:val="00DA3FC0"/>
    <w:rsid w:val="00DA5122"/>
    <w:rsid w:val="00DA53F1"/>
    <w:rsid w:val="00DA5698"/>
    <w:rsid w:val="00DA5773"/>
    <w:rsid w:val="00DA57AB"/>
    <w:rsid w:val="00DA598E"/>
    <w:rsid w:val="00DA5D98"/>
    <w:rsid w:val="00DA5F2F"/>
    <w:rsid w:val="00DA6709"/>
    <w:rsid w:val="00DB0E4F"/>
    <w:rsid w:val="00DB1871"/>
    <w:rsid w:val="00DB2C5C"/>
    <w:rsid w:val="00DB2EA2"/>
    <w:rsid w:val="00DB3BF8"/>
    <w:rsid w:val="00DB3F8C"/>
    <w:rsid w:val="00DB429B"/>
    <w:rsid w:val="00DB43C4"/>
    <w:rsid w:val="00DB63B3"/>
    <w:rsid w:val="00DB7128"/>
    <w:rsid w:val="00DC0767"/>
    <w:rsid w:val="00DC1211"/>
    <w:rsid w:val="00DC1FAE"/>
    <w:rsid w:val="00DC38AF"/>
    <w:rsid w:val="00DC3ACB"/>
    <w:rsid w:val="00DC43FA"/>
    <w:rsid w:val="00DC5A3F"/>
    <w:rsid w:val="00DC5C6B"/>
    <w:rsid w:val="00DC61C1"/>
    <w:rsid w:val="00DC74E5"/>
    <w:rsid w:val="00DC7D51"/>
    <w:rsid w:val="00DD104C"/>
    <w:rsid w:val="00DD14FE"/>
    <w:rsid w:val="00DD27CC"/>
    <w:rsid w:val="00DD35F4"/>
    <w:rsid w:val="00DD4467"/>
    <w:rsid w:val="00DD47DB"/>
    <w:rsid w:val="00DD47F2"/>
    <w:rsid w:val="00DD48FB"/>
    <w:rsid w:val="00DD589B"/>
    <w:rsid w:val="00DE0216"/>
    <w:rsid w:val="00DE0463"/>
    <w:rsid w:val="00DE0D5B"/>
    <w:rsid w:val="00DE165C"/>
    <w:rsid w:val="00DE2A16"/>
    <w:rsid w:val="00DE4330"/>
    <w:rsid w:val="00DE4A76"/>
    <w:rsid w:val="00DE4F92"/>
    <w:rsid w:val="00DE5BF4"/>
    <w:rsid w:val="00DE64A3"/>
    <w:rsid w:val="00DE6A4C"/>
    <w:rsid w:val="00DE6C3C"/>
    <w:rsid w:val="00DE702D"/>
    <w:rsid w:val="00DE725D"/>
    <w:rsid w:val="00DE77E2"/>
    <w:rsid w:val="00DE78AA"/>
    <w:rsid w:val="00DE7F94"/>
    <w:rsid w:val="00DE7FE0"/>
    <w:rsid w:val="00DF02D3"/>
    <w:rsid w:val="00DF076D"/>
    <w:rsid w:val="00DF0CC3"/>
    <w:rsid w:val="00DF1B86"/>
    <w:rsid w:val="00DF35C9"/>
    <w:rsid w:val="00DF3BED"/>
    <w:rsid w:val="00DF411C"/>
    <w:rsid w:val="00DF4835"/>
    <w:rsid w:val="00DF514D"/>
    <w:rsid w:val="00DF5249"/>
    <w:rsid w:val="00DF530C"/>
    <w:rsid w:val="00DF6D0D"/>
    <w:rsid w:val="00DF7632"/>
    <w:rsid w:val="00E0076D"/>
    <w:rsid w:val="00E00A94"/>
    <w:rsid w:val="00E00D47"/>
    <w:rsid w:val="00E0231A"/>
    <w:rsid w:val="00E02D00"/>
    <w:rsid w:val="00E03E19"/>
    <w:rsid w:val="00E043D1"/>
    <w:rsid w:val="00E04416"/>
    <w:rsid w:val="00E045D1"/>
    <w:rsid w:val="00E04D7A"/>
    <w:rsid w:val="00E04E28"/>
    <w:rsid w:val="00E04E59"/>
    <w:rsid w:val="00E057EF"/>
    <w:rsid w:val="00E062C7"/>
    <w:rsid w:val="00E06406"/>
    <w:rsid w:val="00E06654"/>
    <w:rsid w:val="00E06A30"/>
    <w:rsid w:val="00E070F6"/>
    <w:rsid w:val="00E07507"/>
    <w:rsid w:val="00E07FCF"/>
    <w:rsid w:val="00E102B0"/>
    <w:rsid w:val="00E11064"/>
    <w:rsid w:val="00E11CED"/>
    <w:rsid w:val="00E11DE3"/>
    <w:rsid w:val="00E11E7E"/>
    <w:rsid w:val="00E1287D"/>
    <w:rsid w:val="00E12AE9"/>
    <w:rsid w:val="00E12FE3"/>
    <w:rsid w:val="00E13706"/>
    <w:rsid w:val="00E13BE8"/>
    <w:rsid w:val="00E14E67"/>
    <w:rsid w:val="00E157BB"/>
    <w:rsid w:val="00E1658D"/>
    <w:rsid w:val="00E16833"/>
    <w:rsid w:val="00E16896"/>
    <w:rsid w:val="00E1799F"/>
    <w:rsid w:val="00E20F4A"/>
    <w:rsid w:val="00E21E96"/>
    <w:rsid w:val="00E2428E"/>
    <w:rsid w:val="00E24E79"/>
    <w:rsid w:val="00E25216"/>
    <w:rsid w:val="00E25788"/>
    <w:rsid w:val="00E2625A"/>
    <w:rsid w:val="00E263CD"/>
    <w:rsid w:val="00E26B48"/>
    <w:rsid w:val="00E27E17"/>
    <w:rsid w:val="00E30285"/>
    <w:rsid w:val="00E31C55"/>
    <w:rsid w:val="00E32129"/>
    <w:rsid w:val="00E322A5"/>
    <w:rsid w:val="00E32C1C"/>
    <w:rsid w:val="00E34266"/>
    <w:rsid w:val="00E34693"/>
    <w:rsid w:val="00E34CB3"/>
    <w:rsid w:val="00E3562B"/>
    <w:rsid w:val="00E3595D"/>
    <w:rsid w:val="00E36179"/>
    <w:rsid w:val="00E36545"/>
    <w:rsid w:val="00E378C4"/>
    <w:rsid w:val="00E37C81"/>
    <w:rsid w:val="00E40166"/>
    <w:rsid w:val="00E401D6"/>
    <w:rsid w:val="00E408BC"/>
    <w:rsid w:val="00E40B9E"/>
    <w:rsid w:val="00E41BB9"/>
    <w:rsid w:val="00E41FA2"/>
    <w:rsid w:val="00E4231D"/>
    <w:rsid w:val="00E43CF2"/>
    <w:rsid w:val="00E44840"/>
    <w:rsid w:val="00E44C88"/>
    <w:rsid w:val="00E44EC9"/>
    <w:rsid w:val="00E45E85"/>
    <w:rsid w:val="00E4652F"/>
    <w:rsid w:val="00E46B70"/>
    <w:rsid w:val="00E4706A"/>
    <w:rsid w:val="00E470EE"/>
    <w:rsid w:val="00E472C1"/>
    <w:rsid w:val="00E5000E"/>
    <w:rsid w:val="00E507F7"/>
    <w:rsid w:val="00E50AA2"/>
    <w:rsid w:val="00E50F5A"/>
    <w:rsid w:val="00E5110D"/>
    <w:rsid w:val="00E51283"/>
    <w:rsid w:val="00E53160"/>
    <w:rsid w:val="00E53BEB"/>
    <w:rsid w:val="00E53DE2"/>
    <w:rsid w:val="00E53FCD"/>
    <w:rsid w:val="00E54893"/>
    <w:rsid w:val="00E5504F"/>
    <w:rsid w:val="00E5601E"/>
    <w:rsid w:val="00E56FB5"/>
    <w:rsid w:val="00E57EC9"/>
    <w:rsid w:val="00E60DD0"/>
    <w:rsid w:val="00E60EE3"/>
    <w:rsid w:val="00E61979"/>
    <w:rsid w:val="00E61B0D"/>
    <w:rsid w:val="00E61DDE"/>
    <w:rsid w:val="00E6482F"/>
    <w:rsid w:val="00E65F35"/>
    <w:rsid w:val="00E66909"/>
    <w:rsid w:val="00E67BE6"/>
    <w:rsid w:val="00E70807"/>
    <w:rsid w:val="00E729D7"/>
    <w:rsid w:val="00E72C2E"/>
    <w:rsid w:val="00E73676"/>
    <w:rsid w:val="00E7375A"/>
    <w:rsid w:val="00E74751"/>
    <w:rsid w:val="00E75530"/>
    <w:rsid w:val="00E755FF"/>
    <w:rsid w:val="00E758F4"/>
    <w:rsid w:val="00E76BCE"/>
    <w:rsid w:val="00E76D47"/>
    <w:rsid w:val="00E777E1"/>
    <w:rsid w:val="00E77E93"/>
    <w:rsid w:val="00E77F92"/>
    <w:rsid w:val="00E804EB"/>
    <w:rsid w:val="00E8054B"/>
    <w:rsid w:val="00E80D34"/>
    <w:rsid w:val="00E81097"/>
    <w:rsid w:val="00E8392D"/>
    <w:rsid w:val="00E8397D"/>
    <w:rsid w:val="00E83E41"/>
    <w:rsid w:val="00E843E5"/>
    <w:rsid w:val="00E85028"/>
    <w:rsid w:val="00E853F7"/>
    <w:rsid w:val="00E866AC"/>
    <w:rsid w:val="00E86CA7"/>
    <w:rsid w:val="00E86D1C"/>
    <w:rsid w:val="00E86FA8"/>
    <w:rsid w:val="00E875A2"/>
    <w:rsid w:val="00E87618"/>
    <w:rsid w:val="00E8781B"/>
    <w:rsid w:val="00E87AE3"/>
    <w:rsid w:val="00E87B73"/>
    <w:rsid w:val="00E902C3"/>
    <w:rsid w:val="00E9045D"/>
    <w:rsid w:val="00E913D8"/>
    <w:rsid w:val="00E93124"/>
    <w:rsid w:val="00E93489"/>
    <w:rsid w:val="00E93E02"/>
    <w:rsid w:val="00E93FDC"/>
    <w:rsid w:val="00E943DC"/>
    <w:rsid w:val="00E954FD"/>
    <w:rsid w:val="00E9597F"/>
    <w:rsid w:val="00E96613"/>
    <w:rsid w:val="00E96654"/>
    <w:rsid w:val="00E96680"/>
    <w:rsid w:val="00EA0E4C"/>
    <w:rsid w:val="00EA1E95"/>
    <w:rsid w:val="00EA1FF9"/>
    <w:rsid w:val="00EA2504"/>
    <w:rsid w:val="00EA285F"/>
    <w:rsid w:val="00EA2FF2"/>
    <w:rsid w:val="00EA351A"/>
    <w:rsid w:val="00EA3B90"/>
    <w:rsid w:val="00EA4D35"/>
    <w:rsid w:val="00EA4E11"/>
    <w:rsid w:val="00EA586F"/>
    <w:rsid w:val="00EA5929"/>
    <w:rsid w:val="00EA5DF4"/>
    <w:rsid w:val="00EB0642"/>
    <w:rsid w:val="00EB0802"/>
    <w:rsid w:val="00EB1158"/>
    <w:rsid w:val="00EB1D4D"/>
    <w:rsid w:val="00EB1D70"/>
    <w:rsid w:val="00EB1DFE"/>
    <w:rsid w:val="00EB266C"/>
    <w:rsid w:val="00EB4E49"/>
    <w:rsid w:val="00EB5497"/>
    <w:rsid w:val="00EB6319"/>
    <w:rsid w:val="00EC10E7"/>
    <w:rsid w:val="00EC2B99"/>
    <w:rsid w:val="00EC4461"/>
    <w:rsid w:val="00EC4EF1"/>
    <w:rsid w:val="00EC5474"/>
    <w:rsid w:val="00EC5486"/>
    <w:rsid w:val="00EC5769"/>
    <w:rsid w:val="00EC6D72"/>
    <w:rsid w:val="00EC7E74"/>
    <w:rsid w:val="00ED0279"/>
    <w:rsid w:val="00ED086D"/>
    <w:rsid w:val="00ED0CCE"/>
    <w:rsid w:val="00ED0ED6"/>
    <w:rsid w:val="00ED2076"/>
    <w:rsid w:val="00ED2085"/>
    <w:rsid w:val="00ED2877"/>
    <w:rsid w:val="00ED3745"/>
    <w:rsid w:val="00ED38D2"/>
    <w:rsid w:val="00ED5319"/>
    <w:rsid w:val="00ED5B63"/>
    <w:rsid w:val="00ED5C88"/>
    <w:rsid w:val="00ED5E11"/>
    <w:rsid w:val="00ED647F"/>
    <w:rsid w:val="00ED75BB"/>
    <w:rsid w:val="00EE017B"/>
    <w:rsid w:val="00EE03A3"/>
    <w:rsid w:val="00EE070A"/>
    <w:rsid w:val="00EE0F24"/>
    <w:rsid w:val="00EE1498"/>
    <w:rsid w:val="00EE18D6"/>
    <w:rsid w:val="00EE2E69"/>
    <w:rsid w:val="00EE49B5"/>
    <w:rsid w:val="00EE5350"/>
    <w:rsid w:val="00EE5962"/>
    <w:rsid w:val="00EE7250"/>
    <w:rsid w:val="00EE7405"/>
    <w:rsid w:val="00EE7985"/>
    <w:rsid w:val="00EF0502"/>
    <w:rsid w:val="00EF1923"/>
    <w:rsid w:val="00EF2663"/>
    <w:rsid w:val="00EF2EBA"/>
    <w:rsid w:val="00EF301B"/>
    <w:rsid w:val="00EF3399"/>
    <w:rsid w:val="00EF3B8D"/>
    <w:rsid w:val="00EF3DFD"/>
    <w:rsid w:val="00EF5765"/>
    <w:rsid w:val="00EF5F2C"/>
    <w:rsid w:val="00EF60E0"/>
    <w:rsid w:val="00EF6327"/>
    <w:rsid w:val="00EF6CA5"/>
    <w:rsid w:val="00EF7B38"/>
    <w:rsid w:val="00F00F03"/>
    <w:rsid w:val="00F0170C"/>
    <w:rsid w:val="00F018E3"/>
    <w:rsid w:val="00F0190F"/>
    <w:rsid w:val="00F01FA6"/>
    <w:rsid w:val="00F02B69"/>
    <w:rsid w:val="00F0537B"/>
    <w:rsid w:val="00F053BD"/>
    <w:rsid w:val="00F0589D"/>
    <w:rsid w:val="00F06376"/>
    <w:rsid w:val="00F06566"/>
    <w:rsid w:val="00F06A93"/>
    <w:rsid w:val="00F06CB2"/>
    <w:rsid w:val="00F06EA8"/>
    <w:rsid w:val="00F0736E"/>
    <w:rsid w:val="00F07F53"/>
    <w:rsid w:val="00F10E7C"/>
    <w:rsid w:val="00F11593"/>
    <w:rsid w:val="00F120DB"/>
    <w:rsid w:val="00F13358"/>
    <w:rsid w:val="00F13421"/>
    <w:rsid w:val="00F13A06"/>
    <w:rsid w:val="00F13F0C"/>
    <w:rsid w:val="00F142DD"/>
    <w:rsid w:val="00F14B9C"/>
    <w:rsid w:val="00F15D76"/>
    <w:rsid w:val="00F16C54"/>
    <w:rsid w:val="00F16EB9"/>
    <w:rsid w:val="00F20748"/>
    <w:rsid w:val="00F21118"/>
    <w:rsid w:val="00F21583"/>
    <w:rsid w:val="00F21A13"/>
    <w:rsid w:val="00F228D5"/>
    <w:rsid w:val="00F238B3"/>
    <w:rsid w:val="00F23A46"/>
    <w:rsid w:val="00F23F80"/>
    <w:rsid w:val="00F241B0"/>
    <w:rsid w:val="00F24E7C"/>
    <w:rsid w:val="00F250C5"/>
    <w:rsid w:val="00F2561E"/>
    <w:rsid w:val="00F25CA7"/>
    <w:rsid w:val="00F2628A"/>
    <w:rsid w:val="00F26406"/>
    <w:rsid w:val="00F267C6"/>
    <w:rsid w:val="00F26D47"/>
    <w:rsid w:val="00F26F70"/>
    <w:rsid w:val="00F27C25"/>
    <w:rsid w:val="00F27FAB"/>
    <w:rsid w:val="00F3034A"/>
    <w:rsid w:val="00F30662"/>
    <w:rsid w:val="00F30BE2"/>
    <w:rsid w:val="00F31944"/>
    <w:rsid w:val="00F31990"/>
    <w:rsid w:val="00F32915"/>
    <w:rsid w:val="00F330F1"/>
    <w:rsid w:val="00F33E2D"/>
    <w:rsid w:val="00F34206"/>
    <w:rsid w:val="00F348D0"/>
    <w:rsid w:val="00F34A60"/>
    <w:rsid w:val="00F353E9"/>
    <w:rsid w:val="00F36A2A"/>
    <w:rsid w:val="00F36E30"/>
    <w:rsid w:val="00F36F73"/>
    <w:rsid w:val="00F36F8C"/>
    <w:rsid w:val="00F37936"/>
    <w:rsid w:val="00F40542"/>
    <w:rsid w:val="00F40970"/>
    <w:rsid w:val="00F410B1"/>
    <w:rsid w:val="00F41644"/>
    <w:rsid w:val="00F428D4"/>
    <w:rsid w:val="00F430DC"/>
    <w:rsid w:val="00F43A4E"/>
    <w:rsid w:val="00F43A9B"/>
    <w:rsid w:val="00F441FF"/>
    <w:rsid w:val="00F44287"/>
    <w:rsid w:val="00F442AD"/>
    <w:rsid w:val="00F45AD8"/>
    <w:rsid w:val="00F46426"/>
    <w:rsid w:val="00F46A52"/>
    <w:rsid w:val="00F46F41"/>
    <w:rsid w:val="00F4726C"/>
    <w:rsid w:val="00F4784D"/>
    <w:rsid w:val="00F47DA9"/>
    <w:rsid w:val="00F5074F"/>
    <w:rsid w:val="00F516C6"/>
    <w:rsid w:val="00F53276"/>
    <w:rsid w:val="00F53EB6"/>
    <w:rsid w:val="00F544B0"/>
    <w:rsid w:val="00F559DB"/>
    <w:rsid w:val="00F55B3F"/>
    <w:rsid w:val="00F57576"/>
    <w:rsid w:val="00F5783D"/>
    <w:rsid w:val="00F6063F"/>
    <w:rsid w:val="00F606A8"/>
    <w:rsid w:val="00F60A26"/>
    <w:rsid w:val="00F614E7"/>
    <w:rsid w:val="00F6309D"/>
    <w:rsid w:val="00F64905"/>
    <w:rsid w:val="00F64AD7"/>
    <w:rsid w:val="00F64BA6"/>
    <w:rsid w:val="00F64C6A"/>
    <w:rsid w:val="00F64DF2"/>
    <w:rsid w:val="00F64F21"/>
    <w:rsid w:val="00F65732"/>
    <w:rsid w:val="00F65BD6"/>
    <w:rsid w:val="00F66120"/>
    <w:rsid w:val="00F66305"/>
    <w:rsid w:val="00F66603"/>
    <w:rsid w:val="00F6662C"/>
    <w:rsid w:val="00F676F2"/>
    <w:rsid w:val="00F7086B"/>
    <w:rsid w:val="00F715BB"/>
    <w:rsid w:val="00F71BCF"/>
    <w:rsid w:val="00F71CA5"/>
    <w:rsid w:val="00F73CEE"/>
    <w:rsid w:val="00F73EBF"/>
    <w:rsid w:val="00F7409C"/>
    <w:rsid w:val="00F7412B"/>
    <w:rsid w:val="00F744A1"/>
    <w:rsid w:val="00F75D8C"/>
    <w:rsid w:val="00F7604E"/>
    <w:rsid w:val="00F76ECC"/>
    <w:rsid w:val="00F773A3"/>
    <w:rsid w:val="00F774A5"/>
    <w:rsid w:val="00F778E5"/>
    <w:rsid w:val="00F77AE6"/>
    <w:rsid w:val="00F77B58"/>
    <w:rsid w:val="00F77F79"/>
    <w:rsid w:val="00F80D07"/>
    <w:rsid w:val="00F81FB1"/>
    <w:rsid w:val="00F82C9D"/>
    <w:rsid w:val="00F82D61"/>
    <w:rsid w:val="00F82E95"/>
    <w:rsid w:val="00F84CF3"/>
    <w:rsid w:val="00F84F12"/>
    <w:rsid w:val="00F86580"/>
    <w:rsid w:val="00F877D4"/>
    <w:rsid w:val="00F87911"/>
    <w:rsid w:val="00F87DAF"/>
    <w:rsid w:val="00F90201"/>
    <w:rsid w:val="00F90256"/>
    <w:rsid w:val="00F902A7"/>
    <w:rsid w:val="00F90AD9"/>
    <w:rsid w:val="00F9184A"/>
    <w:rsid w:val="00F91E5F"/>
    <w:rsid w:val="00F9217D"/>
    <w:rsid w:val="00F92F16"/>
    <w:rsid w:val="00F93049"/>
    <w:rsid w:val="00F93383"/>
    <w:rsid w:val="00F933C8"/>
    <w:rsid w:val="00F93653"/>
    <w:rsid w:val="00F938DC"/>
    <w:rsid w:val="00F93B4C"/>
    <w:rsid w:val="00F9442F"/>
    <w:rsid w:val="00F94F8A"/>
    <w:rsid w:val="00F97136"/>
    <w:rsid w:val="00F975DB"/>
    <w:rsid w:val="00F97B6F"/>
    <w:rsid w:val="00F97CB1"/>
    <w:rsid w:val="00FA0BCD"/>
    <w:rsid w:val="00FA13FB"/>
    <w:rsid w:val="00FA140C"/>
    <w:rsid w:val="00FA2634"/>
    <w:rsid w:val="00FA26AC"/>
    <w:rsid w:val="00FA2DB5"/>
    <w:rsid w:val="00FA2DF3"/>
    <w:rsid w:val="00FA3084"/>
    <w:rsid w:val="00FA3F76"/>
    <w:rsid w:val="00FA41FB"/>
    <w:rsid w:val="00FA48A5"/>
    <w:rsid w:val="00FA57F5"/>
    <w:rsid w:val="00FB3BE1"/>
    <w:rsid w:val="00FB3DCE"/>
    <w:rsid w:val="00FB4966"/>
    <w:rsid w:val="00FB4B06"/>
    <w:rsid w:val="00FB4DE1"/>
    <w:rsid w:val="00FB52EB"/>
    <w:rsid w:val="00FB55AE"/>
    <w:rsid w:val="00FB560C"/>
    <w:rsid w:val="00FB5B0F"/>
    <w:rsid w:val="00FB738B"/>
    <w:rsid w:val="00FB7587"/>
    <w:rsid w:val="00FC0149"/>
    <w:rsid w:val="00FC1419"/>
    <w:rsid w:val="00FC23AE"/>
    <w:rsid w:val="00FC2620"/>
    <w:rsid w:val="00FC41A4"/>
    <w:rsid w:val="00FC5997"/>
    <w:rsid w:val="00FC5ACF"/>
    <w:rsid w:val="00FC74E8"/>
    <w:rsid w:val="00FC74EB"/>
    <w:rsid w:val="00FC7593"/>
    <w:rsid w:val="00FD098C"/>
    <w:rsid w:val="00FD0C03"/>
    <w:rsid w:val="00FD15E9"/>
    <w:rsid w:val="00FD1C8F"/>
    <w:rsid w:val="00FD1D28"/>
    <w:rsid w:val="00FD1D97"/>
    <w:rsid w:val="00FD1E1C"/>
    <w:rsid w:val="00FD1E21"/>
    <w:rsid w:val="00FD238A"/>
    <w:rsid w:val="00FD2A17"/>
    <w:rsid w:val="00FD3526"/>
    <w:rsid w:val="00FD4E1D"/>
    <w:rsid w:val="00FD51A9"/>
    <w:rsid w:val="00FD51BC"/>
    <w:rsid w:val="00FD58F5"/>
    <w:rsid w:val="00FD5A97"/>
    <w:rsid w:val="00FD5BBD"/>
    <w:rsid w:val="00FD6373"/>
    <w:rsid w:val="00FD6AD0"/>
    <w:rsid w:val="00FD78AD"/>
    <w:rsid w:val="00FE0301"/>
    <w:rsid w:val="00FE1A88"/>
    <w:rsid w:val="00FE1B74"/>
    <w:rsid w:val="00FE26FE"/>
    <w:rsid w:val="00FE2C0C"/>
    <w:rsid w:val="00FE3064"/>
    <w:rsid w:val="00FE3381"/>
    <w:rsid w:val="00FE33E4"/>
    <w:rsid w:val="00FE3A4C"/>
    <w:rsid w:val="00FE46F7"/>
    <w:rsid w:val="00FE4986"/>
    <w:rsid w:val="00FE5135"/>
    <w:rsid w:val="00FE590C"/>
    <w:rsid w:val="00FE6388"/>
    <w:rsid w:val="00FE6438"/>
    <w:rsid w:val="00FE6654"/>
    <w:rsid w:val="00FE6F50"/>
    <w:rsid w:val="00FE74D6"/>
    <w:rsid w:val="00FE7D16"/>
    <w:rsid w:val="00FF04A3"/>
    <w:rsid w:val="00FF09E7"/>
    <w:rsid w:val="00FF237C"/>
    <w:rsid w:val="00FF2988"/>
    <w:rsid w:val="00FF2C51"/>
    <w:rsid w:val="00FF389D"/>
    <w:rsid w:val="00FF3A62"/>
    <w:rsid w:val="00FF55EC"/>
    <w:rsid w:val="00FF64DF"/>
    <w:rsid w:val="00FF66A1"/>
    <w:rsid w:val="00FF67F0"/>
    <w:rsid w:val="00FF6847"/>
    <w:rsid w:val="00FF7658"/>
    <w:rsid w:val="00FF7F59"/>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71349F"/>
  <w15:chartTrackingRefBased/>
  <w15:docId w15:val="{EEB9BC92-7411-4783-A004-6F852FCE3B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e-DE"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B185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5B185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1C0798"/>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F6662C"/>
    <w:pPr>
      <w:keepNext/>
      <w:keepLines/>
      <w:spacing w:before="40" w:after="0" w:line="240" w:lineRule="auto"/>
      <w:outlineLvl w:val="3"/>
    </w:pPr>
    <w:rPr>
      <w:rFonts w:asciiTheme="majorHAnsi" w:eastAsiaTheme="majorEastAsia" w:hAnsiTheme="majorHAnsi" w:cstheme="majorBidi"/>
      <w:i/>
      <w:iCs/>
      <w:color w:val="2E74B5" w:themeColor="accent1" w:themeShade="B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3D2D4D"/>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D2D4D"/>
    <w:rPr>
      <w:rFonts w:asciiTheme="majorHAnsi" w:eastAsiaTheme="majorEastAsia" w:hAnsiTheme="majorHAnsi" w:cstheme="majorBidi"/>
      <w:spacing w:val="-10"/>
      <w:kern w:val="28"/>
      <w:sz w:val="56"/>
      <w:szCs w:val="56"/>
    </w:rPr>
  </w:style>
  <w:style w:type="character" w:styleId="Strong">
    <w:name w:val="Strong"/>
    <w:basedOn w:val="DefaultParagraphFont"/>
    <w:uiPriority w:val="22"/>
    <w:qFormat/>
    <w:rsid w:val="008700E9"/>
    <w:rPr>
      <w:b/>
      <w:bCs/>
    </w:rPr>
  </w:style>
  <w:style w:type="table" w:styleId="GridTable1Light">
    <w:name w:val="Grid Table 1 Light"/>
    <w:basedOn w:val="TableNormal"/>
    <w:uiPriority w:val="46"/>
    <w:rsid w:val="00591AB1"/>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Heading1Char">
    <w:name w:val="Heading 1 Char"/>
    <w:basedOn w:val="DefaultParagraphFont"/>
    <w:link w:val="Heading1"/>
    <w:uiPriority w:val="9"/>
    <w:qFormat/>
    <w:rsid w:val="005B1854"/>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5B1854"/>
    <w:pPr>
      <w:outlineLvl w:val="9"/>
    </w:pPr>
    <w:rPr>
      <w:lang w:val="en-US" w:eastAsia="en-US"/>
    </w:rPr>
  </w:style>
  <w:style w:type="character" w:customStyle="1" w:styleId="Heading2Char">
    <w:name w:val="Heading 2 Char"/>
    <w:basedOn w:val="DefaultParagraphFont"/>
    <w:link w:val="Heading2"/>
    <w:uiPriority w:val="9"/>
    <w:rsid w:val="005B1854"/>
    <w:rPr>
      <w:rFonts w:asciiTheme="majorHAnsi" w:eastAsiaTheme="majorEastAsia" w:hAnsiTheme="majorHAnsi" w:cstheme="majorBidi"/>
      <w:color w:val="2E74B5" w:themeColor="accent1" w:themeShade="BF"/>
      <w:sz w:val="26"/>
      <w:szCs w:val="26"/>
    </w:rPr>
  </w:style>
  <w:style w:type="paragraph" w:styleId="TOC1">
    <w:name w:val="toc 1"/>
    <w:basedOn w:val="Normal"/>
    <w:next w:val="Normal"/>
    <w:autoRedefine/>
    <w:uiPriority w:val="39"/>
    <w:unhideWhenUsed/>
    <w:rsid w:val="004B2967"/>
    <w:pPr>
      <w:spacing w:after="100"/>
    </w:pPr>
  </w:style>
  <w:style w:type="paragraph" w:styleId="TOC2">
    <w:name w:val="toc 2"/>
    <w:basedOn w:val="Normal"/>
    <w:next w:val="Normal"/>
    <w:autoRedefine/>
    <w:uiPriority w:val="39"/>
    <w:unhideWhenUsed/>
    <w:rsid w:val="004B2967"/>
    <w:pPr>
      <w:spacing w:after="100"/>
      <w:ind w:left="220"/>
    </w:pPr>
  </w:style>
  <w:style w:type="character" w:styleId="Hyperlink">
    <w:name w:val="Hyperlink"/>
    <w:basedOn w:val="DefaultParagraphFont"/>
    <w:uiPriority w:val="99"/>
    <w:unhideWhenUsed/>
    <w:qFormat/>
    <w:rsid w:val="004B2967"/>
    <w:rPr>
      <w:color w:val="0563C1" w:themeColor="hyperlink"/>
      <w:u w:val="single"/>
    </w:rPr>
  </w:style>
  <w:style w:type="paragraph" w:styleId="NormalWeb">
    <w:name w:val="Normal (Web)"/>
    <w:basedOn w:val="Normal"/>
    <w:uiPriority w:val="99"/>
    <w:unhideWhenUsed/>
    <w:qFormat/>
    <w:rsid w:val="004A64D8"/>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B34C22"/>
    <w:pPr>
      <w:tabs>
        <w:tab w:val="center" w:pos="4513"/>
        <w:tab w:val="right" w:pos="9026"/>
      </w:tabs>
      <w:spacing w:after="0" w:line="240" w:lineRule="auto"/>
    </w:pPr>
  </w:style>
  <w:style w:type="character" w:customStyle="1" w:styleId="HeaderChar">
    <w:name w:val="Header Char"/>
    <w:basedOn w:val="DefaultParagraphFont"/>
    <w:link w:val="Header"/>
    <w:uiPriority w:val="99"/>
    <w:rsid w:val="00B34C22"/>
  </w:style>
  <w:style w:type="paragraph" w:styleId="Footer">
    <w:name w:val="footer"/>
    <w:basedOn w:val="Normal"/>
    <w:link w:val="FooterChar"/>
    <w:uiPriority w:val="99"/>
    <w:unhideWhenUsed/>
    <w:rsid w:val="00B34C22"/>
    <w:pPr>
      <w:tabs>
        <w:tab w:val="center" w:pos="4513"/>
        <w:tab w:val="right" w:pos="9026"/>
      </w:tabs>
      <w:spacing w:after="0" w:line="240" w:lineRule="auto"/>
    </w:pPr>
  </w:style>
  <w:style w:type="character" w:customStyle="1" w:styleId="FooterChar">
    <w:name w:val="Footer Char"/>
    <w:basedOn w:val="DefaultParagraphFont"/>
    <w:link w:val="Footer"/>
    <w:uiPriority w:val="99"/>
    <w:rsid w:val="00B34C22"/>
  </w:style>
  <w:style w:type="character" w:customStyle="1" w:styleId="dropblock">
    <w:name w:val="dropblock"/>
    <w:basedOn w:val="DefaultParagraphFont"/>
    <w:rsid w:val="00403C9D"/>
  </w:style>
  <w:style w:type="character" w:styleId="Emphasis">
    <w:name w:val="Emphasis"/>
    <w:basedOn w:val="DefaultParagraphFont"/>
    <w:uiPriority w:val="20"/>
    <w:qFormat/>
    <w:rsid w:val="004754F9"/>
    <w:rPr>
      <w:i/>
      <w:iCs/>
    </w:rPr>
  </w:style>
  <w:style w:type="character" w:customStyle="1" w:styleId="Heading3Char">
    <w:name w:val="Heading 3 Char"/>
    <w:basedOn w:val="DefaultParagraphFont"/>
    <w:link w:val="Heading3"/>
    <w:uiPriority w:val="9"/>
    <w:rsid w:val="001C0798"/>
    <w:rPr>
      <w:rFonts w:asciiTheme="majorHAnsi" w:eastAsiaTheme="majorEastAsia" w:hAnsiTheme="majorHAnsi" w:cstheme="majorBidi"/>
      <w:color w:val="1F4D78" w:themeColor="accent1" w:themeShade="7F"/>
      <w:sz w:val="24"/>
      <w:szCs w:val="24"/>
    </w:rPr>
  </w:style>
  <w:style w:type="character" w:customStyle="1" w:styleId="relative">
    <w:name w:val="relative"/>
    <w:basedOn w:val="DefaultParagraphFont"/>
    <w:rsid w:val="002E406E"/>
  </w:style>
  <w:style w:type="table" w:styleId="TableGrid">
    <w:name w:val="Table Grid"/>
    <w:basedOn w:val="TableNormal"/>
    <w:uiPriority w:val="39"/>
    <w:rsid w:val="00501A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Preformatted">
    <w:name w:val="HTML Preformatted"/>
    <w:basedOn w:val="Normal"/>
    <w:link w:val="HTMLPreformattedChar"/>
    <w:uiPriority w:val="99"/>
    <w:semiHidden/>
    <w:unhideWhenUsed/>
    <w:rsid w:val="00F211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F21118"/>
    <w:rPr>
      <w:rFonts w:ascii="Courier New" w:eastAsia="Times New Roman" w:hAnsi="Courier New" w:cs="Courier New"/>
      <w:sz w:val="20"/>
      <w:szCs w:val="20"/>
    </w:rPr>
  </w:style>
  <w:style w:type="character" w:customStyle="1" w:styleId="gnvwddmdn3b">
    <w:name w:val="gnvwddmdn3b"/>
    <w:basedOn w:val="DefaultParagraphFont"/>
    <w:rsid w:val="00F21118"/>
  </w:style>
  <w:style w:type="paragraph" w:styleId="TOC3">
    <w:name w:val="toc 3"/>
    <w:basedOn w:val="Normal"/>
    <w:next w:val="Normal"/>
    <w:autoRedefine/>
    <w:uiPriority w:val="39"/>
    <w:unhideWhenUsed/>
    <w:rsid w:val="00CE115F"/>
    <w:pPr>
      <w:spacing w:after="100"/>
      <w:ind w:left="440"/>
    </w:pPr>
  </w:style>
  <w:style w:type="character" w:customStyle="1" w:styleId="mord">
    <w:name w:val="mord"/>
    <w:basedOn w:val="DefaultParagraphFont"/>
    <w:rsid w:val="00154944"/>
  </w:style>
  <w:style w:type="character" w:customStyle="1" w:styleId="mopen">
    <w:name w:val="mopen"/>
    <w:basedOn w:val="DefaultParagraphFont"/>
    <w:rsid w:val="00154944"/>
  </w:style>
  <w:style w:type="character" w:customStyle="1" w:styleId="vlist-s">
    <w:name w:val="vlist-s"/>
    <w:basedOn w:val="DefaultParagraphFont"/>
    <w:rsid w:val="00154944"/>
  </w:style>
  <w:style w:type="character" w:customStyle="1" w:styleId="mrel">
    <w:name w:val="mrel"/>
    <w:basedOn w:val="DefaultParagraphFont"/>
    <w:rsid w:val="00154944"/>
  </w:style>
  <w:style w:type="character" w:customStyle="1" w:styleId="mclose">
    <w:name w:val="mclose"/>
    <w:basedOn w:val="DefaultParagraphFont"/>
    <w:rsid w:val="00154944"/>
  </w:style>
  <w:style w:type="character" w:customStyle="1" w:styleId="mbin">
    <w:name w:val="mbin"/>
    <w:basedOn w:val="DefaultParagraphFont"/>
    <w:rsid w:val="00154944"/>
  </w:style>
  <w:style w:type="character" w:customStyle="1" w:styleId="mpunct">
    <w:name w:val="mpunct"/>
    <w:basedOn w:val="DefaultParagraphFont"/>
    <w:rsid w:val="00154944"/>
  </w:style>
  <w:style w:type="character" w:customStyle="1" w:styleId="Heading4Char">
    <w:name w:val="Heading 4 Char"/>
    <w:basedOn w:val="DefaultParagraphFont"/>
    <w:link w:val="Heading4"/>
    <w:uiPriority w:val="9"/>
    <w:semiHidden/>
    <w:rsid w:val="00F6662C"/>
    <w:rPr>
      <w:rFonts w:asciiTheme="majorHAnsi" w:eastAsiaTheme="majorEastAsia" w:hAnsiTheme="majorHAnsi" w:cstheme="majorBidi"/>
      <w:i/>
      <w:iCs/>
      <w:color w:val="2E74B5" w:themeColor="accent1" w:themeShade="BF"/>
      <w:sz w:val="24"/>
      <w:szCs w:val="24"/>
    </w:rPr>
  </w:style>
  <w:style w:type="paragraph" w:customStyle="1" w:styleId="1">
    <w:name w:val="正文1"/>
    <w:link w:val="10"/>
    <w:qFormat/>
    <w:rsid w:val="00F6662C"/>
    <w:pPr>
      <w:spacing w:after="0" w:line="276" w:lineRule="auto"/>
      <w:contextualSpacing/>
    </w:pPr>
    <w:rPr>
      <w:rFonts w:ascii="Arial" w:eastAsia="SimSun" w:hAnsi="Arial" w:cs="Arial"/>
      <w:lang w:val="en-GB" w:eastAsia="en-US"/>
    </w:rPr>
  </w:style>
  <w:style w:type="character" w:customStyle="1" w:styleId="10">
    <w:name w:val="正文1 字符"/>
    <w:basedOn w:val="DefaultParagraphFont"/>
    <w:link w:val="1"/>
    <w:qFormat/>
    <w:rsid w:val="00F6662C"/>
    <w:rPr>
      <w:rFonts w:ascii="Arial" w:eastAsia="SimSun" w:hAnsi="Arial" w:cs="Arial"/>
      <w:lang w:val="en-GB" w:eastAsia="en-US"/>
    </w:rPr>
  </w:style>
  <w:style w:type="paragraph" w:styleId="CommentText">
    <w:name w:val="annotation text"/>
    <w:basedOn w:val="Normal"/>
    <w:link w:val="CommentTextChar"/>
    <w:autoRedefine/>
    <w:uiPriority w:val="99"/>
    <w:unhideWhenUsed/>
    <w:qFormat/>
    <w:rsid w:val="00F6662C"/>
    <w:pPr>
      <w:spacing w:after="0" w:line="360" w:lineRule="auto"/>
      <w:jc w:val="center"/>
    </w:pPr>
    <w:rPr>
      <w:rFonts w:ascii="Times New Roman" w:eastAsia="Times New Roman" w:hAnsi="Times New Roman" w:cs="Times New Roman"/>
      <w:sz w:val="28"/>
      <w:szCs w:val="28"/>
      <w:lang w:val="en-US"/>
    </w:rPr>
  </w:style>
  <w:style w:type="character" w:customStyle="1" w:styleId="CommentTextChar">
    <w:name w:val="Comment Text Char"/>
    <w:basedOn w:val="DefaultParagraphFont"/>
    <w:link w:val="CommentText"/>
    <w:uiPriority w:val="99"/>
    <w:qFormat/>
    <w:rsid w:val="00F6662C"/>
    <w:rPr>
      <w:rFonts w:ascii="Times New Roman" w:eastAsia="Times New Roman" w:hAnsi="Times New Roman" w:cs="Times New Roman"/>
      <w:sz w:val="28"/>
      <w:szCs w:val="28"/>
      <w:lang w:val="en-US"/>
    </w:rPr>
  </w:style>
  <w:style w:type="character" w:customStyle="1" w:styleId="overflow-hidden">
    <w:name w:val="overflow-hidden"/>
    <w:basedOn w:val="DefaultParagraphFont"/>
    <w:rsid w:val="00F6662C"/>
  </w:style>
  <w:style w:type="character" w:styleId="LineNumber">
    <w:name w:val="line number"/>
    <w:basedOn w:val="DefaultParagraphFont"/>
    <w:uiPriority w:val="99"/>
    <w:semiHidden/>
    <w:unhideWhenUsed/>
    <w:rsid w:val="00F6662C"/>
  </w:style>
  <w:style w:type="paragraph" w:styleId="Bibliography">
    <w:name w:val="Bibliography"/>
    <w:basedOn w:val="Normal"/>
    <w:next w:val="Normal"/>
    <w:uiPriority w:val="37"/>
    <w:unhideWhenUsed/>
    <w:rsid w:val="00F6662C"/>
    <w:pPr>
      <w:tabs>
        <w:tab w:val="left" w:pos="264"/>
      </w:tabs>
      <w:spacing w:after="240" w:line="240" w:lineRule="auto"/>
      <w:ind w:left="264" w:hanging="264"/>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6662C"/>
    <w:pPr>
      <w:spacing w:after="0" w:line="240" w:lineRule="auto"/>
    </w:pPr>
    <w:rPr>
      <w:rFonts w:ascii="Segoe UI" w:eastAsia="Times New Roman" w:hAnsi="Segoe UI" w:cs="Segoe UI"/>
      <w:sz w:val="18"/>
      <w:szCs w:val="18"/>
    </w:rPr>
  </w:style>
  <w:style w:type="character" w:customStyle="1" w:styleId="BalloonTextChar">
    <w:name w:val="Balloon Text Char"/>
    <w:basedOn w:val="DefaultParagraphFont"/>
    <w:link w:val="BalloonText"/>
    <w:uiPriority w:val="99"/>
    <w:semiHidden/>
    <w:rsid w:val="00F6662C"/>
    <w:rPr>
      <w:rFonts w:ascii="Segoe UI" w:eastAsia="Times New Roman" w:hAnsi="Segoe UI" w:cs="Segoe UI"/>
      <w:sz w:val="18"/>
      <w:szCs w:val="18"/>
    </w:rPr>
  </w:style>
  <w:style w:type="paragraph" w:styleId="ListParagraph">
    <w:name w:val="List Paragraph"/>
    <w:basedOn w:val="Normal"/>
    <w:uiPriority w:val="34"/>
    <w:qFormat/>
    <w:rsid w:val="00F6662C"/>
    <w:pPr>
      <w:spacing w:after="0" w:line="240" w:lineRule="auto"/>
      <w:ind w:left="720"/>
      <w:contextualSpacing/>
    </w:pPr>
    <w:rPr>
      <w:rFonts w:ascii="Times New Roman" w:eastAsia="Times New Roman" w:hAnsi="Times New Roman" w:cs="Times New Roman"/>
      <w:sz w:val="24"/>
      <w:szCs w:val="24"/>
    </w:rPr>
  </w:style>
  <w:style w:type="paragraph" w:styleId="Revision">
    <w:name w:val="Revision"/>
    <w:hidden/>
    <w:uiPriority w:val="99"/>
    <w:semiHidden/>
    <w:rsid w:val="00F6662C"/>
    <w:pPr>
      <w:spacing w:after="0"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F6662C"/>
    <w:rPr>
      <w:sz w:val="21"/>
      <w:szCs w:val="21"/>
    </w:rPr>
  </w:style>
  <w:style w:type="paragraph" w:styleId="CommentSubject">
    <w:name w:val="annotation subject"/>
    <w:basedOn w:val="CommentText"/>
    <w:next w:val="CommentText"/>
    <w:link w:val="CommentSubjectChar"/>
    <w:uiPriority w:val="99"/>
    <w:semiHidden/>
    <w:unhideWhenUsed/>
    <w:rsid w:val="00F6662C"/>
    <w:pPr>
      <w:spacing w:line="240" w:lineRule="auto"/>
      <w:jc w:val="left"/>
    </w:pPr>
    <w:rPr>
      <w:b/>
      <w:bCs/>
      <w:sz w:val="24"/>
      <w:szCs w:val="24"/>
      <w:lang w:val="de-DE"/>
    </w:rPr>
  </w:style>
  <w:style w:type="character" w:customStyle="1" w:styleId="CommentSubjectChar">
    <w:name w:val="Comment Subject Char"/>
    <w:basedOn w:val="CommentTextChar"/>
    <w:link w:val="CommentSubject"/>
    <w:uiPriority w:val="99"/>
    <w:semiHidden/>
    <w:rsid w:val="00F6662C"/>
    <w:rPr>
      <w:rFonts w:ascii="Times New Roman" w:eastAsia="Times New Roman" w:hAnsi="Times New Roman" w:cs="Times New Roman"/>
      <w:b/>
      <w:bCs/>
      <w:sz w:val="24"/>
      <w:szCs w:val="24"/>
      <w:lang w:val="en-US"/>
    </w:rPr>
  </w:style>
  <w:style w:type="character" w:customStyle="1" w:styleId="fontstyle01">
    <w:name w:val="fontstyle01"/>
    <w:basedOn w:val="DefaultParagraphFont"/>
    <w:rsid w:val="00F6662C"/>
    <w:rPr>
      <w:rFonts w:ascii="SegoeUI" w:hAnsi="SegoeUI" w:hint="default"/>
      <w:b w:val="0"/>
      <w:bCs w:val="0"/>
      <w:i w:val="0"/>
      <w:iCs w:val="0"/>
      <w:color w:val="000000"/>
      <w:sz w:val="14"/>
      <w:szCs w:val="14"/>
    </w:rPr>
  </w:style>
  <w:style w:type="paragraph" w:customStyle="1" w:styleId="i4a-back-to-top">
    <w:name w:val="i4a-back-to-top"/>
    <w:basedOn w:val="Normal"/>
    <w:rsid w:val="00F6662C"/>
    <w:pPr>
      <w:spacing w:before="100" w:beforeAutospacing="1" w:after="100" w:afterAutospacing="1" w:line="240" w:lineRule="auto"/>
    </w:pPr>
    <w:rPr>
      <w:rFonts w:ascii="Times New Roman" w:eastAsia="Times New Roman" w:hAnsi="Times New Roman" w:cs="Times New Roman"/>
      <w:sz w:val="24"/>
      <w:szCs w:val="24"/>
    </w:rPr>
  </w:style>
  <w:style w:type="table" w:styleId="ListTable7Colorful-Accent3">
    <w:name w:val="List Table 7 Colorful Accent 3"/>
    <w:basedOn w:val="TableNormal"/>
    <w:uiPriority w:val="52"/>
    <w:rsid w:val="00F6662C"/>
    <w:pPr>
      <w:spacing w:after="0" w:line="240" w:lineRule="auto"/>
    </w:pPr>
    <w:rPr>
      <w:color w:val="7B7B7B"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4">
    <w:name w:val="Grid Table 4"/>
    <w:basedOn w:val="TableNormal"/>
    <w:uiPriority w:val="49"/>
    <w:rsid w:val="00F6662C"/>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3">
    <w:name w:val="Grid Table 4 Accent 3"/>
    <w:basedOn w:val="TableNormal"/>
    <w:uiPriority w:val="49"/>
    <w:rsid w:val="00F6662C"/>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PlainTable2">
    <w:name w:val="Plain Table 2"/>
    <w:basedOn w:val="TableNormal"/>
    <w:uiPriority w:val="42"/>
    <w:rsid w:val="00F6662C"/>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ListTable4-Accent3">
    <w:name w:val="List Table 4 Accent 3"/>
    <w:basedOn w:val="TableNormal"/>
    <w:uiPriority w:val="49"/>
    <w:rsid w:val="00884560"/>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styleId="HTMLCode">
    <w:name w:val="HTML Code"/>
    <w:basedOn w:val="DefaultParagraphFont"/>
    <w:uiPriority w:val="99"/>
    <w:semiHidden/>
    <w:unhideWhenUsed/>
    <w:rsid w:val="00657E5B"/>
    <w:rPr>
      <w:rFonts w:ascii="Courier New" w:eastAsia="Times New Roman" w:hAnsi="Courier New" w:cs="Courier New"/>
      <w:sz w:val="20"/>
      <w:szCs w:val="20"/>
    </w:rPr>
  </w:style>
  <w:style w:type="character" w:customStyle="1" w:styleId="katex-mathml">
    <w:name w:val="katex-mathml"/>
    <w:basedOn w:val="DefaultParagraphFont"/>
    <w:rsid w:val="00465264"/>
  </w:style>
  <w:style w:type="paragraph" w:customStyle="1" w:styleId="Default">
    <w:name w:val="Default"/>
    <w:rsid w:val="00033130"/>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97609">
      <w:bodyDiv w:val="1"/>
      <w:marLeft w:val="0"/>
      <w:marRight w:val="0"/>
      <w:marTop w:val="0"/>
      <w:marBottom w:val="0"/>
      <w:divBdr>
        <w:top w:val="none" w:sz="0" w:space="0" w:color="auto"/>
        <w:left w:val="none" w:sz="0" w:space="0" w:color="auto"/>
        <w:bottom w:val="none" w:sz="0" w:space="0" w:color="auto"/>
        <w:right w:val="none" w:sz="0" w:space="0" w:color="auto"/>
      </w:divBdr>
    </w:div>
    <w:div w:id="6058747">
      <w:bodyDiv w:val="1"/>
      <w:marLeft w:val="0"/>
      <w:marRight w:val="0"/>
      <w:marTop w:val="0"/>
      <w:marBottom w:val="0"/>
      <w:divBdr>
        <w:top w:val="none" w:sz="0" w:space="0" w:color="auto"/>
        <w:left w:val="none" w:sz="0" w:space="0" w:color="auto"/>
        <w:bottom w:val="none" w:sz="0" w:space="0" w:color="auto"/>
        <w:right w:val="none" w:sz="0" w:space="0" w:color="auto"/>
      </w:divBdr>
    </w:div>
    <w:div w:id="7948814">
      <w:bodyDiv w:val="1"/>
      <w:marLeft w:val="0"/>
      <w:marRight w:val="0"/>
      <w:marTop w:val="0"/>
      <w:marBottom w:val="0"/>
      <w:divBdr>
        <w:top w:val="none" w:sz="0" w:space="0" w:color="auto"/>
        <w:left w:val="none" w:sz="0" w:space="0" w:color="auto"/>
        <w:bottom w:val="none" w:sz="0" w:space="0" w:color="auto"/>
        <w:right w:val="none" w:sz="0" w:space="0" w:color="auto"/>
      </w:divBdr>
    </w:div>
    <w:div w:id="18551524">
      <w:bodyDiv w:val="1"/>
      <w:marLeft w:val="0"/>
      <w:marRight w:val="0"/>
      <w:marTop w:val="0"/>
      <w:marBottom w:val="0"/>
      <w:divBdr>
        <w:top w:val="none" w:sz="0" w:space="0" w:color="auto"/>
        <w:left w:val="none" w:sz="0" w:space="0" w:color="auto"/>
        <w:bottom w:val="none" w:sz="0" w:space="0" w:color="auto"/>
        <w:right w:val="none" w:sz="0" w:space="0" w:color="auto"/>
      </w:divBdr>
    </w:div>
    <w:div w:id="18897535">
      <w:bodyDiv w:val="1"/>
      <w:marLeft w:val="0"/>
      <w:marRight w:val="0"/>
      <w:marTop w:val="0"/>
      <w:marBottom w:val="0"/>
      <w:divBdr>
        <w:top w:val="none" w:sz="0" w:space="0" w:color="auto"/>
        <w:left w:val="none" w:sz="0" w:space="0" w:color="auto"/>
        <w:bottom w:val="none" w:sz="0" w:space="0" w:color="auto"/>
        <w:right w:val="none" w:sz="0" w:space="0" w:color="auto"/>
      </w:divBdr>
    </w:div>
    <w:div w:id="31880951">
      <w:bodyDiv w:val="1"/>
      <w:marLeft w:val="0"/>
      <w:marRight w:val="0"/>
      <w:marTop w:val="0"/>
      <w:marBottom w:val="0"/>
      <w:divBdr>
        <w:top w:val="none" w:sz="0" w:space="0" w:color="auto"/>
        <w:left w:val="none" w:sz="0" w:space="0" w:color="auto"/>
        <w:bottom w:val="none" w:sz="0" w:space="0" w:color="auto"/>
        <w:right w:val="none" w:sz="0" w:space="0" w:color="auto"/>
      </w:divBdr>
    </w:div>
    <w:div w:id="33387719">
      <w:bodyDiv w:val="1"/>
      <w:marLeft w:val="0"/>
      <w:marRight w:val="0"/>
      <w:marTop w:val="0"/>
      <w:marBottom w:val="0"/>
      <w:divBdr>
        <w:top w:val="none" w:sz="0" w:space="0" w:color="auto"/>
        <w:left w:val="none" w:sz="0" w:space="0" w:color="auto"/>
        <w:bottom w:val="none" w:sz="0" w:space="0" w:color="auto"/>
        <w:right w:val="none" w:sz="0" w:space="0" w:color="auto"/>
      </w:divBdr>
    </w:div>
    <w:div w:id="35207507">
      <w:bodyDiv w:val="1"/>
      <w:marLeft w:val="0"/>
      <w:marRight w:val="0"/>
      <w:marTop w:val="0"/>
      <w:marBottom w:val="0"/>
      <w:divBdr>
        <w:top w:val="none" w:sz="0" w:space="0" w:color="auto"/>
        <w:left w:val="none" w:sz="0" w:space="0" w:color="auto"/>
        <w:bottom w:val="none" w:sz="0" w:space="0" w:color="auto"/>
        <w:right w:val="none" w:sz="0" w:space="0" w:color="auto"/>
      </w:divBdr>
    </w:div>
    <w:div w:id="36469199">
      <w:bodyDiv w:val="1"/>
      <w:marLeft w:val="0"/>
      <w:marRight w:val="0"/>
      <w:marTop w:val="0"/>
      <w:marBottom w:val="0"/>
      <w:divBdr>
        <w:top w:val="none" w:sz="0" w:space="0" w:color="auto"/>
        <w:left w:val="none" w:sz="0" w:space="0" w:color="auto"/>
        <w:bottom w:val="none" w:sz="0" w:space="0" w:color="auto"/>
        <w:right w:val="none" w:sz="0" w:space="0" w:color="auto"/>
      </w:divBdr>
    </w:div>
    <w:div w:id="37243232">
      <w:bodyDiv w:val="1"/>
      <w:marLeft w:val="0"/>
      <w:marRight w:val="0"/>
      <w:marTop w:val="0"/>
      <w:marBottom w:val="0"/>
      <w:divBdr>
        <w:top w:val="none" w:sz="0" w:space="0" w:color="auto"/>
        <w:left w:val="none" w:sz="0" w:space="0" w:color="auto"/>
        <w:bottom w:val="none" w:sz="0" w:space="0" w:color="auto"/>
        <w:right w:val="none" w:sz="0" w:space="0" w:color="auto"/>
      </w:divBdr>
    </w:div>
    <w:div w:id="37510038">
      <w:bodyDiv w:val="1"/>
      <w:marLeft w:val="0"/>
      <w:marRight w:val="0"/>
      <w:marTop w:val="0"/>
      <w:marBottom w:val="0"/>
      <w:divBdr>
        <w:top w:val="none" w:sz="0" w:space="0" w:color="auto"/>
        <w:left w:val="none" w:sz="0" w:space="0" w:color="auto"/>
        <w:bottom w:val="none" w:sz="0" w:space="0" w:color="auto"/>
        <w:right w:val="none" w:sz="0" w:space="0" w:color="auto"/>
      </w:divBdr>
    </w:div>
    <w:div w:id="46757098">
      <w:bodyDiv w:val="1"/>
      <w:marLeft w:val="0"/>
      <w:marRight w:val="0"/>
      <w:marTop w:val="0"/>
      <w:marBottom w:val="0"/>
      <w:divBdr>
        <w:top w:val="none" w:sz="0" w:space="0" w:color="auto"/>
        <w:left w:val="none" w:sz="0" w:space="0" w:color="auto"/>
        <w:bottom w:val="none" w:sz="0" w:space="0" w:color="auto"/>
        <w:right w:val="none" w:sz="0" w:space="0" w:color="auto"/>
      </w:divBdr>
    </w:div>
    <w:div w:id="47412513">
      <w:bodyDiv w:val="1"/>
      <w:marLeft w:val="0"/>
      <w:marRight w:val="0"/>
      <w:marTop w:val="0"/>
      <w:marBottom w:val="0"/>
      <w:divBdr>
        <w:top w:val="none" w:sz="0" w:space="0" w:color="auto"/>
        <w:left w:val="none" w:sz="0" w:space="0" w:color="auto"/>
        <w:bottom w:val="none" w:sz="0" w:space="0" w:color="auto"/>
        <w:right w:val="none" w:sz="0" w:space="0" w:color="auto"/>
      </w:divBdr>
    </w:div>
    <w:div w:id="56058180">
      <w:bodyDiv w:val="1"/>
      <w:marLeft w:val="0"/>
      <w:marRight w:val="0"/>
      <w:marTop w:val="0"/>
      <w:marBottom w:val="0"/>
      <w:divBdr>
        <w:top w:val="none" w:sz="0" w:space="0" w:color="auto"/>
        <w:left w:val="none" w:sz="0" w:space="0" w:color="auto"/>
        <w:bottom w:val="none" w:sz="0" w:space="0" w:color="auto"/>
        <w:right w:val="none" w:sz="0" w:space="0" w:color="auto"/>
      </w:divBdr>
    </w:div>
    <w:div w:id="60835874">
      <w:bodyDiv w:val="1"/>
      <w:marLeft w:val="0"/>
      <w:marRight w:val="0"/>
      <w:marTop w:val="0"/>
      <w:marBottom w:val="0"/>
      <w:divBdr>
        <w:top w:val="none" w:sz="0" w:space="0" w:color="auto"/>
        <w:left w:val="none" w:sz="0" w:space="0" w:color="auto"/>
        <w:bottom w:val="none" w:sz="0" w:space="0" w:color="auto"/>
        <w:right w:val="none" w:sz="0" w:space="0" w:color="auto"/>
      </w:divBdr>
    </w:div>
    <w:div w:id="66150929">
      <w:bodyDiv w:val="1"/>
      <w:marLeft w:val="0"/>
      <w:marRight w:val="0"/>
      <w:marTop w:val="0"/>
      <w:marBottom w:val="0"/>
      <w:divBdr>
        <w:top w:val="none" w:sz="0" w:space="0" w:color="auto"/>
        <w:left w:val="none" w:sz="0" w:space="0" w:color="auto"/>
        <w:bottom w:val="none" w:sz="0" w:space="0" w:color="auto"/>
        <w:right w:val="none" w:sz="0" w:space="0" w:color="auto"/>
      </w:divBdr>
    </w:div>
    <w:div w:id="70274296">
      <w:bodyDiv w:val="1"/>
      <w:marLeft w:val="0"/>
      <w:marRight w:val="0"/>
      <w:marTop w:val="0"/>
      <w:marBottom w:val="0"/>
      <w:divBdr>
        <w:top w:val="none" w:sz="0" w:space="0" w:color="auto"/>
        <w:left w:val="none" w:sz="0" w:space="0" w:color="auto"/>
        <w:bottom w:val="none" w:sz="0" w:space="0" w:color="auto"/>
        <w:right w:val="none" w:sz="0" w:space="0" w:color="auto"/>
      </w:divBdr>
    </w:div>
    <w:div w:id="73012789">
      <w:bodyDiv w:val="1"/>
      <w:marLeft w:val="0"/>
      <w:marRight w:val="0"/>
      <w:marTop w:val="0"/>
      <w:marBottom w:val="0"/>
      <w:divBdr>
        <w:top w:val="none" w:sz="0" w:space="0" w:color="auto"/>
        <w:left w:val="none" w:sz="0" w:space="0" w:color="auto"/>
        <w:bottom w:val="none" w:sz="0" w:space="0" w:color="auto"/>
        <w:right w:val="none" w:sz="0" w:space="0" w:color="auto"/>
      </w:divBdr>
    </w:div>
    <w:div w:id="73667938">
      <w:bodyDiv w:val="1"/>
      <w:marLeft w:val="0"/>
      <w:marRight w:val="0"/>
      <w:marTop w:val="0"/>
      <w:marBottom w:val="0"/>
      <w:divBdr>
        <w:top w:val="none" w:sz="0" w:space="0" w:color="auto"/>
        <w:left w:val="none" w:sz="0" w:space="0" w:color="auto"/>
        <w:bottom w:val="none" w:sz="0" w:space="0" w:color="auto"/>
        <w:right w:val="none" w:sz="0" w:space="0" w:color="auto"/>
      </w:divBdr>
    </w:div>
    <w:div w:id="77295145">
      <w:bodyDiv w:val="1"/>
      <w:marLeft w:val="0"/>
      <w:marRight w:val="0"/>
      <w:marTop w:val="0"/>
      <w:marBottom w:val="0"/>
      <w:divBdr>
        <w:top w:val="none" w:sz="0" w:space="0" w:color="auto"/>
        <w:left w:val="none" w:sz="0" w:space="0" w:color="auto"/>
        <w:bottom w:val="none" w:sz="0" w:space="0" w:color="auto"/>
        <w:right w:val="none" w:sz="0" w:space="0" w:color="auto"/>
      </w:divBdr>
    </w:div>
    <w:div w:id="86578222">
      <w:bodyDiv w:val="1"/>
      <w:marLeft w:val="0"/>
      <w:marRight w:val="0"/>
      <w:marTop w:val="0"/>
      <w:marBottom w:val="0"/>
      <w:divBdr>
        <w:top w:val="none" w:sz="0" w:space="0" w:color="auto"/>
        <w:left w:val="none" w:sz="0" w:space="0" w:color="auto"/>
        <w:bottom w:val="none" w:sz="0" w:space="0" w:color="auto"/>
        <w:right w:val="none" w:sz="0" w:space="0" w:color="auto"/>
      </w:divBdr>
    </w:div>
    <w:div w:id="87433102">
      <w:bodyDiv w:val="1"/>
      <w:marLeft w:val="0"/>
      <w:marRight w:val="0"/>
      <w:marTop w:val="0"/>
      <w:marBottom w:val="0"/>
      <w:divBdr>
        <w:top w:val="none" w:sz="0" w:space="0" w:color="auto"/>
        <w:left w:val="none" w:sz="0" w:space="0" w:color="auto"/>
        <w:bottom w:val="none" w:sz="0" w:space="0" w:color="auto"/>
        <w:right w:val="none" w:sz="0" w:space="0" w:color="auto"/>
      </w:divBdr>
    </w:div>
    <w:div w:id="88739142">
      <w:bodyDiv w:val="1"/>
      <w:marLeft w:val="0"/>
      <w:marRight w:val="0"/>
      <w:marTop w:val="0"/>
      <w:marBottom w:val="0"/>
      <w:divBdr>
        <w:top w:val="none" w:sz="0" w:space="0" w:color="auto"/>
        <w:left w:val="none" w:sz="0" w:space="0" w:color="auto"/>
        <w:bottom w:val="none" w:sz="0" w:space="0" w:color="auto"/>
        <w:right w:val="none" w:sz="0" w:space="0" w:color="auto"/>
      </w:divBdr>
    </w:div>
    <w:div w:id="97725055">
      <w:bodyDiv w:val="1"/>
      <w:marLeft w:val="0"/>
      <w:marRight w:val="0"/>
      <w:marTop w:val="0"/>
      <w:marBottom w:val="0"/>
      <w:divBdr>
        <w:top w:val="none" w:sz="0" w:space="0" w:color="auto"/>
        <w:left w:val="none" w:sz="0" w:space="0" w:color="auto"/>
        <w:bottom w:val="none" w:sz="0" w:space="0" w:color="auto"/>
        <w:right w:val="none" w:sz="0" w:space="0" w:color="auto"/>
      </w:divBdr>
    </w:div>
    <w:div w:id="105731907">
      <w:bodyDiv w:val="1"/>
      <w:marLeft w:val="0"/>
      <w:marRight w:val="0"/>
      <w:marTop w:val="0"/>
      <w:marBottom w:val="0"/>
      <w:divBdr>
        <w:top w:val="none" w:sz="0" w:space="0" w:color="auto"/>
        <w:left w:val="none" w:sz="0" w:space="0" w:color="auto"/>
        <w:bottom w:val="none" w:sz="0" w:space="0" w:color="auto"/>
        <w:right w:val="none" w:sz="0" w:space="0" w:color="auto"/>
      </w:divBdr>
      <w:divsChild>
        <w:div w:id="213466719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9445414">
      <w:bodyDiv w:val="1"/>
      <w:marLeft w:val="0"/>
      <w:marRight w:val="0"/>
      <w:marTop w:val="0"/>
      <w:marBottom w:val="0"/>
      <w:divBdr>
        <w:top w:val="none" w:sz="0" w:space="0" w:color="auto"/>
        <w:left w:val="none" w:sz="0" w:space="0" w:color="auto"/>
        <w:bottom w:val="none" w:sz="0" w:space="0" w:color="auto"/>
        <w:right w:val="none" w:sz="0" w:space="0" w:color="auto"/>
      </w:divBdr>
    </w:div>
    <w:div w:id="110131903">
      <w:bodyDiv w:val="1"/>
      <w:marLeft w:val="0"/>
      <w:marRight w:val="0"/>
      <w:marTop w:val="0"/>
      <w:marBottom w:val="0"/>
      <w:divBdr>
        <w:top w:val="none" w:sz="0" w:space="0" w:color="auto"/>
        <w:left w:val="none" w:sz="0" w:space="0" w:color="auto"/>
        <w:bottom w:val="none" w:sz="0" w:space="0" w:color="auto"/>
        <w:right w:val="none" w:sz="0" w:space="0" w:color="auto"/>
      </w:divBdr>
    </w:div>
    <w:div w:id="111830459">
      <w:bodyDiv w:val="1"/>
      <w:marLeft w:val="0"/>
      <w:marRight w:val="0"/>
      <w:marTop w:val="0"/>
      <w:marBottom w:val="0"/>
      <w:divBdr>
        <w:top w:val="none" w:sz="0" w:space="0" w:color="auto"/>
        <w:left w:val="none" w:sz="0" w:space="0" w:color="auto"/>
        <w:bottom w:val="none" w:sz="0" w:space="0" w:color="auto"/>
        <w:right w:val="none" w:sz="0" w:space="0" w:color="auto"/>
      </w:divBdr>
    </w:div>
    <w:div w:id="113063077">
      <w:bodyDiv w:val="1"/>
      <w:marLeft w:val="0"/>
      <w:marRight w:val="0"/>
      <w:marTop w:val="0"/>
      <w:marBottom w:val="0"/>
      <w:divBdr>
        <w:top w:val="none" w:sz="0" w:space="0" w:color="auto"/>
        <w:left w:val="none" w:sz="0" w:space="0" w:color="auto"/>
        <w:bottom w:val="none" w:sz="0" w:space="0" w:color="auto"/>
        <w:right w:val="none" w:sz="0" w:space="0" w:color="auto"/>
      </w:divBdr>
    </w:div>
    <w:div w:id="113519394">
      <w:bodyDiv w:val="1"/>
      <w:marLeft w:val="0"/>
      <w:marRight w:val="0"/>
      <w:marTop w:val="0"/>
      <w:marBottom w:val="0"/>
      <w:divBdr>
        <w:top w:val="none" w:sz="0" w:space="0" w:color="auto"/>
        <w:left w:val="none" w:sz="0" w:space="0" w:color="auto"/>
        <w:bottom w:val="none" w:sz="0" w:space="0" w:color="auto"/>
        <w:right w:val="none" w:sz="0" w:space="0" w:color="auto"/>
      </w:divBdr>
    </w:div>
    <w:div w:id="115222609">
      <w:bodyDiv w:val="1"/>
      <w:marLeft w:val="0"/>
      <w:marRight w:val="0"/>
      <w:marTop w:val="0"/>
      <w:marBottom w:val="0"/>
      <w:divBdr>
        <w:top w:val="none" w:sz="0" w:space="0" w:color="auto"/>
        <w:left w:val="none" w:sz="0" w:space="0" w:color="auto"/>
        <w:bottom w:val="none" w:sz="0" w:space="0" w:color="auto"/>
        <w:right w:val="none" w:sz="0" w:space="0" w:color="auto"/>
      </w:divBdr>
    </w:div>
    <w:div w:id="118688367">
      <w:bodyDiv w:val="1"/>
      <w:marLeft w:val="0"/>
      <w:marRight w:val="0"/>
      <w:marTop w:val="0"/>
      <w:marBottom w:val="0"/>
      <w:divBdr>
        <w:top w:val="none" w:sz="0" w:space="0" w:color="auto"/>
        <w:left w:val="none" w:sz="0" w:space="0" w:color="auto"/>
        <w:bottom w:val="none" w:sz="0" w:space="0" w:color="auto"/>
        <w:right w:val="none" w:sz="0" w:space="0" w:color="auto"/>
      </w:divBdr>
    </w:div>
    <w:div w:id="122116256">
      <w:bodyDiv w:val="1"/>
      <w:marLeft w:val="0"/>
      <w:marRight w:val="0"/>
      <w:marTop w:val="0"/>
      <w:marBottom w:val="0"/>
      <w:divBdr>
        <w:top w:val="none" w:sz="0" w:space="0" w:color="auto"/>
        <w:left w:val="none" w:sz="0" w:space="0" w:color="auto"/>
        <w:bottom w:val="none" w:sz="0" w:space="0" w:color="auto"/>
        <w:right w:val="none" w:sz="0" w:space="0" w:color="auto"/>
      </w:divBdr>
    </w:div>
    <w:div w:id="124934453">
      <w:bodyDiv w:val="1"/>
      <w:marLeft w:val="0"/>
      <w:marRight w:val="0"/>
      <w:marTop w:val="0"/>
      <w:marBottom w:val="0"/>
      <w:divBdr>
        <w:top w:val="none" w:sz="0" w:space="0" w:color="auto"/>
        <w:left w:val="none" w:sz="0" w:space="0" w:color="auto"/>
        <w:bottom w:val="none" w:sz="0" w:space="0" w:color="auto"/>
        <w:right w:val="none" w:sz="0" w:space="0" w:color="auto"/>
      </w:divBdr>
    </w:div>
    <w:div w:id="125320581">
      <w:bodyDiv w:val="1"/>
      <w:marLeft w:val="0"/>
      <w:marRight w:val="0"/>
      <w:marTop w:val="0"/>
      <w:marBottom w:val="0"/>
      <w:divBdr>
        <w:top w:val="none" w:sz="0" w:space="0" w:color="auto"/>
        <w:left w:val="none" w:sz="0" w:space="0" w:color="auto"/>
        <w:bottom w:val="none" w:sz="0" w:space="0" w:color="auto"/>
        <w:right w:val="none" w:sz="0" w:space="0" w:color="auto"/>
      </w:divBdr>
    </w:div>
    <w:div w:id="126628844">
      <w:bodyDiv w:val="1"/>
      <w:marLeft w:val="0"/>
      <w:marRight w:val="0"/>
      <w:marTop w:val="0"/>
      <w:marBottom w:val="0"/>
      <w:divBdr>
        <w:top w:val="none" w:sz="0" w:space="0" w:color="auto"/>
        <w:left w:val="none" w:sz="0" w:space="0" w:color="auto"/>
        <w:bottom w:val="none" w:sz="0" w:space="0" w:color="auto"/>
        <w:right w:val="none" w:sz="0" w:space="0" w:color="auto"/>
      </w:divBdr>
    </w:div>
    <w:div w:id="134881998">
      <w:bodyDiv w:val="1"/>
      <w:marLeft w:val="0"/>
      <w:marRight w:val="0"/>
      <w:marTop w:val="0"/>
      <w:marBottom w:val="0"/>
      <w:divBdr>
        <w:top w:val="none" w:sz="0" w:space="0" w:color="auto"/>
        <w:left w:val="none" w:sz="0" w:space="0" w:color="auto"/>
        <w:bottom w:val="none" w:sz="0" w:space="0" w:color="auto"/>
        <w:right w:val="none" w:sz="0" w:space="0" w:color="auto"/>
      </w:divBdr>
    </w:div>
    <w:div w:id="136849872">
      <w:bodyDiv w:val="1"/>
      <w:marLeft w:val="0"/>
      <w:marRight w:val="0"/>
      <w:marTop w:val="0"/>
      <w:marBottom w:val="0"/>
      <w:divBdr>
        <w:top w:val="none" w:sz="0" w:space="0" w:color="auto"/>
        <w:left w:val="none" w:sz="0" w:space="0" w:color="auto"/>
        <w:bottom w:val="none" w:sz="0" w:space="0" w:color="auto"/>
        <w:right w:val="none" w:sz="0" w:space="0" w:color="auto"/>
      </w:divBdr>
    </w:div>
    <w:div w:id="137965970">
      <w:bodyDiv w:val="1"/>
      <w:marLeft w:val="0"/>
      <w:marRight w:val="0"/>
      <w:marTop w:val="0"/>
      <w:marBottom w:val="0"/>
      <w:divBdr>
        <w:top w:val="none" w:sz="0" w:space="0" w:color="auto"/>
        <w:left w:val="none" w:sz="0" w:space="0" w:color="auto"/>
        <w:bottom w:val="none" w:sz="0" w:space="0" w:color="auto"/>
        <w:right w:val="none" w:sz="0" w:space="0" w:color="auto"/>
      </w:divBdr>
    </w:div>
    <w:div w:id="147286532">
      <w:bodyDiv w:val="1"/>
      <w:marLeft w:val="0"/>
      <w:marRight w:val="0"/>
      <w:marTop w:val="0"/>
      <w:marBottom w:val="0"/>
      <w:divBdr>
        <w:top w:val="none" w:sz="0" w:space="0" w:color="auto"/>
        <w:left w:val="none" w:sz="0" w:space="0" w:color="auto"/>
        <w:bottom w:val="none" w:sz="0" w:space="0" w:color="auto"/>
        <w:right w:val="none" w:sz="0" w:space="0" w:color="auto"/>
      </w:divBdr>
    </w:div>
    <w:div w:id="147477948">
      <w:bodyDiv w:val="1"/>
      <w:marLeft w:val="0"/>
      <w:marRight w:val="0"/>
      <w:marTop w:val="0"/>
      <w:marBottom w:val="0"/>
      <w:divBdr>
        <w:top w:val="none" w:sz="0" w:space="0" w:color="auto"/>
        <w:left w:val="none" w:sz="0" w:space="0" w:color="auto"/>
        <w:bottom w:val="none" w:sz="0" w:space="0" w:color="auto"/>
        <w:right w:val="none" w:sz="0" w:space="0" w:color="auto"/>
      </w:divBdr>
    </w:div>
    <w:div w:id="147593822">
      <w:bodyDiv w:val="1"/>
      <w:marLeft w:val="0"/>
      <w:marRight w:val="0"/>
      <w:marTop w:val="0"/>
      <w:marBottom w:val="0"/>
      <w:divBdr>
        <w:top w:val="none" w:sz="0" w:space="0" w:color="auto"/>
        <w:left w:val="none" w:sz="0" w:space="0" w:color="auto"/>
        <w:bottom w:val="none" w:sz="0" w:space="0" w:color="auto"/>
        <w:right w:val="none" w:sz="0" w:space="0" w:color="auto"/>
      </w:divBdr>
    </w:div>
    <w:div w:id="152331899">
      <w:bodyDiv w:val="1"/>
      <w:marLeft w:val="0"/>
      <w:marRight w:val="0"/>
      <w:marTop w:val="0"/>
      <w:marBottom w:val="0"/>
      <w:divBdr>
        <w:top w:val="none" w:sz="0" w:space="0" w:color="auto"/>
        <w:left w:val="none" w:sz="0" w:space="0" w:color="auto"/>
        <w:bottom w:val="none" w:sz="0" w:space="0" w:color="auto"/>
        <w:right w:val="none" w:sz="0" w:space="0" w:color="auto"/>
      </w:divBdr>
    </w:div>
    <w:div w:id="154732345">
      <w:bodyDiv w:val="1"/>
      <w:marLeft w:val="0"/>
      <w:marRight w:val="0"/>
      <w:marTop w:val="0"/>
      <w:marBottom w:val="0"/>
      <w:divBdr>
        <w:top w:val="none" w:sz="0" w:space="0" w:color="auto"/>
        <w:left w:val="none" w:sz="0" w:space="0" w:color="auto"/>
        <w:bottom w:val="none" w:sz="0" w:space="0" w:color="auto"/>
        <w:right w:val="none" w:sz="0" w:space="0" w:color="auto"/>
      </w:divBdr>
    </w:div>
    <w:div w:id="156310296">
      <w:bodyDiv w:val="1"/>
      <w:marLeft w:val="0"/>
      <w:marRight w:val="0"/>
      <w:marTop w:val="0"/>
      <w:marBottom w:val="0"/>
      <w:divBdr>
        <w:top w:val="none" w:sz="0" w:space="0" w:color="auto"/>
        <w:left w:val="none" w:sz="0" w:space="0" w:color="auto"/>
        <w:bottom w:val="none" w:sz="0" w:space="0" w:color="auto"/>
        <w:right w:val="none" w:sz="0" w:space="0" w:color="auto"/>
      </w:divBdr>
    </w:div>
    <w:div w:id="159463429">
      <w:bodyDiv w:val="1"/>
      <w:marLeft w:val="0"/>
      <w:marRight w:val="0"/>
      <w:marTop w:val="0"/>
      <w:marBottom w:val="0"/>
      <w:divBdr>
        <w:top w:val="none" w:sz="0" w:space="0" w:color="auto"/>
        <w:left w:val="none" w:sz="0" w:space="0" w:color="auto"/>
        <w:bottom w:val="none" w:sz="0" w:space="0" w:color="auto"/>
        <w:right w:val="none" w:sz="0" w:space="0" w:color="auto"/>
      </w:divBdr>
    </w:div>
    <w:div w:id="161966897">
      <w:bodyDiv w:val="1"/>
      <w:marLeft w:val="0"/>
      <w:marRight w:val="0"/>
      <w:marTop w:val="0"/>
      <w:marBottom w:val="0"/>
      <w:divBdr>
        <w:top w:val="none" w:sz="0" w:space="0" w:color="auto"/>
        <w:left w:val="none" w:sz="0" w:space="0" w:color="auto"/>
        <w:bottom w:val="none" w:sz="0" w:space="0" w:color="auto"/>
        <w:right w:val="none" w:sz="0" w:space="0" w:color="auto"/>
      </w:divBdr>
    </w:div>
    <w:div w:id="163203718">
      <w:bodyDiv w:val="1"/>
      <w:marLeft w:val="0"/>
      <w:marRight w:val="0"/>
      <w:marTop w:val="0"/>
      <w:marBottom w:val="0"/>
      <w:divBdr>
        <w:top w:val="none" w:sz="0" w:space="0" w:color="auto"/>
        <w:left w:val="none" w:sz="0" w:space="0" w:color="auto"/>
        <w:bottom w:val="none" w:sz="0" w:space="0" w:color="auto"/>
        <w:right w:val="none" w:sz="0" w:space="0" w:color="auto"/>
      </w:divBdr>
    </w:div>
    <w:div w:id="168065503">
      <w:bodyDiv w:val="1"/>
      <w:marLeft w:val="0"/>
      <w:marRight w:val="0"/>
      <w:marTop w:val="0"/>
      <w:marBottom w:val="0"/>
      <w:divBdr>
        <w:top w:val="none" w:sz="0" w:space="0" w:color="auto"/>
        <w:left w:val="none" w:sz="0" w:space="0" w:color="auto"/>
        <w:bottom w:val="none" w:sz="0" w:space="0" w:color="auto"/>
        <w:right w:val="none" w:sz="0" w:space="0" w:color="auto"/>
      </w:divBdr>
    </w:div>
    <w:div w:id="169489776">
      <w:bodyDiv w:val="1"/>
      <w:marLeft w:val="0"/>
      <w:marRight w:val="0"/>
      <w:marTop w:val="0"/>
      <w:marBottom w:val="0"/>
      <w:divBdr>
        <w:top w:val="none" w:sz="0" w:space="0" w:color="auto"/>
        <w:left w:val="none" w:sz="0" w:space="0" w:color="auto"/>
        <w:bottom w:val="none" w:sz="0" w:space="0" w:color="auto"/>
        <w:right w:val="none" w:sz="0" w:space="0" w:color="auto"/>
      </w:divBdr>
    </w:div>
    <w:div w:id="169639517">
      <w:bodyDiv w:val="1"/>
      <w:marLeft w:val="0"/>
      <w:marRight w:val="0"/>
      <w:marTop w:val="0"/>
      <w:marBottom w:val="0"/>
      <w:divBdr>
        <w:top w:val="none" w:sz="0" w:space="0" w:color="auto"/>
        <w:left w:val="none" w:sz="0" w:space="0" w:color="auto"/>
        <w:bottom w:val="none" w:sz="0" w:space="0" w:color="auto"/>
        <w:right w:val="none" w:sz="0" w:space="0" w:color="auto"/>
      </w:divBdr>
    </w:div>
    <w:div w:id="176313890">
      <w:bodyDiv w:val="1"/>
      <w:marLeft w:val="0"/>
      <w:marRight w:val="0"/>
      <w:marTop w:val="0"/>
      <w:marBottom w:val="0"/>
      <w:divBdr>
        <w:top w:val="none" w:sz="0" w:space="0" w:color="auto"/>
        <w:left w:val="none" w:sz="0" w:space="0" w:color="auto"/>
        <w:bottom w:val="none" w:sz="0" w:space="0" w:color="auto"/>
        <w:right w:val="none" w:sz="0" w:space="0" w:color="auto"/>
      </w:divBdr>
    </w:div>
    <w:div w:id="182596966">
      <w:bodyDiv w:val="1"/>
      <w:marLeft w:val="0"/>
      <w:marRight w:val="0"/>
      <w:marTop w:val="0"/>
      <w:marBottom w:val="0"/>
      <w:divBdr>
        <w:top w:val="none" w:sz="0" w:space="0" w:color="auto"/>
        <w:left w:val="none" w:sz="0" w:space="0" w:color="auto"/>
        <w:bottom w:val="none" w:sz="0" w:space="0" w:color="auto"/>
        <w:right w:val="none" w:sz="0" w:space="0" w:color="auto"/>
      </w:divBdr>
    </w:div>
    <w:div w:id="183174193">
      <w:bodyDiv w:val="1"/>
      <w:marLeft w:val="0"/>
      <w:marRight w:val="0"/>
      <w:marTop w:val="0"/>
      <w:marBottom w:val="0"/>
      <w:divBdr>
        <w:top w:val="none" w:sz="0" w:space="0" w:color="auto"/>
        <w:left w:val="none" w:sz="0" w:space="0" w:color="auto"/>
        <w:bottom w:val="none" w:sz="0" w:space="0" w:color="auto"/>
        <w:right w:val="none" w:sz="0" w:space="0" w:color="auto"/>
      </w:divBdr>
    </w:div>
    <w:div w:id="183835213">
      <w:bodyDiv w:val="1"/>
      <w:marLeft w:val="0"/>
      <w:marRight w:val="0"/>
      <w:marTop w:val="0"/>
      <w:marBottom w:val="0"/>
      <w:divBdr>
        <w:top w:val="none" w:sz="0" w:space="0" w:color="auto"/>
        <w:left w:val="none" w:sz="0" w:space="0" w:color="auto"/>
        <w:bottom w:val="none" w:sz="0" w:space="0" w:color="auto"/>
        <w:right w:val="none" w:sz="0" w:space="0" w:color="auto"/>
      </w:divBdr>
    </w:div>
    <w:div w:id="183978627">
      <w:bodyDiv w:val="1"/>
      <w:marLeft w:val="0"/>
      <w:marRight w:val="0"/>
      <w:marTop w:val="0"/>
      <w:marBottom w:val="0"/>
      <w:divBdr>
        <w:top w:val="none" w:sz="0" w:space="0" w:color="auto"/>
        <w:left w:val="none" w:sz="0" w:space="0" w:color="auto"/>
        <w:bottom w:val="none" w:sz="0" w:space="0" w:color="auto"/>
        <w:right w:val="none" w:sz="0" w:space="0" w:color="auto"/>
      </w:divBdr>
    </w:div>
    <w:div w:id="185753944">
      <w:bodyDiv w:val="1"/>
      <w:marLeft w:val="0"/>
      <w:marRight w:val="0"/>
      <w:marTop w:val="0"/>
      <w:marBottom w:val="0"/>
      <w:divBdr>
        <w:top w:val="none" w:sz="0" w:space="0" w:color="auto"/>
        <w:left w:val="none" w:sz="0" w:space="0" w:color="auto"/>
        <w:bottom w:val="none" w:sz="0" w:space="0" w:color="auto"/>
        <w:right w:val="none" w:sz="0" w:space="0" w:color="auto"/>
      </w:divBdr>
    </w:div>
    <w:div w:id="189807800">
      <w:bodyDiv w:val="1"/>
      <w:marLeft w:val="0"/>
      <w:marRight w:val="0"/>
      <w:marTop w:val="0"/>
      <w:marBottom w:val="0"/>
      <w:divBdr>
        <w:top w:val="none" w:sz="0" w:space="0" w:color="auto"/>
        <w:left w:val="none" w:sz="0" w:space="0" w:color="auto"/>
        <w:bottom w:val="none" w:sz="0" w:space="0" w:color="auto"/>
        <w:right w:val="none" w:sz="0" w:space="0" w:color="auto"/>
      </w:divBdr>
    </w:div>
    <w:div w:id="192425551">
      <w:bodyDiv w:val="1"/>
      <w:marLeft w:val="0"/>
      <w:marRight w:val="0"/>
      <w:marTop w:val="0"/>
      <w:marBottom w:val="0"/>
      <w:divBdr>
        <w:top w:val="none" w:sz="0" w:space="0" w:color="auto"/>
        <w:left w:val="none" w:sz="0" w:space="0" w:color="auto"/>
        <w:bottom w:val="none" w:sz="0" w:space="0" w:color="auto"/>
        <w:right w:val="none" w:sz="0" w:space="0" w:color="auto"/>
      </w:divBdr>
    </w:div>
    <w:div w:id="193272554">
      <w:bodyDiv w:val="1"/>
      <w:marLeft w:val="0"/>
      <w:marRight w:val="0"/>
      <w:marTop w:val="0"/>
      <w:marBottom w:val="0"/>
      <w:divBdr>
        <w:top w:val="none" w:sz="0" w:space="0" w:color="auto"/>
        <w:left w:val="none" w:sz="0" w:space="0" w:color="auto"/>
        <w:bottom w:val="none" w:sz="0" w:space="0" w:color="auto"/>
        <w:right w:val="none" w:sz="0" w:space="0" w:color="auto"/>
      </w:divBdr>
    </w:div>
    <w:div w:id="199516405">
      <w:bodyDiv w:val="1"/>
      <w:marLeft w:val="0"/>
      <w:marRight w:val="0"/>
      <w:marTop w:val="0"/>
      <w:marBottom w:val="0"/>
      <w:divBdr>
        <w:top w:val="none" w:sz="0" w:space="0" w:color="auto"/>
        <w:left w:val="none" w:sz="0" w:space="0" w:color="auto"/>
        <w:bottom w:val="none" w:sz="0" w:space="0" w:color="auto"/>
        <w:right w:val="none" w:sz="0" w:space="0" w:color="auto"/>
      </w:divBdr>
    </w:div>
    <w:div w:id="202064949">
      <w:bodyDiv w:val="1"/>
      <w:marLeft w:val="0"/>
      <w:marRight w:val="0"/>
      <w:marTop w:val="0"/>
      <w:marBottom w:val="0"/>
      <w:divBdr>
        <w:top w:val="none" w:sz="0" w:space="0" w:color="auto"/>
        <w:left w:val="none" w:sz="0" w:space="0" w:color="auto"/>
        <w:bottom w:val="none" w:sz="0" w:space="0" w:color="auto"/>
        <w:right w:val="none" w:sz="0" w:space="0" w:color="auto"/>
      </w:divBdr>
    </w:div>
    <w:div w:id="207031533">
      <w:bodyDiv w:val="1"/>
      <w:marLeft w:val="0"/>
      <w:marRight w:val="0"/>
      <w:marTop w:val="0"/>
      <w:marBottom w:val="0"/>
      <w:divBdr>
        <w:top w:val="none" w:sz="0" w:space="0" w:color="auto"/>
        <w:left w:val="none" w:sz="0" w:space="0" w:color="auto"/>
        <w:bottom w:val="none" w:sz="0" w:space="0" w:color="auto"/>
        <w:right w:val="none" w:sz="0" w:space="0" w:color="auto"/>
      </w:divBdr>
    </w:div>
    <w:div w:id="213855276">
      <w:bodyDiv w:val="1"/>
      <w:marLeft w:val="0"/>
      <w:marRight w:val="0"/>
      <w:marTop w:val="0"/>
      <w:marBottom w:val="0"/>
      <w:divBdr>
        <w:top w:val="none" w:sz="0" w:space="0" w:color="auto"/>
        <w:left w:val="none" w:sz="0" w:space="0" w:color="auto"/>
        <w:bottom w:val="none" w:sz="0" w:space="0" w:color="auto"/>
        <w:right w:val="none" w:sz="0" w:space="0" w:color="auto"/>
      </w:divBdr>
    </w:div>
    <w:div w:id="216746267">
      <w:bodyDiv w:val="1"/>
      <w:marLeft w:val="0"/>
      <w:marRight w:val="0"/>
      <w:marTop w:val="0"/>
      <w:marBottom w:val="0"/>
      <w:divBdr>
        <w:top w:val="none" w:sz="0" w:space="0" w:color="auto"/>
        <w:left w:val="none" w:sz="0" w:space="0" w:color="auto"/>
        <w:bottom w:val="none" w:sz="0" w:space="0" w:color="auto"/>
        <w:right w:val="none" w:sz="0" w:space="0" w:color="auto"/>
      </w:divBdr>
    </w:div>
    <w:div w:id="219445964">
      <w:bodyDiv w:val="1"/>
      <w:marLeft w:val="0"/>
      <w:marRight w:val="0"/>
      <w:marTop w:val="0"/>
      <w:marBottom w:val="0"/>
      <w:divBdr>
        <w:top w:val="none" w:sz="0" w:space="0" w:color="auto"/>
        <w:left w:val="none" w:sz="0" w:space="0" w:color="auto"/>
        <w:bottom w:val="none" w:sz="0" w:space="0" w:color="auto"/>
        <w:right w:val="none" w:sz="0" w:space="0" w:color="auto"/>
      </w:divBdr>
    </w:div>
    <w:div w:id="219560416">
      <w:bodyDiv w:val="1"/>
      <w:marLeft w:val="0"/>
      <w:marRight w:val="0"/>
      <w:marTop w:val="0"/>
      <w:marBottom w:val="0"/>
      <w:divBdr>
        <w:top w:val="none" w:sz="0" w:space="0" w:color="auto"/>
        <w:left w:val="none" w:sz="0" w:space="0" w:color="auto"/>
        <w:bottom w:val="none" w:sz="0" w:space="0" w:color="auto"/>
        <w:right w:val="none" w:sz="0" w:space="0" w:color="auto"/>
      </w:divBdr>
    </w:div>
    <w:div w:id="219637027">
      <w:bodyDiv w:val="1"/>
      <w:marLeft w:val="0"/>
      <w:marRight w:val="0"/>
      <w:marTop w:val="0"/>
      <w:marBottom w:val="0"/>
      <w:divBdr>
        <w:top w:val="none" w:sz="0" w:space="0" w:color="auto"/>
        <w:left w:val="none" w:sz="0" w:space="0" w:color="auto"/>
        <w:bottom w:val="none" w:sz="0" w:space="0" w:color="auto"/>
        <w:right w:val="none" w:sz="0" w:space="0" w:color="auto"/>
      </w:divBdr>
    </w:div>
    <w:div w:id="223493663">
      <w:bodyDiv w:val="1"/>
      <w:marLeft w:val="0"/>
      <w:marRight w:val="0"/>
      <w:marTop w:val="0"/>
      <w:marBottom w:val="0"/>
      <w:divBdr>
        <w:top w:val="none" w:sz="0" w:space="0" w:color="auto"/>
        <w:left w:val="none" w:sz="0" w:space="0" w:color="auto"/>
        <w:bottom w:val="none" w:sz="0" w:space="0" w:color="auto"/>
        <w:right w:val="none" w:sz="0" w:space="0" w:color="auto"/>
      </w:divBdr>
    </w:div>
    <w:div w:id="224999296">
      <w:bodyDiv w:val="1"/>
      <w:marLeft w:val="0"/>
      <w:marRight w:val="0"/>
      <w:marTop w:val="0"/>
      <w:marBottom w:val="0"/>
      <w:divBdr>
        <w:top w:val="none" w:sz="0" w:space="0" w:color="auto"/>
        <w:left w:val="none" w:sz="0" w:space="0" w:color="auto"/>
        <w:bottom w:val="none" w:sz="0" w:space="0" w:color="auto"/>
        <w:right w:val="none" w:sz="0" w:space="0" w:color="auto"/>
      </w:divBdr>
    </w:div>
    <w:div w:id="234246726">
      <w:bodyDiv w:val="1"/>
      <w:marLeft w:val="0"/>
      <w:marRight w:val="0"/>
      <w:marTop w:val="0"/>
      <w:marBottom w:val="0"/>
      <w:divBdr>
        <w:top w:val="none" w:sz="0" w:space="0" w:color="auto"/>
        <w:left w:val="none" w:sz="0" w:space="0" w:color="auto"/>
        <w:bottom w:val="none" w:sz="0" w:space="0" w:color="auto"/>
        <w:right w:val="none" w:sz="0" w:space="0" w:color="auto"/>
      </w:divBdr>
    </w:div>
    <w:div w:id="237179227">
      <w:bodyDiv w:val="1"/>
      <w:marLeft w:val="0"/>
      <w:marRight w:val="0"/>
      <w:marTop w:val="0"/>
      <w:marBottom w:val="0"/>
      <w:divBdr>
        <w:top w:val="none" w:sz="0" w:space="0" w:color="auto"/>
        <w:left w:val="none" w:sz="0" w:space="0" w:color="auto"/>
        <w:bottom w:val="none" w:sz="0" w:space="0" w:color="auto"/>
        <w:right w:val="none" w:sz="0" w:space="0" w:color="auto"/>
      </w:divBdr>
    </w:div>
    <w:div w:id="250555164">
      <w:bodyDiv w:val="1"/>
      <w:marLeft w:val="0"/>
      <w:marRight w:val="0"/>
      <w:marTop w:val="0"/>
      <w:marBottom w:val="0"/>
      <w:divBdr>
        <w:top w:val="none" w:sz="0" w:space="0" w:color="auto"/>
        <w:left w:val="none" w:sz="0" w:space="0" w:color="auto"/>
        <w:bottom w:val="none" w:sz="0" w:space="0" w:color="auto"/>
        <w:right w:val="none" w:sz="0" w:space="0" w:color="auto"/>
      </w:divBdr>
    </w:div>
    <w:div w:id="251207471">
      <w:bodyDiv w:val="1"/>
      <w:marLeft w:val="0"/>
      <w:marRight w:val="0"/>
      <w:marTop w:val="0"/>
      <w:marBottom w:val="0"/>
      <w:divBdr>
        <w:top w:val="none" w:sz="0" w:space="0" w:color="auto"/>
        <w:left w:val="none" w:sz="0" w:space="0" w:color="auto"/>
        <w:bottom w:val="none" w:sz="0" w:space="0" w:color="auto"/>
        <w:right w:val="none" w:sz="0" w:space="0" w:color="auto"/>
      </w:divBdr>
    </w:div>
    <w:div w:id="253393811">
      <w:bodyDiv w:val="1"/>
      <w:marLeft w:val="0"/>
      <w:marRight w:val="0"/>
      <w:marTop w:val="0"/>
      <w:marBottom w:val="0"/>
      <w:divBdr>
        <w:top w:val="none" w:sz="0" w:space="0" w:color="auto"/>
        <w:left w:val="none" w:sz="0" w:space="0" w:color="auto"/>
        <w:bottom w:val="none" w:sz="0" w:space="0" w:color="auto"/>
        <w:right w:val="none" w:sz="0" w:space="0" w:color="auto"/>
      </w:divBdr>
    </w:div>
    <w:div w:id="255602063">
      <w:bodyDiv w:val="1"/>
      <w:marLeft w:val="0"/>
      <w:marRight w:val="0"/>
      <w:marTop w:val="0"/>
      <w:marBottom w:val="0"/>
      <w:divBdr>
        <w:top w:val="none" w:sz="0" w:space="0" w:color="auto"/>
        <w:left w:val="none" w:sz="0" w:space="0" w:color="auto"/>
        <w:bottom w:val="none" w:sz="0" w:space="0" w:color="auto"/>
        <w:right w:val="none" w:sz="0" w:space="0" w:color="auto"/>
      </w:divBdr>
    </w:div>
    <w:div w:id="258374414">
      <w:bodyDiv w:val="1"/>
      <w:marLeft w:val="0"/>
      <w:marRight w:val="0"/>
      <w:marTop w:val="0"/>
      <w:marBottom w:val="0"/>
      <w:divBdr>
        <w:top w:val="none" w:sz="0" w:space="0" w:color="auto"/>
        <w:left w:val="none" w:sz="0" w:space="0" w:color="auto"/>
        <w:bottom w:val="none" w:sz="0" w:space="0" w:color="auto"/>
        <w:right w:val="none" w:sz="0" w:space="0" w:color="auto"/>
      </w:divBdr>
    </w:div>
    <w:div w:id="258607086">
      <w:bodyDiv w:val="1"/>
      <w:marLeft w:val="0"/>
      <w:marRight w:val="0"/>
      <w:marTop w:val="0"/>
      <w:marBottom w:val="0"/>
      <w:divBdr>
        <w:top w:val="none" w:sz="0" w:space="0" w:color="auto"/>
        <w:left w:val="none" w:sz="0" w:space="0" w:color="auto"/>
        <w:bottom w:val="none" w:sz="0" w:space="0" w:color="auto"/>
        <w:right w:val="none" w:sz="0" w:space="0" w:color="auto"/>
      </w:divBdr>
    </w:div>
    <w:div w:id="259604429">
      <w:bodyDiv w:val="1"/>
      <w:marLeft w:val="0"/>
      <w:marRight w:val="0"/>
      <w:marTop w:val="0"/>
      <w:marBottom w:val="0"/>
      <w:divBdr>
        <w:top w:val="none" w:sz="0" w:space="0" w:color="auto"/>
        <w:left w:val="none" w:sz="0" w:space="0" w:color="auto"/>
        <w:bottom w:val="none" w:sz="0" w:space="0" w:color="auto"/>
        <w:right w:val="none" w:sz="0" w:space="0" w:color="auto"/>
      </w:divBdr>
    </w:div>
    <w:div w:id="265162459">
      <w:bodyDiv w:val="1"/>
      <w:marLeft w:val="0"/>
      <w:marRight w:val="0"/>
      <w:marTop w:val="0"/>
      <w:marBottom w:val="0"/>
      <w:divBdr>
        <w:top w:val="none" w:sz="0" w:space="0" w:color="auto"/>
        <w:left w:val="none" w:sz="0" w:space="0" w:color="auto"/>
        <w:bottom w:val="none" w:sz="0" w:space="0" w:color="auto"/>
        <w:right w:val="none" w:sz="0" w:space="0" w:color="auto"/>
      </w:divBdr>
    </w:div>
    <w:div w:id="270357616">
      <w:bodyDiv w:val="1"/>
      <w:marLeft w:val="0"/>
      <w:marRight w:val="0"/>
      <w:marTop w:val="0"/>
      <w:marBottom w:val="0"/>
      <w:divBdr>
        <w:top w:val="none" w:sz="0" w:space="0" w:color="auto"/>
        <w:left w:val="none" w:sz="0" w:space="0" w:color="auto"/>
        <w:bottom w:val="none" w:sz="0" w:space="0" w:color="auto"/>
        <w:right w:val="none" w:sz="0" w:space="0" w:color="auto"/>
      </w:divBdr>
    </w:div>
    <w:div w:id="272981016">
      <w:bodyDiv w:val="1"/>
      <w:marLeft w:val="0"/>
      <w:marRight w:val="0"/>
      <w:marTop w:val="0"/>
      <w:marBottom w:val="0"/>
      <w:divBdr>
        <w:top w:val="none" w:sz="0" w:space="0" w:color="auto"/>
        <w:left w:val="none" w:sz="0" w:space="0" w:color="auto"/>
        <w:bottom w:val="none" w:sz="0" w:space="0" w:color="auto"/>
        <w:right w:val="none" w:sz="0" w:space="0" w:color="auto"/>
      </w:divBdr>
    </w:div>
    <w:div w:id="275676109">
      <w:bodyDiv w:val="1"/>
      <w:marLeft w:val="0"/>
      <w:marRight w:val="0"/>
      <w:marTop w:val="0"/>
      <w:marBottom w:val="0"/>
      <w:divBdr>
        <w:top w:val="none" w:sz="0" w:space="0" w:color="auto"/>
        <w:left w:val="none" w:sz="0" w:space="0" w:color="auto"/>
        <w:bottom w:val="none" w:sz="0" w:space="0" w:color="auto"/>
        <w:right w:val="none" w:sz="0" w:space="0" w:color="auto"/>
      </w:divBdr>
    </w:div>
    <w:div w:id="278026990">
      <w:bodyDiv w:val="1"/>
      <w:marLeft w:val="0"/>
      <w:marRight w:val="0"/>
      <w:marTop w:val="0"/>
      <w:marBottom w:val="0"/>
      <w:divBdr>
        <w:top w:val="none" w:sz="0" w:space="0" w:color="auto"/>
        <w:left w:val="none" w:sz="0" w:space="0" w:color="auto"/>
        <w:bottom w:val="none" w:sz="0" w:space="0" w:color="auto"/>
        <w:right w:val="none" w:sz="0" w:space="0" w:color="auto"/>
      </w:divBdr>
    </w:div>
    <w:div w:id="285700576">
      <w:bodyDiv w:val="1"/>
      <w:marLeft w:val="0"/>
      <w:marRight w:val="0"/>
      <w:marTop w:val="0"/>
      <w:marBottom w:val="0"/>
      <w:divBdr>
        <w:top w:val="none" w:sz="0" w:space="0" w:color="auto"/>
        <w:left w:val="none" w:sz="0" w:space="0" w:color="auto"/>
        <w:bottom w:val="none" w:sz="0" w:space="0" w:color="auto"/>
        <w:right w:val="none" w:sz="0" w:space="0" w:color="auto"/>
      </w:divBdr>
    </w:div>
    <w:div w:id="287468000">
      <w:bodyDiv w:val="1"/>
      <w:marLeft w:val="0"/>
      <w:marRight w:val="0"/>
      <w:marTop w:val="0"/>
      <w:marBottom w:val="0"/>
      <w:divBdr>
        <w:top w:val="none" w:sz="0" w:space="0" w:color="auto"/>
        <w:left w:val="none" w:sz="0" w:space="0" w:color="auto"/>
        <w:bottom w:val="none" w:sz="0" w:space="0" w:color="auto"/>
        <w:right w:val="none" w:sz="0" w:space="0" w:color="auto"/>
      </w:divBdr>
    </w:div>
    <w:div w:id="288586660">
      <w:bodyDiv w:val="1"/>
      <w:marLeft w:val="0"/>
      <w:marRight w:val="0"/>
      <w:marTop w:val="0"/>
      <w:marBottom w:val="0"/>
      <w:divBdr>
        <w:top w:val="none" w:sz="0" w:space="0" w:color="auto"/>
        <w:left w:val="none" w:sz="0" w:space="0" w:color="auto"/>
        <w:bottom w:val="none" w:sz="0" w:space="0" w:color="auto"/>
        <w:right w:val="none" w:sz="0" w:space="0" w:color="auto"/>
      </w:divBdr>
    </w:div>
    <w:div w:id="292684933">
      <w:bodyDiv w:val="1"/>
      <w:marLeft w:val="0"/>
      <w:marRight w:val="0"/>
      <w:marTop w:val="0"/>
      <w:marBottom w:val="0"/>
      <w:divBdr>
        <w:top w:val="none" w:sz="0" w:space="0" w:color="auto"/>
        <w:left w:val="none" w:sz="0" w:space="0" w:color="auto"/>
        <w:bottom w:val="none" w:sz="0" w:space="0" w:color="auto"/>
        <w:right w:val="none" w:sz="0" w:space="0" w:color="auto"/>
      </w:divBdr>
    </w:div>
    <w:div w:id="300117582">
      <w:bodyDiv w:val="1"/>
      <w:marLeft w:val="0"/>
      <w:marRight w:val="0"/>
      <w:marTop w:val="0"/>
      <w:marBottom w:val="0"/>
      <w:divBdr>
        <w:top w:val="none" w:sz="0" w:space="0" w:color="auto"/>
        <w:left w:val="none" w:sz="0" w:space="0" w:color="auto"/>
        <w:bottom w:val="none" w:sz="0" w:space="0" w:color="auto"/>
        <w:right w:val="none" w:sz="0" w:space="0" w:color="auto"/>
      </w:divBdr>
    </w:div>
    <w:div w:id="306671941">
      <w:bodyDiv w:val="1"/>
      <w:marLeft w:val="0"/>
      <w:marRight w:val="0"/>
      <w:marTop w:val="0"/>
      <w:marBottom w:val="0"/>
      <w:divBdr>
        <w:top w:val="none" w:sz="0" w:space="0" w:color="auto"/>
        <w:left w:val="none" w:sz="0" w:space="0" w:color="auto"/>
        <w:bottom w:val="none" w:sz="0" w:space="0" w:color="auto"/>
        <w:right w:val="none" w:sz="0" w:space="0" w:color="auto"/>
      </w:divBdr>
    </w:div>
    <w:div w:id="307320715">
      <w:bodyDiv w:val="1"/>
      <w:marLeft w:val="0"/>
      <w:marRight w:val="0"/>
      <w:marTop w:val="0"/>
      <w:marBottom w:val="0"/>
      <w:divBdr>
        <w:top w:val="none" w:sz="0" w:space="0" w:color="auto"/>
        <w:left w:val="none" w:sz="0" w:space="0" w:color="auto"/>
        <w:bottom w:val="none" w:sz="0" w:space="0" w:color="auto"/>
        <w:right w:val="none" w:sz="0" w:space="0" w:color="auto"/>
      </w:divBdr>
    </w:div>
    <w:div w:id="318115629">
      <w:bodyDiv w:val="1"/>
      <w:marLeft w:val="0"/>
      <w:marRight w:val="0"/>
      <w:marTop w:val="0"/>
      <w:marBottom w:val="0"/>
      <w:divBdr>
        <w:top w:val="none" w:sz="0" w:space="0" w:color="auto"/>
        <w:left w:val="none" w:sz="0" w:space="0" w:color="auto"/>
        <w:bottom w:val="none" w:sz="0" w:space="0" w:color="auto"/>
        <w:right w:val="none" w:sz="0" w:space="0" w:color="auto"/>
      </w:divBdr>
    </w:div>
    <w:div w:id="319237384">
      <w:bodyDiv w:val="1"/>
      <w:marLeft w:val="0"/>
      <w:marRight w:val="0"/>
      <w:marTop w:val="0"/>
      <w:marBottom w:val="0"/>
      <w:divBdr>
        <w:top w:val="none" w:sz="0" w:space="0" w:color="auto"/>
        <w:left w:val="none" w:sz="0" w:space="0" w:color="auto"/>
        <w:bottom w:val="none" w:sz="0" w:space="0" w:color="auto"/>
        <w:right w:val="none" w:sz="0" w:space="0" w:color="auto"/>
      </w:divBdr>
    </w:div>
    <w:div w:id="319893241">
      <w:bodyDiv w:val="1"/>
      <w:marLeft w:val="0"/>
      <w:marRight w:val="0"/>
      <w:marTop w:val="0"/>
      <w:marBottom w:val="0"/>
      <w:divBdr>
        <w:top w:val="none" w:sz="0" w:space="0" w:color="auto"/>
        <w:left w:val="none" w:sz="0" w:space="0" w:color="auto"/>
        <w:bottom w:val="none" w:sz="0" w:space="0" w:color="auto"/>
        <w:right w:val="none" w:sz="0" w:space="0" w:color="auto"/>
      </w:divBdr>
    </w:div>
    <w:div w:id="324751350">
      <w:bodyDiv w:val="1"/>
      <w:marLeft w:val="0"/>
      <w:marRight w:val="0"/>
      <w:marTop w:val="0"/>
      <w:marBottom w:val="0"/>
      <w:divBdr>
        <w:top w:val="none" w:sz="0" w:space="0" w:color="auto"/>
        <w:left w:val="none" w:sz="0" w:space="0" w:color="auto"/>
        <w:bottom w:val="none" w:sz="0" w:space="0" w:color="auto"/>
        <w:right w:val="none" w:sz="0" w:space="0" w:color="auto"/>
      </w:divBdr>
    </w:div>
    <w:div w:id="325984896">
      <w:bodyDiv w:val="1"/>
      <w:marLeft w:val="0"/>
      <w:marRight w:val="0"/>
      <w:marTop w:val="0"/>
      <w:marBottom w:val="0"/>
      <w:divBdr>
        <w:top w:val="none" w:sz="0" w:space="0" w:color="auto"/>
        <w:left w:val="none" w:sz="0" w:space="0" w:color="auto"/>
        <w:bottom w:val="none" w:sz="0" w:space="0" w:color="auto"/>
        <w:right w:val="none" w:sz="0" w:space="0" w:color="auto"/>
      </w:divBdr>
    </w:div>
    <w:div w:id="328145352">
      <w:bodyDiv w:val="1"/>
      <w:marLeft w:val="0"/>
      <w:marRight w:val="0"/>
      <w:marTop w:val="0"/>
      <w:marBottom w:val="0"/>
      <w:divBdr>
        <w:top w:val="none" w:sz="0" w:space="0" w:color="auto"/>
        <w:left w:val="none" w:sz="0" w:space="0" w:color="auto"/>
        <w:bottom w:val="none" w:sz="0" w:space="0" w:color="auto"/>
        <w:right w:val="none" w:sz="0" w:space="0" w:color="auto"/>
      </w:divBdr>
    </w:div>
    <w:div w:id="338580124">
      <w:bodyDiv w:val="1"/>
      <w:marLeft w:val="0"/>
      <w:marRight w:val="0"/>
      <w:marTop w:val="0"/>
      <w:marBottom w:val="0"/>
      <w:divBdr>
        <w:top w:val="none" w:sz="0" w:space="0" w:color="auto"/>
        <w:left w:val="none" w:sz="0" w:space="0" w:color="auto"/>
        <w:bottom w:val="none" w:sz="0" w:space="0" w:color="auto"/>
        <w:right w:val="none" w:sz="0" w:space="0" w:color="auto"/>
      </w:divBdr>
    </w:div>
    <w:div w:id="340817677">
      <w:bodyDiv w:val="1"/>
      <w:marLeft w:val="0"/>
      <w:marRight w:val="0"/>
      <w:marTop w:val="0"/>
      <w:marBottom w:val="0"/>
      <w:divBdr>
        <w:top w:val="none" w:sz="0" w:space="0" w:color="auto"/>
        <w:left w:val="none" w:sz="0" w:space="0" w:color="auto"/>
        <w:bottom w:val="none" w:sz="0" w:space="0" w:color="auto"/>
        <w:right w:val="none" w:sz="0" w:space="0" w:color="auto"/>
      </w:divBdr>
    </w:div>
    <w:div w:id="344479020">
      <w:bodyDiv w:val="1"/>
      <w:marLeft w:val="0"/>
      <w:marRight w:val="0"/>
      <w:marTop w:val="0"/>
      <w:marBottom w:val="0"/>
      <w:divBdr>
        <w:top w:val="none" w:sz="0" w:space="0" w:color="auto"/>
        <w:left w:val="none" w:sz="0" w:space="0" w:color="auto"/>
        <w:bottom w:val="none" w:sz="0" w:space="0" w:color="auto"/>
        <w:right w:val="none" w:sz="0" w:space="0" w:color="auto"/>
      </w:divBdr>
    </w:div>
    <w:div w:id="346375209">
      <w:bodyDiv w:val="1"/>
      <w:marLeft w:val="0"/>
      <w:marRight w:val="0"/>
      <w:marTop w:val="0"/>
      <w:marBottom w:val="0"/>
      <w:divBdr>
        <w:top w:val="none" w:sz="0" w:space="0" w:color="auto"/>
        <w:left w:val="none" w:sz="0" w:space="0" w:color="auto"/>
        <w:bottom w:val="none" w:sz="0" w:space="0" w:color="auto"/>
        <w:right w:val="none" w:sz="0" w:space="0" w:color="auto"/>
      </w:divBdr>
    </w:div>
    <w:div w:id="346563954">
      <w:bodyDiv w:val="1"/>
      <w:marLeft w:val="0"/>
      <w:marRight w:val="0"/>
      <w:marTop w:val="0"/>
      <w:marBottom w:val="0"/>
      <w:divBdr>
        <w:top w:val="none" w:sz="0" w:space="0" w:color="auto"/>
        <w:left w:val="none" w:sz="0" w:space="0" w:color="auto"/>
        <w:bottom w:val="none" w:sz="0" w:space="0" w:color="auto"/>
        <w:right w:val="none" w:sz="0" w:space="0" w:color="auto"/>
      </w:divBdr>
    </w:div>
    <w:div w:id="348532384">
      <w:bodyDiv w:val="1"/>
      <w:marLeft w:val="0"/>
      <w:marRight w:val="0"/>
      <w:marTop w:val="0"/>
      <w:marBottom w:val="0"/>
      <w:divBdr>
        <w:top w:val="none" w:sz="0" w:space="0" w:color="auto"/>
        <w:left w:val="none" w:sz="0" w:space="0" w:color="auto"/>
        <w:bottom w:val="none" w:sz="0" w:space="0" w:color="auto"/>
        <w:right w:val="none" w:sz="0" w:space="0" w:color="auto"/>
      </w:divBdr>
    </w:div>
    <w:div w:id="354162919">
      <w:bodyDiv w:val="1"/>
      <w:marLeft w:val="0"/>
      <w:marRight w:val="0"/>
      <w:marTop w:val="0"/>
      <w:marBottom w:val="0"/>
      <w:divBdr>
        <w:top w:val="none" w:sz="0" w:space="0" w:color="auto"/>
        <w:left w:val="none" w:sz="0" w:space="0" w:color="auto"/>
        <w:bottom w:val="none" w:sz="0" w:space="0" w:color="auto"/>
        <w:right w:val="none" w:sz="0" w:space="0" w:color="auto"/>
      </w:divBdr>
    </w:div>
    <w:div w:id="358355347">
      <w:bodyDiv w:val="1"/>
      <w:marLeft w:val="0"/>
      <w:marRight w:val="0"/>
      <w:marTop w:val="0"/>
      <w:marBottom w:val="0"/>
      <w:divBdr>
        <w:top w:val="none" w:sz="0" w:space="0" w:color="auto"/>
        <w:left w:val="none" w:sz="0" w:space="0" w:color="auto"/>
        <w:bottom w:val="none" w:sz="0" w:space="0" w:color="auto"/>
        <w:right w:val="none" w:sz="0" w:space="0" w:color="auto"/>
      </w:divBdr>
    </w:div>
    <w:div w:id="365103478">
      <w:bodyDiv w:val="1"/>
      <w:marLeft w:val="0"/>
      <w:marRight w:val="0"/>
      <w:marTop w:val="0"/>
      <w:marBottom w:val="0"/>
      <w:divBdr>
        <w:top w:val="none" w:sz="0" w:space="0" w:color="auto"/>
        <w:left w:val="none" w:sz="0" w:space="0" w:color="auto"/>
        <w:bottom w:val="none" w:sz="0" w:space="0" w:color="auto"/>
        <w:right w:val="none" w:sz="0" w:space="0" w:color="auto"/>
      </w:divBdr>
    </w:div>
    <w:div w:id="365981696">
      <w:bodyDiv w:val="1"/>
      <w:marLeft w:val="0"/>
      <w:marRight w:val="0"/>
      <w:marTop w:val="0"/>
      <w:marBottom w:val="0"/>
      <w:divBdr>
        <w:top w:val="none" w:sz="0" w:space="0" w:color="auto"/>
        <w:left w:val="none" w:sz="0" w:space="0" w:color="auto"/>
        <w:bottom w:val="none" w:sz="0" w:space="0" w:color="auto"/>
        <w:right w:val="none" w:sz="0" w:space="0" w:color="auto"/>
      </w:divBdr>
    </w:div>
    <w:div w:id="367534921">
      <w:bodyDiv w:val="1"/>
      <w:marLeft w:val="0"/>
      <w:marRight w:val="0"/>
      <w:marTop w:val="0"/>
      <w:marBottom w:val="0"/>
      <w:divBdr>
        <w:top w:val="none" w:sz="0" w:space="0" w:color="auto"/>
        <w:left w:val="none" w:sz="0" w:space="0" w:color="auto"/>
        <w:bottom w:val="none" w:sz="0" w:space="0" w:color="auto"/>
        <w:right w:val="none" w:sz="0" w:space="0" w:color="auto"/>
      </w:divBdr>
    </w:div>
    <w:div w:id="370150837">
      <w:bodyDiv w:val="1"/>
      <w:marLeft w:val="0"/>
      <w:marRight w:val="0"/>
      <w:marTop w:val="0"/>
      <w:marBottom w:val="0"/>
      <w:divBdr>
        <w:top w:val="none" w:sz="0" w:space="0" w:color="auto"/>
        <w:left w:val="none" w:sz="0" w:space="0" w:color="auto"/>
        <w:bottom w:val="none" w:sz="0" w:space="0" w:color="auto"/>
        <w:right w:val="none" w:sz="0" w:space="0" w:color="auto"/>
      </w:divBdr>
    </w:div>
    <w:div w:id="371347677">
      <w:bodyDiv w:val="1"/>
      <w:marLeft w:val="0"/>
      <w:marRight w:val="0"/>
      <w:marTop w:val="0"/>
      <w:marBottom w:val="0"/>
      <w:divBdr>
        <w:top w:val="none" w:sz="0" w:space="0" w:color="auto"/>
        <w:left w:val="none" w:sz="0" w:space="0" w:color="auto"/>
        <w:bottom w:val="none" w:sz="0" w:space="0" w:color="auto"/>
        <w:right w:val="none" w:sz="0" w:space="0" w:color="auto"/>
      </w:divBdr>
    </w:div>
    <w:div w:id="374308056">
      <w:bodyDiv w:val="1"/>
      <w:marLeft w:val="0"/>
      <w:marRight w:val="0"/>
      <w:marTop w:val="0"/>
      <w:marBottom w:val="0"/>
      <w:divBdr>
        <w:top w:val="none" w:sz="0" w:space="0" w:color="auto"/>
        <w:left w:val="none" w:sz="0" w:space="0" w:color="auto"/>
        <w:bottom w:val="none" w:sz="0" w:space="0" w:color="auto"/>
        <w:right w:val="none" w:sz="0" w:space="0" w:color="auto"/>
      </w:divBdr>
    </w:div>
    <w:div w:id="375737235">
      <w:bodyDiv w:val="1"/>
      <w:marLeft w:val="0"/>
      <w:marRight w:val="0"/>
      <w:marTop w:val="0"/>
      <w:marBottom w:val="0"/>
      <w:divBdr>
        <w:top w:val="none" w:sz="0" w:space="0" w:color="auto"/>
        <w:left w:val="none" w:sz="0" w:space="0" w:color="auto"/>
        <w:bottom w:val="none" w:sz="0" w:space="0" w:color="auto"/>
        <w:right w:val="none" w:sz="0" w:space="0" w:color="auto"/>
      </w:divBdr>
    </w:div>
    <w:div w:id="376203479">
      <w:bodyDiv w:val="1"/>
      <w:marLeft w:val="0"/>
      <w:marRight w:val="0"/>
      <w:marTop w:val="0"/>
      <w:marBottom w:val="0"/>
      <w:divBdr>
        <w:top w:val="none" w:sz="0" w:space="0" w:color="auto"/>
        <w:left w:val="none" w:sz="0" w:space="0" w:color="auto"/>
        <w:bottom w:val="none" w:sz="0" w:space="0" w:color="auto"/>
        <w:right w:val="none" w:sz="0" w:space="0" w:color="auto"/>
      </w:divBdr>
    </w:div>
    <w:div w:id="376904463">
      <w:bodyDiv w:val="1"/>
      <w:marLeft w:val="0"/>
      <w:marRight w:val="0"/>
      <w:marTop w:val="0"/>
      <w:marBottom w:val="0"/>
      <w:divBdr>
        <w:top w:val="none" w:sz="0" w:space="0" w:color="auto"/>
        <w:left w:val="none" w:sz="0" w:space="0" w:color="auto"/>
        <w:bottom w:val="none" w:sz="0" w:space="0" w:color="auto"/>
        <w:right w:val="none" w:sz="0" w:space="0" w:color="auto"/>
      </w:divBdr>
    </w:div>
    <w:div w:id="377166231">
      <w:bodyDiv w:val="1"/>
      <w:marLeft w:val="0"/>
      <w:marRight w:val="0"/>
      <w:marTop w:val="0"/>
      <w:marBottom w:val="0"/>
      <w:divBdr>
        <w:top w:val="none" w:sz="0" w:space="0" w:color="auto"/>
        <w:left w:val="none" w:sz="0" w:space="0" w:color="auto"/>
        <w:bottom w:val="none" w:sz="0" w:space="0" w:color="auto"/>
        <w:right w:val="none" w:sz="0" w:space="0" w:color="auto"/>
      </w:divBdr>
    </w:div>
    <w:div w:id="383794582">
      <w:bodyDiv w:val="1"/>
      <w:marLeft w:val="0"/>
      <w:marRight w:val="0"/>
      <w:marTop w:val="0"/>
      <w:marBottom w:val="0"/>
      <w:divBdr>
        <w:top w:val="none" w:sz="0" w:space="0" w:color="auto"/>
        <w:left w:val="none" w:sz="0" w:space="0" w:color="auto"/>
        <w:bottom w:val="none" w:sz="0" w:space="0" w:color="auto"/>
        <w:right w:val="none" w:sz="0" w:space="0" w:color="auto"/>
      </w:divBdr>
      <w:divsChild>
        <w:div w:id="52903300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86730346">
      <w:bodyDiv w:val="1"/>
      <w:marLeft w:val="0"/>
      <w:marRight w:val="0"/>
      <w:marTop w:val="0"/>
      <w:marBottom w:val="0"/>
      <w:divBdr>
        <w:top w:val="none" w:sz="0" w:space="0" w:color="auto"/>
        <w:left w:val="none" w:sz="0" w:space="0" w:color="auto"/>
        <w:bottom w:val="none" w:sz="0" w:space="0" w:color="auto"/>
        <w:right w:val="none" w:sz="0" w:space="0" w:color="auto"/>
      </w:divBdr>
    </w:div>
    <w:div w:id="394396993">
      <w:bodyDiv w:val="1"/>
      <w:marLeft w:val="0"/>
      <w:marRight w:val="0"/>
      <w:marTop w:val="0"/>
      <w:marBottom w:val="0"/>
      <w:divBdr>
        <w:top w:val="none" w:sz="0" w:space="0" w:color="auto"/>
        <w:left w:val="none" w:sz="0" w:space="0" w:color="auto"/>
        <w:bottom w:val="none" w:sz="0" w:space="0" w:color="auto"/>
        <w:right w:val="none" w:sz="0" w:space="0" w:color="auto"/>
      </w:divBdr>
    </w:div>
    <w:div w:id="396705679">
      <w:bodyDiv w:val="1"/>
      <w:marLeft w:val="0"/>
      <w:marRight w:val="0"/>
      <w:marTop w:val="0"/>
      <w:marBottom w:val="0"/>
      <w:divBdr>
        <w:top w:val="none" w:sz="0" w:space="0" w:color="auto"/>
        <w:left w:val="none" w:sz="0" w:space="0" w:color="auto"/>
        <w:bottom w:val="none" w:sz="0" w:space="0" w:color="auto"/>
        <w:right w:val="none" w:sz="0" w:space="0" w:color="auto"/>
      </w:divBdr>
    </w:div>
    <w:div w:id="400253465">
      <w:bodyDiv w:val="1"/>
      <w:marLeft w:val="0"/>
      <w:marRight w:val="0"/>
      <w:marTop w:val="0"/>
      <w:marBottom w:val="0"/>
      <w:divBdr>
        <w:top w:val="none" w:sz="0" w:space="0" w:color="auto"/>
        <w:left w:val="none" w:sz="0" w:space="0" w:color="auto"/>
        <w:bottom w:val="none" w:sz="0" w:space="0" w:color="auto"/>
        <w:right w:val="none" w:sz="0" w:space="0" w:color="auto"/>
      </w:divBdr>
    </w:div>
    <w:div w:id="402920866">
      <w:bodyDiv w:val="1"/>
      <w:marLeft w:val="0"/>
      <w:marRight w:val="0"/>
      <w:marTop w:val="0"/>
      <w:marBottom w:val="0"/>
      <w:divBdr>
        <w:top w:val="none" w:sz="0" w:space="0" w:color="auto"/>
        <w:left w:val="none" w:sz="0" w:space="0" w:color="auto"/>
        <w:bottom w:val="none" w:sz="0" w:space="0" w:color="auto"/>
        <w:right w:val="none" w:sz="0" w:space="0" w:color="auto"/>
      </w:divBdr>
    </w:div>
    <w:div w:id="408038283">
      <w:bodyDiv w:val="1"/>
      <w:marLeft w:val="0"/>
      <w:marRight w:val="0"/>
      <w:marTop w:val="0"/>
      <w:marBottom w:val="0"/>
      <w:divBdr>
        <w:top w:val="none" w:sz="0" w:space="0" w:color="auto"/>
        <w:left w:val="none" w:sz="0" w:space="0" w:color="auto"/>
        <w:bottom w:val="none" w:sz="0" w:space="0" w:color="auto"/>
        <w:right w:val="none" w:sz="0" w:space="0" w:color="auto"/>
      </w:divBdr>
    </w:div>
    <w:div w:id="408189181">
      <w:bodyDiv w:val="1"/>
      <w:marLeft w:val="0"/>
      <w:marRight w:val="0"/>
      <w:marTop w:val="0"/>
      <w:marBottom w:val="0"/>
      <w:divBdr>
        <w:top w:val="none" w:sz="0" w:space="0" w:color="auto"/>
        <w:left w:val="none" w:sz="0" w:space="0" w:color="auto"/>
        <w:bottom w:val="none" w:sz="0" w:space="0" w:color="auto"/>
        <w:right w:val="none" w:sz="0" w:space="0" w:color="auto"/>
      </w:divBdr>
      <w:divsChild>
        <w:div w:id="978609540">
          <w:marLeft w:val="0"/>
          <w:marRight w:val="0"/>
          <w:marTop w:val="0"/>
          <w:marBottom w:val="240"/>
          <w:divBdr>
            <w:top w:val="none" w:sz="0" w:space="0" w:color="auto"/>
            <w:left w:val="none" w:sz="0" w:space="0" w:color="auto"/>
            <w:bottom w:val="none" w:sz="0" w:space="0" w:color="auto"/>
            <w:right w:val="none" w:sz="0" w:space="0" w:color="auto"/>
          </w:divBdr>
        </w:div>
        <w:div w:id="702556554">
          <w:marLeft w:val="0"/>
          <w:marRight w:val="0"/>
          <w:marTop w:val="0"/>
          <w:marBottom w:val="240"/>
          <w:divBdr>
            <w:top w:val="none" w:sz="0" w:space="0" w:color="auto"/>
            <w:left w:val="none" w:sz="0" w:space="0" w:color="auto"/>
            <w:bottom w:val="none" w:sz="0" w:space="0" w:color="auto"/>
            <w:right w:val="none" w:sz="0" w:space="0" w:color="auto"/>
          </w:divBdr>
        </w:div>
      </w:divsChild>
    </w:div>
    <w:div w:id="409084867">
      <w:bodyDiv w:val="1"/>
      <w:marLeft w:val="0"/>
      <w:marRight w:val="0"/>
      <w:marTop w:val="0"/>
      <w:marBottom w:val="0"/>
      <w:divBdr>
        <w:top w:val="none" w:sz="0" w:space="0" w:color="auto"/>
        <w:left w:val="none" w:sz="0" w:space="0" w:color="auto"/>
        <w:bottom w:val="none" w:sz="0" w:space="0" w:color="auto"/>
        <w:right w:val="none" w:sz="0" w:space="0" w:color="auto"/>
      </w:divBdr>
    </w:div>
    <w:div w:id="417748670">
      <w:bodyDiv w:val="1"/>
      <w:marLeft w:val="0"/>
      <w:marRight w:val="0"/>
      <w:marTop w:val="0"/>
      <w:marBottom w:val="0"/>
      <w:divBdr>
        <w:top w:val="none" w:sz="0" w:space="0" w:color="auto"/>
        <w:left w:val="none" w:sz="0" w:space="0" w:color="auto"/>
        <w:bottom w:val="none" w:sz="0" w:space="0" w:color="auto"/>
        <w:right w:val="none" w:sz="0" w:space="0" w:color="auto"/>
      </w:divBdr>
    </w:div>
    <w:div w:id="418063579">
      <w:bodyDiv w:val="1"/>
      <w:marLeft w:val="0"/>
      <w:marRight w:val="0"/>
      <w:marTop w:val="0"/>
      <w:marBottom w:val="0"/>
      <w:divBdr>
        <w:top w:val="none" w:sz="0" w:space="0" w:color="auto"/>
        <w:left w:val="none" w:sz="0" w:space="0" w:color="auto"/>
        <w:bottom w:val="none" w:sz="0" w:space="0" w:color="auto"/>
        <w:right w:val="none" w:sz="0" w:space="0" w:color="auto"/>
      </w:divBdr>
    </w:div>
    <w:div w:id="419448218">
      <w:bodyDiv w:val="1"/>
      <w:marLeft w:val="0"/>
      <w:marRight w:val="0"/>
      <w:marTop w:val="0"/>
      <w:marBottom w:val="0"/>
      <w:divBdr>
        <w:top w:val="none" w:sz="0" w:space="0" w:color="auto"/>
        <w:left w:val="none" w:sz="0" w:space="0" w:color="auto"/>
        <w:bottom w:val="none" w:sz="0" w:space="0" w:color="auto"/>
        <w:right w:val="none" w:sz="0" w:space="0" w:color="auto"/>
      </w:divBdr>
    </w:div>
    <w:div w:id="419910604">
      <w:bodyDiv w:val="1"/>
      <w:marLeft w:val="0"/>
      <w:marRight w:val="0"/>
      <w:marTop w:val="0"/>
      <w:marBottom w:val="0"/>
      <w:divBdr>
        <w:top w:val="none" w:sz="0" w:space="0" w:color="auto"/>
        <w:left w:val="none" w:sz="0" w:space="0" w:color="auto"/>
        <w:bottom w:val="none" w:sz="0" w:space="0" w:color="auto"/>
        <w:right w:val="none" w:sz="0" w:space="0" w:color="auto"/>
      </w:divBdr>
    </w:div>
    <w:div w:id="421226845">
      <w:bodyDiv w:val="1"/>
      <w:marLeft w:val="0"/>
      <w:marRight w:val="0"/>
      <w:marTop w:val="0"/>
      <w:marBottom w:val="0"/>
      <w:divBdr>
        <w:top w:val="none" w:sz="0" w:space="0" w:color="auto"/>
        <w:left w:val="none" w:sz="0" w:space="0" w:color="auto"/>
        <w:bottom w:val="none" w:sz="0" w:space="0" w:color="auto"/>
        <w:right w:val="none" w:sz="0" w:space="0" w:color="auto"/>
      </w:divBdr>
    </w:div>
    <w:div w:id="424039881">
      <w:bodyDiv w:val="1"/>
      <w:marLeft w:val="0"/>
      <w:marRight w:val="0"/>
      <w:marTop w:val="0"/>
      <w:marBottom w:val="0"/>
      <w:divBdr>
        <w:top w:val="none" w:sz="0" w:space="0" w:color="auto"/>
        <w:left w:val="none" w:sz="0" w:space="0" w:color="auto"/>
        <w:bottom w:val="none" w:sz="0" w:space="0" w:color="auto"/>
        <w:right w:val="none" w:sz="0" w:space="0" w:color="auto"/>
      </w:divBdr>
    </w:div>
    <w:div w:id="427971024">
      <w:bodyDiv w:val="1"/>
      <w:marLeft w:val="0"/>
      <w:marRight w:val="0"/>
      <w:marTop w:val="0"/>
      <w:marBottom w:val="0"/>
      <w:divBdr>
        <w:top w:val="none" w:sz="0" w:space="0" w:color="auto"/>
        <w:left w:val="none" w:sz="0" w:space="0" w:color="auto"/>
        <w:bottom w:val="none" w:sz="0" w:space="0" w:color="auto"/>
        <w:right w:val="none" w:sz="0" w:space="0" w:color="auto"/>
      </w:divBdr>
    </w:div>
    <w:div w:id="436222689">
      <w:bodyDiv w:val="1"/>
      <w:marLeft w:val="0"/>
      <w:marRight w:val="0"/>
      <w:marTop w:val="0"/>
      <w:marBottom w:val="0"/>
      <w:divBdr>
        <w:top w:val="none" w:sz="0" w:space="0" w:color="auto"/>
        <w:left w:val="none" w:sz="0" w:space="0" w:color="auto"/>
        <w:bottom w:val="none" w:sz="0" w:space="0" w:color="auto"/>
        <w:right w:val="none" w:sz="0" w:space="0" w:color="auto"/>
      </w:divBdr>
    </w:div>
    <w:div w:id="438572195">
      <w:bodyDiv w:val="1"/>
      <w:marLeft w:val="0"/>
      <w:marRight w:val="0"/>
      <w:marTop w:val="0"/>
      <w:marBottom w:val="0"/>
      <w:divBdr>
        <w:top w:val="none" w:sz="0" w:space="0" w:color="auto"/>
        <w:left w:val="none" w:sz="0" w:space="0" w:color="auto"/>
        <w:bottom w:val="none" w:sz="0" w:space="0" w:color="auto"/>
        <w:right w:val="none" w:sz="0" w:space="0" w:color="auto"/>
      </w:divBdr>
    </w:div>
    <w:div w:id="438915062">
      <w:bodyDiv w:val="1"/>
      <w:marLeft w:val="0"/>
      <w:marRight w:val="0"/>
      <w:marTop w:val="0"/>
      <w:marBottom w:val="0"/>
      <w:divBdr>
        <w:top w:val="none" w:sz="0" w:space="0" w:color="auto"/>
        <w:left w:val="none" w:sz="0" w:space="0" w:color="auto"/>
        <w:bottom w:val="none" w:sz="0" w:space="0" w:color="auto"/>
        <w:right w:val="none" w:sz="0" w:space="0" w:color="auto"/>
      </w:divBdr>
    </w:div>
    <w:div w:id="440225153">
      <w:bodyDiv w:val="1"/>
      <w:marLeft w:val="0"/>
      <w:marRight w:val="0"/>
      <w:marTop w:val="0"/>
      <w:marBottom w:val="0"/>
      <w:divBdr>
        <w:top w:val="none" w:sz="0" w:space="0" w:color="auto"/>
        <w:left w:val="none" w:sz="0" w:space="0" w:color="auto"/>
        <w:bottom w:val="none" w:sz="0" w:space="0" w:color="auto"/>
        <w:right w:val="none" w:sz="0" w:space="0" w:color="auto"/>
      </w:divBdr>
    </w:div>
    <w:div w:id="440877566">
      <w:bodyDiv w:val="1"/>
      <w:marLeft w:val="0"/>
      <w:marRight w:val="0"/>
      <w:marTop w:val="0"/>
      <w:marBottom w:val="0"/>
      <w:divBdr>
        <w:top w:val="none" w:sz="0" w:space="0" w:color="auto"/>
        <w:left w:val="none" w:sz="0" w:space="0" w:color="auto"/>
        <w:bottom w:val="none" w:sz="0" w:space="0" w:color="auto"/>
        <w:right w:val="none" w:sz="0" w:space="0" w:color="auto"/>
      </w:divBdr>
    </w:div>
    <w:div w:id="441464247">
      <w:bodyDiv w:val="1"/>
      <w:marLeft w:val="0"/>
      <w:marRight w:val="0"/>
      <w:marTop w:val="0"/>
      <w:marBottom w:val="0"/>
      <w:divBdr>
        <w:top w:val="none" w:sz="0" w:space="0" w:color="auto"/>
        <w:left w:val="none" w:sz="0" w:space="0" w:color="auto"/>
        <w:bottom w:val="none" w:sz="0" w:space="0" w:color="auto"/>
        <w:right w:val="none" w:sz="0" w:space="0" w:color="auto"/>
      </w:divBdr>
    </w:div>
    <w:div w:id="442649058">
      <w:bodyDiv w:val="1"/>
      <w:marLeft w:val="0"/>
      <w:marRight w:val="0"/>
      <w:marTop w:val="0"/>
      <w:marBottom w:val="0"/>
      <w:divBdr>
        <w:top w:val="none" w:sz="0" w:space="0" w:color="auto"/>
        <w:left w:val="none" w:sz="0" w:space="0" w:color="auto"/>
        <w:bottom w:val="none" w:sz="0" w:space="0" w:color="auto"/>
        <w:right w:val="none" w:sz="0" w:space="0" w:color="auto"/>
      </w:divBdr>
    </w:div>
    <w:div w:id="443774246">
      <w:bodyDiv w:val="1"/>
      <w:marLeft w:val="0"/>
      <w:marRight w:val="0"/>
      <w:marTop w:val="0"/>
      <w:marBottom w:val="0"/>
      <w:divBdr>
        <w:top w:val="none" w:sz="0" w:space="0" w:color="auto"/>
        <w:left w:val="none" w:sz="0" w:space="0" w:color="auto"/>
        <w:bottom w:val="none" w:sz="0" w:space="0" w:color="auto"/>
        <w:right w:val="none" w:sz="0" w:space="0" w:color="auto"/>
      </w:divBdr>
    </w:div>
    <w:div w:id="452745480">
      <w:bodyDiv w:val="1"/>
      <w:marLeft w:val="0"/>
      <w:marRight w:val="0"/>
      <w:marTop w:val="0"/>
      <w:marBottom w:val="0"/>
      <w:divBdr>
        <w:top w:val="none" w:sz="0" w:space="0" w:color="auto"/>
        <w:left w:val="none" w:sz="0" w:space="0" w:color="auto"/>
        <w:bottom w:val="none" w:sz="0" w:space="0" w:color="auto"/>
        <w:right w:val="none" w:sz="0" w:space="0" w:color="auto"/>
      </w:divBdr>
    </w:div>
    <w:div w:id="456072610">
      <w:bodyDiv w:val="1"/>
      <w:marLeft w:val="0"/>
      <w:marRight w:val="0"/>
      <w:marTop w:val="0"/>
      <w:marBottom w:val="0"/>
      <w:divBdr>
        <w:top w:val="none" w:sz="0" w:space="0" w:color="auto"/>
        <w:left w:val="none" w:sz="0" w:space="0" w:color="auto"/>
        <w:bottom w:val="none" w:sz="0" w:space="0" w:color="auto"/>
        <w:right w:val="none" w:sz="0" w:space="0" w:color="auto"/>
      </w:divBdr>
    </w:div>
    <w:div w:id="460195180">
      <w:bodyDiv w:val="1"/>
      <w:marLeft w:val="0"/>
      <w:marRight w:val="0"/>
      <w:marTop w:val="0"/>
      <w:marBottom w:val="0"/>
      <w:divBdr>
        <w:top w:val="none" w:sz="0" w:space="0" w:color="auto"/>
        <w:left w:val="none" w:sz="0" w:space="0" w:color="auto"/>
        <w:bottom w:val="none" w:sz="0" w:space="0" w:color="auto"/>
        <w:right w:val="none" w:sz="0" w:space="0" w:color="auto"/>
      </w:divBdr>
    </w:div>
    <w:div w:id="462357459">
      <w:bodyDiv w:val="1"/>
      <w:marLeft w:val="0"/>
      <w:marRight w:val="0"/>
      <w:marTop w:val="0"/>
      <w:marBottom w:val="0"/>
      <w:divBdr>
        <w:top w:val="none" w:sz="0" w:space="0" w:color="auto"/>
        <w:left w:val="none" w:sz="0" w:space="0" w:color="auto"/>
        <w:bottom w:val="none" w:sz="0" w:space="0" w:color="auto"/>
        <w:right w:val="none" w:sz="0" w:space="0" w:color="auto"/>
      </w:divBdr>
    </w:div>
    <w:div w:id="466163082">
      <w:bodyDiv w:val="1"/>
      <w:marLeft w:val="0"/>
      <w:marRight w:val="0"/>
      <w:marTop w:val="0"/>
      <w:marBottom w:val="0"/>
      <w:divBdr>
        <w:top w:val="none" w:sz="0" w:space="0" w:color="auto"/>
        <w:left w:val="none" w:sz="0" w:space="0" w:color="auto"/>
        <w:bottom w:val="none" w:sz="0" w:space="0" w:color="auto"/>
        <w:right w:val="none" w:sz="0" w:space="0" w:color="auto"/>
      </w:divBdr>
      <w:divsChild>
        <w:div w:id="139605158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80318159">
      <w:bodyDiv w:val="1"/>
      <w:marLeft w:val="0"/>
      <w:marRight w:val="0"/>
      <w:marTop w:val="0"/>
      <w:marBottom w:val="0"/>
      <w:divBdr>
        <w:top w:val="none" w:sz="0" w:space="0" w:color="auto"/>
        <w:left w:val="none" w:sz="0" w:space="0" w:color="auto"/>
        <w:bottom w:val="none" w:sz="0" w:space="0" w:color="auto"/>
        <w:right w:val="none" w:sz="0" w:space="0" w:color="auto"/>
      </w:divBdr>
    </w:div>
    <w:div w:id="485904520">
      <w:bodyDiv w:val="1"/>
      <w:marLeft w:val="0"/>
      <w:marRight w:val="0"/>
      <w:marTop w:val="0"/>
      <w:marBottom w:val="0"/>
      <w:divBdr>
        <w:top w:val="none" w:sz="0" w:space="0" w:color="auto"/>
        <w:left w:val="none" w:sz="0" w:space="0" w:color="auto"/>
        <w:bottom w:val="none" w:sz="0" w:space="0" w:color="auto"/>
        <w:right w:val="none" w:sz="0" w:space="0" w:color="auto"/>
      </w:divBdr>
    </w:div>
    <w:div w:id="486240185">
      <w:bodyDiv w:val="1"/>
      <w:marLeft w:val="0"/>
      <w:marRight w:val="0"/>
      <w:marTop w:val="0"/>
      <w:marBottom w:val="0"/>
      <w:divBdr>
        <w:top w:val="none" w:sz="0" w:space="0" w:color="auto"/>
        <w:left w:val="none" w:sz="0" w:space="0" w:color="auto"/>
        <w:bottom w:val="none" w:sz="0" w:space="0" w:color="auto"/>
        <w:right w:val="none" w:sz="0" w:space="0" w:color="auto"/>
      </w:divBdr>
    </w:div>
    <w:div w:id="490097634">
      <w:bodyDiv w:val="1"/>
      <w:marLeft w:val="0"/>
      <w:marRight w:val="0"/>
      <w:marTop w:val="0"/>
      <w:marBottom w:val="0"/>
      <w:divBdr>
        <w:top w:val="none" w:sz="0" w:space="0" w:color="auto"/>
        <w:left w:val="none" w:sz="0" w:space="0" w:color="auto"/>
        <w:bottom w:val="none" w:sz="0" w:space="0" w:color="auto"/>
        <w:right w:val="none" w:sz="0" w:space="0" w:color="auto"/>
      </w:divBdr>
    </w:div>
    <w:div w:id="491605457">
      <w:bodyDiv w:val="1"/>
      <w:marLeft w:val="0"/>
      <w:marRight w:val="0"/>
      <w:marTop w:val="0"/>
      <w:marBottom w:val="0"/>
      <w:divBdr>
        <w:top w:val="none" w:sz="0" w:space="0" w:color="auto"/>
        <w:left w:val="none" w:sz="0" w:space="0" w:color="auto"/>
        <w:bottom w:val="none" w:sz="0" w:space="0" w:color="auto"/>
        <w:right w:val="none" w:sz="0" w:space="0" w:color="auto"/>
      </w:divBdr>
    </w:div>
    <w:div w:id="494228635">
      <w:bodyDiv w:val="1"/>
      <w:marLeft w:val="0"/>
      <w:marRight w:val="0"/>
      <w:marTop w:val="0"/>
      <w:marBottom w:val="0"/>
      <w:divBdr>
        <w:top w:val="none" w:sz="0" w:space="0" w:color="auto"/>
        <w:left w:val="none" w:sz="0" w:space="0" w:color="auto"/>
        <w:bottom w:val="none" w:sz="0" w:space="0" w:color="auto"/>
        <w:right w:val="none" w:sz="0" w:space="0" w:color="auto"/>
      </w:divBdr>
      <w:divsChild>
        <w:div w:id="174013114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95802991">
      <w:bodyDiv w:val="1"/>
      <w:marLeft w:val="0"/>
      <w:marRight w:val="0"/>
      <w:marTop w:val="0"/>
      <w:marBottom w:val="0"/>
      <w:divBdr>
        <w:top w:val="none" w:sz="0" w:space="0" w:color="auto"/>
        <w:left w:val="none" w:sz="0" w:space="0" w:color="auto"/>
        <w:bottom w:val="none" w:sz="0" w:space="0" w:color="auto"/>
        <w:right w:val="none" w:sz="0" w:space="0" w:color="auto"/>
      </w:divBdr>
    </w:div>
    <w:div w:id="500899164">
      <w:bodyDiv w:val="1"/>
      <w:marLeft w:val="0"/>
      <w:marRight w:val="0"/>
      <w:marTop w:val="0"/>
      <w:marBottom w:val="0"/>
      <w:divBdr>
        <w:top w:val="none" w:sz="0" w:space="0" w:color="auto"/>
        <w:left w:val="none" w:sz="0" w:space="0" w:color="auto"/>
        <w:bottom w:val="none" w:sz="0" w:space="0" w:color="auto"/>
        <w:right w:val="none" w:sz="0" w:space="0" w:color="auto"/>
      </w:divBdr>
    </w:div>
    <w:div w:id="504243533">
      <w:bodyDiv w:val="1"/>
      <w:marLeft w:val="0"/>
      <w:marRight w:val="0"/>
      <w:marTop w:val="0"/>
      <w:marBottom w:val="0"/>
      <w:divBdr>
        <w:top w:val="none" w:sz="0" w:space="0" w:color="auto"/>
        <w:left w:val="none" w:sz="0" w:space="0" w:color="auto"/>
        <w:bottom w:val="none" w:sz="0" w:space="0" w:color="auto"/>
        <w:right w:val="none" w:sz="0" w:space="0" w:color="auto"/>
      </w:divBdr>
    </w:div>
    <w:div w:id="504634588">
      <w:bodyDiv w:val="1"/>
      <w:marLeft w:val="0"/>
      <w:marRight w:val="0"/>
      <w:marTop w:val="0"/>
      <w:marBottom w:val="0"/>
      <w:divBdr>
        <w:top w:val="none" w:sz="0" w:space="0" w:color="auto"/>
        <w:left w:val="none" w:sz="0" w:space="0" w:color="auto"/>
        <w:bottom w:val="none" w:sz="0" w:space="0" w:color="auto"/>
        <w:right w:val="none" w:sz="0" w:space="0" w:color="auto"/>
      </w:divBdr>
    </w:div>
    <w:div w:id="506676102">
      <w:bodyDiv w:val="1"/>
      <w:marLeft w:val="0"/>
      <w:marRight w:val="0"/>
      <w:marTop w:val="0"/>
      <w:marBottom w:val="0"/>
      <w:divBdr>
        <w:top w:val="none" w:sz="0" w:space="0" w:color="auto"/>
        <w:left w:val="none" w:sz="0" w:space="0" w:color="auto"/>
        <w:bottom w:val="none" w:sz="0" w:space="0" w:color="auto"/>
        <w:right w:val="none" w:sz="0" w:space="0" w:color="auto"/>
      </w:divBdr>
    </w:div>
    <w:div w:id="507212003">
      <w:bodyDiv w:val="1"/>
      <w:marLeft w:val="0"/>
      <w:marRight w:val="0"/>
      <w:marTop w:val="0"/>
      <w:marBottom w:val="0"/>
      <w:divBdr>
        <w:top w:val="none" w:sz="0" w:space="0" w:color="auto"/>
        <w:left w:val="none" w:sz="0" w:space="0" w:color="auto"/>
        <w:bottom w:val="none" w:sz="0" w:space="0" w:color="auto"/>
        <w:right w:val="none" w:sz="0" w:space="0" w:color="auto"/>
      </w:divBdr>
    </w:div>
    <w:div w:id="507405049">
      <w:bodyDiv w:val="1"/>
      <w:marLeft w:val="0"/>
      <w:marRight w:val="0"/>
      <w:marTop w:val="0"/>
      <w:marBottom w:val="0"/>
      <w:divBdr>
        <w:top w:val="none" w:sz="0" w:space="0" w:color="auto"/>
        <w:left w:val="none" w:sz="0" w:space="0" w:color="auto"/>
        <w:bottom w:val="none" w:sz="0" w:space="0" w:color="auto"/>
        <w:right w:val="none" w:sz="0" w:space="0" w:color="auto"/>
      </w:divBdr>
    </w:div>
    <w:div w:id="509299538">
      <w:bodyDiv w:val="1"/>
      <w:marLeft w:val="0"/>
      <w:marRight w:val="0"/>
      <w:marTop w:val="0"/>
      <w:marBottom w:val="0"/>
      <w:divBdr>
        <w:top w:val="none" w:sz="0" w:space="0" w:color="auto"/>
        <w:left w:val="none" w:sz="0" w:space="0" w:color="auto"/>
        <w:bottom w:val="none" w:sz="0" w:space="0" w:color="auto"/>
        <w:right w:val="none" w:sz="0" w:space="0" w:color="auto"/>
      </w:divBdr>
    </w:div>
    <w:div w:id="512498579">
      <w:bodyDiv w:val="1"/>
      <w:marLeft w:val="0"/>
      <w:marRight w:val="0"/>
      <w:marTop w:val="0"/>
      <w:marBottom w:val="0"/>
      <w:divBdr>
        <w:top w:val="none" w:sz="0" w:space="0" w:color="auto"/>
        <w:left w:val="none" w:sz="0" w:space="0" w:color="auto"/>
        <w:bottom w:val="none" w:sz="0" w:space="0" w:color="auto"/>
        <w:right w:val="none" w:sz="0" w:space="0" w:color="auto"/>
      </w:divBdr>
    </w:div>
    <w:div w:id="516583264">
      <w:bodyDiv w:val="1"/>
      <w:marLeft w:val="0"/>
      <w:marRight w:val="0"/>
      <w:marTop w:val="0"/>
      <w:marBottom w:val="0"/>
      <w:divBdr>
        <w:top w:val="none" w:sz="0" w:space="0" w:color="auto"/>
        <w:left w:val="none" w:sz="0" w:space="0" w:color="auto"/>
        <w:bottom w:val="none" w:sz="0" w:space="0" w:color="auto"/>
        <w:right w:val="none" w:sz="0" w:space="0" w:color="auto"/>
      </w:divBdr>
    </w:div>
    <w:div w:id="524178838">
      <w:bodyDiv w:val="1"/>
      <w:marLeft w:val="0"/>
      <w:marRight w:val="0"/>
      <w:marTop w:val="0"/>
      <w:marBottom w:val="0"/>
      <w:divBdr>
        <w:top w:val="none" w:sz="0" w:space="0" w:color="auto"/>
        <w:left w:val="none" w:sz="0" w:space="0" w:color="auto"/>
        <w:bottom w:val="none" w:sz="0" w:space="0" w:color="auto"/>
        <w:right w:val="none" w:sz="0" w:space="0" w:color="auto"/>
      </w:divBdr>
    </w:div>
    <w:div w:id="524438441">
      <w:bodyDiv w:val="1"/>
      <w:marLeft w:val="0"/>
      <w:marRight w:val="0"/>
      <w:marTop w:val="0"/>
      <w:marBottom w:val="0"/>
      <w:divBdr>
        <w:top w:val="none" w:sz="0" w:space="0" w:color="auto"/>
        <w:left w:val="none" w:sz="0" w:space="0" w:color="auto"/>
        <w:bottom w:val="none" w:sz="0" w:space="0" w:color="auto"/>
        <w:right w:val="none" w:sz="0" w:space="0" w:color="auto"/>
      </w:divBdr>
    </w:div>
    <w:div w:id="525143074">
      <w:bodyDiv w:val="1"/>
      <w:marLeft w:val="0"/>
      <w:marRight w:val="0"/>
      <w:marTop w:val="0"/>
      <w:marBottom w:val="0"/>
      <w:divBdr>
        <w:top w:val="none" w:sz="0" w:space="0" w:color="auto"/>
        <w:left w:val="none" w:sz="0" w:space="0" w:color="auto"/>
        <w:bottom w:val="none" w:sz="0" w:space="0" w:color="auto"/>
        <w:right w:val="none" w:sz="0" w:space="0" w:color="auto"/>
      </w:divBdr>
    </w:div>
    <w:div w:id="526676972">
      <w:bodyDiv w:val="1"/>
      <w:marLeft w:val="0"/>
      <w:marRight w:val="0"/>
      <w:marTop w:val="0"/>
      <w:marBottom w:val="0"/>
      <w:divBdr>
        <w:top w:val="none" w:sz="0" w:space="0" w:color="auto"/>
        <w:left w:val="none" w:sz="0" w:space="0" w:color="auto"/>
        <w:bottom w:val="none" w:sz="0" w:space="0" w:color="auto"/>
        <w:right w:val="none" w:sz="0" w:space="0" w:color="auto"/>
      </w:divBdr>
    </w:div>
    <w:div w:id="528569117">
      <w:bodyDiv w:val="1"/>
      <w:marLeft w:val="0"/>
      <w:marRight w:val="0"/>
      <w:marTop w:val="0"/>
      <w:marBottom w:val="0"/>
      <w:divBdr>
        <w:top w:val="none" w:sz="0" w:space="0" w:color="auto"/>
        <w:left w:val="none" w:sz="0" w:space="0" w:color="auto"/>
        <w:bottom w:val="none" w:sz="0" w:space="0" w:color="auto"/>
        <w:right w:val="none" w:sz="0" w:space="0" w:color="auto"/>
      </w:divBdr>
    </w:div>
    <w:div w:id="530611269">
      <w:bodyDiv w:val="1"/>
      <w:marLeft w:val="0"/>
      <w:marRight w:val="0"/>
      <w:marTop w:val="0"/>
      <w:marBottom w:val="0"/>
      <w:divBdr>
        <w:top w:val="none" w:sz="0" w:space="0" w:color="auto"/>
        <w:left w:val="none" w:sz="0" w:space="0" w:color="auto"/>
        <w:bottom w:val="none" w:sz="0" w:space="0" w:color="auto"/>
        <w:right w:val="none" w:sz="0" w:space="0" w:color="auto"/>
      </w:divBdr>
    </w:div>
    <w:div w:id="533810635">
      <w:bodyDiv w:val="1"/>
      <w:marLeft w:val="0"/>
      <w:marRight w:val="0"/>
      <w:marTop w:val="0"/>
      <w:marBottom w:val="0"/>
      <w:divBdr>
        <w:top w:val="none" w:sz="0" w:space="0" w:color="auto"/>
        <w:left w:val="none" w:sz="0" w:space="0" w:color="auto"/>
        <w:bottom w:val="none" w:sz="0" w:space="0" w:color="auto"/>
        <w:right w:val="none" w:sz="0" w:space="0" w:color="auto"/>
      </w:divBdr>
    </w:div>
    <w:div w:id="536087651">
      <w:bodyDiv w:val="1"/>
      <w:marLeft w:val="0"/>
      <w:marRight w:val="0"/>
      <w:marTop w:val="0"/>
      <w:marBottom w:val="0"/>
      <w:divBdr>
        <w:top w:val="none" w:sz="0" w:space="0" w:color="auto"/>
        <w:left w:val="none" w:sz="0" w:space="0" w:color="auto"/>
        <w:bottom w:val="none" w:sz="0" w:space="0" w:color="auto"/>
        <w:right w:val="none" w:sz="0" w:space="0" w:color="auto"/>
      </w:divBdr>
    </w:div>
    <w:div w:id="537015034">
      <w:bodyDiv w:val="1"/>
      <w:marLeft w:val="0"/>
      <w:marRight w:val="0"/>
      <w:marTop w:val="0"/>
      <w:marBottom w:val="0"/>
      <w:divBdr>
        <w:top w:val="none" w:sz="0" w:space="0" w:color="auto"/>
        <w:left w:val="none" w:sz="0" w:space="0" w:color="auto"/>
        <w:bottom w:val="none" w:sz="0" w:space="0" w:color="auto"/>
        <w:right w:val="none" w:sz="0" w:space="0" w:color="auto"/>
      </w:divBdr>
    </w:div>
    <w:div w:id="538511417">
      <w:bodyDiv w:val="1"/>
      <w:marLeft w:val="0"/>
      <w:marRight w:val="0"/>
      <w:marTop w:val="0"/>
      <w:marBottom w:val="0"/>
      <w:divBdr>
        <w:top w:val="none" w:sz="0" w:space="0" w:color="auto"/>
        <w:left w:val="none" w:sz="0" w:space="0" w:color="auto"/>
        <w:bottom w:val="none" w:sz="0" w:space="0" w:color="auto"/>
        <w:right w:val="none" w:sz="0" w:space="0" w:color="auto"/>
      </w:divBdr>
    </w:div>
    <w:div w:id="541988939">
      <w:bodyDiv w:val="1"/>
      <w:marLeft w:val="0"/>
      <w:marRight w:val="0"/>
      <w:marTop w:val="0"/>
      <w:marBottom w:val="0"/>
      <w:divBdr>
        <w:top w:val="none" w:sz="0" w:space="0" w:color="auto"/>
        <w:left w:val="none" w:sz="0" w:space="0" w:color="auto"/>
        <w:bottom w:val="none" w:sz="0" w:space="0" w:color="auto"/>
        <w:right w:val="none" w:sz="0" w:space="0" w:color="auto"/>
      </w:divBdr>
    </w:div>
    <w:div w:id="544485146">
      <w:bodyDiv w:val="1"/>
      <w:marLeft w:val="0"/>
      <w:marRight w:val="0"/>
      <w:marTop w:val="0"/>
      <w:marBottom w:val="0"/>
      <w:divBdr>
        <w:top w:val="none" w:sz="0" w:space="0" w:color="auto"/>
        <w:left w:val="none" w:sz="0" w:space="0" w:color="auto"/>
        <w:bottom w:val="none" w:sz="0" w:space="0" w:color="auto"/>
        <w:right w:val="none" w:sz="0" w:space="0" w:color="auto"/>
      </w:divBdr>
    </w:div>
    <w:div w:id="548960278">
      <w:bodyDiv w:val="1"/>
      <w:marLeft w:val="0"/>
      <w:marRight w:val="0"/>
      <w:marTop w:val="0"/>
      <w:marBottom w:val="0"/>
      <w:divBdr>
        <w:top w:val="none" w:sz="0" w:space="0" w:color="auto"/>
        <w:left w:val="none" w:sz="0" w:space="0" w:color="auto"/>
        <w:bottom w:val="none" w:sz="0" w:space="0" w:color="auto"/>
        <w:right w:val="none" w:sz="0" w:space="0" w:color="auto"/>
      </w:divBdr>
    </w:div>
    <w:div w:id="549810307">
      <w:bodyDiv w:val="1"/>
      <w:marLeft w:val="0"/>
      <w:marRight w:val="0"/>
      <w:marTop w:val="0"/>
      <w:marBottom w:val="0"/>
      <w:divBdr>
        <w:top w:val="none" w:sz="0" w:space="0" w:color="auto"/>
        <w:left w:val="none" w:sz="0" w:space="0" w:color="auto"/>
        <w:bottom w:val="none" w:sz="0" w:space="0" w:color="auto"/>
        <w:right w:val="none" w:sz="0" w:space="0" w:color="auto"/>
      </w:divBdr>
    </w:div>
    <w:div w:id="551698824">
      <w:bodyDiv w:val="1"/>
      <w:marLeft w:val="0"/>
      <w:marRight w:val="0"/>
      <w:marTop w:val="0"/>
      <w:marBottom w:val="0"/>
      <w:divBdr>
        <w:top w:val="none" w:sz="0" w:space="0" w:color="auto"/>
        <w:left w:val="none" w:sz="0" w:space="0" w:color="auto"/>
        <w:bottom w:val="none" w:sz="0" w:space="0" w:color="auto"/>
        <w:right w:val="none" w:sz="0" w:space="0" w:color="auto"/>
      </w:divBdr>
    </w:div>
    <w:div w:id="551816179">
      <w:bodyDiv w:val="1"/>
      <w:marLeft w:val="0"/>
      <w:marRight w:val="0"/>
      <w:marTop w:val="0"/>
      <w:marBottom w:val="0"/>
      <w:divBdr>
        <w:top w:val="none" w:sz="0" w:space="0" w:color="auto"/>
        <w:left w:val="none" w:sz="0" w:space="0" w:color="auto"/>
        <w:bottom w:val="none" w:sz="0" w:space="0" w:color="auto"/>
        <w:right w:val="none" w:sz="0" w:space="0" w:color="auto"/>
      </w:divBdr>
    </w:div>
    <w:div w:id="554708383">
      <w:bodyDiv w:val="1"/>
      <w:marLeft w:val="0"/>
      <w:marRight w:val="0"/>
      <w:marTop w:val="0"/>
      <w:marBottom w:val="0"/>
      <w:divBdr>
        <w:top w:val="none" w:sz="0" w:space="0" w:color="auto"/>
        <w:left w:val="none" w:sz="0" w:space="0" w:color="auto"/>
        <w:bottom w:val="none" w:sz="0" w:space="0" w:color="auto"/>
        <w:right w:val="none" w:sz="0" w:space="0" w:color="auto"/>
      </w:divBdr>
    </w:div>
    <w:div w:id="557742465">
      <w:bodyDiv w:val="1"/>
      <w:marLeft w:val="0"/>
      <w:marRight w:val="0"/>
      <w:marTop w:val="0"/>
      <w:marBottom w:val="0"/>
      <w:divBdr>
        <w:top w:val="none" w:sz="0" w:space="0" w:color="auto"/>
        <w:left w:val="none" w:sz="0" w:space="0" w:color="auto"/>
        <w:bottom w:val="none" w:sz="0" w:space="0" w:color="auto"/>
        <w:right w:val="none" w:sz="0" w:space="0" w:color="auto"/>
      </w:divBdr>
    </w:div>
    <w:div w:id="561870688">
      <w:bodyDiv w:val="1"/>
      <w:marLeft w:val="0"/>
      <w:marRight w:val="0"/>
      <w:marTop w:val="0"/>
      <w:marBottom w:val="0"/>
      <w:divBdr>
        <w:top w:val="none" w:sz="0" w:space="0" w:color="auto"/>
        <w:left w:val="none" w:sz="0" w:space="0" w:color="auto"/>
        <w:bottom w:val="none" w:sz="0" w:space="0" w:color="auto"/>
        <w:right w:val="none" w:sz="0" w:space="0" w:color="auto"/>
      </w:divBdr>
    </w:div>
    <w:div w:id="562254231">
      <w:bodyDiv w:val="1"/>
      <w:marLeft w:val="0"/>
      <w:marRight w:val="0"/>
      <w:marTop w:val="0"/>
      <w:marBottom w:val="0"/>
      <w:divBdr>
        <w:top w:val="none" w:sz="0" w:space="0" w:color="auto"/>
        <w:left w:val="none" w:sz="0" w:space="0" w:color="auto"/>
        <w:bottom w:val="none" w:sz="0" w:space="0" w:color="auto"/>
        <w:right w:val="none" w:sz="0" w:space="0" w:color="auto"/>
      </w:divBdr>
    </w:div>
    <w:div w:id="564217260">
      <w:bodyDiv w:val="1"/>
      <w:marLeft w:val="0"/>
      <w:marRight w:val="0"/>
      <w:marTop w:val="0"/>
      <w:marBottom w:val="0"/>
      <w:divBdr>
        <w:top w:val="none" w:sz="0" w:space="0" w:color="auto"/>
        <w:left w:val="none" w:sz="0" w:space="0" w:color="auto"/>
        <w:bottom w:val="none" w:sz="0" w:space="0" w:color="auto"/>
        <w:right w:val="none" w:sz="0" w:space="0" w:color="auto"/>
      </w:divBdr>
    </w:div>
    <w:div w:id="566113312">
      <w:bodyDiv w:val="1"/>
      <w:marLeft w:val="0"/>
      <w:marRight w:val="0"/>
      <w:marTop w:val="0"/>
      <w:marBottom w:val="0"/>
      <w:divBdr>
        <w:top w:val="none" w:sz="0" w:space="0" w:color="auto"/>
        <w:left w:val="none" w:sz="0" w:space="0" w:color="auto"/>
        <w:bottom w:val="none" w:sz="0" w:space="0" w:color="auto"/>
        <w:right w:val="none" w:sz="0" w:space="0" w:color="auto"/>
      </w:divBdr>
    </w:div>
    <w:div w:id="568342738">
      <w:bodyDiv w:val="1"/>
      <w:marLeft w:val="0"/>
      <w:marRight w:val="0"/>
      <w:marTop w:val="0"/>
      <w:marBottom w:val="0"/>
      <w:divBdr>
        <w:top w:val="none" w:sz="0" w:space="0" w:color="auto"/>
        <w:left w:val="none" w:sz="0" w:space="0" w:color="auto"/>
        <w:bottom w:val="none" w:sz="0" w:space="0" w:color="auto"/>
        <w:right w:val="none" w:sz="0" w:space="0" w:color="auto"/>
      </w:divBdr>
    </w:div>
    <w:div w:id="568881393">
      <w:bodyDiv w:val="1"/>
      <w:marLeft w:val="0"/>
      <w:marRight w:val="0"/>
      <w:marTop w:val="0"/>
      <w:marBottom w:val="0"/>
      <w:divBdr>
        <w:top w:val="none" w:sz="0" w:space="0" w:color="auto"/>
        <w:left w:val="none" w:sz="0" w:space="0" w:color="auto"/>
        <w:bottom w:val="none" w:sz="0" w:space="0" w:color="auto"/>
        <w:right w:val="none" w:sz="0" w:space="0" w:color="auto"/>
      </w:divBdr>
    </w:div>
    <w:div w:id="570694065">
      <w:bodyDiv w:val="1"/>
      <w:marLeft w:val="0"/>
      <w:marRight w:val="0"/>
      <w:marTop w:val="0"/>
      <w:marBottom w:val="0"/>
      <w:divBdr>
        <w:top w:val="none" w:sz="0" w:space="0" w:color="auto"/>
        <w:left w:val="none" w:sz="0" w:space="0" w:color="auto"/>
        <w:bottom w:val="none" w:sz="0" w:space="0" w:color="auto"/>
        <w:right w:val="none" w:sz="0" w:space="0" w:color="auto"/>
      </w:divBdr>
    </w:div>
    <w:div w:id="572087756">
      <w:bodyDiv w:val="1"/>
      <w:marLeft w:val="0"/>
      <w:marRight w:val="0"/>
      <w:marTop w:val="0"/>
      <w:marBottom w:val="0"/>
      <w:divBdr>
        <w:top w:val="none" w:sz="0" w:space="0" w:color="auto"/>
        <w:left w:val="none" w:sz="0" w:space="0" w:color="auto"/>
        <w:bottom w:val="none" w:sz="0" w:space="0" w:color="auto"/>
        <w:right w:val="none" w:sz="0" w:space="0" w:color="auto"/>
      </w:divBdr>
    </w:div>
    <w:div w:id="573273389">
      <w:bodyDiv w:val="1"/>
      <w:marLeft w:val="0"/>
      <w:marRight w:val="0"/>
      <w:marTop w:val="0"/>
      <w:marBottom w:val="0"/>
      <w:divBdr>
        <w:top w:val="none" w:sz="0" w:space="0" w:color="auto"/>
        <w:left w:val="none" w:sz="0" w:space="0" w:color="auto"/>
        <w:bottom w:val="none" w:sz="0" w:space="0" w:color="auto"/>
        <w:right w:val="none" w:sz="0" w:space="0" w:color="auto"/>
      </w:divBdr>
    </w:div>
    <w:div w:id="573929492">
      <w:bodyDiv w:val="1"/>
      <w:marLeft w:val="0"/>
      <w:marRight w:val="0"/>
      <w:marTop w:val="0"/>
      <w:marBottom w:val="0"/>
      <w:divBdr>
        <w:top w:val="none" w:sz="0" w:space="0" w:color="auto"/>
        <w:left w:val="none" w:sz="0" w:space="0" w:color="auto"/>
        <w:bottom w:val="none" w:sz="0" w:space="0" w:color="auto"/>
        <w:right w:val="none" w:sz="0" w:space="0" w:color="auto"/>
      </w:divBdr>
    </w:div>
    <w:div w:id="576281422">
      <w:bodyDiv w:val="1"/>
      <w:marLeft w:val="0"/>
      <w:marRight w:val="0"/>
      <w:marTop w:val="0"/>
      <w:marBottom w:val="0"/>
      <w:divBdr>
        <w:top w:val="none" w:sz="0" w:space="0" w:color="auto"/>
        <w:left w:val="none" w:sz="0" w:space="0" w:color="auto"/>
        <w:bottom w:val="none" w:sz="0" w:space="0" w:color="auto"/>
        <w:right w:val="none" w:sz="0" w:space="0" w:color="auto"/>
      </w:divBdr>
    </w:div>
    <w:div w:id="578708193">
      <w:bodyDiv w:val="1"/>
      <w:marLeft w:val="0"/>
      <w:marRight w:val="0"/>
      <w:marTop w:val="0"/>
      <w:marBottom w:val="0"/>
      <w:divBdr>
        <w:top w:val="none" w:sz="0" w:space="0" w:color="auto"/>
        <w:left w:val="none" w:sz="0" w:space="0" w:color="auto"/>
        <w:bottom w:val="none" w:sz="0" w:space="0" w:color="auto"/>
        <w:right w:val="none" w:sz="0" w:space="0" w:color="auto"/>
      </w:divBdr>
      <w:divsChild>
        <w:div w:id="137495935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79096305">
      <w:bodyDiv w:val="1"/>
      <w:marLeft w:val="0"/>
      <w:marRight w:val="0"/>
      <w:marTop w:val="0"/>
      <w:marBottom w:val="0"/>
      <w:divBdr>
        <w:top w:val="none" w:sz="0" w:space="0" w:color="auto"/>
        <w:left w:val="none" w:sz="0" w:space="0" w:color="auto"/>
        <w:bottom w:val="none" w:sz="0" w:space="0" w:color="auto"/>
        <w:right w:val="none" w:sz="0" w:space="0" w:color="auto"/>
      </w:divBdr>
    </w:div>
    <w:div w:id="580527945">
      <w:bodyDiv w:val="1"/>
      <w:marLeft w:val="0"/>
      <w:marRight w:val="0"/>
      <w:marTop w:val="0"/>
      <w:marBottom w:val="0"/>
      <w:divBdr>
        <w:top w:val="none" w:sz="0" w:space="0" w:color="auto"/>
        <w:left w:val="none" w:sz="0" w:space="0" w:color="auto"/>
        <w:bottom w:val="none" w:sz="0" w:space="0" w:color="auto"/>
        <w:right w:val="none" w:sz="0" w:space="0" w:color="auto"/>
      </w:divBdr>
    </w:div>
    <w:div w:id="583419849">
      <w:bodyDiv w:val="1"/>
      <w:marLeft w:val="0"/>
      <w:marRight w:val="0"/>
      <w:marTop w:val="0"/>
      <w:marBottom w:val="0"/>
      <w:divBdr>
        <w:top w:val="none" w:sz="0" w:space="0" w:color="auto"/>
        <w:left w:val="none" w:sz="0" w:space="0" w:color="auto"/>
        <w:bottom w:val="none" w:sz="0" w:space="0" w:color="auto"/>
        <w:right w:val="none" w:sz="0" w:space="0" w:color="auto"/>
      </w:divBdr>
    </w:div>
    <w:div w:id="594018927">
      <w:bodyDiv w:val="1"/>
      <w:marLeft w:val="0"/>
      <w:marRight w:val="0"/>
      <w:marTop w:val="0"/>
      <w:marBottom w:val="0"/>
      <w:divBdr>
        <w:top w:val="none" w:sz="0" w:space="0" w:color="auto"/>
        <w:left w:val="none" w:sz="0" w:space="0" w:color="auto"/>
        <w:bottom w:val="none" w:sz="0" w:space="0" w:color="auto"/>
        <w:right w:val="none" w:sz="0" w:space="0" w:color="auto"/>
      </w:divBdr>
      <w:divsChild>
        <w:div w:id="85330655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95984524">
      <w:bodyDiv w:val="1"/>
      <w:marLeft w:val="0"/>
      <w:marRight w:val="0"/>
      <w:marTop w:val="0"/>
      <w:marBottom w:val="0"/>
      <w:divBdr>
        <w:top w:val="none" w:sz="0" w:space="0" w:color="auto"/>
        <w:left w:val="none" w:sz="0" w:space="0" w:color="auto"/>
        <w:bottom w:val="none" w:sz="0" w:space="0" w:color="auto"/>
        <w:right w:val="none" w:sz="0" w:space="0" w:color="auto"/>
      </w:divBdr>
    </w:div>
    <w:div w:id="602109015">
      <w:bodyDiv w:val="1"/>
      <w:marLeft w:val="0"/>
      <w:marRight w:val="0"/>
      <w:marTop w:val="0"/>
      <w:marBottom w:val="0"/>
      <w:divBdr>
        <w:top w:val="none" w:sz="0" w:space="0" w:color="auto"/>
        <w:left w:val="none" w:sz="0" w:space="0" w:color="auto"/>
        <w:bottom w:val="none" w:sz="0" w:space="0" w:color="auto"/>
        <w:right w:val="none" w:sz="0" w:space="0" w:color="auto"/>
      </w:divBdr>
    </w:div>
    <w:div w:id="602811187">
      <w:bodyDiv w:val="1"/>
      <w:marLeft w:val="0"/>
      <w:marRight w:val="0"/>
      <w:marTop w:val="0"/>
      <w:marBottom w:val="0"/>
      <w:divBdr>
        <w:top w:val="none" w:sz="0" w:space="0" w:color="auto"/>
        <w:left w:val="none" w:sz="0" w:space="0" w:color="auto"/>
        <w:bottom w:val="none" w:sz="0" w:space="0" w:color="auto"/>
        <w:right w:val="none" w:sz="0" w:space="0" w:color="auto"/>
      </w:divBdr>
    </w:div>
    <w:div w:id="603809218">
      <w:bodyDiv w:val="1"/>
      <w:marLeft w:val="0"/>
      <w:marRight w:val="0"/>
      <w:marTop w:val="0"/>
      <w:marBottom w:val="0"/>
      <w:divBdr>
        <w:top w:val="none" w:sz="0" w:space="0" w:color="auto"/>
        <w:left w:val="none" w:sz="0" w:space="0" w:color="auto"/>
        <w:bottom w:val="none" w:sz="0" w:space="0" w:color="auto"/>
        <w:right w:val="none" w:sz="0" w:space="0" w:color="auto"/>
      </w:divBdr>
    </w:div>
    <w:div w:id="605960913">
      <w:bodyDiv w:val="1"/>
      <w:marLeft w:val="0"/>
      <w:marRight w:val="0"/>
      <w:marTop w:val="0"/>
      <w:marBottom w:val="0"/>
      <w:divBdr>
        <w:top w:val="none" w:sz="0" w:space="0" w:color="auto"/>
        <w:left w:val="none" w:sz="0" w:space="0" w:color="auto"/>
        <w:bottom w:val="none" w:sz="0" w:space="0" w:color="auto"/>
        <w:right w:val="none" w:sz="0" w:space="0" w:color="auto"/>
      </w:divBdr>
    </w:div>
    <w:div w:id="608510879">
      <w:bodyDiv w:val="1"/>
      <w:marLeft w:val="0"/>
      <w:marRight w:val="0"/>
      <w:marTop w:val="0"/>
      <w:marBottom w:val="0"/>
      <w:divBdr>
        <w:top w:val="none" w:sz="0" w:space="0" w:color="auto"/>
        <w:left w:val="none" w:sz="0" w:space="0" w:color="auto"/>
        <w:bottom w:val="none" w:sz="0" w:space="0" w:color="auto"/>
        <w:right w:val="none" w:sz="0" w:space="0" w:color="auto"/>
      </w:divBdr>
    </w:div>
    <w:div w:id="609821305">
      <w:bodyDiv w:val="1"/>
      <w:marLeft w:val="0"/>
      <w:marRight w:val="0"/>
      <w:marTop w:val="0"/>
      <w:marBottom w:val="0"/>
      <w:divBdr>
        <w:top w:val="none" w:sz="0" w:space="0" w:color="auto"/>
        <w:left w:val="none" w:sz="0" w:space="0" w:color="auto"/>
        <w:bottom w:val="none" w:sz="0" w:space="0" w:color="auto"/>
        <w:right w:val="none" w:sz="0" w:space="0" w:color="auto"/>
      </w:divBdr>
    </w:div>
    <w:div w:id="612204280">
      <w:bodyDiv w:val="1"/>
      <w:marLeft w:val="0"/>
      <w:marRight w:val="0"/>
      <w:marTop w:val="0"/>
      <w:marBottom w:val="0"/>
      <w:divBdr>
        <w:top w:val="none" w:sz="0" w:space="0" w:color="auto"/>
        <w:left w:val="none" w:sz="0" w:space="0" w:color="auto"/>
        <w:bottom w:val="none" w:sz="0" w:space="0" w:color="auto"/>
        <w:right w:val="none" w:sz="0" w:space="0" w:color="auto"/>
      </w:divBdr>
    </w:div>
    <w:div w:id="612791161">
      <w:bodyDiv w:val="1"/>
      <w:marLeft w:val="0"/>
      <w:marRight w:val="0"/>
      <w:marTop w:val="0"/>
      <w:marBottom w:val="0"/>
      <w:divBdr>
        <w:top w:val="none" w:sz="0" w:space="0" w:color="auto"/>
        <w:left w:val="none" w:sz="0" w:space="0" w:color="auto"/>
        <w:bottom w:val="none" w:sz="0" w:space="0" w:color="auto"/>
        <w:right w:val="none" w:sz="0" w:space="0" w:color="auto"/>
      </w:divBdr>
    </w:div>
    <w:div w:id="612978327">
      <w:bodyDiv w:val="1"/>
      <w:marLeft w:val="0"/>
      <w:marRight w:val="0"/>
      <w:marTop w:val="0"/>
      <w:marBottom w:val="0"/>
      <w:divBdr>
        <w:top w:val="none" w:sz="0" w:space="0" w:color="auto"/>
        <w:left w:val="none" w:sz="0" w:space="0" w:color="auto"/>
        <w:bottom w:val="none" w:sz="0" w:space="0" w:color="auto"/>
        <w:right w:val="none" w:sz="0" w:space="0" w:color="auto"/>
      </w:divBdr>
    </w:div>
    <w:div w:id="619455067">
      <w:bodyDiv w:val="1"/>
      <w:marLeft w:val="0"/>
      <w:marRight w:val="0"/>
      <w:marTop w:val="0"/>
      <w:marBottom w:val="0"/>
      <w:divBdr>
        <w:top w:val="none" w:sz="0" w:space="0" w:color="auto"/>
        <w:left w:val="none" w:sz="0" w:space="0" w:color="auto"/>
        <w:bottom w:val="none" w:sz="0" w:space="0" w:color="auto"/>
        <w:right w:val="none" w:sz="0" w:space="0" w:color="auto"/>
      </w:divBdr>
    </w:div>
    <w:div w:id="622461885">
      <w:bodyDiv w:val="1"/>
      <w:marLeft w:val="0"/>
      <w:marRight w:val="0"/>
      <w:marTop w:val="0"/>
      <w:marBottom w:val="0"/>
      <w:divBdr>
        <w:top w:val="none" w:sz="0" w:space="0" w:color="auto"/>
        <w:left w:val="none" w:sz="0" w:space="0" w:color="auto"/>
        <w:bottom w:val="none" w:sz="0" w:space="0" w:color="auto"/>
        <w:right w:val="none" w:sz="0" w:space="0" w:color="auto"/>
      </w:divBdr>
    </w:div>
    <w:div w:id="623116500">
      <w:bodyDiv w:val="1"/>
      <w:marLeft w:val="0"/>
      <w:marRight w:val="0"/>
      <w:marTop w:val="0"/>
      <w:marBottom w:val="0"/>
      <w:divBdr>
        <w:top w:val="none" w:sz="0" w:space="0" w:color="auto"/>
        <w:left w:val="none" w:sz="0" w:space="0" w:color="auto"/>
        <w:bottom w:val="none" w:sz="0" w:space="0" w:color="auto"/>
        <w:right w:val="none" w:sz="0" w:space="0" w:color="auto"/>
      </w:divBdr>
    </w:div>
    <w:div w:id="627856208">
      <w:bodyDiv w:val="1"/>
      <w:marLeft w:val="0"/>
      <w:marRight w:val="0"/>
      <w:marTop w:val="0"/>
      <w:marBottom w:val="0"/>
      <w:divBdr>
        <w:top w:val="none" w:sz="0" w:space="0" w:color="auto"/>
        <w:left w:val="none" w:sz="0" w:space="0" w:color="auto"/>
        <w:bottom w:val="none" w:sz="0" w:space="0" w:color="auto"/>
        <w:right w:val="none" w:sz="0" w:space="0" w:color="auto"/>
      </w:divBdr>
    </w:div>
    <w:div w:id="631907575">
      <w:bodyDiv w:val="1"/>
      <w:marLeft w:val="0"/>
      <w:marRight w:val="0"/>
      <w:marTop w:val="0"/>
      <w:marBottom w:val="0"/>
      <w:divBdr>
        <w:top w:val="none" w:sz="0" w:space="0" w:color="auto"/>
        <w:left w:val="none" w:sz="0" w:space="0" w:color="auto"/>
        <w:bottom w:val="none" w:sz="0" w:space="0" w:color="auto"/>
        <w:right w:val="none" w:sz="0" w:space="0" w:color="auto"/>
      </w:divBdr>
    </w:div>
    <w:div w:id="632948770">
      <w:bodyDiv w:val="1"/>
      <w:marLeft w:val="0"/>
      <w:marRight w:val="0"/>
      <w:marTop w:val="0"/>
      <w:marBottom w:val="0"/>
      <w:divBdr>
        <w:top w:val="none" w:sz="0" w:space="0" w:color="auto"/>
        <w:left w:val="none" w:sz="0" w:space="0" w:color="auto"/>
        <w:bottom w:val="none" w:sz="0" w:space="0" w:color="auto"/>
        <w:right w:val="none" w:sz="0" w:space="0" w:color="auto"/>
      </w:divBdr>
    </w:div>
    <w:div w:id="633370558">
      <w:bodyDiv w:val="1"/>
      <w:marLeft w:val="0"/>
      <w:marRight w:val="0"/>
      <w:marTop w:val="0"/>
      <w:marBottom w:val="0"/>
      <w:divBdr>
        <w:top w:val="none" w:sz="0" w:space="0" w:color="auto"/>
        <w:left w:val="none" w:sz="0" w:space="0" w:color="auto"/>
        <w:bottom w:val="none" w:sz="0" w:space="0" w:color="auto"/>
        <w:right w:val="none" w:sz="0" w:space="0" w:color="auto"/>
      </w:divBdr>
    </w:div>
    <w:div w:id="633415097">
      <w:bodyDiv w:val="1"/>
      <w:marLeft w:val="0"/>
      <w:marRight w:val="0"/>
      <w:marTop w:val="0"/>
      <w:marBottom w:val="0"/>
      <w:divBdr>
        <w:top w:val="none" w:sz="0" w:space="0" w:color="auto"/>
        <w:left w:val="none" w:sz="0" w:space="0" w:color="auto"/>
        <w:bottom w:val="none" w:sz="0" w:space="0" w:color="auto"/>
        <w:right w:val="none" w:sz="0" w:space="0" w:color="auto"/>
      </w:divBdr>
    </w:div>
    <w:div w:id="636031026">
      <w:bodyDiv w:val="1"/>
      <w:marLeft w:val="0"/>
      <w:marRight w:val="0"/>
      <w:marTop w:val="0"/>
      <w:marBottom w:val="0"/>
      <w:divBdr>
        <w:top w:val="none" w:sz="0" w:space="0" w:color="auto"/>
        <w:left w:val="none" w:sz="0" w:space="0" w:color="auto"/>
        <w:bottom w:val="none" w:sz="0" w:space="0" w:color="auto"/>
        <w:right w:val="none" w:sz="0" w:space="0" w:color="auto"/>
      </w:divBdr>
    </w:div>
    <w:div w:id="636112539">
      <w:bodyDiv w:val="1"/>
      <w:marLeft w:val="0"/>
      <w:marRight w:val="0"/>
      <w:marTop w:val="0"/>
      <w:marBottom w:val="0"/>
      <w:divBdr>
        <w:top w:val="none" w:sz="0" w:space="0" w:color="auto"/>
        <w:left w:val="none" w:sz="0" w:space="0" w:color="auto"/>
        <w:bottom w:val="none" w:sz="0" w:space="0" w:color="auto"/>
        <w:right w:val="none" w:sz="0" w:space="0" w:color="auto"/>
      </w:divBdr>
    </w:div>
    <w:div w:id="639506833">
      <w:bodyDiv w:val="1"/>
      <w:marLeft w:val="0"/>
      <w:marRight w:val="0"/>
      <w:marTop w:val="0"/>
      <w:marBottom w:val="0"/>
      <w:divBdr>
        <w:top w:val="none" w:sz="0" w:space="0" w:color="auto"/>
        <w:left w:val="none" w:sz="0" w:space="0" w:color="auto"/>
        <w:bottom w:val="none" w:sz="0" w:space="0" w:color="auto"/>
        <w:right w:val="none" w:sz="0" w:space="0" w:color="auto"/>
      </w:divBdr>
    </w:div>
    <w:div w:id="640430232">
      <w:bodyDiv w:val="1"/>
      <w:marLeft w:val="0"/>
      <w:marRight w:val="0"/>
      <w:marTop w:val="0"/>
      <w:marBottom w:val="0"/>
      <w:divBdr>
        <w:top w:val="none" w:sz="0" w:space="0" w:color="auto"/>
        <w:left w:val="none" w:sz="0" w:space="0" w:color="auto"/>
        <w:bottom w:val="none" w:sz="0" w:space="0" w:color="auto"/>
        <w:right w:val="none" w:sz="0" w:space="0" w:color="auto"/>
      </w:divBdr>
    </w:div>
    <w:div w:id="640694209">
      <w:bodyDiv w:val="1"/>
      <w:marLeft w:val="0"/>
      <w:marRight w:val="0"/>
      <w:marTop w:val="0"/>
      <w:marBottom w:val="0"/>
      <w:divBdr>
        <w:top w:val="none" w:sz="0" w:space="0" w:color="auto"/>
        <w:left w:val="none" w:sz="0" w:space="0" w:color="auto"/>
        <w:bottom w:val="none" w:sz="0" w:space="0" w:color="auto"/>
        <w:right w:val="none" w:sz="0" w:space="0" w:color="auto"/>
      </w:divBdr>
    </w:div>
    <w:div w:id="644621423">
      <w:bodyDiv w:val="1"/>
      <w:marLeft w:val="0"/>
      <w:marRight w:val="0"/>
      <w:marTop w:val="0"/>
      <w:marBottom w:val="0"/>
      <w:divBdr>
        <w:top w:val="none" w:sz="0" w:space="0" w:color="auto"/>
        <w:left w:val="none" w:sz="0" w:space="0" w:color="auto"/>
        <w:bottom w:val="none" w:sz="0" w:space="0" w:color="auto"/>
        <w:right w:val="none" w:sz="0" w:space="0" w:color="auto"/>
      </w:divBdr>
    </w:div>
    <w:div w:id="646974673">
      <w:bodyDiv w:val="1"/>
      <w:marLeft w:val="0"/>
      <w:marRight w:val="0"/>
      <w:marTop w:val="0"/>
      <w:marBottom w:val="0"/>
      <w:divBdr>
        <w:top w:val="none" w:sz="0" w:space="0" w:color="auto"/>
        <w:left w:val="none" w:sz="0" w:space="0" w:color="auto"/>
        <w:bottom w:val="none" w:sz="0" w:space="0" w:color="auto"/>
        <w:right w:val="none" w:sz="0" w:space="0" w:color="auto"/>
      </w:divBdr>
    </w:div>
    <w:div w:id="651712353">
      <w:bodyDiv w:val="1"/>
      <w:marLeft w:val="0"/>
      <w:marRight w:val="0"/>
      <w:marTop w:val="0"/>
      <w:marBottom w:val="0"/>
      <w:divBdr>
        <w:top w:val="none" w:sz="0" w:space="0" w:color="auto"/>
        <w:left w:val="none" w:sz="0" w:space="0" w:color="auto"/>
        <w:bottom w:val="none" w:sz="0" w:space="0" w:color="auto"/>
        <w:right w:val="none" w:sz="0" w:space="0" w:color="auto"/>
      </w:divBdr>
    </w:div>
    <w:div w:id="654601339">
      <w:bodyDiv w:val="1"/>
      <w:marLeft w:val="0"/>
      <w:marRight w:val="0"/>
      <w:marTop w:val="0"/>
      <w:marBottom w:val="0"/>
      <w:divBdr>
        <w:top w:val="none" w:sz="0" w:space="0" w:color="auto"/>
        <w:left w:val="none" w:sz="0" w:space="0" w:color="auto"/>
        <w:bottom w:val="none" w:sz="0" w:space="0" w:color="auto"/>
        <w:right w:val="none" w:sz="0" w:space="0" w:color="auto"/>
      </w:divBdr>
    </w:div>
    <w:div w:id="655842733">
      <w:bodyDiv w:val="1"/>
      <w:marLeft w:val="0"/>
      <w:marRight w:val="0"/>
      <w:marTop w:val="0"/>
      <w:marBottom w:val="0"/>
      <w:divBdr>
        <w:top w:val="none" w:sz="0" w:space="0" w:color="auto"/>
        <w:left w:val="none" w:sz="0" w:space="0" w:color="auto"/>
        <w:bottom w:val="none" w:sz="0" w:space="0" w:color="auto"/>
        <w:right w:val="none" w:sz="0" w:space="0" w:color="auto"/>
      </w:divBdr>
    </w:div>
    <w:div w:id="656611072">
      <w:bodyDiv w:val="1"/>
      <w:marLeft w:val="0"/>
      <w:marRight w:val="0"/>
      <w:marTop w:val="0"/>
      <w:marBottom w:val="0"/>
      <w:divBdr>
        <w:top w:val="none" w:sz="0" w:space="0" w:color="auto"/>
        <w:left w:val="none" w:sz="0" w:space="0" w:color="auto"/>
        <w:bottom w:val="none" w:sz="0" w:space="0" w:color="auto"/>
        <w:right w:val="none" w:sz="0" w:space="0" w:color="auto"/>
      </w:divBdr>
    </w:div>
    <w:div w:id="656611830">
      <w:bodyDiv w:val="1"/>
      <w:marLeft w:val="0"/>
      <w:marRight w:val="0"/>
      <w:marTop w:val="0"/>
      <w:marBottom w:val="0"/>
      <w:divBdr>
        <w:top w:val="none" w:sz="0" w:space="0" w:color="auto"/>
        <w:left w:val="none" w:sz="0" w:space="0" w:color="auto"/>
        <w:bottom w:val="none" w:sz="0" w:space="0" w:color="auto"/>
        <w:right w:val="none" w:sz="0" w:space="0" w:color="auto"/>
      </w:divBdr>
    </w:div>
    <w:div w:id="657878566">
      <w:bodyDiv w:val="1"/>
      <w:marLeft w:val="0"/>
      <w:marRight w:val="0"/>
      <w:marTop w:val="0"/>
      <w:marBottom w:val="0"/>
      <w:divBdr>
        <w:top w:val="none" w:sz="0" w:space="0" w:color="auto"/>
        <w:left w:val="none" w:sz="0" w:space="0" w:color="auto"/>
        <w:bottom w:val="none" w:sz="0" w:space="0" w:color="auto"/>
        <w:right w:val="none" w:sz="0" w:space="0" w:color="auto"/>
      </w:divBdr>
    </w:div>
    <w:div w:id="660230174">
      <w:bodyDiv w:val="1"/>
      <w:marLeft w:val="0"/>
      <w:marRight w:val="0"/>
      <w:marTop w:val="0"/>
      <w:marBottom w:val="0"/>
      <w:divBdr>
        <w:top w:val="none" w:sz="0" w:space="0" w:color="auto"/>
        <w:left w:val="none" w:sz="0" w:space="0" w:color="auto"/>
        <w:bottom w:val="none" w:sz="0" w:space="0" w:color="auto"/>
        <w:right w:val="none" w:sz="0" w:space="0" w:color="auto"/>
      </w:divBdr>
    </w:div>
    <w:div w:id="661617955">
      <w:bodyDiv w:val="1"/>
      <w:marLeft w:val="0"/>
      <w:marRight w:val="0"/>
      <w:marTop w:val="0"/>
      <w:marBottom w:val="0"/>
      <w:divBdr>
        <w:top w:val="none" w:sz="0" w:space="0" w:color="auto"/>
        <w:left w:val="none" w:sz="0" w:space="0" w:color="auto"/>
        <w:bottom w:val="none" w:sz="0" w:space="0" w:color="auto"/>
        <w:right w:val="none" w:sz="0" w:space="0" w:color="auto"/>
      </w:divBdr>
    </w:div>
    <w:div w:id="663624887">
      <w:bodyDiv w:val="1"/>
      <w:marLeft w:val="0"/>
      <w:marRight w:val="0"/>
      <w:marTop w:val="0"/>
      <w:marBottom w:val="0"/>
      <w:divBdr>
        <w:top w:val="none" w:sz="0" w:space="0" w:color="auto"/>
        <w:left w:val="none" w:sz="0" w:space="0" w:color="auto"/>
        <w:bottom w:val="none" w:sz="0" w:space="0" w:color="auto"/>
        <w:right w:val="none" w:sz="0" w:space="0" w:color="auto"/>
      </w:divBdr>
    </w:div>
    <w:div w:id="667560685">
      <w:bodyDiv w:val="1"/>
      <w:marLeft w:val="0"/>
      <w:marRight w:val="0"/>
      <w:marTop w:val="0"/>
      <w:marBottom w:val="0"/>
      <w:divBdr>
        <w:top w:val="none" w:sz="0" w:space="0" w:color="auto"/>
        <w:left w:val="none" w:sz="0" w:space="0" w:color="auto"/>
        <w:bottom w:val="none" w:sz="0" w:space="0" w:color="auto"/>
        <w:right w:val="none" w:sz="0" w:space="0" w:color="auto"/>
      </w:divBdr>
    </w:div>
    <w:div w:id="672071750">
      <w:bodyDiv w:val="1"/>
      <w:marLeft w:val="0"/>
      <w:marRight w:val="0"/>
      <w:marTop w:val="0"/>
      <w:marBottom w:val="0"/>
      <w:divBdr>
        <w:top w:val="none" w:sz="0" w:space="0" w:color="auto"/>
        <w:left w:val="none" w:sz="0" w:space="0" w:color="auto"/>
        <w:bottom w:val="none" w:sz="0" w:space="0" w:color="auto"/>
        <w:right w:val="none" w:sz="0" w:space="0" w:color="auto"/>
      </w:divBdr>
    </w:div>
    <w:div w:id="678896645">
      <w:bodyDiv w:val="1"/>
      <w:marLeft w:val="0"/>
      <w:marRight w:val="0"/>
      <w:marTop w:val="0"/>
      <w:marBottom w:val="0"/>
      <w:divBdr>
        <w:top w:val="none" w:sz="0" w:space="0" w:color="auto"/>
        <w:left w:val="none" w:sz="0" w:space="0" w:color="auto"/>
        <w:bottom w:val="none" w:sz="0" w:space="0" w:color="auto"/>
        <w:right w:val="none" w:sz="0" w:space="0" w:color="auto"/>
      </w:divBdr>
    </w:div>
    <w:div w:id="688407702">
      <w:bodyDiv w:val="1"/>
      <w:marLeft w:val="0"/>
      <w:marRight w:val="0"/>
      <w:marTop w:val="0"/>
      <w:marBottom w:val="0"/>
      <w:divBdr>
        <w:top w:val="none" w:sz="0" w:space="0" w:color="auto"/>
        <w:left w:val="none" w:sz="0" w:space="0" w:color="auto"/>
        <w:bottom w:val="none" w:sz="0" w:space="0" w:color="auto"/>
        <w:right w:val="none" w:sz="0" w:space="0" w:color="auto"/>
      </w:divBdr>
    </w:div>
    <w:div w:id="689260263">
      <w:bodyDiv w:val="1"/>
      <w:marLeft w:val="0"/>
      <w:marRight w:val="0"/>
      <w:marTop w:val="0"/>
      <w:marBottom w:val="0"/>
      <w:divBdr>
        <w:top w:val="none" w:sz="0" w:space="0" w:color="auto"/>
        <w:left w:val="none" w:sz="0" w:space="0" w:color="auto"/>
        <w:bottom w:val="none" w:sz="0" w:space="0" w:color="auto"/>
        <w:right w:val="none" w:sz="0" w:space="0" w:color="auto"/>
      </w:divBdr>
    </w:div>
    <w:div w:id="692732233">
      <w:bodyDiv w:val="1"/>
      <w:marLeft w:val="0"/>
      <w:marRight w:val="0"/>
      <w:marTop w:val="0"/>
      <w:marBottom w:val="0"/>
      <w:divBdr>
        <w:top w:val="none" w:sz="0" w:space="0" w:color="auto"/>
        <w:left w:val="none" w:sz="0" w:space="0" w:color="auto"/>
        <w:bottom w:val="none" w:sz="0" w:space="0" w:color="auto"/>
        <w:right w:val="none" w:sz="0" w:space="0" w:color="auto"/>
      </w:divBdr>
    </w:div>
    <w:div w:id="693653245">
      <w:bodyDiv w:val="1"/>
      <w:marLeft w:val="0"/>
      <w:marRight w:val="0"/>
      <w:marTop w:val="0"/>
      <w:marBottom w:val="0"/>
      <w:divBdr>
        <w:top w:val="none" w:sz="0" w:space="0" w:color="auto"/>
        <w:left w:val="none" w:sz="0" w:space="0" w:color="auto"/>
        <w:bottom w:val="none" w:sz="0" w:space="0" w:color="auto"/>
        <w:right w:val="none" w:sz="0" w:space="0" w:color="auto"/>
      </w:divBdr>
    </w:div>
    <w:div w:id="704643779">
      <w:bodyDiv w:val="1"/>
      <w:marLeft w:val="0"/>
      <w:marRight w:val="0"/>
      <w:marTop w:val="0"/>
      <w:marBottom w:val="0"/>
      <w:divBdr>
        <w:top w:val="none" w:sz="0" w:space="0" w:color="auto"/>
        <w:left w:val="none" w:sz="0" w:space="0" w:color="auto"/>
        <w:bottom w:val="none" w:sz="0" w:space="0" w:color="auto"/>
        <w:right w:val="none" w:sz="0" w:space="0" w:color="auto"/>
      </w:divBdr>
    </w:div>
    <w:div w:id="706103671">
      <w:bodyDiv w:val="1"/>
      <w:marLeft w:val="0"/>
      <w:marRight w:val="0"/>
      <w:marTop w:val="0"/>
      <w:marBottom w:val="0"/>
      <w:divBdr>
        <w:top w:val="none" w:sz="0" w:space="0" w:color="auto"/>
        <w:left w:val="none" w:sz="0" w:space="0" w:color="auto"/>
        <w:bottom w:val="none" w:sz="0" w:space="0" w:color="auto"/>
        <w:right w:val="none" w:sz="0" w:space="0" w:color="auto"/>
      </w:divBdr>
    </w:div>
    <w:div w:id="707029331">
      <w:bodyDiv w:val="1"/>
      <w:marLeft w:val="0"/>
      <w:marRight w:val="0"/>
      <w:marTop w:val="0"/>
      <w:marBottom w:val="0"/>
      <w:divBdr>
        <w:top w:val="none" w:sz="0" w:space="0" w:color="auto"/>
        <w:left w:val="none" w:sz="0" w:space="0" w:color="auto"/>
        <w:bottom w:val="none" w:sz="0" w:space="0" w:color="auto"/>
        <w:right w:val="none" w:sz="0" w:space="0" w:color="auto"/>
      </w:divBdr>
    </w:div>
    <w:div w:id="707803988">
      <w:bodyDiv w:val="1"/>
      <w:marLeft w:val="0"/>
      <w:marRight w:val="0"/>
      <w:marTop w:val="0"/>
      <w:marBottom w:val="0"/>
      <w:divBdr>
        <w:top w:val="none" w:sz="0" w:space="0" w:color="auto"/>
        <w:left w:val="none" w:sz="0" w:space="0" w:color="auto"/>
        <w:bottom w:val="none" w:sz="0" w:space="0" w:color="auto"/>
        <w:right w:val="none" w:sz="0" w:space="0" w:color="auto"/>
      </w:divBdr>
    </w:div>
    <w:div w:id="707877162">
      <w:bodyDiv w:val="1"/>
      <w:marLeft w:val="0"/>
      <w:marRight w:val="0"/>
      <w:marTop w:val="0"/>
      <w:marBottom w:val="0"/>
      <w:divBdr>
        <w:top w:val="none" w:sz="0" w:space="0" w:color="auto"/>
        <w:left w:val="none" w:sz="0" w:space="0" w:color="auto"/>
        <w:bottom w:val="none" w:sz="0" w:space="0" w:color="auto"/>
        <w:right w:val="none" w:sz="0" w:space="0" w:color="auto"/>
      </w:divBdr>
    </w:div>
    <w:div w:id="708459923">
      <w:bodyDiv w:val="1"/>
      <w:marLeft w:val="0"/>
      <w:marRight w:val="0"/>
      <w:marTop w:val="0"/>
      <w:marBottom w:val="0"/>
      <w:divBdr>
        <w:top w:val="none" w:sz="0" w:space="0" w:color="auto"/>
        <w:left w:val="none" w:sz="0" w:space="0" w:color="auto"/>
        <w:bottom w:val="none" w:sz="0" w:space="0" w:color="auto"/>
        <w:right w:val="none" w:sz="0" w:space="0" w:color="auto"/>
      </w:divBdr>
    </w:div>
    <w:div w:id="711619100">
      <w:bodyDiv w:val="1"/>
      <w:marLeft w:val="0"/>
      <w:marRight w:val="0"/>
      <w:marTop w:val="0"/>
      <w:marBottom w:val="0"/>
      <w:divBdr>
        <w:top w:val="none" w:sz="0" w:space="0" w:color="auto"/>
        <w:left w:val="none" w:sz="0" w:space="0" w:color="auto"/>
        <w:bottom w:val="none" w:sz="0" w:space="0" w:color="auto"/>
        <w:right w:val="none" w:sz="0" w:space="0" w:color="auto"/>
      </w:divBdr>
    </w:div>
    <w:div w:id="711927326">
      <w:bodyDiv w:val="1"/>
      <w:marLeft w:val="0"/>
      <w:marRight w:val="0"/>
      <w:marTop w:val="0"/>
      <w:marBottom w:val="0"/>
      <w:divBdr>
        <w:top w:val="none" w:sz="0" w:space="0" w:color="auto"/>
        <w:left w:val="none" w:sz="0" w:space="0" w:color="auto"/>
        <w:bottom w:val="none" w:sz="0" w:space="0" w:color="auto"/>
        <w:right w:val="none" w:sz="0" w:space="0" w:color="auto"/>
      </w:divBdr>
    </w:div>
    <w:div w:id="714813023">
      <w:bodyDiv w:val="1"/>
      <w:marLeft w:val="0"/>
      <w:marRight w:val="0"/>
      <w:marTop w:val="0"/>
      <w:marBottom w:val="0"/>
      <w:divBdr>
        <w:top w:val="none" w:sz="0" w:space="0" w:color="auto"/>
        <w:left w:val="none" w:sz="0" w:space="0" w:color="auto"/>
        <w:bottom w:val="none" w:sz="0" w:space="0" w:color="auto"/>
        <w:right w:val="none" w:sz="0" w:space="0" w:color="auto"/>
      </w:divBdr>
    </w:div>
    <w:div w:id="714933840">
      <w:bodyDiv w:val="1"/>
      <w:marLeft w:val="0"/>
      <w:marRight w:val="0"/>
      <w:marTop w:val="0"/>
      <w:marBottom w:val="0"/>
      <w:divBdr>
        <w:top w:val="none" w:sz="0" w:space="0" w:color="auto"/>
        <w:left w:val="none" w:sz="0" w:space="0" w:color="auto"/>
        <w:bottom w:val="none" w:sz="0" w:space="0" w:color="auto"/>
        <w:right w:val="none" w:sz="0" w:space="0" w:color="auto"/>
      </w:divBdr>
    </w:div>
    <w:div w:id="718474244">
      <w:bodyDiv w:val="1"/>
      <w:marLeft w:val="0"/>
      <w:marRight w:val="0"/>
      <w:marTop w:val="0"/>
      <w:marBottom w:val="0"/>
      <w:divBdr>
        <w:top w:val="none" w:sz="0" w:space="0" w:color="auto"/>
        <w:left w:val="none" w:sz="0" w:space="0" w:color="auto"/>
        <w:bottom w:val="none" w:sz="0" w:space="0" w:color="auto"/>
        <w:right w:val="none" w:sz="0" w:space="0" w:color="auto"/>
      </w:divBdr>
    </w:div>
    <w:div w:id="718745110">
      <w:bodyDiv w:val="1"/>
      <w:marLeft w:val="0"/>
      <w:marRight w:val="0"/>
      <w:marTop w:val="0"/>
      <w:marBottom w:val="0"/>
      <w:divBdr>
        <w:top w:val="none" w:sz="0" w:space="0" w:color="auto"/>
        <w:left w:val="none" w:sz="0" w:space="0" w:color="auto"/>
        <w:bottom w:val="none" w:sz="0" w:space="0" w:color="auto"/>
        <w:right w:val="none" w:sz="0" w:space="0" w:color="auto"/>
      </w:divBdr>
    </w:div>
    <w:div w:id="722798224">
      <w:bodyDiv w:val="1"/>
      <w:marLeft w:val="0"/>
      <w:marRight w:val="0"/>
      <w:marTop w:val="0"/>
      <w:marBottom w:val="0"/>
      <w:divBdr>
        <w:top w:val="none" w:sz="0" w:space="0" w:color="auto"/>
        <w:left w:val="none" w:sz="0" w:space="0" w:color="auto"/>
        <w:bottom w:val="none" w:sz="0" w:space="0" w:color="auto"/>
        <w:right w:val="none" w:sz="0" w:space="0" w:color="auto"/>
      </w:divBdr>
    </w:div>
    <w:div w:id="723021286">
      <w:bodyDiv w:val="1"/>
      <w:marLeft w:val="0"/>
      <w:marRight w:val="0"/>
      <w:marTop w:val="0"/>
      <w:marBottom w:val="0"/>
      <w:divBdr>
        <w:top w:val="none" w:sz="0" w:space="0" w:color="auto"/>
        <w:left w:val="none" w:sz="0" w:space="0" w:color="auto"/>
        <w:bottom w:val="none" w:sz="0" w:space="0" w:color="auto"/>
        <w:right w:val="none" w:sz="0" w:space="0" w:color="auto"/>
      </w:divBdr>
    </w:div>
    <w:div w:id="724987280">
      <w:bodyDiv w:val="1"/>
      <w:marLeft w:val="0"/>
      <w:marRight w:val="0"/>
      <w:marTop w:val="0"/>
      <w:marBottom w:val="0"/>
      <w:divBdr>
        <w:top w:val="none" w:sz="0" w:space="0" w:color="auto"/>
        <w:left w:val="none" w:sz="0" w:space="0" w:color="auto"/>
        <w:bottom w:val="none" w:sz="0" w:space="0" w:color="auto"/>
        <w:right w:val="none" w:sz="0" w:space="0" w:color="auto"/>
      </w:divBdr>
    </w:div>
    <w:div w:id="726346298">
      <w:bodyDiv w:val="1"/>
      <w:marLeft w:val="0"/>
      <w:marRight w:val="0"/>
      <w:marTop w:val="0"/>
      <w:marBottom w:val="0"/>
      <w:divBdr>
        <w:top w:val="none" w:sz="0" w:space="0" w:color="auto"/>
        <w:left w:val="none" w:sz="0" w:space="0" w:color="auto"/>
        <w:bottom w:val="none" w:sz="0" w:space="0" w:color="auto"/>
        <w:right w:val="none" w:sz="0" w:space="0" w:color="auto"/>
      </w:divBdr>
    </w:div>
    <w:div w:id="728765615">
      <w:bodyDiv w:val="1"/>
      <w:marLeft w:val="0"/>
      <w:marRight w:val="0"/>
      <w:marTop w:val="0"/>
      <w:marBottom w:val="0"/>
      <w:divBdr>
        <w:top w:val="none" w:sz="0" w:space="0" w:color="auto"/>
        <w:left w:val="none" w:sz="0" w:space="0" w:color="auto"/>
        <w:bottom w:val="none" w:sz="0" w:space="0" w:color="auto"/>
        <w:right w:val="none" w:sz="0" w:space="0" w:color="auto"/>
      </w:divBdr>
    </w:div>
    <w:div w:id="733313370">
      <w:bodyDiv w:val="1"/>
      <w:marLeft w:val="0"/>
      <w:marRight w:val="0"/>
      <w:marTop w:val="0"/>
      <w:marBottom w:val="0"/>
      <w:divBdr>
        <w:top w:val="none" w:sz="0" w:space="0" w:color="auto"/>
        <w:left w:val="none" w:sz="0" w:space="0" w:color="auto"/>
        <w:bottom w:val="none" w:sz="0" w:space="0" w:color="auto"/>
        <w:right w:val="none" w:sz="0" w:space="0" w:color="auto"/>
      </w:divBdr>
    </w:div>
    <w:div w:id="734934300">
      <w:bodyDiv w:val="1"/>
      <w:marLeft w:val="0"/>
      <w:marRight w:val="0"/>
      <w:marTop w:val="0"/>
      <w:marBottom w:val="0"/>
      <w:divBdr>
        <w:top w:val="none" w:sz="0" w:space="0" w:color="auto"/>
        <w:left w:val="none" w:sz="0" w:space="0" w:color="auto"/>
        <w:bottom w:val="none" w:sz="0" w:space="0" w:color="auto"/>
        <w:right w:val="none" w:sz="0" w:space="0" w:color="auto"/>
      </w:divBdr>
    </w:div>
    <w:div w:id="735203246">
      <w:bodyDiv w:val="1"/>
      <w:marLeft w:val="0"/>
      <w:marRight w:val="0"/>
      <w:marTop w:val="0"/>
      <w:marBottom w:val="0"/>
      <w:divBdr>
        <w:top w:val="none" w:sz="0" w:space="0" w:color="auto"/>
        <w:left w:val="none" w:sz="0" w:space="0" w:color="auto"/>
        <w:bottom w:val="none" w:sz="0" w:space="0" w:color="auto"/>
        <w:right w:val="none" w:sz="0" w:space="0" w:color="auto"/>
      </w:divBdr>
    </w:div>
    <w:div w:id="737093840">
      <w:bodyDiv w:val="1"/>
      <w:marLeft w:val="0"/>
      <w:marRight w:val="0"/>
      <w:marTop w:val="0"/>
      <w:marBottom w:val="0"/>
      <w:divBdr>
        <w:top w:val="none" w:sz="0" w:space="0" w:color="auto"/>
        <w:left w:val="none" w:sz="0" w:space="0" w:color="auto"/>
        <w:bottom w:val="none" w:sz="0" w:space="0" w:color="auto"/>
        <w:right w:val="none" w:sz="0" w:space="0" w:color="auto"/>
      </w:divBdr>
    </w:div>
    <w:div w:id="738207695">
      <w:bodyDiv w:val="1"/>
      <w:marLeft w:val="0"/>
      <w:marRight w:val="0"/>
      <w:marTop w:val="0"/>
      <w:marBottom w:val="0"/>
      <w:divBdr>
        <w:top w:val="none" w:sz="0" w:space="0" w:color="auto"/>
        <w:left w:val="none" w:sz="0" w:space="0" w:color="auto"/>
        <w:bottom w:val="none" w:sz="0" w:space="0" w:color="auto"/>
        <w:right w:val="none" w:sz="0" w:space="0" w:color="auto"/>
      </w:divBdr>
      <w:divsChild>
        <w:div w:id="57385528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39711115">
      <w:bodyDiv w:val="1"/>
      <w:marLeft w:val="0"/>
      <w:marRight w:val="0"/>
      <w:marTop w:val="0"/>
      <w:marBottom w:val="0"/>
      <w:divBdr>
        <w:top w:val="none" w:sz="0" w:space="0" w:color="auto"/>
        <w:left w:val="none" w:sz="0" w:space="0" w:color="auto"/>
        <w:bottom w:val="none" w:sz="0" w:space="0" w:color="auto"/>
        <w:right w:val="none" w:sz="0" w:space="0" w:color="auto"/>
      </w:divBdr>
    </w:div>
    <w:div w:id="741028560">
      <w:bodyDiv w:val="1"/>
      <w:marLeft w:val="0"/>
      <w:marRight w:val="0"/>
      <w:marTop w:val="0"/>
      <w:marBottom w:val="0"/>
      <w:divBdr>
        <w:top w:val="none" w:sz="0" w:space="0" w:color="auto"/>
        <w:left w:val="none" w:sz="0" w:space="0" w:color="auto"/>
        <w:bottom w:val="none" w:sz="0" w:space="0" w:color="auto"/>
        <w:right w:val="none" w:sz="0" w:space="0" w:color="auto"/>
      </w:divBdr>
    </w:div>
    <w:div w:id="753354334">
      <w:bodyDiv w:val="1"/>
      <w:marLeft w:val="0"/>
      <w:marRight w:val="0"/>
      <w:marTop w:val="0"/>
      <w:marBottom w:val="0"/>
      <w:divBdr>
        <w:top w:val="none" w:sz="0" w:space="0" w:color="auto"/>
        <w:left w:val="none" w:sz="0" w:space="0" w:color="auto"/>
        <w:bottom w:val="none" w:sz="0" w:space="0" w:color="auto"/>
        <w:right w:val="none" w:sz="0" w:space="0" w:color="auto"/>
      </w:divBdr>
    </w:div>
    <w:div w:id="760298138">
      <w:bodyDiv w:val="1"/>
      <w:marLeft w:val="0"/>
      <w:marRight w:val="0"/>
      <w:marTop w:val="0"/>
      <w:marBottom w:val="0"/>
      <w:divBdr>
        <w:top w:val="none" w:sz="0" w:space="0" w:color="auto"/>
        <w:left w:val="none" w:sz="0" w:space="0" w:color="auto"/>
        <w:bottom w:val="none" w:sz="0" w:space="0" w:color="auto"/>
        <w:right w:val="none" w:sz="0" w:space="0" w:color="auto"/>
      </w:divBdr>
    </w:div>
    <w:div w:id="763888324">
      <w:bodyDiv w:val="1"/>
      <w:marLeft w:val="0"/>
      <w:marRight w:val="0"/>
      <w:marTop w:val="0"/>
      <w:marBottom w:val="0"/>
      <w:divBdr>
        <w:top w:val="none" w:sz="0" w:space="0" w:color="auto"/>
        <w:left w:val="none" w:sz="0" w:space="0" w:color="auto"/>
        <w:bottom w:val="none" w:sz="0" w:space="0" w:color="auto"/>
        <w:right w:val="none" w:sz="0" w:space="0" w:color="auto"/>
      </w:divBdr>
    </w:div>
    <w:div w:id="766579037">
      <w:bodyDiv w:val="1"/>
      <w:marLeft w:val="0"/>
      <w:marRight w:val="0"/>
      <w:marTop w:val="0"/>
      <w:marBottom w:val="0"/>
      <w:divBdr>
        <w:top w:val="none" w:sz="0" w:space="0" w:color="auto"/>
        <w:left w:val="none" w:sz="0" w:space="0" w:color="auto"/>
        <w:bottom w:val="none" w:sz="0" w:space="0" w:color="auto"/>
        <w:right w:val="none" w:sz="0" w:space="0" w:color="auto"/>
      </w:divBdr>
    </w:div>
    <w:div w:id="770514067">
      <w:bodyDiv w:val="1"/>
      <w:marLeft w:val="0"/>
      <w:marRight w:val="0"/>
      <w:marTop w:val="0"/>
      <w:marBottom w:val="0"/>
      <w:divBdr>
        <w:top w:val="none" w:sz="0" w:space="0" w:color="auto"/>
        <w:left w:val="none" w:sz="0" w:space="0" w:color="auto"/>
        <w:bottom w:val="none" w:sz="0" w:space="0" w:color="auto"/>
        <w:right w:val="none" w:sz="0" w:space="0" w:color="auto"/>
      </w:divBdr>
    </w:div>
    <w:div w:id="771558501">
      <w:bodyDiv w:val="1"/>
      <w:marLeft w:val="0"/>
      <w:marRight w:val="0"/>
      <w:marTop w:val="0"/>
      <w:marBottom w:val="0"/>
      <w:divBdr>
        <w:top w:val="none" w:sz="0" w:space="0" w:color="auto"/>
        <w:left w:val="none" w:sz="0" w:space="0" w:color="auto"/>
        <w:bottom w:val="none" w:sz="0" w:space="0" w:color="auto"/>
        <w:right w:val="none" w:sz="0" w:space="0" w:color="auto"/>
      </w:divBdr>
      <w:divsChild>
        <w:div w:id="169287851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72746876">
      <w:bodyDiv w:val="1"/>
      <w:marLeft w:val="0"/>
      <w:marRight w:val="0"/>
      <w:marTop w:val="0"/>
      <w:marBottom w:val="0"/>
      <w:divBdr>
        <w:top w:val="none" w:sz="0" w:space="0" w:color="auto"/>
        <w:left w:val="none" w:sz="0" w:space="0" w:color="auto"/>
        <w:bottom w:val="none" w:sz="0" w:space="0" w:color="auto"/>
        <w:right w:val="none" w:sz="0" w:space="0" w:color="auto"/>
      </w:divBdr>
    </w:div>
    <w:div w:id="774834467">
      <w:bodyDiv w:val="1"/>
      <w:marLeft w:val="0"/>
      <w:marRight w:val="0"/>
      <w:marTop w:val="0"/>
      <w:marBottom w:val="0"/>
      <w:divBdr>
        <w:top w:val="none" w:sz="0" w:space="0" w:color="auto"/>
        <w:left w:val="none" w:sz="0" w:space="0" w:color="auto"/>
        <w:bottom w:val="none" w:sz="0" w:space="0" w:color="auto"/>
        <w:right w:val="none" w:sz="0" w:space="0" w:color="auto"/>
      </w:divBdr>
    </w:div>
    <w:div w:id="780344910">
      <w:bodyDiv w:val="1"/>
      <w:marLeft w:val="0"/>
      <w:marRight w:val="0"/>
      <w:marTop w:val="0"/>
      <w:marBottom w:val="0"/>
      <w:divBdr>
        <w:top w:val="none" w:sz="0" w:space="0" w:color="auto"/>
        <w:left w:val="none" w:sz="0" w:space="0" w:color="auto"/>
        <w:bottom w:val="none" w:sz="0" w:space="0" w:color="auto"/>
        <w:right w:val="none" w:sz="0" w:space="0" w:color="auto"/>
      </w:divBdr>
    </w:div>
    <w:div w:id="781724477">
      <w:bodyDiv w:val="1"/>
      <w:marLeft w:val="0"/>
      <w:marRight w:val="0"/>
      <w:marTop w:val="0"/>
      <w:marBottom w:val="0"/>
      <w:divBdr>
        <w:top w:val="none" w:sz="0" w:space="0" w:color="auto"/>
        <w:left w:val="none" w:sz="0" w:space="0" w:color="auto"/>
        <w:bottom w:val="none" w:sz="0" w:space="0" w:color="auto"/>
        <w:right w:val="none" w:sz="0" w:space="0" w:color="auto"/>
      </w:divBdr>
    </w:div>
    <w:div w:id="787041275">
      <w:bodyDiv w:val="1"/>
      <w:marLeft w:val="0"/>
      <w:marRight w:val="0"/>
      <w:marTop w:val="0"/>
      <w:marBottom w:val="0"/>
      <w:divBdr>
        <w:top w:val="none" w:sz="0" w:space="0" w:color="auto"/>
        <w:left w:val="none" w:sz="0" w:space="0" w:color="auto"/>
        <w:bottom w:val="none" w:sz="0" w:space="0" w:color="auto"/>
        <w:right w:val="none" w:sz="0" w:space="0" w:color="auto"/>
      </w:divBdr>
    </w:div>
    <w:div w:id="788889404">
      <w:bodyDiv w:val="1"/>
      <w:marLeft w:val="0"/>
      <w:marRight w:val="0"/>
      <w:marTop w:val="0"/>
      <w:marBottom w:val="0"/>
      <w:divBdr>
        <w:top w:val="none" w:sz="0" w:space="0" w:color="auto"/>
        <w:left w:val="none" w:sz="0" w:space="0" w:color="auto"/>
        <w:bottom w:val="none" w:sz="0" w:space="0" w:color="auto"/>
        <w:right w:val="none" w:sz="0" w:space="0" w:color="auto"/>
      </w:divBdr>
    </w:div>
    <w:div w:id="792485945">
      <w:bodyDiv w:val="1"/>
      <w:marLeft w:val="0"/>
      <w:marRight w:val="0"/>
      <w:marTop w:val="0"/>
      <w:marBottom w:val="0"/>
      <w:divBdr>
        <w:top w:val="none" w:sz="0" w:space="0" w:color="auto"/>
        <w:left w:val="none" w:sz="0" w:space="0" w:color="auto"/>
        <w:bottom w:val="none" w:sz="0" w:space="0" w:color="auto"/>
        <w:right w:val="none" w:sz="0" w:space="0" w:color="auto"/>
      </w:divBdr>
    </w:div>
    <w:div w:id="797145148">
      <w:bodyDiv w:val="1"/>
      <w:marLeft w:val="0"/>
      <w:marRight w:val="0"/>
      <w:marTop w:val="0"/>
      <w:marBottom w:val="0"/>
      <w:divBdr>
        <w:top w:val="none" w:sz="0" w:space="0" w:color="auto"/>
        <w:left w:val="none" w:sz="0" w:space="0" w:color="auto"/>
        <w:bottom w:val="none" w:sz="0" w:space="0" w:color="auto"/>
        <w:right w:val="none" w:sz="0" w:space="0" w:color="auto"/>
      </w:divBdr>
    </w:div>
    <w:div w:id="799305092">
      <w:bodyDiv w:val="1"/>
      <w:marLeft w:val="0"/>
      <w:marRight w:val="0"/>
      <w:marTop w:val="0"/>
      <w:marBottom w:val="0"/>
      <w:divBdr>
        <w:top w:val="none" w:sz="0" w:space="0" w:color="auto"/>
        <w:left w:val="none" w:sz="0" w:space="0" w:color="auto"/>
        <w:bottom w:val="none" w:sz="0" w:space="0" w:color="auto"/>
        <w:right w:val="none" w:sz="0" w:space="0" w:color="auto"/>
      </w:divBdr>
    </w:div>
    <w:div w:id="806510671">
      <w:bodyDiv w:val="1"/>
      <w:marLeft w:val="0"/>
      <w:marRight w:val="0"/>
      <w:marTop w:val="0"/>
      <w:marBottom w:val="0"/>
      <w:divBdr>
        <w:top w:val="none" w:sz="0" w:space="0" w:color="auto"/>
        <w:left w:val="none" w:sz="0" w:space="0" w:color="auto"/>
        <w:bottom w:val="none" w:sz="0" w:space="0" w:color="auto"/>
        <w:right w:val="none" w:sz="0" w:space="0" w:color="auto"/>
      </w:divBdr>
    </w:div>
    <w:div w:id="810757161">
      <w:bodyDiv w:val="1"/>
      <w:marLeft w:val="0"/>
      <w:marRight w:val="0"/>
      <w:marTop w:val="0"/>
      <w:marBottom w:val="0"/>
      <w:divBdr>
        <w:top w:val="none" w:sz="0" w:space="0" w:color="auto"/>
        <w:left w:val="none" w:sz="0" w:space="0" w:color="auto"/>
        <w:bottom w:val="none" w:sz="0" w:space="0" w:color="auto"/>
        <w:right w:val="none" w:sz="0" w:space="0" w:color="auto"/>
      </w:divBdr>
    </w:div>
    <w:div w:id="813642929">
      <w:bodyDiv w:val="1"/>
      <w:marLeft w:val="0"/>
      <w:marRight w:val="0"/>
      <w:marTop w:val="0"/>
      <w:marBottom w:val="0"/>
      <w:divBdr>
        <w:top w:val="none" w:sz="0" w:space="0" w:color="auto"/>
        <w:left w:val="none" w:sz="0" w:space="0" w:color="auto"/>
        <w:bottom w:val="none" w:sz="0" w:space="0" w:color="auto"/>
        <w:right w:val="none" w:sz="0" w:space="0" w:color="auto"/>
      </w:divBdr>
    </w:div>
    <w:div w:id="813831969">
      <w:bodyDiv w:val="1"/>
      <w:marLeft w:val="0"/>
      <w:marRight w:val="0"/>
      <w:marTop w:val="0"/>
      <w:marBottom w:val="0"/>
      <w:divBdr>
        <w:top w:val="none" w:sz="0" w:space="0" w:color="auto"/>
        <w:left w:val="none" w:sz="0" w:space="0" w:color="auto"/>
        <w:bottom w:val="none" w:sz="0" w:space="0" w:color="auto"/>
        <w:right w:val="none" w:sz="0" w:space="0" w:color="auto"/>
      </w:divBdr>
    </w:div>
    <w:div w:id="815297378">
      <w:bodyDiv w:val="1"/>
      <w:marLeft w:val="0"/>
      <w:marRight w:val="0"/>
      <w:marTop w:val="0"/>
      <w:marBottom w:val="0"/>
      <w:divBdr>
        <w:top w:val="none" w:sz="0" w:space="0" w:color="auto"/>
        <w:left w:val="none" w:sz="0" w:space="0" w:color="auto"/>
        <w:bottom w:val="none" w:sz="0" w:space="0" w:color="auto"/>
        <w:right w:val="none" w:sz="0" w:space="0" w:color="auto"/>
      </w:divBdr>
    </w:div>
    <w:div w:id="816187249">
      <w:bodyDiv w:val="1"/>
      <w:marLeft w:val="0"/>
      <w:marRight w:val="0"/>
      <w:marTop w:val="0"/>
      <w:marBottom w:val="0"/>
      <w:divBdr>
        <w:top w:val="none" w:sz="0" w:space="0" w:color="auto"/>
        <w:left w:val="none" w:sz="0" w:space="0" w:color="auto"/>
        <w:bottom w:val="none" w:sz="0" w:space="0" w:color="auto"/>
        <w:right w:val="none" w:sz="0" w:space="0" w:color="auto"/>
      </w:divBdr>
    </w:div>
    <w:div w:id="820391243">
      <w:bodyDiv w:val="1"/>
      <w:marLeft w:val="0"/>
      <w:marRight w:val="0"/>
      <w:marTop w:val="0"/>
      <w:marBottom w:val="0"/>
      <w:divBdr>
        <w:top w:val="none" w:sz="0" w:space="0" w:color="auto"/>
        <w:left w:val="none" w:sz="0" w:space="0" w:color="auto"/>
        <w:bottom w:val="none" w:sz="0" w:space="0" w:color="auto"/>
        <w:right w:val="none" w:sz="0" w:space="0" w:color="auto"/>
      </w:divBdr>
    </w:div>
    <w:div w:id="829373161">
      <w:bodyDiv w:val="1"/>
      <w:marLeft w:val="0"/>
      <w:marRight w:val="0"/>
      <w:marTop w:val="0"/>
      <w:marBottom w:val="0"/>
      <w:divBdr>
        <w:top w:val="none" w:sz="0" w:space="0" w:color="auto"/>
        <w:left w:val="none" w:sz="0" w:space="0" w:color="auto"/>
        <w:bottom w:val="none" w:sz="0" w:space="0" w:color="auto"/>
        <w:right w:val="none" w:sz="0" w:space="0" w:color="auto"/>
      </w:divBdr>
    </w:div>
    <w:div w:id="830029288">
      <w:bodyDiv w:val="1"/>
      <w:marLeft w:val="0"/>
      <w:marRight w:val="0"/>
      <w:marTop w:val="0"/>
      <w:marBottom w:val="0"/>
      <w:divBdr>
        <w:top w:val="none" w:sz="0" w:space="0" w:color="auto"/>
        <w:left w:val="none" w:sz="0" w:space="0" w:color="auto"/>
        <w:bottom w:val="none" w:sz="0" w:space="0" w:color="auto"/>
        <w:right w:val="none" w:sz="0" w:space="0" w:color="auto"/>
      </w:divBdr>
    </w:div>
    <w:div w:id="832335838">
      <w:bodyDiv w:val="1"/>
      <w:marLeft w:val="0"/>
      <w:marRight w:val="0"/>
      <w:marTop w:val="0"/>
      <w:marBottom w:val="0"/>
      <w:divBdr>
        <w:top w:val="none" w:sz="0" w:space="0" w:color="auto"/>
        <w:left w:val="none" w:sz="0" w:space="0" w:color="auto"/>
        <w:bottom w:val="none" w:sz="0" w:space="0" w:color="auto"/>
        <w:right w:val="none" w:sz="0" w:space="0" w:color="auto"/>
      </w:divBdr>
    </w:div>
    <w:div w:id="832337215">
      <w:bodyDiv w:val="1"/>
      <w:marLeft w:val="0"/>
      <w:marRight w:val="0"/>
      <w:marTop w:val="0"/>
      <w:marBottom w:val="0"/>
      <w:divBdr>
        <w:top w:val="none" w:sz="0" w:space="0" w:color="auto"/>
        <w:left w:val="none" w:sz="0" w:space="0" w:color="auto"/>
        <w:bottom w:val="none" w:sz="0" w:space="0" w:color="auto"/>
        <w:right w:val="none" w:sz="0" w:space="0" w:color="auto"/>
      </w:divBdr>
    </w:div>
    <w:div w:id="836580513">
      <w:bodyDiv w:val="1"/>
      <w:marLeft w:val="0"/>
      <w:marRight w:val="0"/>
      <w:marTop w:val="0"/>
      <w:marBottom w:val="0"/>
      <w:divBdr>
        <w:top w:val="none" w:sz="0" w:space="0" w:color="auto"/>
        <w:left w:val="none" w:sz="0" w:space="0" w:color="auto"/>
        <w:bottom w:val="none" w:sz="0" w:space="0" w:color="auto"/>
        <w:right w:val="none" w:sz="0" w:space="0" w:color="auto"/>
      </w:divBdr>
      <w:divsChild>
        <w:div w:id="781190257">
          <w:marLeft w:val="0"/>
          <w:marRight w:val="0"/>
          <w:marTop w:val="0"/>
          <w:marBottom w:val="240"/>
          <w:divBdr>
            <w:top w:val="none" w:sz="0" w:space="0" w:color="auto"/>
            <w:left w:val="none" w:sz="0" w:space="0" w:color="auto"/>
            <w:bottom w:val="none" w:sz="0" w:space="0" w:color="auto"/>
            <w:right w:val="none" w:sz="0" w:space="0" w:color="auto"/>
          </w:divBdr>
        </w:div>
        <w:div w:id="1685326504">
          <w:marLeft w:val="0"/>
          <w:marRight w:val="0"/>
          <w:marTop w:val="0"/>
          <w:marBottom w:val="240"/>
          <w:divBdr>
            <w:top w:val="none" w:sz="0" w:space="0" w:color="auto"/>
            <w:left w:val="none" w:sz="0" w:space="0" w:color="auto"/>
            <w:bottom w:val="none" w:sz="0" w:space="0" w:color="auto"/>
            <w:right w:val="none" w:sz="0" w:space="0" w:color="auto"/>
          </w:divBdr>
        </w:div>
        <w:div w:id="1321349765">
          <w:marLeft w:val="0"/>
          <w:marRight w:val="0"/>
          <w:marTop w:val="0"/>
          <w:marBottom w:val="240"/>
          <w:divBdr>
            <w:top w:val="none" w:sz="0" w:space="0" w:color="auto"/>
            <w:left w:val="none" w:sz="0" w:space="0" w:color="auto"/>
            <w:bottom w:val="none" w:sz="0" w:space="0" w:color="auto"/>
            <w:right w:val="none" w:sz="0" w:space="0" w:color="auto"/>
          </w:divBdr>
        </w:div>
      </w:divsChild>
    </w:div>
    <w:div w:id="838233458">
      <w:bodyDiv w:val="1"/>
      <w:marLeft w:val="0"/>
      <w:marRight w:val="0"/>
      <w:marTop w:val="0"/>
      <w:marBottom w:val="0"/>
      <w:divBdr>
        <w:top w:val="none" w:sz="0" w:space="0" w:color="auto"/>
        <w:left w:val="none" w:sz="0" w:space="0" w:color="auto"/>
        <w:bottom w:val="none" w:sz="0" w:space="0" w:color="auto"/>
        <w:right w:val="none" w:sz="0" w:space="0" w:color="auto"/>
      </w:divBdr>
    </w:div>
    <w:div w:id="838891093">
      <w:bodyDiv w:val="1"/>
      <w:marLeft w:val="0"/>
      <w:marRight w:val="0"/>
      <w:marTop w:val="0"/>
      <w:marBottom w:val="0"/>
      <w:divBdr>
        <w:top w:val="none" w:sz="0" w:space="0" w:color="auto"/>
        <w:left w:val="none" w:sz="0" w:space="0" w:color="auto"/>
        <w:bottom w:val="none" w:sz="0" w:space="0" w:color="auto"/>
        <w:right w:val="none" w:sz="0" w:space="0" w:color="auto"/>
      </w:divBdr>
    </w:div>
    <w:div w:id="840194893">
      <w:bodyDiv w:val="1"/>
      <w:marLeft w:val="0"/>
      <w:marRight w:val="0"/>
      <w:marTop w:val="0"/>
      <w:marBottom w:val="0"/>
      <w:divBdr>
        <w:top w:val="none" w:sz="0" w:space="0" w:color="auto"/>
        <w:left w:val="none" w:sz="0" w:space="0" w:color="auto"/>
        <w:bottom w:val="none" w:sz="0" w:space="0" w:color="auto"/>
        <w:right w:val="none" w:sz="0" w:space="0" w:color="auto"/>
      </w:divBdr>
    </w:div>
    <w:div w:id="843327473">
      <w:bodyDiv w:val="1"/>
      <w:marLeft w:val="0"/>
      <w:marRight w:val="0"/>
      <w:marTop w:val="0"/>
      <w:marBottom w:val="0"/>
      <w:divBdr>
        <w:top w:val="none" w:sz="0" w:space="0" w:color="auto"/>
        <w:left w:val="none" w:sz="0" w:space="0" w:color="auto"/>
        <w:bottom w:val="none" w:sz="0" w:space="0" w:color="auto"/>
        <w:right w:val="none" w:sz="0" w:space="0" w:color="auto"/>
      </w:divBdr>
    </w:div>
    <w:div w:id="844396951">
      <w:bodyDiv w:val="1"/>
      <w:marLeft w:val="0"/>
      <w:marRight w:val="0"/>
      <w:marTop w:val="0"/>
      <w:marBottom w:val="0"/>
      <w:divBdr>
        <w:top w:val="none" w:sz="0" w:space="0" w:color="auto"/>
        <w:left w:val="none" w:sz="0" w:space="0" w:color="auto"/>
        <w:bottom w:val="none" w:sz="0" w:space="0" w:color="auto"/>
        <w:right w:val="none" w:sz="0" w:space="0" w:color="auto"/>
      </w:divBdr>
    </w:div>
    <w:div w:id="846866039">
      <w:bodyDiv w:val="1"/>
      <w:marLeft w:val="0"/>
      <w:marRight w:val="0"/>
      <w:marTop w:val="0"/>
      <w:marBottom w:val="0"/>
      <w:divBdr>
        <w:top w:val="none" w:sz="0" w:space="0" w:color="auto"/>
        <w:left w:val="none" w:sz="0" w:space="0" w:color="auto"/>
        <w:bottom w:val="none" w:sz="0" w:space="0" w:color="auto"/>
        <w:right w:val="none" w:sz="0" w:space="0" w:color="auto"/>
      </w:divBdr>
    </w:div>
    <w:div w:id="851141760">
      <w:bodyDiv w:val="1"/>
      <w:marLeft w:val="0"/>
      <w:marRight w:val="0"/>
      <w:marTop w:val="0"/>
      <w:marBottom w:val="0"/>
      <w:divBdr>
        <w:top w:val="none" w:sz="0" w:space="0" w:color="auto"/>
        <w:left w:val="none" w:sz="0" w:space="0" w:color="auto"/>
        <w:bottom w:val="none" w:sz="0" w:space="0" w:color="auto"/>
        <w:right w:val="none" w:sz="0" w:space="0" w:color="auto"/>
      </w:divBdr>
    </w:div>
    <w:div w:id="858130184">
      <w:bodyDiv w:val="1"/>
      <w:marLeft w:val="0"/>
      <w:marRight w:val="0"/>
      <w:marTop w:val="0"/>
      <w:marBottom w:val="0"/>
      <w:divBdr>
        <w:top w:val="none" w:sz="0" w:space="0" w:color="auto"/>
        <w:left w:val="none" w:sz="0" w:space="0" w:color="auto"/>
        <w:bottom w:val="none" w:sz="0" w:space="0" w:color="auto"/>
        <w:right w:val="none" w:sz="0" w:space="0" w:color="auto"/>
      </w:divBdr>
    </w:div>
    <w:div w:id="860583703">
      <w:bodyDiv w:val="1"/>
      <w:marLeft w:val="0"/>
      <w:marRight w:val="0"/>
      <w:marTop w:val="0"/>
      <w:marBottom w:val="0"/>
      <w:divBdr>
        <w:top w:val="none" w:sz="0" w:space="0" w:color="auto"/>
        <w:left w:val="none" w:sz="0" w:space="0" w:color="auto"/>
        <w:bottom w:val="none" w:sz="0" w:space="0" w:color="auto"/>
        <w:right w:val="none" w:sz="0" w:space="0" w:color="auto"/>
      </w:divBdr>
    </w:div>
    <w:div w:id="867525289">
      <w:bodyDiv w:val="1"/>
      <w:marLeft w:val="0"/>
      <w:marRight w:val="0"/>
      <w:marTop w:val="0"/>
      <w:marBottom w:val="0"/>
      <w:divBdr>
        <w:top w:val="none" w:sz="0" w:space="0" w:color="auto"/>
        <w:left w:val="none" w:sz="0" w:space="0" w:color="auto"/>
        <w:bottom w:val="none" w:sz="0" w:space="0" w:color="auto"/>
        <w:right w:val="none" w:sz="0" w:space="0" w:color="auto"/>
      </w:divBdr>
    </w:div>
    <w:div w:id="870805879">
      <w:bodyDiv w:val="1"/>
      <w:marLeft w:val="0"/>
      <w:marRight w:val="0"/>
      <w:marTop w:val="0"/>
      <w:marBottom w:val="0"/>
      <w:divBdr>
        <w:top w:val="none" w:sz="0" w:space="0" w:color="auto"/>
        <w:left w:val="none" w:sz="0" w:space="0" w:color="auto"/>
        <w:bottom w:val="none" w:sz="0" w:space="0" w:color="auto"/>
        <w:right w:val="none" w:sz="0" w:space="0" w:color="auto"/>
      </w:divBdr>
    </w:div>
    <w:div w:id="871041735">
      <w:bodyDiv w:val="1"/>
      <w:marLeft w:val="0"/>
      <w:marRight w:val="0"/>
      <w:marTop w:val="0"/>
      <w:marBottom w:val="0"/>
      <w:divBdr>
        <w:top w:val="none" w:sz="0" w:space="0" w:color="auto"/>
        <w:left w:val="none" w:sz="0" w:space="0" w:color="auto"/>
        <w:bottom w:val="none" w:sz="0" w:space="0" w:color="auto"/>
        <w:right w:val="none" w:sz="0" w:space="0" w:color="auto"/>
      </w:divBdr>
    </w:div>
    <w:div w:id="871454049">
      <w:bodyDiv w:val="1"/>
      <w:marLeft w:val="0"/>
      <w:marRight w:val="0"/>
      <w:marTop w:val="0"/>
      <w:marBottom w:val="0"/>
      <w:divBdr>
        <w:top w:val="none" w:sz="0" w:space="0" w:color="auto"/>
        <w:left w:val="none" w:sz="0" w:space="0" w:color="auto"/>
        <w:bottom w:val="none" w:sz="0" w:space="0" w:color="auto"/>
        <w:right w:val="none" w:sz="0" w:space="0" w:color="auto"/>
      </w:divBdr>
    </w:div>
    <w:div w:id="873083628">
      <w:bodyDiv w:val="1"/>
      <w:marLeft w:val="0"/>
      <w:marRight w:val="0"/>
      <w:marTop w:val="0"/>
      <w:marBottom w:val="0"/>
      <w:divBdr>
        <w:top w:val="none" w:sz="0" w:space="0" w:color="auto"/>
        <w:left w:val="none" w:sz="0" w:space="0" w:color="auto"/>
        <w:bottom w:val="none" w:sz="0" w:space="0" w:color="auto"/>
        <w:right w:val="none" w:sz="0" w:space="0" w:color="auto"/>
      </w:divBdr>
    </w:div>
    <w:div w:id="873269103">
      <w:bodyDiv w:val="1"/>
      <w:marLeft w:val="0"/>
      <w:marRight w:val="0"/>
      <w:marTop w:val="0"/>
      <w:marBottom w:val="0"/>
      <w:divBdr>
        <w:top w:val="none" w:sz="0" w:space="0" w:color="auto"/>
        <w:left w:val="none" w:sz="0" w:space="0" w:color="auto"/>
        <w:bottom w:val="none" w:sz="0" w:space="0" w:color="auto"/>
        <w:right w:val="none" w:sz="0" w:space="0" w:color="auto"/>
      </w:divBdr>
    </w:div>
    <w:div w:id="874394299">
      <w:bodyDiv w:val="1"/>
      <w:marLeft w:val="0"/>
      <w:marRight w:val="0"/>
      <w:marTop w:val="0"/>
      <w:marBottom w:val="0"/>
      <w:divBdr>
        <w:top w:val="none" w:sz="0" w:space="0" w:color="auto"/>
        <w:left w:val="none" w:sz="0" w:space="0" w:color="auto"/>
        <w:bottom w:val="none" w:sz="0" w:space="0" w:color="auto"/>
        <w:right w:val="none" w:sz="0" w:space="0" w:color="auto"/>
      </w:divBdr>
    </w:div>
    <w:div w:id="874854703">
      <w:bodyDiv w:val="1"/>
      <w:marLeft w:val="0"/>
      <w:marRight w:val="0"/>
      <w:marTop w:val="0"/>
      <w:marBottom w:val="0"/>
      <w:divBdr>
        <w:top w:val="none" w:sz="0" w:space="0" w:color="auto"/>
        <w:left w:val="none" w:sz="0" w:space="0" w:color="auto"/>
        <w:bottom w:val="none" w:sz="0" w:space="0" w:color="auto"/>
        <w:right w:val="none" w:sz="0" w:space="0" w:color="auto"/>
      </w:divBdr>
    </w:div>
    <w:div w:id="886258464">
      <w:bodyDiv w:val="1"/>
      <w:marLeft w:val="0"/>
      <w:marRight w:val="0"/>
      <w:marTop w:val="0"/>
      <w:marBottom w:val="0"/>
      <w:divBdr>
        <w:top w:val="none" w:sz="0" w:space="0" w:color="auto"/>
        <w:left w:val="none" w:sz="0" w:space="0" w:color="auto"/>
        <w:bottom w:val="none" w:sz="0" w:space="0" w:color="auto"/>
        <w:right w:val="none" w:sz="0" w:space="0" w:color="auto"/>
      </w:divBdr>
    </w:div>
    <w:div w:id="887106670">
      <w:bodyDiv w:val="1"/>
      <w:marLeft w:val="0"/>
      <w:marRight w:val="0"/>
      <w:marTop w:val="0"/>
      <w:marBottom w:val="0"/>
      <w:divBdr>
        <w:top w:val="none" w:sz="0" w:space="0" w:color="auto"/>
        <w:left w:val="none" w:sz="0" w:space="0" w:color="auto"/>
        <w:bottom w:val="none" w:sz="0" w:space="0" w:color="auto"/>
        <w:right w:val="none" w:sz="0" w:space="0" w:color="auto"/>
      </w:divBdr>
    </w:div>
    <w:div w:id="887373465">
      <w:bodyDiv w:val="1"/>
      <w:marLeft w:val="0"/>
      <w:marRight w:val="0"/>
      <w:marTop w:val="0"/>
      <w:marBottom w:val="0"/>
      <w:divBdr>
        <w:top w:val="none" w:sz="0" w:space="0" w:color="auto"/>
        <w:left w:val="none" w:sz="0" w:space="0" w:color="auto"/>
        <w:bottom w:val="none" w:sz="0" w:space="0" w:color="auto"/>
        <w:right w:val="none" w:sz="0" w:space="0" w:color="auto"/>
      </w:divBdr>
    </w:div>
    <w:div w:id="889531444">
      <w:bodyDiv w:val="1"/>
      <w:marLeft w:val="0"/>
      <w:marRight w:val="0"/>
      <w:marTop w:val="0"/>
      <w:marBottom w:val="0"/>
      <w:divBdr>
        <w:top w:val="none" w:sz="0" w:space="0" w:color="auto"/>
        <w:left w:val="none" w:sz="0" w:space="0" w:color="auto"/>
        <w:bottom w:val="none" w:sz="0" w:space="0" w:color="auto"/>
        <w:right w:val="none" w:sz="0" w:space="0" w:color="auto"/>
      </w:divBdr>
    </w:div>
    <w:div w:id="890925261">
      <w:bodyDiv w:val="1"/>
      <w:marLeft w:val="0"/>
      <w:marRight w:val="0"/>
      <w:marTop w:val="0"/>
      <w:marBottom w:val="0"/>
      <w:divBdr>
        <w:top w:val="none" w:sz="0" w:space="0" w:color="auto"/>
        <w:left w:val="none" w:sz="0" w:space="0" w:color="auto"/>
        <w:bottom w:val="none" w:sz="0" w:space="0" w:color="auto"/>
        <w:right w:val="none" w:sz="0" w:space="0" w:color="auto"/>
      </w:divBdr>
    </w:div>
    <w:div w:id="891846538">
      <w:bodyDiv w:val="1"/>
      <w:marLeft w:val="0"/>
      <w:marRight w:val="0"/>
      <w:marTop w:val="0"/>
      <w:marBottom w:val="0"/>
      <w:divBdr>
        <w:top w:val="none" w:sz="0" w:space="0" w:color="auto"/>
        <w:left w:val="none" w:sz="0" w:space="0" w:color="auto"/>
        <w:bottom w:val="none" w:sz="0" w:space="0" w:color="auto"/>
        <w:right w:val="none" w:sz="0" w:space="0" w:color="auto"/>
      </w:divBdr>
    </w:div>
    <w:div w:id="892619289">
      <w:bodyDiv w:val="1"/>
      <w:marLeft w:val="0"/>
      <w:marRight w:val="0"/>
      <w:marTop w:val="0"/>
      <w:marBottom w:val="0"/>
      <w:divBdr>
        <w:top w:val="none" w:sz="0" w:space="0" w:color="auto"/>
        <w:left w:val="none" w:sz="0" w:space="0" w:color="auto"/>
        <w:bottom w:val="none" w:sz="0" w:space="0" w:color="auto"/>
        <w:right w:val="none" w:sz="0" w:space="0" w:color="auto"/>
      </w:divBdr>
      <w:divsChild>
        <w:div w:id="123786218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93001194">
      <w:bodyDiv w:val="1"/>
      <w:marLeft w:val="0"/>
      <w:marRight w:val="0"/>
      <w:marTop w:val="0"/>
      <w:marBottom w:val="0"/>
      <w:divBdr>
        <w:top w:val="none" w:sz="0" w:space="0" w:color="auto"/>
        <w:left w:val="none" w:sz="0" w:space="0" w:color="auto"/>
        <w:bottom w:val="none" w:sz="0" w:space="0" w:color="auto"/>
        <w:right w:val="none" w:sz="0" w:space="0" w:color="auto"/>
      </w:divBdr>
    </w:div>
    <w:div w:id="893733844">
      <w:bodyDiv w:val="1"/>
      <w:marLeft w:val="0"/>
      <w:marRight w:val="0"/>
      <w:marTop w:val="0"/>
      <w:marBottom w:val="0"/>
      <w:divBdr>
        <w:top w:val="none" w:sz="0" w:space="0" w:color="auto"/>
        <w:left w:val="none" w:sz="0" w:space="0" w:color="auto"/>
        <w:bottom w:val="none" w:sz="0" w:space="0" w:color="auto"/>
        <w:right w:val="none" w:sz="0" w:space="0" w:color="auto"/>
      </w:divBdr>
    </w:div>
    <w:div w:id="893858977">
      <w:bodyDiv w:val="1"/>
      <w:marLeft w:val="0"/>
      <w:marRight w:val="0"/>
      <w:marTop w:val="0"/>
      <w:marBottom w:val="0"/>
      <w:divBdr>
        <w:top w:val="none" w:sz="0" w:space="0" w:color="auto"/>
        <w:left w:val="none" w:sz="0" w:space="0" w:color="auto"/>
        <w:bottom w:val="none" w:sz="0" w:space="0" w:color="auto"/>
        <w:right w:val="none" w:sz="0" w:space="0" w:color="auto"/>
      </w:divBdr>
    </w:div>
    <w:div w:id="902331363">
      <w:bodyDiv w:val="1"/>
      <w:marLeft w:val="0"/>
      <w:marRight w:val="0"/>
      <w:marTop w:val="0"/>
      <w:marBottom w:val="0"/>
      <w:divBdr>
        <w:top w:val="none" w:sz="0" w:space="0" w:color="auto"/>
        <w:left w:val="none" w:sz="0" w:space="0" w:color="auto"/>
        <w:bottom w:val="none" w:sz="0" w:space="0" w:color="auto"/>
        <w:right w:val="none" w:sz="0" w:space="0" w:color="auto"/>
      </w:divBdr>
    </w:div>
    <w:div w:id="902525369">
      <w:bodyDiv w:val="1"/>
      <w:marLeft w:val="0"/>
      <w:marRight w:val="0"/>
      <w:marTop w:val="0"/>
      <w:marBottom w:val="0"/>
      <w:divBdr>
        <w:top w:val="none" w:sz="0" w:space="0" w:color="auto"/>
        <w:left w:val="none" w:sz="0" w:space="0" w:color="auto"/>
        <w:bottom w:val="none" w:sz="0" w:space="0" w:color="auto"/>
        <w:right w:val="none" w:sz="0" w:space="0" w:color="auto"/>
      </w:divBdr>
    </w:div>
    <w:div w:id="905068442">
      <w:bodyDiv w:val="1"/>
      <w:marLeft w:val="0"/>
      <w:marRight w:val="0"/>
      <w:marTop w:val="0"/>
      <w:marBottom w:val="0"/>
      <w:divBdr>
        <w:top w:val="none" w:sz="0" w:space="0" w:color="auto"/>
        <w:left w:val="none" w:sz="0" w:space="0" w:color="auto"/>
        <w:bottom w:val="none" w:sz="0" w:space="0" w:color="auto"/>
        <w:right w:val="none" w:sz="0" w:space="0" w:color="auto"/>
      </w:divBdr>
    </w:div>
    <w:div w:id="910774835">
      <w:bodyDiv w:val="1"/>
      <w:marLeft w:val="0"/>
      <w:marRight w:val="0"/>
      <w:marTop w:val="0"/>
      <w:marBottom w:val="0"/>
      <w:divBdr>
        <w:top w:val="none" w:sz="0" w:space="0" w:color="auto"/>
        <w:left w:val="none" w:sz="0" w:space="0" w:color="auto"/>
        <w:bottom w:val="none" w:sz="0" w:space="0" w:color="auto"/>
        <w:right w:val="none" w:sz="0" w:space="0" w:color="auto"/>
      </w:divBdr>
    </w:div>
    <w:div w:id="911814692">
      <w:bodyDiv w:val="1"/>
      <w:marLeft w:val="0"/>
      <w:marRight w:val="0"/>
      <w:marTop w:val="0"/>
      <w:marBottom w:val="0"/>
      <w:divBdr>
        <w:top w:val="none" w:sz="0" w:space="0" w:color="auto"/>
        <w:left w:val="none" w:sz="0" w:space="0" w:color="auto"/>
        <w:bottom w:val="none" w:sz="0" w:space="0" w:color="auto"/>
        <w:right w:val="none" w:sz="0" w:space="0" w:color="auto"/>
      </w:divBdr>
    </w:div>
    <w:div w:id="921140557">
      <w:bodyDiv w:val="1"/>
      <w:marLeft w:val="0"/>
      <w:marRight w:val="0"/>
      <w:marTop w:val="0"/>
      <w:marBottom w:val="0"/>
      <w:divBdr>
        <w:top w:val="none" w:sz="0" w:space="0" w:color="auto"/>
        <w:left w:val="none" w:sz="0" w:space="0" w:color="auto"/>
        <w:bottom w:val="none" w:sz="0" w:space="0" w:color="auto"/>
        <w:right w:val="none" w:sz="0" w:space="0" w:color="auto"/>
      </w:divBdr>
    </w:div>
    <w:div w:id="922449214">
      <w:bodyDiv w:val="1"/>
      <w:marLeft w:val="0"/>
      <w:marRight w:val="0"/>
      <w:marTop w:val="0"/>
      <w:marBottom w:val="0"/>
      <w:divBdr>
        <w:top w:val="none" w:sz="0" w:space="0" w:color="auto"/>
        <w:left w:val="none" w:sz="0" w:space="0" w:color="auto"/>
        <w:bottom w:val="none" w:sz="0" w:space="0" w:color="auto"/>
        <w:right w:val="none" w:sz="0" w:space="0" w:color="auto"/>
      </w:divBdr>
    </w:div>
    <w:div w:id="923300862">
      <w:bodyDiv w:val="1"/>
      <w:marLeft w:val="0"/>
      <w:marRight w:val="0"/>
      <w:marTop w:val="0"/>
      <w:marBottom w:val="0"/>
      <w:divBdr>
        <w:top w:val="none" w:sz="0" w:space="0" w:color="auto"/>
        <w:left w:val="none" w:sz="0" w:space="0" w:color="auto"/>
        <w:bottom w:val="none" w:sz="0" w:space="0" w:color="auto"/>
        <w:right w:val="none" w:sz="0" w:space="0" w:color="auto"/>
      </w:divBdr>
    </w:div>
    <w:div w:id="923493755">
      <w:bodyDiv w:val="1"/>
      <w:marLeft w:val="0"/>
      <w:marRight w:val="0"/>
      <w:marTop w:val="0"/>
      <w:marBottom w:val="0"/>
      <w:divBdr>
        <w:top w:val="none" w:sz="0" w:space="0" w:color="auto"/>
        <w:left w:val="none" w:sz="0" w:space="0" w:color="auto"/>
        <w:bottom w:val="none" w:sz="0" w:space="0" w:color="auto"/>
        <w:right w:val="none" w:sz="0" w:space="0" w:color="auto"/>
      </w:divBdr>
    </w:div>
    <w:div w:id="923687286">
      <w:bodyDiv w:val="1"/>
      <w:marLeft w:val="0"/>
      <w:marRight w:val="0"/>
      <w:marTop w:val="0"/>
      <w:marBottom w:val="0"/>
      <w:divBdr>
        <w:top w:val="none" w:sz="0" w:space="0" w:color="auto"/>
        <w:left w:val="none" w:sz="0" w:space="0" w:color="auto"/>
        <w:bottom w:val="none" w:sz="0" w:space="0" w:color="auto"/>
        <w:right w:val="none" w:sz="0" w:space="0" w:color="auto"/>
      </w:divBdr>
    </w:div>
    <w:div w:id="924654046">
      <w:bodyDiv w:val="1"/>
      <w:marLeft w:val="0"/>
      <w:marRight w:val="0"/>
      <w:marTop w:val="0"/>
      <w:marBottom w:val="0"/>
      <w:divBdr>
        <w:top w:val="none" w:sz="0" w:space="0" w:color="auto"/>
        <w:left w:val="none" w:sz="0" w:space="0" w:color="auto"/>
        <w:bottom w:val="none" w:sz="0" w:space="0" w:color="auto"/>
        <w:right w:val="none" w:sz="0" w:space="0" w:color="auto"/>
      </w:divBdr>
    </w:div>
    <w:div w:id="924992701">
      <w:bodyDiv w:val="1"/>
      <w:marLeft w:val="0"/>
      <w:marRight w:val="0"/>
      <w:marTop w:val="0"/>
      <w:marBottom w:val="0"/>
      <w:divBdr>
        <w:top w:val="none" w:sz="0" w:space="0" w:color="auto"/>
        <w:left w:val="none" w:sz="0" w:space="0" w:color="auto"/>
        <w:bottom w:val="none" w:sz="0" w:space="0" w:color="auto"/>
        <w:right w:val="none" w:sz="0" w:space="0" w:color="auto"/>
      </w:divBdr>
    </w:div>
    <w:div w:id="926503935">
      <w:bodyDiv w:val="1"/>
      <w:marLeft w:val="0"/>
      <w:marRight w:val="0"/>
      <w:marTop w:val="0"/>
      <w:marBottom w:val="0"/>
      <w:divBdr>
        <w:top w:val="none" w:sz="0" w:space="0" w:color="auto"/>
        <w:left w:val="none" w:sz="0" w:space="0" w:color="auto"/>
        <w:bottom w:val="none" w:sz="0" w:space="0" w:color="auto"/>
        <w:right w:val="none" w:sz="0" w:space="0" w:color="auto"/>
      </w:divBdr>
    </w:div>
    <w:div w:id="928151476">
      <w:bodyDiv w:val="1"/>
      <w:marLeft w:val="0"/>
      <w:marRight w:val="0"/>
      <w:marTop w:val="0"/>
      <w:marBottom w:val="0"/>
      <w:divBdr>
        <w:top w:val="none" w:sz="0" w:space="0" w:color="auto"/>
        <w:left w:val="none" w:sz="0" w:space="0" w:color="auto"/>
        <w:bottom w:val="none" w:sz="0" w:space="0" w:color="auto"/>
        <w:right w:val="none" w:sz="0" w:space="0" w:color="auto"/>
      </w:divBdr>
    </w:div>
    <w:div w:id="930701466">
      <w:bodyDiv w:val="1"/>
      <w:marLeft w:val="0"/>
      <w:marRight w:val="0"/>
      <w:marTop w:val="0"/>
      <w:marBottom w:val="0"/>
      <w:divBdr>
        <w:top w:val="none" w:sz="0" w:space="0" w:color="auto"/>
        <w:left w:val="none" w:sz="0" w:space="0" w:color="auto"/>
        <w:bottom w:val="none" w:sz="0" w:space="0" w:color="auto"/>
        <w:right w:val="none" w:sz="0" w:space="0" w:color="auto"/>
      </w:divBdr>
    </w:div>
    <w:div w:id="932586926">
      <w:bodyDiv w:val="1"/>
      <w:marLeft w:val="0"/>
      <w:marRight w:val="0"/>
      <w:marTop w:val="0"/>
      <w:marBottom w:val="0"/>
      <w:divBdr>
        <w:top w:val="none" w:sz="0" w:space="0" w:color="auto"/>
        <w:left w:val="none" w:sz="0" w:space="0" w:color="auto"/>
        <w:bottom w:val="none" w:sz="0" w:space="0" w:color="auto"/>
        <w:right w:val="none" w:sz="0" w:space="0" w:color="auto"/>
      </w:divBdr>
    </w:div>
    <w:div w:id="932856642">
      <w:bodyDiv w:val="1"/>
      <w:marLeft w:val="0"/>
      <w:marRight w:val="0"/>
      <w:marTop w:val="0"/>
      <w:marBottom w:val="0"/>
      <w:divBdr>
        <w:top w:val="none" w:sz="0" w:space="0" w:color="auto"/>
        <w:left w:val="none" w:sz="0" w:space="0" w:color="auto"/>
        <w:bottom w:val="none" w:sz="0" w:space="0" w:color="auto"/>
        <w:right w:val="none" w:sz="0" w:space="0" w:color="auto"/>
      </w:divBdr>
    </w:div>
    <w:div w:id="933051870">
      <w:bodyDiv w:val="1"/>
      <w:marLeft w:val="0"/>
      <w:marRight w:val="0"/>
      <w:marTop w:val="0"/>
      <w:marBottom w:val="0"/>
      <w:divBdr>
        <w:top w:val="none" w:sz="0" w:space="0" w:color="auto"/>
        <w:left w:val="none" w:sz="0" w:space="0" w:color="auto"/>
        <w:bottom w:val="none" w:sz="0" w:space="0" w:color="auto"/>
        <w:right w:val="none" w:sz="0" w:space="0" w:color="auto"/>
      </w:divBdr>
    </w:div>
    <w:div w:id="939066401">
      <w:bodyDiv w:val="1"/>
      <w:marLeft w:val="0"/>
      <w:marRight w:val="0"/>
      <w:marTop w:val="0"/>
      <w:marBottom w:val="0"/>
      <w:divBdr>
        <w:top w:val="none" w:sz="0" w:space="0" w:color="auto"/>
        <w:left w:val="none" w:sz="0" w:space="0" w:color="auto"/>
        <w:bottom w:val="none" w:sz="0" w:space="0" w:color="auto"/>
        <w:right w:val="none" w:sz="0" w:space="0" w:color="auto"/>
      </w:divBdr>
    </w:div>
    <w:div w:id="942692047">
      <w:bodyDiv w:val="1"/>
      <w:marLeft w:val="0"/>
      <w:marRight w:val="0"/>
      <w:marTop w:val="0"/>
      <w:marBottom w:val="0"/>
      <w:divBdr>
        <w:top w:val="none" w:sz="0" w:space="0" w:color="auto"/>
        <w:left w:val="none" w:sz="0" w:space="0" w:color="auto"/>
        <w:bottom w:val="none" w:sz="0" w:space="0" w:color="auto"/>
        <w:right w:val="none" w:sz="0" w:space="0" w:color="auto"/>
      </w:divBdr>
    </w:div>
    <w:div w:id="943423136">
      <w:bodyDiv w:val="1"/>
      <w:marLeft w:val="0"/>
      <w:marRight w:val="0"/>
      <w:marTop w:val="0"/>
      <w:marBottom w:val="0"/>
      <w:divBdr>
        <w:top w:val="none" w:sz="0" w:space="0" w:color="auto"/>
        <w:left w:val="none" w:sz="0" w:space="0" w:color="auto"/>
        <w:bottom w:val="none" w:sz="0" w:space="0" w:color="auto"/>
        <w:right w:val="none" w:sz="0" w:space="0" w:color="auto"/>
      </w:divBdr>
    </w:div>
    <w:div w:id="945650958">
      <w:bodyDiv w:val="1"/>
      <w:marLeft w:val="0"/>
      <w:marRight w:val="0"/>
      <w:marTop w:val="0"/>
      <w:marBottom w:val="0"/>
      <w:divBdr>
        <w:top w:val="none" w:sz="0" w:space="0" w:color="auto"/>
        <w:left w:val="none" w:sz="0" w:space="0" w:color="auto"/>
        <w:bottom w:val="none" w:sz="0" w:space="0" w:color="auto"/>
        <w:right w:val="none" w:sz="0" w:space="0" w:color="auto"/>
      </w:divBdr>
    </w:div>
    <w:div w:id="946427117">
      <w:bodyDiv w:val="1"/>
      <w:marLeft w:val="0"/>
      <w:marRight w:val="0"/>
      <w:marTop w:val="0"/>
      <w:marBottom w:val="0"/>
      <w:divBdr>
        <w:top w:val="none" w:sz="0" w:space="0" w:color="auto"/>
        <w:left w:val="none" w:sz="0" w:space="0" w:color="auto"/>
        <w:bottom w:val="none" w:sz="0" w:space="0" w:color="auto"/>
        <w:right w:val="none" w:sz="0" w:space="0" w:color="auto"/>
      </w:divBdr>
    </w:div>
    <w:div w:id="948437874">
      <w:bodyDiv w:val="1"/>
      <w:marLeft w:val="0"/>
      <w:marRight w:val="0"/>
      <w:marTop w:val="0"/>
      <w:marBottom w:val="0"/>
      <w:divBdr>
        <w:top w:val="none" w:sz="0" w:space="0" w:color="auto"/>
        <w:left w:val="none" w:sz="0" w:space="0" w:color="auto"/>
        <w:bottom w:val="none" w:sz="0" w:space="0" w:color="auto"/>
        <w:right w:val="none" w:sz="0" w:space="0" w:color="auto"/>
      </w:divBdr>
    </w:div>
    <w:div w:id="951859282">
      <w:bodyDiv w:val="1"/>
      <w:marLeft w:val="0"/>
      <w:marRight w:val="0"/>
      <w:marTop w:val="0"/>
      <w:marBottom w:val="0"/>
      <w:divBdr>
        <w:top w:val="none" w:sz="0" w:space="0" w:color="auto"/>
        <w:left w:val="none" w:sz="0" w:space="0" w:color="auto"/>
        <w:bottom w:val="none" w:sz="0" w:space="0" w:color="auto"/>
        <w:right w:val="none" w:sz="0" w:space="0" w:color="auto"/>
      </w:divBdr>
    </w:div>
    <w:div w:id="953441161">
      <w:bodyDiv w:val="1"/>
      <w:marLeft w:val="0"/>
      <w:marRight w:val="0"/>
      <w:marTop w:val="0"/>
      <w:marBottom w:val="0"/>
      <w:divBdr>
        <w:top w:val="none" w:sz="0" w:space="0" w:color="auto"/>
        <w:left w:val="none" w:sz="0" w:space="0" w:color="auto"/>
        <w:bottom w:val="none" w:sz="0" w:space="0" w:color="auto"/>
        <w:right w:val="none" w:sz="0" w:space="0" w:color="auto"/>
      </w:divBdr>
    </w:div>
    <w:div w:id="957874329">
      <w:bodyDiv w:val="1"/>
      <w:marLeft w:val="0"/>
      <w:marRight w:val="0"/>
      <w:marTop w:val="0"/>
      <w:marBottom w:val="0"/>
      <w:divBdr>
        <w:top w:val="none" w:sz="0" w:space="0" w:color="auto"/>
        <w:left w:val="none" w:sz="0" w:space="0" w:color="auto"/>
        <w:bottom w:val="none" w:sz="0" w:space="0" w:color="auto"/>
        <w:right w:val="none" w:sz="0" w:space="0" w:color="auto"/>
      </w:divBdr>
    </w:div>
    <w:div w:id="957874523">
      <w:bodyDiv w:val="1"/>
      <w:marLeft w:val="0"/>
      <w:marRight w:val="0"/>
      <w:marTop w:val="0"/>
      <w:marBottom w:val="0"/>
      <w:divBdr>
        <w:top w:val="none" w:sz="0" w:space="0" w:color="auto"/>
        <w:left w:val="none" w:sz="0" w:space="0" w:color="auto"/>
        <w:bottom w:val="none" w:sz="0" w:space="0" w:color="auto"/>
        <w:right w:val="none" w:sz="0" w:space="0" w:color="auto"/>
      </w:divBdr>
    </w:div>
    <w:div w:id="958797875">
      <w:bodyDiv w:val="1"/>
      <w:marLeft w:val="0"/>
      <w:marRight w:val="0"/>
      <w:marTop w:val="0"/>
      <w:marBottom w:val="0"/>
      <w:divBdr>
        <w:top w:val="none" w:sz="0" w:space="0" w:color="auto"/>
        <w:left w:val="none" w:sz="0" w:space="0" w:color="auto"/>
        <w:bottom w:val="none" w:sz="0" w:space="0" w:color="auto"/>
        <w:right w:val="none" w:sz="0" w:space="0" w:color="auto"/>
      </w:divBdr>
    </w:div>
    <w:div w:id="961039809">
      <w:bodyDiv w:val="1"/>
      <w:marLeft w:val="0"/>
      <w:marRight w:val="0"/>
      <w:marTop w:val="0"/>
      <w:marBottom w:val="0"/>
      <w:divBdr>
        <w:top w:val="none" w:sz="0" w:space="0" w:color="auto"/>
        <w:left w:val="none" w:sz="0" w:space="0" w:color="auto"/>
        <w:bottom w:val="none" w:sz="0" w:space="0" w:color="auto"/>
        <w:right w:val="none" w:sz="0" w:space="0" w:color="auto"/>
      </w:divBdr>
    </w:div>
    <w:div w:id="974529156">
      <w:bodyDiv w:val="1"/>
      <w:marLeft w:val="0"/>
      <w:marRight w:val="0"/>
      <w:marTop w:val="0"/>
      <w:marBottom w:val="0"/>
      <w:divBdr>
        <w:top w:val="none" w:sz="0" w:space="0" w:color="auto"/>
        <w:left w:val="none" w:sz="0" w:space="0" w:color="auto"/>
        <w:bottom w:val="none" w:sz="0" w:space="0" w:color="auto"/>
        <w:right w:val="none" w:sz="0" w:space="0" w:color="auto"/>
      </w:divBdr>
    </w:div>
    <w:div w:id="975918285">
      <w:bodyDiv w:val="1"/>
      <w:marLeft w:val="0"/>
      <w:marRight w:val="0"/>
      <w:marTop w:val="0"/>
      <w:marBottom w:val="0"/>
      <w:divBdr>
        <w:top w:val="none" w:sz="0" w:space="0" w:color="auto"/>
        <w:left w:val="none" w:sz="0" w:space="0" w:color="auto"/>
        <w:bottom w:val="none" w:sz="0" w:space="0" w:color="auto"/>
        <w:right w:val="none" w:sz="0" w:space="0" w:color="auto"/>
      </w:divBdr>
    </w:div>
    <w:div w:id="976573445">
      <w:bodyDiv w:val="1"/>
      <w:marLeft w:val="0"/>
      <w:marRight w:val="0"/>
      <w:marTop w:val="0"/>
      <w:marBottom w:val="0"/>
      <w:divBdr>
        <w:top w:val="none" w:sz="0" w:space="0" w:color="auto"/>
        <w:left w:val="none" w:sz="0" w:space="0" w:color="auto"/>
        <w:bottom w:val="none" w:sz="0" w:space="0" w:color="auto"/>
        <w:right w:val="none" w:sz="0" w:space="0" w:color="auto"/>
      </w:divBdr>
    </w:div>
    <w:div w:id="977028284">
      <w:bodyDiv w:val="1"/>
      <w:marLeft w:val="0"/>
      <w:marRight w:val="0"/>
      <w:marTop w:val="0"/>
      <w:marBottom w:val="0"/>
      <w:divBdr>
        <w:top w:val="none" w:sz="0" w:space="0" w:color="auto"/>
        <w:left w:val="none" w:sz="0" w:space="0" w:color="auto"/>
        <w:bottom w:val="none" w:sz="0" w:space="0" w:color="auto"/>
        <w:right w:val="none" w:sz="0" w:space="0" w:color="auto"/>
      </w:divBdr>
    </w:div>
    <w:div w:id="977564951">
      <w:bodyDiv w:val="1"/>
      <w:marLeft w:val="0"/>
      <w:marRight w:val="0"/>
      <w:marTop w:val="0"/>
      <w:marBottom w:val="0"/>
      <w:divBdr>
        <w:top w:val="none" w:sz="0" w:space="0" w:color="auto"/>
        <w:left w:val="none" w:sz="0" w:space="0" w:color="auto"/>
        <w:bottom w:val="none" w:sz="0" w:space="0" w:color="auto"/>
        <w:right w:val="none" w:sz="0" w:space="0" w:color="auto"/>
      </w:divBdr>
    </w:div>
    <w:div w:id="981037876">
      <w:bodyDiv w:val="1"/>
      <w:marLeft w:val="0"/>
      <w:marRight w:val="0"/>
      <w:marTop w:val="0"/>
      <w:marBottom w:val="0"/>
      <w:divBdr>
        <w:top w:val="none" w:sz="0" w:space="0" w:color="auto"/>
        <w:left w:val="none" w:sz="0" w:space="0" w:color="auto"/>
        <w:bottom w:val="none" w:sz="0" w:space="0" w:color="auto"/>
        <w:right w:val="none" w:sz="0" w:space="0" w:color="auto"/>
      </w:divBdr>
    </w:div>
    <w:div w:id="981345804">
      <w:bodyDiv w:val="1"/>
      <w:marLeft w:val="0"/>
      <w:marRight w:val="0"/>
      <w:marTop w:val="0"/>
      <w:marBottom w:val="0"/>
      <w:divBdr>
        <w:top w:val="none" w:sz="0" w:space="0" w:color="auto"/>
        <w:left w:val="none" w:sz="0" w:space="0" w:color="auto"/>
        <w:bottom w:val="none" w:sz="0" w:space="0" w:color="auto"/>
        <w:right w:val="none" w:sz="0" w:space="0" w:color="auto"/>
      </w:divBdr>
    </w:div>
    <w:div w:id="982999835">
      <w:bodyDiv w:val="1"/>
      <w:marLeft w:val="0"/>
      <w:marRight w:val="0"/>
      <w:marTop w:val="0"/>
      <w:marBottom w:val="0"/>
      <w:divBdr>
        <w:top w:val="none" w:sz="0" w:space="0" w:color="auto"/>
        <w:left w:val="none" w:sz="0" w:space="0" w:color="auto"/>
        <w:bottom w:val="none" w:sz="0" w:space="0" w:color="auto"/>
        <w:right w:val="none" w:sz="0" w:space="0" w:color="auto"/>
      </w:divBdr>
    </w:div>
    <w:div w:id="983268799">
      <w:bodyDiv w:val="1"/>
      <w:marLeft w:val="0"/>
      <w:marRight w:val="0"/>
      <w:marTop w:val="0"/>
      <w:marBottom w:val="0"/>
      <w:divBdr>
        <w:top w:val="none" w:sz="0" w:space="0" w:color="auto"/>
        <w:left w:val="none" w:sz="0" w:space="0" w:color="auto"/>
        <w:bottom w:val="none" w:sz="0" w:space="0" w:color="auto"/>
        <w:right w:val="none" w:sz="0" w:space="0" w:color="auto"/>
      </w:divBdr>
    </w:div>
    <w:div w:id="983506956">
      <w:bodyDiv w:val="1"/>
      <w:marLeft w:val="0"/>
      <w:marRight w:val="0"/>
      <w:marTop w:val="0"/>
      <w:marBottom w:val="0"/>
      <w:divBdr>
        <w:top w:val="none" w:sz="0" w:space="0" w:color="auto"/>
        <w:left w:val="none" w:sz="0" w:space="0" w:color="auto"/>
        <w:bottom w:val="none" w:sz="0" w:space="0" w:color="auto"/>
        <w:right w:val="none" w:sz="0" w:space="0" w:color="auto"/>
      </w:divBdr>
    </w:div>
    <w:div w:id="984119910">
      <w:bodyDiv w:val="1"/>
      <w:marLeft w:val="0"/>
      <w:marRight w:val="0"/>
      <w:marTop w:val="0"/>
      <w:marBottom w:val="0"/>
      <w:divBdr>
        <w:top w:val="none" w:sz="0" w:space="0" w:color="auto"/>
        <w:left w:val="none" w:sz="0" w:space="0" w:color="auto"/>
        <w:bottom w:val="none" w:sz="0" w:space="0" w:color="auto"/>
        <w:right w:val="none" w:sz="0" w:space="0" w:color="auto"/>
      </w:divBdr>
    </w:div>
    <w:div w:id="985427973">
      <w:bodyDiv w:val="1"/>
      <w:marLeft w:val="0"/>
      <w:marRight w:val="0"/>
      <w:marTop w:val="0"/>
      <w:marBottom w:val="0"/>
      <w:divBdr>
        <w:top w:val="none" w:sz="0" w:space="0" w:color="auto"/>
        <w:left w:val="none" w:sz="0" w:space="0" w:color="auto"/>
        <w:bottom w:val="none" w:sz="0" w:space="0" w:color="auto"/>
        <w:right w:val="none" w:sz="0" w:space="0" w:color="auto"/>
      </w:divBdr>
    </w:div>
    <w:div w:id="990408792">
      <w:bodyDiv w:val="1"/>
      <w:marLeft w:val="0"/>
      <w:marRight w:val="0"/>
      <w:marTop w:val="0"/>
      <w:marBottom w:val="0"/>
      <w:divBdr>
        <w:top w:val="none" w:sz="0" w:space="0" w:color="auto"/>
        <w:left w:val="none" w:sz="0" w:space="0" w:color="auto"/>
        <w:bottom w:val="none" w:sz="0" w:space="0" w:color="auto"/>
        <w:right w:val="none" w:sz="0" w:space="0" w:color="auto"/>
      </w:divBdr>
    </w:div>
    <w:div w:id="1000237002">
      <w:bodyDiv w:val="1"/>
      <w:marLeft w:val="0"/>
      <w:marRight w:val="0"/>
      <w:marTop w:val="0"/>
      <w:marBottom w:val="0"/>
      <w:divBdr>
        <w:top w:val="none" w:sz="0" w:space="0" w:color="auto"/>
        <w:left w:val="none" w:sz="0" w:space="0" w:color="auto"/>
        <w:bottom w:val="none" w:sz="0" w:space="0" w:color="auto"/>
        <w:right w:val="none" w:sz="0" w:space="0" w:color="auto"/>
      </w:divBdr>
    </w:div>
    <w:div w:id="1021518486">
      <w:bodyDiv w:val="1"/>
      <w:marLeft w:val="0"/>
      <w:marRight w:val="0"/>
      <w:marTop w:val="0"/>
      <w:marBottom w:val="0"/>
      <w:divBdr>
        <w:top w:val="none" w:sz="0" w:space="0" w:color="auto"/>
        <w:left w:val="none" w:sz="0" w:space="0" w:color="auto"/>
        <w:bottom w:val="none" w:sz="0" w:space="0" w:color="auto"/>
        <w:right w:val="none" w:sz="0" w:space="0" w:color="auto"/>
      </w:divBdr>
    </w:div>
    <w:div w:id="1024600363">
      <w:bodyDiv w:val="1"/>
      <w:marLeft w:val="0"/>
      <w:marRight w:val="0"/>
      <w:marTop w:val="0"/>
      <w:marBottom w:val="0"/>
      <w:divBdr>
        <w:top w:val="none" w:sz="0" w:space="0" w:color="auto"/>
        <w:left w:val="none" w:sz="0" w:space="0" w:color="auto"/>
        <w:bottom w:val="none" w:sz="0" w:space="0" w:color="auto"/>
        <w:right w:val="none" w:sz="0" w:space="0" w:color="auto"/>
      </w:divBdr>
    </w:div>
    <w:div w:id="1026515992">
      <w:bodyDiv w:val="1"/>
      <w:marLeft w:val="0"/>
      <w:marRight w:val="0"/>
      <w:marTop w:val="0"/>
      <w:marBottom w:val="0"/>
      <w:divBdr>
        <w:top w:val="none" w:sz="0" w:space="0" w:color="auto"/>
        <w:left w:val="none" w:sz="0" w:space="0" w:color="auto"/>
        <w:bottom w:val="none" w:sz="0" w:space="0" w:color="auto"/>
        <w:right w:val="none" w:sz="0" w:space="0" w:color="auto"/>
      </w:divBdr>
    </w:div>
    <w:div w:id="1028219028">
      <w:bodyDiv w:val="1"/>
      <w:marLeft w:val="0"/>
      <w:marRight w:val="0"/>
      <w:marTop w:val="0"/>
      <w:marBottom w:val="0"/>
      <w:divBdr>
        <w:top w:val="none" w:sz="0" w:space="0" w:color="auto"/>
        <w:left w:val="none" w:sz="0" w:space="0" w:color="auto"/>
        <w:bottom w:val="none" w:sz="0" w:space="0" w:color="auto"/>
        <w:right w:val="none" w:sz="0" w:space="0" w:color="auto"/>
      </w:divBdr>
    </w:div>
    <w:div w:id="1028528441">
      <w:bodyDiv w:val="1"/>
      <w:marLeft w:val="0"/>
      <w:marRight w:val="0"/>
      <w:marTop w:val="0"/>
      <w:marBottom w:val="0"/>
      <w:divBdr>
        <w:top w:val="none" w:sz="0" w:space="0" w:color="auto"/>
        <w:left w:val="none" w:sz="0" w:space="0" w:color="auto"/>
        <w:bottom w:val="none" w:sz="0" w:space="0" w:color="auto"/>
        <w:right w:val="none" w:sz="0" w:space="0" w:color="auto"/>
      </w:divBdr>
    </w:div>
    <w:div w:id="1033461367">
      <w:bodyDiv w:val="1"/>
      <w:marLeft w:val="0"/>
      <w:marRight w:val="0"/>
      <w:marTop w:val="0"/>
      <w:marBottom w:val="0"/>
      <w:divBdr>
        <w:top w:val="none" w:sz="0" w:space="0" w:color="auto"/>
        <w:left w:val="none" w:sz="0" w:space="0" w:color="auto"/>
        <w:bottom w:val="none" w:sz="0" w:space="0" w:color="auto"/>
        <w:right w:val="none" w:sz="0" w:space="0" w:color="auto"/>
      </w:divBdr>
    </w:div>
    <w:div w:id="1033532827">
      <w:bodyDiv w:val="1"/>
      <w:marLeft w:val="0"/>
      <w:marRight w:val="0"/>
      <w:marTop w:val="0"/>
      <w:marBottom w:val="0"/>
      <w:divBdr>
        <w:top w:val="none" w:sz="0" w:space="0" w:color="auto"/>
        <w:left w:val="none" w:sz="0" w:space="0" w:color="auto"/>
        <w:bottom w:val="none" w:sz="0" w:space="0" w:color="auto"/>
        <w:right w:val="none" w:sz="0" w:space="0" w:color="auto"/>
      </w:divBdr>
    </w:div>
    <w:div w:id="1040520502">
      <w:bodyDiv w:val="1"/>
      <w:marLeft w:val="0"/>
      <w:marRight w:val="0"/>
      <w:marTop w:val="0"/>
      <w:marBottom w:val="0"/>
      <w:divBdr>
        <w:top w:val="none" w:sz="0" w:space="0" w:color="auto"/>
        <w:left w:val="none" w:sz="0" w:space="0" w:color="auto"/>
        <w:bottom w:val="none" w:sz="0" w:space="0" w:color="auto"/>
        <w:right w:val="none" w:sz="0" w:space="0" w:color="auto"/>
      </w:divBdr>
    </w:div>
    <w:div w:id="1045443409">
      <w:bodyDiv w:val="1"/>
      <w:marLeft w:val="0"/>
      <w:marRight w:val="0"/>
      <w:marTop w:val="0"/>
      <w:marBottom w:val="0"/>
      <w:divBdr>
        <w:top w:val="none" w:sz="0" w:space="0" w:color="auto"/>
        <w:left w:val="none" w:sz="0" w:space="0" w:color="auto"/>
        <w:bottom w:val="none" w:sz="0" w:space="0" w:color="auto"/>
        <w:right w:val="none" w:sz="0" w:space="0" w:color="auto"/>
      </w:divBdr>
    </w:div>
    <w:div w:id="1045955552">
      <w:bodyDiv w:val="1"/>
      <w:marLeft w:val="0"/>
      <w:marRight w:val="0"/>
      <w:marTop w:val="0"/>
      <w:marBottom w:val="0"/>
      <w:divBdr>
        <w:top w:val="none" w:sz="0" w:space="0" w:color="auto"/>
        <w:left w:val="none" w:sz="0" w:space="0" w:color="auto"/>
        <w:bottom w:val="none" w:sz="0" w:space="0" w:color="auto"/>
        <w:right w:val="none" w:sz="0" w:space="0" w:color="auto"/>
      </w:divBdr>
    </w:div>
    <w:div w:id="1049568221">
      <w:bodyDiv w:val="1"/>
      <w:marLeft w:val="0"/>
      <w:marRight w:val="0"/>
      <w:marTop w:val="0"/>
      <w:marBottom w:val="0"/>
      <w:divBdr>
        <w:top w:val="none" w:sz="0" w:space="0" w:color="auto"/>
        <w:left w:val="none" w:sz="0" w:space="0" w:color="auto"/>
        <w:bottom w:val="none" w:sz="0" w:space="0" w:color="auto"/>
        <w:right w:val="none" w:sz="0" w:space="0" w:color="auto"/>
      </w:divBdr>
    </w:div>
    <w:div w:id="1053698166">
      <w:bodyDiv w:val="1"/>
      <w:marLeft w:val="0"/>
      <w:marRight w:val="0"/>
      <w:marTop w:val="0"/>
      <w:marBottom w:val="0"/>
      <w:divBdr>
        <w:top w:val="none" w:sz="0" w:space="0" w:color="auto"/>
        <w:left w:val="none" w:sz="0" w:space="0" w:color="auto"/>
        <w:bottom w:val="none" w:sz="0" w:space="0" w:color="auto"/>
        <w:right w:val="none" w:sz="0" w:space="0" w:color="auto"/>
      </w:divBdr>
    </w:div>
    <w:div w:id="1056008826">
      <w:bodyDiv w:val="1"/>
      <w:marLeft w:val="0"/>
      <w:marRight w:val="0"/>
      <w:marTop w:val="0"/>
      <w:marBottom w:val="0"/>
      <w:divBdr>
        <w:top w:val="none" w:sz="0" w:space="0" w:color="auto"/>
        <w:left w:val="none" w:sz="0" w:space="0" w:color="auto"/>
        <w:bottom w:val="none" w:sz="0" w:space="0" w:color="auto"/>
        <w:right w:val="none" w:sz="0" w:space="0" w:color="auto"/>
      </w:divBdr>
    </w:div>
    <w:div w:id="1056051304">
      <w:bodyDiv w:val="1"/>
      <w:marLeft w:val="0"/>
      <w:marRight w:val="0"/>
      <w:marTop w:val="0"/>
      <w:marBottom w:val="0"/>
      <w:divBdr>
        <w:top w:val="none" w:sz="0" w:space="0" w:color="auto"/>
        <w:left w:val="none" w:sz="0" w:space="0" w:color="auto"/>
        <w:bottom w:val="none" w:sz="0" w:space="0" w:color="auto"/>
        <w:right w:val="none" w:sz="0" w:space="0" w:color="auto"/>
      </w:divBdr>
    </w:div>
    <w:div w:id="1057818985">
      <w:bodyDiv w:val="1"/>
      <w:marLeft w:val="0"/>
      <w:marRight w:val="0"/>
      <w:marTop w:val="0"/>
      <w:marBottom w:val="0"/>
      <w:divBdr>
        <w:top w:val="none" w:sz="0" w:space="0" w:color="auto"/>
        <w:left w:val="none" w:sz="0" w:space="0" w:color="auto"/>
        <w:bottom w:val="none" w:sz="0" w:space="0" w:color="auto"/>
        <w:right w:val="none" w:sz="0" w:space="0" w:color="auto"/>
      </w:divBdr>
    </w:div>
    <w:div w:id="1066297887">
      <w:bodyDiv w:val="1"/>
      <w:marLeft w:val="0"/>
      <w:marRight w:val="0"/>
      <w:marTop w:val="0"/>
      <w:marBottom w:val="0"/>
      <w:divBdr>
        <w:top w:val="none" w:sz="0" w:space="0" w:color="auto"/>
        <w:left w:val="none" w:sz="0" w:space="0" w:color="auto"/>
        <w:bottom w:val="none" w:sz="0" w:space="0" w:color="auto"/>
        <w:right w:val="none" w:sz="0" w:space="0" w:color="auto"/>
      </w:divBdr>
    </w:div>
    <w:div w:id="1066801140">
      <w:bodyDiv w:val="1"/>
      <w:marLeft w:val="0"/>
      <w:marRight w:val="0"/>
      <w:marTop w:val="0"/>
      <w:marBottom w:val="0"/>
      <w:divBdr>
        <w:top w:val="none" w:sz="0" w:space="0" w:color="auto"/>
        <w:left w:val="none" w:sz="0" w:space="0" w:color="auto"/>
        <w:bottom w:val="none" w:sz="0" w:space="0" w:color="auto"/>
        <w:right w:val="none" w:sz="0" w:space="0" w:color="auto"/>
      </w:divBdr>
    </w:div>
    <w:div w:id="1067797821">
      <w:bodyDiv w:val="1"/>
      <w:marLeft w:val="0"/>
      <w:marRight w:val="0"/>
      <w:marTop w:val="0"/>
      <w:marBottom w:val="0"/>
      <w:divBdr>
        <w:top w:val="none" w:sz="0" w:space="0" w:color="auto"/>
        <w:left w:val="none" w:sz="0" w:space="0" w:color="auto"/>
        <w:bottom w:val="none" w:sz="0" w:space="0" w:color="auto"/>
        <w:right w:val="none" w:sz="0" w:space="0" w:color="auto"/>
      </w:divBdr>
    </w:div>
    <w:div w:id="1070343746">
      <w:bodyDiv w:val="1"/>
      <w:marLeft w:val="0"/>
      <w:marRight w:val="0"/>
      <w:marTop w:val="0"/>
      <w:marBottom w:val="0"/>
      <w:divBdr>
        <w:top w:val="none" w:sz="0" w:space="0" w:color="auto"/>
        <w:left w:val="none" w:sz="0" w:space="0" w:color="auto"/>
        <w:bottom w:val="none" w:sz="0" w:space="0" w:color="auto"/>
        <w:right w:val="none" w:sz="0" w:space="0" w:color="auto"/>
      </w:divBdr>
    </w:div>
    <w:div w:id="1072577721">
      <w:bodyDiv w:val="1"/>
      <w:marLeft w:val="0"/>
      <w:marRight w:val="0"/>
      <w:marTop w:val="0"/>
      <w:marBottom w:val="0"/>
      <w:divBdr>
        <w:top w:val="none" w:sz="0" w:space="0" w:color="auto"/>
        <w:left w:val="none" w:sz="0" w:space="0" w:color="auto"/>
        <w:bottom w:val="none" w:sz="0" w:space="0" w:color="auto"/>
        <w:right w:val="none" w:sz="0" w:space="0" w:color="auto"/>
      </w:divBdr>
    </w:div>
    <w:div w:id="1075394327">
      <w:bodyDiv w:val="1"/>
      <w:marLeft w:val="0"/>
      <w:marRight w:val="0"/>
      <w:marTop w:val="0"/>
      <w:marBottom w:val="0"/>
      <w:divBdr>
        <w:top w:val="none" w:sz="0" w:space="0" w:color="auto"/>
        <w:left w:val="none" w:sz="0" w:space="0" w:color="auto"/>
        <w:bottom w:val="none" w:sz="0" w:space="0" w:color="auto"/>
        <w:right w:val="none" w:sz="0" w:space="0" w:color="auto"/>
      </w:divBdr>
    </w:div>
    <w:div w:id="1077870648">
      <w:bodyDiv w:val="1"/>
      <w:marLeft w:val="0"/>
      <w:marRight w:val="0"/>
      <w:marTop w:val="0"/>
      <w:marBottom w:val="0"/>
      <w:divBdr>
        <w:top w:val="none" w:sz="0" w:space="0" w:color="auto"/>
        <w:left w:val="none" w:sz="0" w:space="0" w:color="auto"/>
        <w:bottom w:val="none" w:sz="0" w:space="0" w:color="auto"/>
        <w:right w:val="none" w:sz="0" w:space="0" w:color="auto"/>
      </w:divBdr>
    </w:div>
    <w:div w:id="1083065609">
      <w:bodyDiv w:val="1"/>
      <w:marLeft w:val="0"/>
      <w:marRight w:val="0"/>
      <w:marTop w:val="0"/>
      <w:marBottom w:val="0"/>
      <w:divBdr>
        <w:top w:val="none" w:sz="0" w:space="0" w:color="auto"/>
        <w:left w:val="none" w:sz="0" w:space="0" w:color="auto"/>
        <w:bottom w:val="none" w:sz="0" w:space="0" w:color="auto"/>
        <w:right w:val="none" w:sz="0" w:space="0" w:color="auto"/>
      </w:divBdr>
      <w:divsChild>
        <w:div w:id="164719944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83330925">
      <w:bodyDiv w:val="1"/>
      <w:marLeft w:val="0"/>
      <w:marRight w:val="0"/>
      <w:marTop w:val="0"/>
      <w:marBottom w:val="0"/>
      <w:divBdr>
        <w:top w:val="none" w:sz="0" w:space="0" w:color="auto"/>
        <w:left w:val="none" w:sz="0" w:space="0" w:color="auto"/>
        <w:bottom w:val="none" w:sz="0" w:space="0" w:color="auto"/>
        <w:right w:val="none" w:sz="0" w:space="0" w:color="auto"/>
      </w:divBdr>
    </w:div>
    <w:div w:id="1083599315">
      <w:bodyDiv w:val="1"/>
      <w:marLeft w:val="0"/>
      <w:marRight w:val="0"/>
      <w:marTop w:val="0"/>
      <w:marBottom w:val="0"/>
      <w:divBdr>
        <w:top w:val="none" w:sz="0" w:space="0" w:color="auto"/>
        <w:left w:val="none" w:sz="0" w:space="0" w:color="auto"/>
        <w:bottom w:val="none" w:sz="0" w:space="0" w:color="auto"/>
        <w:right w:val="none" w:sz="0" w:space="0" w:color="auto"/>
      </w:divBdr>
    </w:div>
    <w:div w:id="1085800819">
      <w:bodyDiv w:val="1"/>
      <w:marLeft w:val="0"/>
      <w:marRight w:val="0"/>
      <w:marTop w:val="0"/>
      <w:marBottom w:val="0"/>
      <w:divBdr>
        <w:top w:val="none" w:sz="0" w:space="0" w:color="auto"/>
        <w:left w:val="none" w:sz="0" w:space="0" w:color="auto"/>
        <w:bottom w:val="none" w:sz="0" w:space="0" w:color="auto"/>
        <w:right w:val="none" w:sz="0" w:space="0" w:color="auto"/>
      </w:divBdr>
    </w:div>
    <w:div w:id="1086878275">
      <w:bodyDiv w:val="1"/>
      <w:marLeft w:val="0"/>
      <w:marRight w:val="0"/>
      <w:marTop w:val="0"/>
      <w:marBottom w:val="0"/>
      <w:divBdr>
        <w:top w:val="none" w:sz="0" w:space="0" w:color="auto"/>
        <w:left w:val="none" w:sz="0" w:space="0" w:color="auto"/>
        <w:bottom w:val="none" w:sz="0" w:space="0" w:color="auto"/>
        <w:right w:val="none" w:sz="0" w:space="0" w:color="auto"/>
      </w:divBdr>
    </w:div>
    <w:div w:id="1087652186">
      <w:bodyDiv w:val="1"/>
      <w:marLeft w:val="0"/>
      <w:marRight w:val="0"/>
      <w:marTop w:val="0"/>
      <w:marBottom w:val="0"/>
      <w:divBdr>
        <w:top w:val="none" w:sz="0" w:space="0" w:color="auto"/>
        <w:left w:val="none" w:sz="0" w:space="0" w:color="auto"/>
        <w:bottom w:val="none" w:sz="0" w:space="0" w:color="auto"/>
        <w:right w:val="none" w:sz="0" w:space="0" w:color="auto"/>
      </w:divBdr>
    </w:div>
    <w:div w:id="1091655771">
      <w:bodyDiv w:val="1"/>
      <w:marLeft w:val="0"/>
      <w:marRight w:val="0"/>
      <w:marTop w:val="0"/>
      <w:marBottom w:val="0"/>
      <w:divBdr>
        <w:top w:val="none" w:sz="0" w:space="0" w:color="auto"/>
        <w:left w:val="none" w:sz="0" w:space="0" w:color="auto"/>
        <w:bottom w:val="none" w:sz="0" w:space="0" w:color="auto"/>
        <w:right w:val="none" w:sz="0" w:space="0" w:color="auto"/>
      </w:divBdr>
    </w:div>
    <w:div w:id="1102646726">
      <w:bodyDiv w:val="1"/>
      <w:marLeft w:val="0"/>
      <w:marRight w:val="0"/>
      <w:marTop w:val="0"/>
      <w:marBottom w:val="0"/>
      <w:divBdr>
        <w:top w:val="none" w:sz="0" w:space="0" w:color="auto"/>
        <w:left w:val="none" w:sz="0" w:space="0" w:color="auto"/>
        <w:bottom w:val="none" w:sz="0" w:space="0" w:color="auto"/>
        <w:right w:val="none" w:sz="0" w:space="0" w:color="auto"/>
      </w:divBdr>
    </w:div>
    <w:div w:id="1102798251">
      <w:bodyDiv w:val="1"/>
      <w:marLeft w:val="0"/>
      <w:marRight w:val="0"/>
      <w:marTop w:val="0"/>
      <w:marBottom w:val="0"/>
      <w:divBdr>
        <w:top w:val="none" w:sz="0" w:space="0" w:color="auto"/>
        <w:left w:val="none" w:sz="0" w:space="0" w:color="auto"/>
        <w:bottom w:val="none" w:sz="0" w:space="0" w:color="auto"/>
        <w:right w:val="none" w:sz="0" w:space="0" w:color="auto"/>
      </w:divBdr>
    </w:div>
    <w:div w:id="1108232013">
      <w:bodyDiv w:val="1"/>
      <w:marLeft w:val="0"/>
      <w:marRight w:val="0"/>
      <w:marTop w:val="0"/>
      <w:marBottom w:val="0"/>
      <w:divBdr>
        <w:top w:val="none" w:sz="0" w:space="0" w:color="auto"/>
        <w:left w:val="none" w:sz="0" w:space="0" w:color="auto"/>
        <w:bottom w:val="none" w:sz="0" w:space="0" w:color="auto"/>
        <w:right w:val="none" w:sz="0" w:space="0" w:color="auto"/>
      </w:divBdr>
    </w:div>
    <w:div w:id="1111314760">
      <w:bodyDiv w:val="1"/>
      <w:marLeft w:val="0"/>
      <w:marRight w:val="0"/>
      <w:marTop w:val="0"/>
      <w:marBottom w:val="0"/>
      <w:divBdr>
        <w:top w:val="none" w:sz="0" w:space="0" w:color="auto"/>
        <w:left w:val="none" w:sz="0" w:space="0" w:color="auto"/>
        <w:bottom w:val="none" w:sz="0" w:space="0" w:color="auto"/>
        <w:right w:val="none" w:sz="0" w:space="0" w:color="auto"/>
      </w:divBdr>
    </w:div>
    <w:div w:id="1113939516">
      <w:bodyDiv w:val="1"/>
      <w:marLeft w:val="0"/>
      <w:marRight w:val="0"/>
      <w:marTop w:val="0"/>
      <w:marBottom w:val="0"/>
      <w:divBdr>
        <w:top w:val="none" w:sz="0" w:space="0" w:color="auto"/>
        <w:left w:val="none" w:sz="0" w:space="0" w:color="auto"/>
        <w:bottom w:val="none" w:sz="0" w:space="0" w:color="auto"/>
        <w:right w:val="none" w:sz="0" w:space="0" w:color="auto"/>
      </w:divBdr>
    </w:div>
    <w:div w:id="1113983070">
      <w:bodyDiv w:val="1"/>
      <w:marLeft w:val="0"/>
      <w:marRight w:val="0"/>
      <w:marTop w:val="0"/>
      <w:marBottom w:val="0"/>
      <w:divBdr>
        <w:top w:val="none" w:sz="0" w:space="0" w:color="auto"/>
        <w:left w:val="none" w:sz="0" w:space="0" w:color="auto"/>
        <w:bottom w:val="none" w:sz="0" w:space="0" w:color="auto"/>
        <w:right w:val="none" w:sz="0" w:space="0" w:color="auto"/>
      </w:divBdr>
    </w:div>
    <w:div w:id="1114325421">
      <w:bodyDiv w:val="1"/>
      <w:marLeft w:val="0"/>
      <w:marRight w:val="0"/>
      <w:marTop w:val="0"/>
      <w:marBottom w:val="0"/>
      <w:divBdr>
        <w:top w:val="none" w:sz="0" w:space="0" w:color="auto"/>
        <w:left w:val="none" w:sz="0" w:space="0" w:color="auto"/>
        <w:bottom w:val="none" w:sz="0" w:space="0" w:color="auto"/>
        <w:right w:val="none" w:sz="0" w:space="0" w:color="auto"/>
      </w:divBdr>
    </w:div>
    <w:div w:id="1116097279">
      <w:bodyDiv w:val="1"/>
      <w:marLeft w:val="0"/>
      <w:marRight w:val="0"/>
      <w:marTop w:val="0"/>
      <w:marBottom w:val="0"/>
      <w:divBdr>
        <w:top w:val="none" w:sz="0" w:space="0" w:color="auto"/>
        <w:left w:val="none" w:sz="0" w:space="0" w:color="auto"/>
        <w:bottom w:val="none" w:sz="0" w:space="0" w:color="auto"/>
        <w:right w:val="none" w:sz="0" w:space="0" w:color="auto"/>
      </w:divBdr>
    </w:div>
    <w:div w:id="1125855232">
      <w:bodyDiv w:val="1"/>
      <w:marLeft w:val="0"/>
      <w:marRight w:val="0"/>
      <w:marTop w:val="0"/>
      <w:marBottom w:val="0"/>
      <w:divBdr>
        <w:top w:val="none" w:sz="0" w:space="0" w:color="auto"/>
        <w:left w:val="none" w:sz="0" w:space="0" w:color="auto"/>
        <w:bottom w:val="none" w:sz="0" w:space="0" w:color="auto"/>
        <w:right w:val="none" w:sz="0" w:space="0" w:color="auto"/>
      </w:divBdr>
    </w:div>
    <w:div w:id="1127620165">
      <w:bodyDiv w:val="1"/>
      <w:marLeft w:val="0"/>
      <w:marRight w:val="0"/>
      <w:marTop w:val="0"/>
      <w:marBottom w:val="0"/>
      <w:divBdr>
        <w:top w:val="none" w:sz="0" w:space="0" w:color="auto"/>
        <w:left w:val="none" w:sz="0" w:space="0" w:color="auto"/>
        <w:bottom w:val="none" w:sz="0" w:space="0" w:color="auto"/>
        <w:right w:val="none" w:sz="0" w:space="0" w:color="auto"/>
      </w:divBdr>
    </w:div>
    <w:div w:id="1127890897">
      <w:bodyDiv w:val="1"/>
      <w:marLeft w:val="0"/>
      <w:marRight w:val="0"/>
      <w:marTop w:val="0"/>
      <w:marBottom w:val="0"/>
      <w:divBdr>
        <w:top w:val="none" w:sz="0" w:space="0" w:color="auto"/>
        <w:left w:val="none" w:sz="0" w:space="0" w:color="auto"/>
        <w:bottom w:val="none" w:sz="0" w:space="0" w:color="auto"/>
        <w:right w:val="none" w:sz="0" w:space="0" w:color="auto"/>
      </w:divBdr>
    </w:div>
    <w:div w:id="1132021108">
      <w:bodyDiv w:val="1"/>
      <w:marLeft w:val="0"/>
      <w:marRight w:val="0"/>
      <w:marTop w:val="0"/>
      <w:marBottom w:val="0"/>
      <w:divBdr>
        <w:top w:val="none" w:sz="0" w:space="0" w:color="auto"/>
        <w:left w:val="none" w:sz="0" w:space="0" w:color="auto"/>
        <w:bottom w:val="none" w:sz="0" w:space="0" w:color="auto"/>
        <w:right w:val="none" w:sz="0" w:space="0" w:color="auto"/>
      </w:divBdr>
    </w:div>
    <w:div w:id="1134132180">
      <w:bodyDiv w:val="1"/>
      <w:marLeft w:val="0"/>
      <w:marRight w:val="0"/>
      <w:marTop w:val="0"/>
      <w:marBottom w:val="0"/>
      <w:divBdr>
        <w:top w:val="none" w:sz="0" w:space="0" w:color="auto"/>
        <w:left w:val="none" w:sz="0" w:space="0" w:color="auto"/>
        <w:bottom w:val="none" w:sz="0" w:space="0" w:color="auto"/>
        <w:right w:val="none" w:sz="0" w:space="0" w:color="auto"/>
      </w:divBdr>
    </w:div>
    <w:div w:id="1134831112">
      <w:bodyDiv w:val="1"/>
      <w:marLeft w:val="0"/>
      <w:marRight w:val="0"/>
      <w:marTop w:val="0"/>
      <w:marBottom w:val="0"/>
      <w:divBdr>
        <w:top w:val="none" w:sz="0" w:space="0" w:color="auto"/>
        <w:left w:val="none" w:sz="0" w:space="0" w:color="auto"/>
        <w:bottom w:val="none" w:sz="0" w:space="0" w:color="auto"/>
        <w:right w:val="none" w:sz="0" w:space="0" w:color="auto"/>
      </w:divBdr>
    </w:div>
    <w:div w:id="1136072915">
      <w:bodyDiv w:val="1"/>
      <w:marLeft w:val="0"/>
      <w:marRight w:val="0"/>
      <w:marTop w:val="0"/>
      <w:marBottom w:val="0"/>
      <w:divBdr>
        <w:top w:val="none" w:sz="0" w:space="0" w:color="auto"/>
        <w:left w:val="none" w:sz="0" w:space="0" w:color="auto"/>
        <w:bottom w:val="none" w:sz="0" w:space="0" w:color="auto"/>
        <w:right w:val="none" w:sz="0" w:space="0" w:color="auto"/>
      </w:divBdr>
    </w:div>
    <w:div w:id="1139301736">
      <w:bodyDiv w:val="1"/>
      <w:marLeft w:val="0"/>
      <w:marRight w:val="0"/>
      <w:marTop w:val="0"/>
      <w:marBottom w:val="0"/>
      <w:divBdr>
        <w:top w:val="none" w:sz="0" w:space="0" w:color="auto"/>
        <w:left w:val="none" w:sz="0" w:space="0" w:color="auto"/>
        <w:bottom w:val="none" w:sz="0" w:space="0" w:color="auto"/>
        <w:right w:val="none" w:sz="0" w:space="0" w:color="auto"/>
      </w:divBdr>
    </w:div>
    <w:div w:id="1141844291">
      <w:bodyDiv w:val="1"/>
      <w:marLeft w:val="0"/>
      <w:marRight w:val="0"/>
      <w:marTop w:val="0"/>
      <w:marBottom w:val="0"/>
      <w:divBdr>
        <w:top w:val="none" w:sz="0" w:space="0" w:color="auto"/>
        <w:left w:val="none" w:sz="0" w:space="0" w:color="auto"/>
        <w:bottom w:val="none" w:sz="0" w:space="0" w:color="auto"/>
        <w:right w:val="none" w:sz="0" w:space="0" w:color="auto"/>
      </w:divBdr>
    </w:div>
    <w:div w:id="1141920240">
      <w:bodyDiv w:val="1"/>
      <w:marLeft w:val="0"/>
      <w:marRight w:val="0"/>
      <w:marTop w:val="0"/>
      <w:marBottom w:val="0"/>
      <w:divBdr>
        <w:top w:val="none" w:sz="0" w:space="0" w:color="auto"/>
        <w:left w:val="none" w:sz="0" w:space="0" w:color="auto"/>
        <w:bottom w:val="none" w:sz="0" w:space="0" w:color="auto"/>
        <w:right w:val="none" w:sz="0" w:space="0" w:color="auto"/>
      </w:divBdr>
    </w:div>
    <w:div w:id="1142236356">
      <w:bodyDiv w:val="1"/>
      <w:marLeft w:val="0"/>
      <w:marRight w:val="0"/>
      <w:marTop w:val="0"/>
      <w:marBottom w:val="0"/>
      <w:divBdr>
        <w:top w:val="none" w:sz="0" w:space="0" w:color="auto"/>
        <w:left w:val="none" w:sz="0" w:space="0" w:color="auto"/>
        <w:bottom w:val="none" w:sz="0" w:space="0" w:color="auto"/>
        <w:right w:val="none" w:sz="0" w:space="0" w:color="auto"/>
      </w:divBdr>
    </w:div>
    <w:div w:id="1142623306">
      <w:bodyDiv w:val="1"/>
      <w:marLeft w:val="0"/>
      <w:marRight w:val="0"/>
      <w:marTop w:val="0"/>
      <w:marBottom w:val="0"/>
      <w:divBdr>
        <w:top w:val="none" w:sz="0" w:space="0" w:color="auto"/>
        <w:left w:val="none" w:sz="0" w:space="0" w:color="auto"/>
        <w:bottom w:val="none" w:sz="0" w:space="0" w:color="auto"/>
        <w:right w:val="none" w:sz="0" w:space="0" w:color="auto"/>
      </w:divBdr>
    </w:div>
    <w:div w:id="1145122857">
      <w:bodyDiv w:val="1"/>
      <w:marLeft w:val="0"/>
      <w:marRight w:val="0"/>
      <w:marTop w:val="0"/>
      <w:marBottom w:val="0"/>
      <w:divBdr>
        <w:top w:val="none" w:sz="0" w:space="0" w:color="auto"/>
        <w:left w:val="none" w:sz="0" w:space="0" w:color="auto"/>
        <w:bottom w:val="none" w:sz="0" w:space="0" w:color="auto"/>
        <w:right w:val="none" w:sz="0" w:space="0" w:color="auto"/>
      </w:divBdr>
    </w:div>
    <w:div w:id="1146506133">
      <w:bodyDiv w:val="1"/>
      <w:marLeft w:val="0"/>
      <w:marRight w:val="0"/>
      <w:marTop w:val="0"/>
      <w:marBottom w:val="0"/>
      <w:divBdr>
        <w:top w:val="none" w:sz="0" w:space="0" w:color="auto"/>
        <w:left w:val="none" w:sz="0" w:space="0" w:color="auto"/>
        <w:bottom w:val="none" w:sz="0" w:space="0" w:color="auto"/>
        <w:right w:val="none" w:sz="0" w:space="0" w:color="auto"/>
      </w:divBdr>
    </w:div>
    <w:div w:id="1146896965">
      <w:bodyDiv w:val="1"/>
      <w:marLeft w:val="0"/>
      <w:marRight w:val="0"/>
      <w:marTop w:val="0"/>
      <w:marBottom w:val="0"/>
      <w:divBdr>
        <w:top w:val="none" w:sz="0" w:space="0" w:color="auto"/>
        <w:left w:val="none" w:sz="0" w:space="0" w:color="auto"/>
        <w:bottom w:val="none" w:sz="0" w:space="0" w:color="auto"/>
        <w:right w:val="none" w:sz="0" w:space="0" w:color="auto"/>
      </w:divBdr>
    </w:div>
    <w:div w:id="1148551112">
      <w:bodyDiv w:val="1"/>
      <w:marLeft w:val="0"/>
      <w:marRight w:val="0"/>
      <w:marTop w:val="0"/>
      <w:marBottom w:val="0"/>
      <w:divBdr>
        <w:top w:val="none" w:sz="0" w:space="0" w:color="auto"/>
        <w:left w:val="none" w:sz="0" w:space="0" w:color="auto"/>
        <w:bottom w:val="none" w:sz="0" w:space="0" w:color="auto"/>
        <w:right w:val="none" w:sz="0" w:space="0" w:color="auto"/>
      </w:divBdr>
    </w:div>
    <w:div w:id="1150709044">
      <w:bodyDiv w:val="1"/>
      <w:marLeft w:val="0"/>
      <w:marRight w:val="0"/>
      <w:marTop w:val="0"/>
      <w:marBottom w:val="0"/>
      <w:divBdr>
        <w:top w:val="none" w:sz="0" w:space="0" w:color="auto"/>
        <w:left w:val="none" w:sz="0" w:space="0" w:color="auto"/>
        <w:bottom w:val="none" w:sz="0" w:space="0" w:color="auto"/>
        <w:right w:val="none" w:sz="0" w:space="0" w:color="auto"/>
      </w:divBdr>
    </w:div>
    <w:div w:id="1154494982">
      <w:bodyDiv w:val="1"/>
      <w:marLeft w:val="0"/>
      <w:marRight w:val="0"/>
      <w:marTop w:val="0"/>
      <w:marBottom w:val="0"/>
      <w:divBdr>
        <w:top w:val="none" w:sz="0" w:space="0" w:color="auto"/>
        <w:left w:val="none" w:sz="0" w:space="0" w:color="auto"/>
        <w:bottom w:val="none" w:sz="0" w:space="0" w:color="auto"/>
        <w:right w:val="none" w:sz="0" w:space="0" w:color="auto"/>
      </w:divBdr>
    </w:div>
    <w:div w:id="1155493756">
      <w:bodyDiv w:val="1"/>
      <w:marLeft w:val="0"/>
      <w:marRight w:val="0"/>
      <w:marTop w:val="0"/>
      <w:marBottom w:val="0"/>
      <w:divBdr>
        <w:top w:val="none" w:sz="0" w:space="0" w:color="auto"/>
        <w:left w:val="none" w:sz="0" w:space="0" w:color="auto"/>
        <w:bottom w:val="none" w:sz="0" w:space="0" w:color="auto"/>
        <w:right w:val="none" w:sz="0" w:space="0" w:color="auto"/>
      </w:divBdr>
    </w:div>
    <w:div w:id="1157575197">
      <w:bodyDiv w:val="1"/>
      <w:marLeft w:val="0"/>
      <w:marRight w:val="0"/>
      <w:marTop w:val="0"/>
      <w:marBottom w:val="0"/>
      <w:divBdr>
        <w:top w:val="none" w:sz="0" w:space="0" w:color="auto"/>
        <w:left w:val="none" w:sz="0" w:space="0" w:color="auto"/>
        <w:bottom w:val="none" w:sz="0" w:space="0" w:color="auto"/>
        <w:right w:val="none" w:sz="0" w:space="0" w:color="auto"/>
      </w:divBdr>
    </w:div>
    <w:div w:id="1158959160">
      <w:bodyDiv w:val="1"/>
      <w:marLeft w:val="0"/>
      <w:marRight w:val="0"/>
      <w:marTop w:val="0"/>
      <w:marBottom w:val="0"/>
      <w:divBdr>
        <w:top w:val="none" w:sz="0" w:space="0" w:color="auto"/>
        <w:left w:val="none" w:sz="0" w:space="0" w:color="auto"/>
        <w:bottom w:val="none" w:sz="0" w:space="0" w:color="auto"/>
        <w:right w:val="none" w:sz="0" w:space="0" w:color="auto"/>
      </w:divBdr>
    </w:div>
    <w:div w:id="1161970345">
      <w:bodyDiv w:val="1"/>
      <w:marLeft w:val="0"/>
      <w:marRight w:val="0"/>
      <w:marTop w:val="0"/>
      <w:marBottom w:val="0"/>
      <w:divBdr>
        <w:top w:val="none" w:sz="0" w:space="0" w:color="auto"/>
        <w:left w:val="none" w:sz="0" w:space="0" w:color="auto"/>
        <w:bottom w:val="none" w:sz="0" w:space="0" w:color="auto"/>
        <w:right w:val="none" w:sz="0" w:space="0" w:color="auto"/>
      </w:divBdr>
    </w:div>
    <w:div w:id="1164902406">
      <w:bodyDiv w:val="1"/>
      <w:marLeft w:val="0"/>
      <w:marRight w:val="0"/>
      <w:marTop w:val="0"/>
      <w:marBottom w:val="0"/>
      <w:divBdr>
        <w:top w:val="none" w:sz="0" w:space="0" w:color="auto"/>
        <w:left w:val="none" w:sz="0" w:space="0" w:color="auto"/>
        <w:bottom w:val="none" w:sz="0" w:space="0" w:color="auto"/>
        <w:right w:val="none" w:sz="0" w:space="0" w:color="auto"/>
      </w:divBdr>
    </w:div>
    <w:div w:id="1174763704">
      <w:bodyDiv w:val="1"/>
      <w:marLeft w:val="0"/>
      <w:marRight w:val="0"/>
      <w:marTop w:val="0"/>
      <w:marBottom w:val="0"/>
      <w:divBdr>
        <w:top w:val="none" w:sz="0" w:space="0" w:color="auto"/>
        <w:left w:val="none" w:sz="0" w:space="0" w:color="auto"/>
        <w:bottom w:val="none" w:sz="0" w:space="0" w:color="auto"/>
        <w:right w:val="none" w:sz="0" w:space="0" w:color="auto"/>
      </w:divBdr>
    </w:div>
    <w:div w:id="1175270013">
      <w:bodyDiv w:val="1"/>
      <w:marLeft w:val="0"/>
      <w:marRight w:val="0"/>
      <w:marTop w:val="0"/>
      <w:marBottom w:val="0"/>
      <w:divBdr>
        <w:top w:val="none" w:sz="0" w:space="0" w:color="auto"/>
        <w:left w:val="none" w:sz="0" w:space="0" w:color="auto"/>
        <w:bottom w:val="none" w:sz="0" w:space="0" w:color="auto"/>
        <w:right w:val="none" w:sz="0" w:space="0" w:color="auto"/>
      </w:divBdr>
    </w:div>
    <w:div w:id="1177307601">
      <w:bodyDiv w:val="1"/>
      <w:marLeft w:val="0"/>
      <w:marRight w:val="0"/>
      <w:marTop w:val="0"/>
      <w:marBottom w:val="0"/>
      <w:divBdr>
        <w:top w:val="none" w:sz="0" w:space="0" w:color="auto"/>
        <w:left w:val="none" w:sz="0" w:space="0" w:color="auto"/>
        <w:bottom w:val="none" w:sz="0" w:space="0" w:color="auto"/>
        <w:right w:val="none" w:sz="0" w:space="0" w:color="auto"/>
      </w:divBdr>
    </w:div>
    <w:div w:id="1179125817">
      <w:bodyDiv w:val="1"/>
      <w:marLeft w:val="0"/>
      <w:marRight w:val="0"/>
      <w:marTop w:val="0"/>
      <w:marBottom w:val="0"/>
      <w:divBdr>
        <w:top w:val="none" w:sz="0" w:space="0" w:color="auto"/>
        <w:left w:val="none" w:sz="0" w:space="0" w:color="auto"/>
        <w:bottom w:val="none" w:sz="0" w:space="0" w:color="auto"/>
        <w:right w:val="none" w:sz="0" w:space="0" w:color="auto"/>
      </w:divBdr>
    </w:div>
    <w:div w:id="1179780052">
      <w:bodyDiv w:val="1"/>
      <w:marLeft w:val="0"/>
      <w:marRight w:val="0"/>
      <w:marTop w:val="0"/>
      <w:marBottom w:val="0"/>
      <w:divBdr>
        <w:top w:val="none" w:sz="0" w:space="0" w:color="auto"/>
        <w:left w:val="none" w:sz="0" w:space="0" w:color="auto"/>
        <w:bottom w:val="none" w:sz="0" w:space="0" w:color="auto"/>
        <w:right w:val="none" w:sz="0" w:space="0" w:color="auto"/>
      </w:divBdr>
    </w:div>
    <w:div w:id="1181162012">
      <w:bodyDiv w:val="1"/>
      <w:marLeft w:val="0"/>
      <w:marRight w:val="0"/>
      <w:marTop w:val="0"/>
      <w:marBottom w:val="0"/>
      <w:divBdr>
        <w:top w:val="none" w:sz="0" w:space="0" w:color="auto"/>
        <w:left w:val="none" w:sz="0" w:space="0" w:color="auto"/>
        <w:bottom w:val="none" w:sz="0" w:space="0" w:color="auto"/>
        <w:right w:val="none" w:sz="0" w:space="0" w:color="auto"/>
      </w:divBdr>
    </w:div>
    <w:div w:id="1182205677">
      <w:bodyDiv w:val="1"/>
      <w:marLeft w:val="0"/>
      <w:marRight w:val="0"/>
      <w:marTop w:val="0"/>
      <w:marBottom w:val="0"/>
      <w:divBdr>
        <w:top w:val="none" w:sz="0" w:space="0" w:color="auto"/>
        <w:left w:val="none" w:sz="0" w:space="0" w:color="auto"/>
        <w:bottom w:val="none" w:sz="0" w:space="0" w:color="auto"/>
        <w:right w:val="none" w:sz="0" w:space="0" w:color="auto"/>
      </w:divBdr>
    </w:div>
    <w:div w:id="1186167673">
      <w:bodyDiv w:val="1"/>
      <w:marLeft w:val="0"/>
      <w:marRight w:val="0"/>
      <w:marTop w:val="0"/>
      <w:marBottom w:val="0"/>
      <w:divBdr>
        <w:top w:val="none" w:sz="0" w:space="0" w:color="auto"/>
        <w:left w:val="none" w:sz="0" w:space="0" w:color="auto"/>
        <w:bottom w:val="none" w:sz="0" w:space="0" w:color="auto"/>
        <w:right w:val="none" w:sz="0" w:space="0" w:color="auto"/>
      </w:divBdr>
    </w:div>
    <w:div w:id="1188375461">
      <w:bodyDiv w:val="1"/>
      <w:marLeft w:val="0"/>
      <w:marRight w:val="0"/>
      <w:marTop w:val="0"/>
      <w:marBottom w:val="0"/>
      <w:divBdr>
        <w:top w:val="none" w:sz="0" w:space="0" w:color="auto"/>
        <w:left w:val="none" w:sz="0" w:space="0" w:color="auto"/>
        <w:bottom w:val="none" w:sz="0" w:space="0" w:color="auto"/>
        <w:right w:val="none" w:sz="0" w:space="0" w:color="auto"/>
      </w:divBdr>
    </w:div>
    <w:div w:id="1188714379">
      <w:bodyDiv w:val="1"/>
      <w:marLeft w:val="0"/>
      <w:marRight w:val="0"/>
      <w:marTop w:val="0"/>
      <w:marBottom w:val="0"/>
      <w:divBdr>
        <w:top w:val="none" w:sz="0" w:space="0" w:color="auto"/>
        <w:left w:val="none" w:sz="0" w:space="0" w:color="auto"/>
        <w:bottom w:val="none" w:sz="0" w:space="0" w:color="auto"/>
        <w:right w:val="none" w:sz="0" w:space="0" w:color="auto"/>
      </w:divBdr>
    </w:div>
    <w:div w:id="1190023328">
      <w:bodyDiv w:val="1"/>
      <w:marLeft w:val="0"/>
      <w:marRight w:val="0"/>
      <w:marTop w:val="0"/>
      <w:marBottom w:val="0"/>
      <w:divBdr>
        <w:top w:val="none" w:sz="0" w:space="0" w:color="auto"/>
        <w:left w:val="none" w:sz="0" w:space="0" w:color="auto"/>
        <w:bottom w:val="none" w:sz="0" w:space="0" w:color="auto"/>
        <w:right w:val="none" w:sz="0" w:space="0" w:color="auto"/>
      </w:divBdr>
    </w:div>
    <w:div w:id="1192111774">
      <w:bodyDiv w:val="1"/>
      <w:marLeft w:val="0"/>
      <w:marRight w:val="0"/>
      <w:marTop w:val="0"/>
      <w:marBottom w:val="0"/>
      <w:divBdr>
        <w:top w:val="none" w:sz="0" w:space="0" w:color="auto"/>
        <w:left w:val="none" w:sz="0" w:space="0" w:color="auto"/>
        <w:bottom w:val="none" w:sz="0" w:space="0" w:color="auto"/>
        <w:right w:val="none" w:sz="0" w:space="0" w:color="auto"/>
      </w:divBdr>
    </w:div>
    <w:div w:id="1193878022">
      <w:bodyDiv w:val="1"/>
      <w:marLeft w:val="0"/>
      <w:marRight w:val="0"/>
      <w:marTop w:val="0"/>
      <w:marBottom w:val="0"/>
      <w:divBdr>
        <w:top w:val="none" w:sz="0" w:space="0" w:color="auto"/>
        <w:left w:val="none" w:sz="0" w:space="0" w:color="auto"/>
        <w:bottom w:val="none" w:sz="0" w:space="0" w:color="auto"/>
        <w:right w:val="none" w:sz="0" w:space="0" w:color="auto"/>
      </w:divBdr>
    </w:div>
    <w:div w:id="1196768305">
      <w:bodyDiv w:val="1"/>
      <w:marLeft w:val="0"/>
      <w:marRight w:val="0"/>
      <w:marTop w:val="0"/>
      <w:marBottom w:val="0"/>
      <w:divBdr>
        <w:top w:val="none" w:sz="0" w:space="0" w:color="auto"/>
        <w:left w:val="none" w:sz="0" w:space="0" w:color="auto"/>
        <w:bottom w:val="none" w:sz="0" w:space="0" w:color="auto"/>
        <w:right w:val="none" w:sz="0" w:space="0" w:color="auto"/>
      </w:divBdr>
    </w:div>
    <w:div w:id="1197541399">
      <w:bodyDiv w:val="1"/>
      <w:marLeft w:val="0"/>
      <w:marRight w:val="0"/>
      <w:marTop w:val="0"/>
      <w:marBottom w:val="0"/>
      <w:divBdr>
        <w:top w:val="none" w:sz="0" w:space="0" w:color="auto"/>
        <w:left w:val="none" w:sz="0" w:space="0" w:color="auto"/>
        <w:bottom w:val="none" w:sz="0" w:space="0" w:color="auto"/>
        <w:right w:val="none" w:sz="0" w:space="0" w:color="auto"/>
      </w:divBdr>
    </w:div>
    <w:div w:id="1198742437">
      <w:bodyDiv w:val="1"/>
      <w:marLeft w:val="0"/>
      <w:marRight w:val="0"/>
      <w:marTop w:val="0"/>
      <w:marBottom w:val="0"/>
      <w:divBdr>
        <w:top w:val="none" w:sz="0" w:space="0" w:color="auto"/>
        <w:left w:val="none" w:sz="0" w:space="0" w:color="auto"/>
        <w:bottom w:val="none" w:sz="0" w:space="0" w:color="auto"/>
        <w:right w:val="none" w:sz="0" w:space="0" w:color="auto"/>
      </w:divBdr>
    </w:div>
    <w:div w:id="1209604376">
      <w:bodyDiv w:val="1"/>
      <w:marLeft w:val="0"/>
      <w:marRight w:val="0"/>
      <w:marTop w:val="0"/>
      <w:marBottom w:val="0"/>
      <w:divBdr>
        <w:top w:val="none" w:sz="0" w:space="0" w:color="auto"/>
        <w:left w:val="none" w:sz="0" w:space="0" w:color="auto"/>
        <w:bottom w:val="none" w:sz="0" w:space="0" w:color="auto"/>
        <w:right w:val="none" w:sz="0" w:space="0" w:color="auto"/>
      </w:divBdr>
    </w:div>
    <w:div w:id="1213886028">
      <w:bodyDiv w:val="1"/>
      <w:marLeft w:val="0"/>
      <w:marRight w:val="0"/>
      <w:marTop w:val="0"/>
      <w:marBottom w:val="0"/>
      <w:divBdr>
        <w:top w:val="none" w:sz="0" w:space="0" w:color="auto"/>
        <w:left w:val="none" w:sz="0" w:space="0" w:color="auto"/>
        <w:bottom w:val="none" w:sz="0" w:space="0" w:color="auto"/>
        <w:right w:val="none" w:sz="0" w:space="0" w:color="auto"/>
      </w:divBdr>
    </w:div>
    <w:div w:id="1219786068">
      <w:bodyDiv w:val="1"/>
      <w:marLeft w:val="0"/>
      <w:marRight w:val="0"/>
      <w:marTop w:val="0"/>
      <w:marBottom w:val="0"/>
      <w:divBdr>
        <w:top w:val="none" w:sz="0" w:space="0" w:color="auto"/>
        <w:left w:val="none" w:sz="0" w:space="0" w:color="auto"/>
        <w:bottom w:val="none" w:sz="0" w:space="0" w:color="auto"/>
        <w:right w:val="none" w:sz="0" w:space="0" w:color="auto"/>
      </w:divBdr>
    </w:div>
    <w:div w:id="1221555691">
      <w:bodyDiv w:val="1"/>
      <w:marLeft w:val="0"/>
      <w:marRight w:val="0"/>
      <w:marTop w:val="0"/>
      <w:marBottom w:val="0"/>
      <w:divBdr>
        <w:top w:val="none" w:sz="0" w:space="0" w:color="auto"/>
        <w:left w:val="none" w:sz="0" w:space="0" w:color="auto"/>
        <w:bottom w:val="none" w:sz="0" w:space="0" w:color="auto"/>
        <w:right w:val="none" w:sz="0" w:space="0" w:color="auto"/>
      </w:divBdr>
    </w:div>
    <w:div w:id="1222985815">
      <w:bodyDiv w:val="1"/>
      <w:marLeft w:val="0"/>
      <w:marRight w:val="0"/>
      <w:marTop w:val="0"/>
      <w:marBottom w:val="0"/>
      <w:divBdr>
        <w:top w:val="none" w:sz="0" w:space="0" w:color="auto"/>
        <w:left w:val="none" w:sz="0" w:space="0" w:color="auto"/>
        <w:bottom w:val="none" w:sz="0" w:space="0" w:color="auto"/>
        <w:right w:val="none" w:sz="0" w:space="0" w:color="auto"/>
      </w:divBdr>
    </w:div>
    <w:div w:id="1226336491">
      <w:bodyDiv w:val="1"/>
      <w:marLeft w:val="0"/>
      <w:marRight w:val="0"/>
      <w:marTop w:val="0"/>
      <w:marBottom w:val="0"/>
      <w:divBdr>
        <w:top w:val="none" w:sz="0" w:space="0" w:color="auto"/>
        <w:left w:val="none" w:sz="0" w:space="0" w:color="auto"/>
        <w:bottom w:val="none" w:sz="0" w:space="0" w:color="auto"/>
        <w:right w:val="none" w:sz="0" w:space="0" w:color="auto"/>
      </w:divBdr>
    </w:div>
    <w:div w:id="1231692620">
      <w:bodyDiv w:val="1"/>
      <w:marLeft w:val="0"/>
      <w:marRight w:val="0"/>
      <w:marTop w:val="0"/>
      <w:marBottom w:val="0"/>
      <w:divBdr>
        <w:top w:val="none" w:sz="0" w:space="0" w:color="auto"/>
        <w:left w:val="none" w:sz="0" w:space="0" w:color="auto"/>
        <w:bottom w:val="none" w:sz="0" w:space="0" w:color="auto"/>
        <w:right w:val="none" w:sz="0" w:space="0" w:color="auto"/>
      </w:divBdr>
    </w:div>
    <w:div w:id="1231889269">
      <w:bodyDiv w:val="1"/>
      <w:marLeft w:val="0"/>
      <w:marRight w:val="0"/>
      <w:marTop w:val="0"/>
      <w:marBottom w:val="0"/>
      <w:divBdr>
        <w:top w:val="none" w:sz="0" w:space="0" w:color="auto"/>
        <w:left w:val="none" w:sz="0" w:space="0" w:color="auto"/>
        <w:bottom w:val="none" w:sz="0" w:space="0" w:color="auto"/>
        <w:right w:val="none" w:sz="0" w:space="0" w:color="auto"/>
      </w:divBdr>
    </w:div>
    <w:div w:id="1233127165">
      <w:bodyDiv w:val="1"/>
      <w:marLeft w:val="0"/>
      <w:marRight w:val="0"/>
      <w:marTop w:val="0"/>
      <w:marBottom w:val="0"/>
      <w:divBdr>
        <w:top w:val="none" w:sz="0" w:space="0" w:color="auto"/>
        <w:left w:val="none" w:sz="0" w:space="0" w:color="auto"/>
        <w:bottom w:val="none" w:sz="0" w:space="0" w:color="auto"/>
        <w:right w:val="none" w:sz="0" w:space="0" w:color="auto"/>
      </w:divBdr>
    </w:div>
    <w:div w:id="1240021444">
      <w:bodyDiv w:val="1"/>
      <w:marLeft w:val="0"/>
      <w:marRight w:val="0"/>
      <w:marTop w:val="0"/>
      <w:marBottom w:val="0"/>
      <w:divBdr>
        <w:top w:val="none" w:sz="0" w:space="0" w:color="auto"/>
        <w:left w:val="none" w:sz="0" w:space="0" w:color="auto"/>
        <w:bottom w:val="none" w:sz="0" w:space="0" w:color="auto"/>
        <w:right w:val="none" w:sz="0" w:space="0" w:color="auto"/>
      </w:divBdr>
    </w:div>
    <w:div w:id="1240097718">
      <w:bodyDiv w:val="1"/>
      <w:marLeft w:val="0"/>
      <w:marRight w:val="0"/>
      <w:marTop w:val="0"/>
      <w:marBottom w:val="0"/>
      <w:divBdr>
        <w:top w:val="none" w:sz="0" w:space="0" w:color="auto"/>
        <w:left w:val="none" w:sz="0" w:space="0" w:color="auto"/>
        <w:bottom w:val="none" w:sz="0" w:space="0" w:color="auto"/>
        <w:right w:val="none" w:sz="0" w:space="0" w:color="auto"/>
      </w:divBdr>
    </w:div>
    <w:div w:id="1251279815">
      <w:bodyDiv w:val="1"/>
      <w:marLeft w:val="0"/>
      <w:marRight w:val="0"/>
      <w:marTop w:val="0"/>
      <w:marBottom w:val="0"/>
      <w:divBdr>
        <w:top w:val="none" w:sz="0" w:space="0" w:color="auto"/>
        <w:left w:val="none" w:sz="0" w:space="0" w:color="auto"/>
        <w:bottom w:val="none" w:sz="0" w:space="0" w:color="auto"/>
        <w:right w:val="none" w:sz="0" w:space="0" w:color="auto"/>
      </w:divBdr>
    </w:div>
    <w:div w:id="1252396903">
      <w:bodyDiv w:val="1"/>
      <w:marLeft w:val="0"/>
      <w:marRight w:val="0"/>
      <w:marTop w:val="0"/>
      <w:marBottom w:val="0"/>
      <w:divBdr>
        <w:top w:val="none" w:sz="0" w:space="0" w:color="auto"/>
        <w:left w:val="none" w:sz="0" w:space="0" w:color="auto"/>
        <w:bottom w:val="none" w:sz="0" w:space="0" w:color="auto"/>
        <w:right w:val="none" w:sz="0" w:space="0" w:color="auto"/>
      </w:divBdr>
      <w:divsChild>
        <w:div w:id="1756393068">
          <w:marLeft w:val="0"/>
          <w:marRight w:val="0"/>
          <w:marTop w:val="0"/>
          <w:marBottom w:val="240"/>
          <w:divBdr>
            <w:top w:val="none" w:sz="0" w:space="0" w:color="auto"/>
            <w:left w:val="none" w:sz="0" w:space="0" w:color="auto"/>
            <w:bottom w:val="none" w:sz="0" w:space="0" w:color="auto"/>
            <w:right w:val="none" w:sz="0" w:space="0" w:color="auto"/>
          </w:divBdr>
        </w:div>
      </w:divsChild>
    </w:div>
    <w:div w:id="1260747950">
      <w:bodyDiv w:val="1"/>
      <w:marLeft w:val="0"/>
      <w:marRight w:val="0"/>
      <w:marTop w:val="0"/>
      <w:marBottom w:val="0"/>
      <w:divBdr>
        <w:top w:val="none" w:sz="0" w:space="0" w:color="auto"/>
        <w:left w:val="none" w:sz="0" w:space="0" w:color="auto"/>
        <w:bottom w:val="none" w:sz="0" w:space="0" w:color="auto"/>
        <w:right w:val="none" w:sz="0" w:space="0" w:color="auto"/>
      </w:divBdr>
    </w:div>
    <w:div w:id="1261068368">
      <w:bodyDiv w:val="1"/>
      <w:marLeft w:val="0"/>
      <w:marRight w:val="0"/>
      <w:marTop w:val="0"/>
      <w:marBottom w:val="0"/>
      <w:divBdr>
        <w:top w:val="none" w:sz="0" w:space="0" w:color="auto"/>
        <w:left w:val="none" w:sz="0" w:space="0" w:color="auto"/>
        <w:bottom w:val="none" w:sz="0" w:space="0" w:color="auto"/>
        <w:right w:val="none" w:sz="0" w:space="0" w:color="auto"/>
      </w:divBdr>
    </w:div>
    <w:div w:id="1264075311">
      <w:bodyDiv w:val="1"/>
      <w:marLeft w:val="0"/>
      <w:marRight w:val="0"/>
      <w:marTop w:val="0"/>
      <w:marBottom w:val="0"/>
      <w:divBdr>
        <w:top w:val="none" w:sz="0" w:space="0" w:color="auto"/>
        <w:left w:val="none" w:sz="0" w:space="0" w:color="auto"/>
        <w:bottom w:val="none" w:sz="0" w:space="0" w:color="auto"/>
        <w:right w:val="none" w:sz="0" w:space="0" w:color="auto"/>
      </w:divBdr>
    </w:div>
    <w:div w:id="1267889139">
      <w:bodyDiv w:val="1"/>
      <w:marLeft w:val="0"/>
      <w:marRight w:val="0"/>
      <w:marTop w:val="0"/>
      <w:marBottom w:val="0"/>
      <w:divBdr>
        <w:top w:val="none" w:sz="0" w:space="0" w:color="auto"/>
        <w:left w:val="none" w:sz="0" w:space="0" w:color="auto"/>
        <w:bottom w:val="none" w:sz="0" w:space="0" w:color="auto"/>
        <w:right w:val="none" w:sz="0" w:space="0" w:color="auto"/>
      </w:divBdr>
    </w:div>
    <w:div w:id="1268855604">
      <w:bodyDiv w:val="1"/>
      <w:marLeft w:val="0"/>
      <w:marRight w:val="0"/>
      <w:marTop w:val="0"/>
      <w:marBottom w:val="0"/>
      <w:divBdr>
        <w:top w:val="none" w:sz="0" w:space="0" w:color="auto"/>
        <w:left w:val="none" w:sz="0" w:space="0" w:color="auto"/>
        <w:bottom w:val="none" w:sz="0" w:space="0" w:color="auto"/>
        <w:right w:val="none" w:sz="0" w:space="0" w:color="auto"/>
      </w:divBdr>
    </w:div>
    <w:div w:id="1272279709">
      <w:bodyDiv w:val="1"/>
      <w:marLeft w:val="0"/>
      <w:marRight w:val="0"/>
      <w:marTop w:val="0"/>
      <w:marBottom w:val="0"/>
      <w:divBdr>
        <w:top w:val="none" w:sz="0" w:space="0" w:color="auto"/>
        <w:left w:val="none" w:sz="0" w:space="0" w:color="auto"/>
        <w:bottom w:val="none" w:sz="0" w:space="0" w:color="auto"/>
        <w:right w:val="none" w:sz="0" w:space="0" w:color="auto"/>
      </w:divBdr>
    </w:div>
    <w:div w:id="1278411333">
      <w:bodyDiv w:val="1"/>
      <w:marLeft w:val="0"/>
      <w:marRight w:val="0"/>
      <w:marTop w:val="0"/>
      <w:marBottom w:val="0"/>
      <w:divBdr>
        <w:top w:val="none" w:sz="0" w:space="0" w:color="auto"/>
        <w:left w:val="none" w:sz="0" w:space="0" w:color="auto"/>
        <w:bottom w:val="none" w:sz="0" w:space="0" w:color="auto"/>
        <w:right w:val="none" w:sz="0" w:space="0" w:color="auto"/>
      </w:divBdr>
    </w:div>
    <w:div w:id="1283418682">
      <w:bodyDiv w:val="1"/>
      <w:marLeft w:val="0"/>
      <w:marRight w:val="0"/>
      <w:marTop w:val="0"/>
      <w:marBottom w:val="0"/>
      <w:divBdr>
        <w:top w:val="none" w:sz="0" w:space="0" w:color="auto"/>
        <w:left w:val="none" w:sz="0" w:space="0" w:color="auto"/>
        <w:bottom w:val="none" w:sz="0" w:space="0" w:color="auto"/>
        <w:right w:val="none" w:sz="0" w:space="0" w:color="auto"/>
      </w:divBdr>
    </w:div>
    <w:div w:id="1287807753">
      <w:bodyDiv w:val="1"/>
      <w:marLeft w:val="0"/>
      <w:marRight w:val="0"/>
      <w:marTop w:val="0"/>
      <w:marBottom w:val="0"/>
      <w:divBdr>
        <w:top w:val="none" w:sz="0" w:space="0" w:color="auto"/>
        <w:left w:val="none" w:sz="0" w:space="0" w:color="auto"/>
        <w:bottom w:val="none" w:sz="0" w:space="0" w:color="auto"/>
        <w:right w:val="none" w:sz="0" w:space="0" w:color="auto"/>
      </w:divBdr>
    </w:div>
    <w:div w:id="1289361484">
      <w:bodyDiv w:val="1"/>
      <w:marLeft w:val="0"/>
      <w:marRight w:val="0"/>
      <w:marTop w:val="0"/>
      <w:marBottom w:val="0"/>
      <w:divBdr>
        <w:top w:val="none" w:sz="0" w:space="0" w:color="auto"/>
        <w:left w:val="none" w:sz="0" w:space="0" w:color="auto"/>
        <w:bottom w:val="none" w:sz="0" w:space="0" w:color="auto"/>
        <w:right w:val="none" w:sz="0" w:space="0" w:color="auto"/>
      </w:divBdr>
    </w:div>
    <w:div w:id="1294293019">
      <w:bodyDiv w:val="1"/>
      <w:marLeft w:val="0"/>
      <w:marRight w:val="0"/>
      <w:marTop w:val="0"/>
      <w:marBottom w:val="0"/>
      <w:divBdr>
        <w:top w:val="none" w:sz="0" w:space="0" w:color="auto"/>
        <w:left w:val="none" w:sz="0" w:space="0" w:color="auto"/>
        <w:bottom w:val="none" w:sz="0" w:space="0" w:color="auto"/>
        <w:right w:val="none" w:sz="0" w:space="0" w:color="auto"/>
      </w:divBdr>
    </w:div>
    <w:div w:id="1294871978">
      <w:bodyDiv w:val="1"/>
      <w:marLeft w:val="0"/>
      <w:marRight w:val="0"/>
      <w:marTop w:val="0"/>
      <w:marBottom w:val="0"/>
      <w:divBdr>
        <w:top w:val="none" w:sz="0" w:space="0" w:color="auto"/>
        <w:left w:val="none" w:sz="0" w:space="0" w:color="auto"/>
        <w:bottom w:val="none" w:sz="0" w:space="0" w:color="auto"/>
        <w:right w:val="none" w:sz="0" w:space="0" w:color="auto"/>
      </w:divBdr>
    </w:div>
    <w:div w:id="1295332831">
      <w:bodyDiv w:val="1"/>
      <w:marLeft w:val="0"/>
      <w:marRight w:val="0"/>
      <w:marTop w:val="0"/>
      <w:marBottom w:val="0"/>
      <w:divBdr>
        <w:top w:val="none" w:sz="0" w:space="0" w:color="auto"/>
        <w:left w:val="none" w:sz="0" w:space="0" w:color="auto"/>
        <w:bottom w:val="none" w:sz="0" w:space="0" w:color="auto"/>
        <w:right w:val="none" w:sz="0" w:space="0" w:color="auto"/>
      </w:divBdr>
    </w:div>
    <w:div w:id="1298100218">
      <w:bodyDiv w:val="1"/>
      <w:marLeft w:val="0"/>
      <w:marRight w:val="0"/>
      <w:marTop w:val="0"/>
      <w:marBottom w:val="0"/>
      <w:divBdr>
        <w:top w:val="none" w:sz="0" w:space="0" w:color="auto"/>
        <w:left w:val="none" w:sz="0" w:space="0" w:color="auto"/>
        <w:bottom w:val="none" w:sz="0" w:space="0" w:color="auto"/>
        <w:right w:val="none" w:sz="0" w:space="0" w:color="auto"/>
      </w:divBdr>
    </w:div>
    <w:div w:id="1298217666">
      <w:bodyDiv w:val="1"/>
      <w:marLeft w:val="0"/>
      <w:marRight w:val="0"/>
      <w:marTop w:val="0"/>
      <w:marBottom w:val="0"/>
      <w:divBdr>
        <w:top w:val="none" w:sz="0" w:space="0" w:color="auto"/>
        <w:left w:val="none" w:sz="0" w:space="0" w:color="auto"/>
        <w:bottom w:val="none" w:sz="0" w:space="0" w:color="auto"/>
        <w:right w:val="none" w:sz="0" w:space="0" w:color="auto"/>
      </w:divBdr>
    </w:div>
    <w:div w:id="1302268536">
      <w:bodyDiv w:val="1"/>
      <w:marLeft w:val="0"/>
      <w:marRight w:val="0"/>
      <w:marTop w:val="0"/>
      <w:marBottom w:val="0"/>
      <w:divBdr>
        <w:top w:val="none" w:sz="0" w:space="0" w:color="auto"/>
        <w:left w:val="none" w:sz="0" w:space="0" w:color="auto"/>
        <w:bottom w:val="none" w:sz="0" w:space="0" w:color="auto"/>
        <w:right w:val="none" w:sz="0" w:space="0" w:color="auto"/>
      </w:divBdr>
    </w:div>
    <w:div w:id="1302462714">
      <w:bodyDiv w:val="1"/>
      <w:marLeft w:val="0"/>
      <w:marRight w:val="0"/>
      <w:marTop w:val="0"/>
      <w:marBottom w:val="0"/>
      <w:divBdr>
        <w:top w:val="none" w:sz="0" w:space="0" w:color="auto"/>
        <w:left w:val="none" w:sz="0" w:space="0" w:color="auto"/>
        <w:bottom w:val="none" w:sz="0" w:space="0" w:color="auto"/>
        <w:right w:val="none" w:sz="0" w:space="0" w:color="auto"/>
      </w:divBdr>
    </w:div>
    <w:div w:id="1303384011">
      <w:bodyDiv w:val="1"/>
      <w:marLeft w:val="0"/>
      <w:marRight w:val="0"/>
      <w:marTop w:val="0"/>
      <w:marBottom w:val="0"/>
      <w:divBdr>
        <w:top w:val="none" w:sz="0" w:space="0" w:color="auto"/>
        <w:left w:val="none" w:sz="0" w:space="0" w:color="auto"/>
        <w:bottom w:val="none" w:sz="0" w:space="0" w:color="auto"/>
        <w:right w:val="none" w:sz="0" w:space="0" w:color="auto"/>
      </w:divBdr>
    </w:div>
    <w:div w:id="1307279314">
      <w:bodyDiv w:val="1"/>
      <w:marLeft w:val="0"/>
      <w:marRight w:val="0"/>
      <w:marTop w:val="0"/>
      <w:marBottom w:val="0"/>
      <w:divBdr>
        <w:top w:val="none" w:sz="0" w:space="0" w:color="auto"/>
        <w:left w:val="none" w:sz="0" w:space="0" w:color="auto"/>
        <w:bottom w:val="none" w:sz="0" w:space="0" w:color="auto"/>
        <w:right w:val="none" w:sz="0" w:space="0" w:color="auto"/>
      </w:divBdr>
    </w:div>
    <w:div w:id="1309357026">
      <w:bodyDiv w:val="1"/>
      <w:marLeft w:val="0"/>
      <w:marRight w:val="0"/>
      <w:marTop w:val="0"/>
      <w:marBottom w:val="0"/>
      <w:divBdr>
        <w:top w:val="none" w:sz="0" w:space="0" w:color="auto"/>
        <w:left w:val="none" w:sz="0" w:space="0" w:color="auto"/>
        <w:bottom w:val="none" w:sz="0" w:space="0" w:color="auto"/>
        <w:right w:val="none" w:sz="0" w:space="0" w:color="auto"/>
      </w:divBdr>
    </w:div>
    <w:div w:id="1315526912">
      <w:bodyDiv w:val="1"/>
      <w:marLeft w:val="0"/>
      <w:marRight w:val="0"/>
      <w:marTop w:val="0"/>
      <w:marBottom w:val="0"/>
      <w:divBdr>
        <w:top w:val="none" w:sz="0" w:space="0" w:color="auto"/>
        <w:left w:val="none" w:sz="0" w:space="0" w:color="auto"/>
        <w:bottom w:val="none" w:sz="0" w:space="0" w:color="auto"/>
        <w:right w:val="none" w:sz="0" w:space="0" w:color="auto"/>
      </w:divBdr>
    </w:div>
    <w:div w:id="1316448176">
      <w:bodyDiv w:val="1"/>
      <w:marLeft w:val="0"/>
      <w:marRight w:val="0"/>
      <w:marTop w:val="0"/>
      <w:marBottom w:val="0"/>
      <w:divBdr>
        <w:top w:val="none" w:sz="0" w:space="0" w:color="auto"/>
        <w:left w:val="none" w:sz="0" w:space="0" w:color="auto"/>
        <w:bottom w:val="none" w:sz="0" w:space="0" w:color="auto"/>
        <w:right w:val="none" w:sz="0" w:space="0" w:color="auto"/>
      </w:divBdr>
    </w:div>
    <w:div w:id="1317033881">
      <w:bodyDiv w:val="1"/>
      <w:marLeft w:val="0"/>
      <w:marRight w:val="0"/>
      <w:marTop w:val="0"/>
      <w:marBottom w:val="0"/>
      <w:divBdr>
        <w:top w:val="none" w:sz="0" w:space="0" w:color="auto"/>
        <w:left w:val="none" w:sz="0" w:space="0" w:color="auto"/>
        <w:bottom w:val="none" w:sz="0" w:space="0" w:color="auto"/>
        <w:right w:val="none" w:sz="0" w:space="0" w:color="auto"/>
      </w:divBdr>
    </w:div>
    <w:div w:id="1328316258">
      <w:bodyDiv w:val="1"/>
      <w:marLeft w:val="0"/>
      <w:marRight w:val="0"/>
      <w:marTop w:val="0"/>
      <w:marBottom w:val="0"/>
      <w:divBdr>
        <w:top w:val="none" w:sz="0" w:space="0" w:color="auto"/>
        <w:left w:val="none" w:sz="0" w:space="0" w:color="auto"/>
        <w:bottom w:val="none" w:sz="0" w:space="0" w:color="auto"/>
        <w:right w:val="none" w:sz="0" w:space="0" w:color="auto"/>
      </w:divBdr>
    </w:div>
    <w:div w:id="1329092178">
      <w:bodyDiv w:val="1"/>
      <w:marLeft w:val="0"/>
      <w:marRight w:val="0"/>
      <w:marTop w:val="0"/>
      <w:marBottom w:val="0"/>
      <w:divBdr>
        <w:top w:val="none" w:sz="0" w:space="0" w:color="auto"/>
        <w:left w:val="none" w:sz="0" w:space="0" w:color="auto"/>
        <w:bottom w:val="none" w:sz="0" w:space="0" w:color="auto"/>
        <w:right w:val="none" w:sz="0" w:space="0" w:color="auto"/>
      </w:divBdr>
    </w:div>
    <w:div w:id="1331907257">
      <w:bodyDiv w:val="1"/>
      <w:marLeft w:val="0"/>
      <w:marRight w:val="0"/>
      <w:marTop w:val="0"/>
      <w:marBottom w:val="0"/>
      <w:divBdr>
        <w:top w:val="none" w:sz="0" w:space="0" w:color="auto"/>
        <w:left w:val="none" w:sz="0" w:space="0" w:color="auto"/>
        <w:bottom w:val="none" w:sz="0" w:space="0" w:color="auto"/>
        <w:right w:val="none" w:sz="0" w:space="0" w:color="auto"/>
      </w:divBdr>
    </w:div>
    <w:div w:id="1332025343">
      <w:bodyDiv w:val="1"/>
      <w:marLeft w:val="0"/>
      <w:marRight w:val="0"/>
      <w:marTop w:val="0"/>
      <w:marBottom w:val="0"/>
      <w:divBdr>
        <w:top w:val="none" w:sz="0" w:space="0" w:color="auto"/>
        <w:left w:val="none" w:sz="0" w:space="0" w:color="auto"/>
        <w:bottom w:val="none" w:sz="0" w:space="0" w:color="auto"/>
        <w:right w:val="none" w:sz="0" w:space="0" w:color="auto"/>
      </w:divBdr>
    </w:div>
    <w:div w:id="1333138776">
      <w:bodyDiv w:val="1"/>
      <w:marLeft w:val="0"/>
      <w:marRight w:val="0"/>
      <w:marTop w:val="0"/>
      <w:marBottom w:val="0"/>
      <w:divBdr>
        <w:top w:val="none" w:sz="0" w:space="0" w:color="auto"/>
        <w:left w:val="none" w:sz="0" w:space="0" w:color="auto"/>
        <w:bottom w:val="none" w:sz="0" w:space="0" w:color="auto"/>
        <w:right w:val="none" w:sz="0" w:space="0" w:color="auto"/>
      </w:divBdr>
    </w:div>
    <w:div w:id="1335301377">
      <w:bodyDiv w:val="1"/>
      <w:marLeft w:val="0"/>
      <w:marRight w:val="0"/>
      <w:marTop w:val="0"/>
      <w:marBottom w:val="0"/>
      <w:divBdr>
        <w:top w:val="none" w:sz="0" w:space="0" w:color="auto"/>
        <w:left w:val="none" w:sz="0" w:space="0" w:color="auto"/>
        <w:bottom w:val="none" w:sz="0" w:space="0" w:color="auto"/>
        <w:right w:val="none" w:sz="0" w:space="0" w:color="auto"/>
      </w:divBdr>
    </w:div>
    <w:div w:id="1337880918">
      <w:bodyDiv w:val="1"/>
      <w:marLeft w:val="0"/>
      <w:marRight w:val="0"/>
      <w:marTop w:val="0"/>
      <w:marBottom w:val="0"/>
      <w:divBdr>
        <w:top w:val="none" w:sz="0" w:space="0" w:color="auto"/>
        <w:left w:val="none" w:sz="0" w:space="0" w:color="auto"/>
        <w:bottom w:val="none" w:sz="0" w:space="0" w:color="auto"/>
        <w:right w:val="none" w:sz="0" w:space="0" w:color="auto"/>
      </w:divBdr>
    </w:div>
    <w:div w:id="1338381560">
      <w:bodyDiv w:val="1"/>
      <w:marLeft w:val="0"/>
      <w:marRight w:val="0"/>
      <w:marTop w:val="0"/>
      <w:marBottom w:val="0"/>
      <w:divBdr>
        <w:top w:val="none" w:sz="0" w:space="0" w:color="auto"/>
        <w:left w:val="none" w:sz="0" w:space="0" w:color="auto"/>
        <w:bottom w:val="none" w:sz="0" w:space="0" w:color="auto"/>
        <w:right w:val="none" w:sz="0" w:space="0" w:color="auto"/>
      </w:divBdr>
    </w:div>
    <w:div w:id="1339653813">
      <w:bodyDiv w:val="1"/>
      <w:marLeft w:val="0"/>
      <w:marRight w:val="0"/>
      <w:marTop w:val="0"/>
      <w:marBottom w:val="0"/>
      <w:divBdr>
        <w:top w:val="none" w:sz="0" w:space="0" w:color="auto"/>
        <w:left w:val="none" w:sz="0" w:space="0" w:color="auto"/>
        <w:bottom w:val="none" w:sz="0" w:space="0" w:color="auto"/>
        <w:right w:val="none" w:sz="0" w:space="0" w:color="auto"/>
      </w:divBdr>
    </w:div>
    <w:div w:id="1344942156">
      <w:bodyDiv w:val="1"/>
      <w:marLeft w:val="0"/>
      <w:marRight w:val="0"/>
      <w:marTop w:val="0"/>
      <w:marBottom w:val="0"/>
      <w:divBdr>
        <w:top w:val="none" w:sz="0" w:space="0" w:color="auto"/>
        <w:left w:val="none" w:sz="0" w:space="0" w:color="auto"/>
        <w:bottom w:val="none" w:sz="0" w:space="0" w:color="auto"/>
        <w:right w:val="none" w:sz="0" w:space="0" w:color="auto"/>
      </w:divBdr>
    </w:div>
    <w:div w:id="1346976386">
      <w:bodyDiv w:val="1"/>
      <w:marLeft w:val="0"/>
      <w:marRight w:val="0"/>
      <w:marTop w:val="0"/>
      <w:marBottom w:val="0"/>
      <w:divBdr>
        <w:top w:val="none" w:sz="0" w:space="0" w:color="auto"/>
        <w:left w:val="none" w:sz="0" w:space="0" w:color="auto"/>
        <w:bottom w:val="none" w:sz="0" w:space="0" w:color="auto"/>
        <w:right w:val="none" w:sz="0" w:space="0" w:color="auto"/>
      </w:divBdr>
    </w:div>
    <w:div w:id="1349453869">
      <w:bodyDiv w:val="1"/>
      <w:marLeft w:val="0"/>
      <w:marRight w:val="0"/>
      <w:marTop w:val="0"/>
      <w:marBottom w:val="0"/>
      <w:divBdr>
        <w:top w:val="none" w:sz="0" w:space="0" w:color="auto"/>
        <w:left w:val="none" w:sz="0" w:space="0" w:color="auto"/>
        <w:bottom w:val="none" w:sz="0" w:space="0" w:color="auto"/>
        <w:right w:val="none" w:sz="0" w:space="0" w:color="auto"/>
      </w:divBdr>
    </w:div>
    <w:div w:id="1352949511">
      <w:bodyDiv w:val="1"/>
      <w:marLeft w:val="0"/>
      <w:marRight w:val="0"/>
      <w:marTop w:val="0"/>
      <w:marBottom w:val="0"/>
      <w:divBdr>
        <w:top w:val="none" w:sz="0" w:space="0" w:color="auto"/>
        <w:left w:val="none" w:sz="0" w:space="0" w:color="auto"/>
        <w:bottom w:val="none" w:sz="0" w:space="0" w:color="auto"/>
        <w:right w:val="none" w:sz="0" w:space="0" w:color="auto"/>
      </w:divBdr>
    </w:div>
    <w:div w:id="1354460927">
      <w:bodyDiv w:val="1"/>
      <w:marLeft w:val="0"/>
      <w:marRight w:val="0"/>
      <w:marTop w:val="0"/>
      <w:marBottom w:val="0"/>
      <w:divBdr>
        <w:top w:val="none" w:sz="0" w:space="0" w:color="auto"/>
        <w:left w:val="none" w:sz="0" w:space="0" w:color="auto"/>
        <w:bottom w:val="none" w:sz="0" w:space="0" w:color="auto"/>
        <w:right w:val="none" w:sz="0" w:space="0" w:color="auto"/>
      </w:divBdr>
    </w:div>
    <w:div w:id="1356273983">
      <w:bodyDiv w:val="1"/>
      <w:marLeft w:val="0"/>
      <w:marRight w:val="0"/>
      <w:marTop w:val="0"/>
      <w:marBottom w:val="0"/>
      <w:divBdr>
        <w:top w:val="none" w:sz="0" w:space="0" w:color="auto"/>
        <w:left w:val="none" w:sz="0" w:space="0" w:color="auto"/>
        <w:bottom w:val="none" w:sz="0" w:space="0" w:color="auto"/>
        <w:right w:val="none" w:sz="0" w:space="0" w:color="auto"/>
      </w:divBdr>
    </w:div>
    <w:div w:id="1356925645">
      <w:bodyDiv w:val="1"/>
      <w:marLeft w:val="0"/>
      <w:marRight w:val="0"/>
      <w:marTop w:val="0"/>
      <w:marBottom w:val="0"/>
      <w:divBdr>
        <w:top w:val="none" w:sz="0" w:space="0" w:color="auto"/>
        <w:left w:val="none" w:sz="0" w:space="0" w:color="auto"/>
        <w:bottom w:val="none" w:sz="0" w:space="0" w:color="auto"/>
        <w:right w:val="none" w:sz="0" w:space="0" w:color="auto"/>
      </w:divBdr>
    </w:div>
    <w:div w:id="1358845923">
      <w:bodyDiv w:val="1"/>
      <w:marLeft w:val="0"/>
      <w:marRight w:val="0"/>
      <w:marTop w:val="0"/>
      <w:marBottom w:val="0"/>
      <w:divBdr>
        <w:top w:val="none" w:sz="0" w:space="0" w:color="auto"/>
        <w:left w:val="none" w:sz="0" w:space="0" w:color="auto"/>
        <w:bottom w:val="none" w:sz="0" w:space="0" w:color="auto"/>
        <w:right w:val="none" w:sz="0" w:space="0" w:color="auto"/>
      </w:divBdr>
    </w:div>
    <w:div w:id="1360547536">
      <w:bodyDiv w:val="1"/>
      <w:marLeft w:val="0"/>
      <w:marRight w:val="0"/>
      <w:marTop w:val="0"/>
      <w:marBottom w:val="0"/>
      <w:divBdr>
        <w:top w:val="none" w:sz="0" w:space="0" w:color="auto"/>
        <w:left w:val="none" w:sz="0" w:space="0" w:color="auto"/>
        <w:bottom w:val="none" w:sz="0" w:space="0" w:color="auto"/>
        <w:right w:val="none" w:sz="0" w:space="0" w:color="auto"/>
      </w:divBdr>
    </w:div>
    <w:div w:id="1362703884">
      <w:bodyDiv w:val="1"/>
      <w:marLeft w:val="0"/>
      <w:marRight w:val="0"/>
      <w:marTop w:val="0"/>
      <w:marBottom w:val="0"/>
      <w:divBdr>
        <w:top w:val="none" w:sz="0" w:space="0" w:color="auto"/>
        <w:left w:val="none" w:sz="0" w:space="0" w:color="auto"/>
        <w:bottom w:val="none" w:sz="0" w:space="0" w:color="auto"/>
        <w:right w:val="none" w:sz="0" w:space="0" w:color="auto"/>
      </w:divBdr>
    </w:div>
    <w:div w:id="1370106102">
      <w:bodyDiv w:val="1"/>
      <w:marLeft w:val="0"/>
      <w:marRight w:val="0"/>
      <w:marTop w:val="0"/>
      <w:marBottom w:val="0"/>
      <w:divBdr>
        <w:top w:val="none" w:sz="0" w:space="0" w:color="auto"/>
        <w:left w:val="none" w:sz="0" w:space="0" w:color="auto"/>
        <w:bottom w:val="none" w:sz="0" w:space="0" w:color="auto"/>
        <w:right w:val="none" w:sz="0" w:space="0" w:color="auto"/>
      </w:divBdr>
    </w:div>
    <w:div w:id="1370496682">
      <w:bodyDiv w:val="1"/>
      <w:marLeft w:val="0"/>
      <w:marRight w:val="0"/>
      <w:marTop w:val="0"/>
      <w:marBottom w:val="0"/>
      <w:divBdr>
        <w:top w:val="none" w:sz="0" w:space="0" w:color="auto"/>
        <w:left w:val="none" w:sz="0" w:space="0" w:color="auto"/>
        <w:bottom w:val="none" w:sz="0" w:space="0" w:color="auto"/>
        <w:right w:val="none" w:sz="0" w:space="0" w:color="auto"/>
      </w:divBdr>
    </w:div>
    <w:div w:id="1371294984">
      <w:bodyDiv w:val="1"/>
      <w:marLeft w:val="0"/>
      <w:marRight w:val="0"/>
      <w:marTop w:val="0"/>
      <w:marBottom w:val="0"/>
      <w:divBdr>
        <w:top w:val="none" w:sz="0" w:space="0" w:color="auto"/>
        <w:left w:val="none" w:sz="0" w:space="0" w:color="auto"/>
        <w:bottom w:val="none" w:sz="0" w:space="0" w:color="auto"/>
        <w:right w:val="none" w:sz="0" w:space="0" w:color="auto"/>
      </w:divBdr>
    </w:div>
    <w:div w:id="1371880532">
      <w:bodyDiv w:val="1"/>
      <w:marLeft w:val="0"/>
      <w:marRight w:val="0"/>
      <w:marTop w:val="0"/>
      <w:marBottom w:val="0"/>
      <w:divBdr>
        <w:top w:val="none" w:sz="0" w:space="0" w:color="auto"/>
        <w:left w:val="none" w:sz="0" w:space="0" w:color="auto"/>
        <w:bottom w:val="none" w:sz="0" w:space="0" w:color="auto"/>
        <w:right w:val="none" w:sz="0" w:space="0" w:color="auto"/>
      </w:divBdr>
    </w:div>
    <w:div w:id="1375734976">
      <w:bodyDiv w:val="1"/>
      <w:marLeft w:val="0"/>
      <w:marRight w:val="0"/>
      <w:marTop w:val="0"/>
      <w:marBottom w:val="0"/>
      <w:divBdr>
        <w:top w:val="none" w:sz="0" w:space="0" w:color="auto"/>
        <w:left w:val="none" w:sz="0" w:space="0" w:color="auto"/>
        <w:bottom w:val="none" w:sz="0" w:space="0" w:color="auto"/>
        <w:right w:val="none" w:sz="0" w:space="0" w:color="auto"/>
      </w:divBdr>
    </w:div>
    <w:div w:id="1378820908">
      <w:bodyDiv w:val="1"/>
      <w:marLeft w:val="0"/>
      <w:marRight w:val="0"/>
      <w:marTop w:val="0"/>
      <w:marBottom w:val="0"/>
      <w:divBdr>
        <w:top w:val="none" w:sz="0" w:space="0" w:color="auto"/>
        <w:left w:val="none" w:sz="0" w:space="0" w:color="auto"/>
        <w:bottom w:val="none" w:sz="0" w:space="0" w:color="auto"/>
        <w:right w:val="none" w:sz="0" w:space="0" w:color="auto"/>
      </w:divBdr>
    </w:div>
    <w:div w:id="1386873781">
      <w:bodyDiv w:val="1"/>
      <w:marLeft w:val="0"/>
      <w:marRight w:val="0"/>
      <w:marTop w:val="0"/>
      <w:marBottom w:val="0"/>
      <w:divBdr>
        <w:top w:val="none" w:sz="0" w:space="0" w:color="auto"/>
        <w:left w:val="none" w:sz="0" w:space="0" w:color="auto"/>
        <w:bottom w:val="none" w:sz="0" w:space="0" w:color="auto"/>
        <w:right w:val="none" w:sz="0" w:space="0" w:color="auto"/>
      </w:divBdr>
    </w:div>
    <w:div w:id="1388726133">
      <w:bodyDiv w:val="1"/>
      <w:marLeft w:val="0"/>
      <w:marRight w:val="0"/>
      <w:marTop w:val="0"/>
      <w:marBottom w:val="0"/>
      <w:divBdr>
        <w:top w:val="none" w:sz="0" w:space="0" w:color="auto"/>
        <w:left w:val="none" w:sz="0" w:space="0" w:color="auto"/>
        <w:bottom w:val="none" w:sz="0" w:space="0" w:color="auto"/>
        <w:right w:val="none" w:sz="0" w:space="0" w:color="auto"/>
      </w:divBdr>
    </w:div>
    <w:div w:id="1392002970">
      <w:bodyDiv w:val="1"/>
      <w:marLeft w:val="0"/>
      <w:marRight w:val="0"/>
      <w:marTop w:val="0"/>
      <w:marBottom w:val="0"/>
      <w:divBdr>
        <w:top w:val="none" w:sz="0" w:space="0" w:color="auto"/>
        <w:left w:val="none" w:sz="0" w:space="0" w:color="auto"/>
        <w:bottom w:val="none" w:sz="0" w:space="0" w:color="auto"/>
        <w:right w:val="none" w:sz="0" w:space="0" w:color="auto"/>
      </w:divBdr>
    </w:div>
    <w:div w:id="1394544830">
      <w:bodyDiv w:val="1"/>
      <w:marLeft w:val="0"/>
      <w:marRight w:val="0"/>
      <w:marTop w:val="0"/>
      <w:marBottom w:val="0"/>
      <w:divBdr>
        <w:top w:val="none" w:sz="0" w:space="0" w:color="auto"/>
        <w:left w:val="none" w:sz="0" w:space="0" w:color="auto"/>
        <w:bottom w:val="none" w:sz="0" w:space="0" w:color="auto"/>
        <w:right w:val="none" w:sz="0" w:space="0" w:color="auto"/>
      </w:divBdr>
      <w:divsChild>
        <w:div w:id="1846094593">
          <w:marLeft w:val="0"/>
          <w:marRight w:val="0"/>
          <w:marTop w:val="0"/>
          <w:marBottom w:val="0"/>
          <w:divBdr>
            <w:top w:val="none" w:sz="0" w:space="0" w:color="auto"/>
            <w:left w:val="none" w:sz="0" w:space="0" w:color="auto"/>
            <w:bottom w:val="none" w:sz="0" w:space="0" w:color="auto"/>
            <w:right w:val="none" w:sz="0" w:space="0" w:color="auto"/>
          </w:divBdr>
          <w:divsChild>
            <w:div w:id="1964774844">
              <w:marLeft w:val="0"/>
              <w:marRight w:val="0"/>
              <w:marTop w:val="0"/>
              <w:marBottom w:val="0"/>
              <w:divBdr>
                <w:top w:val="none" w:sz="0" w:space="0" w:color="auto"/>
                <w:left w:val="none" w:sz="0" w:space="0" w:color="auto"/>
                <w:bottom w:val="none" w:sz="0" w:space="0" w:color="auto"/>
                <w:right w:val="none" w:sz="0" w:space="0" w:color="auto"/>
              </w:divBdr>
              <w:divsChild>
                <w:div w:id="613293778">
                  <w:marLeft w:val="0"/>
                  <w:marRight w:val="0"/>
                  <w:marTop w:val="0"/>
                  <w:marBottom w:val="0"/>
                  <w:divBdr>
                    <w:top w:val="none" w:sz="0" w:space="0" w:color="auto"/>
                    <w:left w:val="none" w:sz="0" w:space="0" w:color="auto"/>
                    <w:bottom w:val="none" w:sz="0" w:space="0" w:color="auto"/>
                    <w:right w:val="none" w:sz="0" w:space="0" w:color="auto"/>
                  </w:divBdr>
                  <w:divsChild>
                    <w:div w:id="1661422328">
                      <w:marLeft w:val="0"/>
                      <w:marRight w:val="0"/>
                      <w:marTop w:val="0"/>
                      <w:marBottom w:val="0"/>
                      <w:divBdr>
                        <w:top w:val="none" w:sz="0" w:space="0" w:color="auto"/>
                        <w:left w:val="none" w:sz="0" w:space="0" w:color="auto"/>
                        <w:bottom w:val="none" w:sz="0" w:space="0" w:color="auto"/>
                        <w:right w:val="none" w:sz="0" w:space="0" w:color="auto"/>
                      </w:divBdr>
                      <w:divsChild>
                        <w:div w:id="1540050939">
                          <w:marLeft w:val="0"/>
                          <w:marRight w:val="0"/>
                          <w:marTop w:val="0"/>
                          <w:marBottom w:val="0"/>
                          <w:divBdr>
                            <w:top w:val="none" w:sz="0" w:space="0" w:color="auto"/>
                            <w:left w:val="none" w:sz="0" w:space="0" w:color="auto"/>
                            <w:bottom w:val="none" w:sz="0" w:space="0" w:color="auto"/>
                            <w:right w:val="none" w:sz="0" w:space="0" w:color="auto"/>
                          </w:divBdr>
                          <w:divsChild>
                            <w:div w:id="1312054714">
                              <w:marLeft w:val="0"/>
                              <w:marRight w:val="0"/>
                              <w:marTop w:val="0"/>
                              <w:marBottom w:val="0"/>
                              <w:divBdr>
                                <w:top w:val="none" w:sz="0" w:space="0" w:color="auto"/>
                                <w:left w:val="none" w:sz="0" w:space="0" w:color="auto"/>
                                <w:bottom w:val="none" w:sz="0" w:space="0" w:color="auto"/>
                                <w:right w:val="none" w:sz="0" w:space="0" w:color="auto"/>
                              </w:divBdr>
                              <w:divsChild>
                                <w:div w:id="748501468">
                                  <w:marLeft w:val="0"/>
                                  <w:marRight w:val="0"/>
                                  <w:marTop w:val="0"/>
                                  <w:marBottom w:val="0"/>
                                  <w:divBdr>
                                    <w:top w:val="none" w:sz="0" w:space="0" w:color="auto"/>
                                    <w:left w:val="none" w:sz="0" w:space="0" w:color="auto"/>
                                    <w:bottom w:val="none" w:sz="0" w:space="0" w:color="auto"/>
                                    <w:right w:val="none" w:sz="0" w:space="0" w:color="auto"/>
                                  </w:divBdr>
                                  <w:divsChild>
                                    <w:div w:id="343752056">
                                      <w:marLeft w:val="0"/>
                                      <w:marRight w:val="0"/>
                                      <w:marTop w:val="0"/>
                                      <w:marBottom w:val="0"/>
                                      <w:divBdr>
                                        <w:top w:val="none" w:sz="0" w:space="0" w:color="auto"/>
                                        <w:left w:val="none" w:sz="0" w:space="0" w:color="auto"/>
                                        <w:bottom w:val="none" w:sz="0" w:space="0" w:color="auto"/>
                                        <w:right w:val="none" w:sz="0" w:space="0" w:color="auto"/>
                                      </w:divBdr>
                                      <w:divsChild>
                                        <w:div w:id="1887982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95590510">
      <w:bodyDiv w:val="1"/>
      <w:marLeft w:val="0"/>
      <w:marRight w:val="0"/>
      <w:marTop w:val="0"/>
      <w:marBottom w:val="0"/>
      <w:divBdr>
        <w:top w:val="none" w:sz="0" w:space="0" w:color="auto"/>
        <w:left w:val="none" w:sz="0" w:space="0" w:color="auto"/>
        <w:bottom w:val="none" w:sz="0" w:space="0" w:color="auto"/>
        <w:right w:val="none" w:sz="0" w:space="0" w:color="auto"/>
      </w:divBdr>
    </w:div>
    <w:div w:id="1400906641">
      <w:bodyDiv w:val="1"/>
      <w:marLeft w:val="0"/>
      <w:marRight w:val="0"/>
      <w:marTop w:val="0"/>
      <w:marBottom w:val="0"/>
      <w:divBdr>
        <w:top w:val="none" w:sz="0" w:space="0" w:color="auto"/>
        <w:left w:val="none" w:sz="0" w:space="0" w:color="auto"/>
        <w:bottom w:val="none" w:sz="0" w:space="0" w:color="auto"/>
        <w:right w:val="none" w:sz="0" w:space="0" w:color="auto"/>
      </w:divBdr>
    </w:div>
    <w:div w:id="1405293856">
      <w:bodyDiv w:val="1"/>
      <w:marLeft w:val="0"/>
      <w:marRight w:val="0"/>
      <w:marTop w:val="0"/>
      <w:marBottom w:val="0"/>
      <w:divBdr>
        <w:top w:val="none" w:sz="0" w:space="0" w:color="auto"/>
        <w:left w:val="none" w:sz="0" w:space="0" w:color="auto"/>
        <w:bottom w:val="none" w:sz="0" w:space="0" w:color="auto"/>
        <w:right w:val="none" w:sz="0" w:space="0" w:color="auto"/>
      </w:divBdr>
    </w:div>
    <w:div w:id="1406411700">
      <w:bodyDiv w:val="1"/>
      <w:marLeft w:val="0"/>
      <w:marRight w:val="0"/>
      <w:marTop w:val="0"/>
      <w:marBottom w:val="0"/>
      <w:divBdr>
        <w:top w:val="none" w:sz="0" w:space="0" w:color="auto"/>
        <w:left w:val="none" w:sz="0" w:space="0" w:color="auto"/>
        <w:bottom w:val="none" w:sz="0" w:space="0" w:color="auto"/>
        <w:right w:val="none" w:sz="0" w:space="0" w:color="auto"/>
      </w:divBdr>
    </w:div>
    <w:div w:id="1406490328">
      <w:bodyDiv w:val="1"/>
      <w:marLeft w:val="0"/>
      <w:marRight w:val="0"/>
      <w:marTop w:val="0"/>
      <w:marBottom w:val="0"/>
      <w:divBdr>
        <w:top w:val="none" w:sz="0" w:space="0" w:color="auto"/>
        <w:left w:val="none" w:sz="0" w:space="0" w:color="auto"/>
        <w:bottom w:val="none" w:sz="0" w:space="0" w:color="auto"/>
        <w:right w:val="none" w:sz="0" w:space="0" w:color="auto"/>
      </w:divBdr>
    </w:div>
    <w:div w:id="1407341512">
      <w:bodyDiv w:val="1"/>
      <w:marLeft w:val="0"/>
      <w:marRight w:val="0"/>
      <w:marTop w:val="0"/>
      <w:marBottom w:val="0"/>
      <w:divBdr>
        <w:top w:val="none" w:sz="0" w:space="0" w:color="auto"/>
        <w:left w:val="none" w:sz="0" w:space="0" w:color="auto"/>
        <w:bottom w:val="none" w:sz="0" w:space="0" w:color="auto"/>
        <w:right w:val="none" w:sz="0" w:space="0" w:color="auto"/>
      </w:divBdr>
    </w:div>
    <w:div w:id="1409765645">
      <w:bodyDiv w:val="1"/>
      <w:marLeft w:val="0"/>
      <w:marRight w:val="0"/>
      <w:marTop w:val="0"/>
      <w:marBottom w:val="0"/>
      <w:divBdr>
        <w:top w:val="none" w:sz="0" w:space="0" w:color="auto"/>
        <w:left w:val="none" w:sz="0" w:space="0" w:color="auto"/>
        <w:bottom w:val="none" w:sz="0" w:space="0" w:color="auto"/>
        <w:right w:val="none" w:sz="0" w:space="0" w:color="auto"/>
      </w:divBdr>
    </w:div>
    <w:div w:id="1412043365">
      <w:bodyDiv w:val="1"/>
      <w:marLeft w:val="0"/>
      <w:marRight w:val="0"/>
      <w:marTop w:val="0"/>
      <w:marBottom w:val="0"/>
      <w:divBdr>
        <w:top w:val="none" w:sz="0" w:space="0" w:color="auto"/>
        <w:left w:val="none" w:sz="0" w:space="0" w:color="auto"/>
        <w:bottom w:val="none" w:sz="0" w:space="0" w:color="auto"/>
        <w:right w:val="none" w:sz="0" w:space="0" w:color="auto"/>
      </w:divBdr>
    </w:div>
    <w:div w:id="1412123691">
      <w:bodyDiv w:val="1"/>
      <w:marLeft w:val="0"/>
      <w:marRight w:val="0"/>
      <w:marTop w:val="0"/>
      <w:marBottom w:val="0"/>
      <w:divBdr>
        <w:top w:val="none" w:sz="0" w:space="0" w:color="auto"/>
        <w:left w:val="none" w:sz="0" w:space="0" w:color="auto"/>
        <w:bottom w:val="none" w:sz="0" w:space="0" w:color="auto"/>
        <w:right w:val="none" w:sz="0" w:space="0" w:color="auto"/>
      </w:divBdr>
    </w:div>
    <w:div w:id="1412965068">
      <w:bodyDiv w:val="1"/>
      <w:marLeft w:val="0"/>
      <w:marRight w:val="0"/>
      <w:marTop w:val="0"/>
      <w:marBottom w:val="0"/>
      <w:divBdr>
        <w:top w:val="none" w:sz="0" w:space="0" w:color="auto"/>
        <w:left w:val="none" w:sz="0" w:space="0" w:color="auto"/>
        <w:bottom w:val="none" w:sz="0" w:space="0" w:color="auto"/>
        <w:right w:val="none" w:sz="0" w:space="0" w:color="auto"/>
      </w:divBdr>
    </w:div>
    <w:div w:id="1413314527">
      <w:bodyDiv w:val="1"/>
      <w:marLeft w:val="0"/>
      <w:marRight w:val="0"/>
      <w:marTop w:val="0"/>
      <w:marBottom w:val="0"/>
      <w:divBdr>
        <w:top w:val="none" w:sz="0" w:space="0" w:color="auto"/>
        <w:left w:val="none" w:sz="0" w:space="0" w:color="auto"/>
        <w:bottom w:val="none" w:sz="0" w:space="0" w:color="auto"/>
        <w:right w:val="none" w:sz="0" w:space="0" w:color="auto"/>
      </w:divBdr>
    </w:div>
    <w:div w:id="1413433039">
      <w:bodyDiv w:val="1"/>
      <w:marLeft w:val="0"/>
      <w:marRight w:val="0"/>
      <w:marTop w:val="0"/>
      <w:marBottom w:val="0"/>
      <w:divBdr>
        <w:top w:val="none" w:sz="0" w:space="0" w:color="auto"/>
        <w:left w:val="none" w:sz="0" w:space="0" w:color="auto"/>
        <w:bottom w:val="none" w:sz="0" w:space="0" w:color="auto"/>
        <w:right w:val="none" w:sz="0" w:space="0" w:color="auto"/>
      </w:divBdr>
    </w:div>
    <w:div w:id="1415198214">
      <w:bodyDiv w:val="1"/>
      <w:marLeft w:val="0"/>
      <w:marRight w:val="0"/>
      <w:marTop w:val="0"/>
      <w:marBottom w:val="0"/>
      <w:divBdr>
        <w:top w:val="none" w:sz="0" w:space="0" w:color="auto"/>
        <w:left w:val="none" w:sz="0" w:space="0" w:color="auto"/>
        <w:bottom w:val="none" w:sz="0" w:space="0" w:color="auto"/>
        <w:right w:val="none" w:sz="0" w:space="0" w:color="auto"/>
      </w:divBdr>
    </w:div>
    <w:div w:id="1415858610">
      <w:bodyDiv w:val="1"/>
      <w:marLeft w:val="0"/>
      <w:marRight w:val="0"/>
      <w:marTop w:val="0"/>
      <w:marBottom w:val="0"/>
      <w:divBdr>
        <w:top w:val="none" w:sz="0" w:space="0" w:color="auto"/>
        <w:left w:val="none" w:sz="0" w:space="0" w:color="auto"/>
        <w:bottom w:val="none" w:sz="0" w:space="0" w:color="auto"/>
        <w:right w:val="none" w:sz="0" w:space="0" w:color="auto"/>
      </w:divBdr>
    </w:div>
    <w:div w:id="1425373114">
      <w:bodyDiv w:val="1"/>
      <w:marLeft w:val="0"/>
      <w:marRight w:val="0"/>
      <w:marTop w:val="0"/>
      <w:marBottom w:val="0"/>
      <w:divBdr>
        <w:top w:val="none" w:sz="0" w:space="0" w:color="auto"/>
        <w:left w:val="none" w:sz="0" w:space="0" w:color="auto"/>
        <w:bottom w:val="none" w:sz="0" w:space="0" w:color="auto"/>
        <w:right w:val="none" w:sz="0" w:space="0" w:color="auto"/>
      </w:divBdr>
    </w:div>
    <w:div w:id="1426881047">
      <w:bodyDiv w:val="1"/>
      <w:marLeft w:val="0"/>
      <w:marRight w:val="0"/>
      <w:marTop w:val="0"/>
      <w:marBottom w:val="0"/>
      <w:divBdr>
        <w:top w:val="none" w:sz="0" w:space="0" w:color="auto"/>
        <w:left w:val="none" w:sz="0" w:space="0" w:color="auto"/>
        <w:bottom w:val="none" w:sz="0" w:space="0" w:color="auto"/>
        <w:right w:val="none" w:sz="0" w:space="0" w:color="auto"/>
      </w:divBdr>
    </w:div>
    <w:div w:id="1431661947">
      <w:bodyDiv w:val="1"/>
      <w:marLeft w:val="0"/>
      <w:marRight w:val="0"/>
      <w:marTop w:val="0"/>
      <w:marBottom w:val="0"/>
      <w:divBdr>
        <w:top w:val="none" w:sz="0" w:space="0" w:color="auto"/>
        <w:left w:val="none" w:sz="0" w:space="0" w:color="auto"/>
        <w:bottom w:val="none" w:sz="0" w:space="0" w:color="auto"/>
        <w:right w:val="none" w:sz="0" w:space="0" w:color="auto"/>
      </w:divBdr>
    </w:div>
    <w:div w:id="1433092620">
      <w:bodyDiv w:val="1"/>
      <w:marLeft w:val="0"/>
      <w:marRight w:val="0"/>
      <w:marTop w:val="0"/>
      <w:marBottom w:val="0"/>
      <w:divBdr>
        <w:top w:val="none" w:sz="0" w:space="0" w:color="auto"/>
        <w:left w:val="none" w:sz="0" w:space="0" w:color="auto"/>
        <w:bottom w:val="none" w:sz="0" w:space="0" w:color="auto"/>
        <w:right w:val="none" w:sz="0" w:space="0" w:color="auto"/>
      </w:divBdr>
    </w:div>
    <w:div w:id="1434134935">
      <w:bodyDiv w:val="1"/>
      <w:marLeft w:val="0"/>
      <w:marRight w:val="0"/>
      <w:marTop w:val="0"/>
      <w:marBottom w:val="0"/>
      <w:divBdr>
        <w:top w:val="none" w:sz="0" w:space="0" w:color="auto"/>
        <w:left w:val="none" w:sz="0" w:space="0" w:color="auto"/>
        <w:bottom w:val="none" w:sz="0" w:space="0" w:color="auto"/>
        <w:right w:val="none" w:sz="0" w:space="0" w:color="auto"/>
      </w:divBdr>
    </w:div>
    <w:div w:id="1434399837">
      <w:bodyDiv w:val="1"/>
      <w:marLeft w:val="0"/>
      <w:marRight w:val="0"/>
      <w:marTop w:val="0"/>
      <w:marBottom w:val="0"/>
      <w:divBdr>
        <w:top w:val="none" w:sz="0" w:space="0" w:color="auto"/>
        <w:left w:val="none" w:sz="0" w:space="0" w:color="auto"/>
        <w:bottom w:val="none" w:sz="0" w:space="0" w:color="auto"/>
        <w:right w:val="none" w:sz="0" w:space="0" w:color="auto"/>
      </w:divBdr>
    </w:div>
    <w:div w:id="1436632981">
      <w:bodyDiv w:val="1"/>
      <w:marLeft w:val="0"/>
      <w:marRight w:val="0"/>
      <w:marTop w:val="0"/>
      <w:marBottom w:val="0"/>
      <w:divBdr>
        <w:top w:val="none" w:sz="0" w:space="0" w:color="auto"/>
        <w:left w:val="none" w:sz="0" w:space="0" w:color="auto"/>
        <w:bottom w:val="none" w:sz="0" w:space="0" w:color="auto"/>
        <w:right w:val="none" w:sz="0" w:space="0" w:color="auto"/>
      </w:divBdr>
    </w:div>
    <w:div w:id="1441605923">
      <w:bodyDiv w:val="1"/>
      <w:marLeft w:val="0"/>
      <w:marRight w:val="0"/>
      <w:marTop w:val="0"/>
      <w:marBottom w:val="0"/>
      <w:divBdr>
        <w:top w:val="none" w:sz="0" w:space="0" w:color="auto"/>
        <w:left w:val="none" w:sz="0" w:space="0" w:color="auto"/>
        <w:bottom w:val="none" w:sz="0" w:space="0" w:color="auto"/>
        <w:right w:val="none" w:sz="0" w:space="0" w:color="auto"/>
      </w:divBdr>
    </w:div>
    <w:div w:id="1445882217">
      <w:bodyDiv w:val="1"/>
      <w:marLeft w:val="0"/>
      <w:marRight w:val="0"/>
      <w:marTop w:val="0"/>
      <w:marBottom w:val="0"/>
      <w:divBdr>
        <w:top w:val="none" w:sz="0" w:space="0" w:color="auto"/>
        <w:left w:val="none" w:sz="0" w:space="0" w:color="auto"/>
        <w:bottom w:val="none" w:sz="0" w:space="0" w:color="auto"/>
        <w:right w:val="none" w:sz="0" w:space="0" w:color="auto"/>
      </w:divBdr>
    </w:div>
    <w:div w:id="1449395445">
      <w:bodyDiv w:val="1"/>
      <w:marLeft w:val="0"/>
      <w:marRight w:val="0"/>
      <w:marTop w:val="0"/>
      <w:marBottom w:val="0"/>
      <w:divBdr>
        <w:top w:val="none" w:sz="0" w:space="0" w:color="auto"/>
        <w:left w:val="none" w:sz="0" w:space="0" w:color="auto"/>
        <w:bottom w:val="none" w:sz="0" w:space="0" w:color="auto"/>
        <w:right w:val="none" w:sz="0" w:space="0" w:color="auto"/>
      </w:divBdr>
    </w:div>
    <w:div w:id="1451778893">
      <w:bodyDiv w:val="1"/>
      <w:marLeft w:val="0"/>
      <w:marRight w:val="0"/>
      <w:marTop w:val="0"/>
      <w:marBottom w:val="0"/>
      <w:divBdr>
        <w:top w:val="none" w:sz="0" w:space="0" w:color="auto"/>
        <w:left w:val="none" w:sz="0" w:space="0" w:color="auto"/>
        <w:bottom w:val="none" w:sz="0" w:space="0" w:color="auto"/>
        <w:right w:val="none" w:sz="0" w:space="0" w:color="auto"/>
      </w:divBdr>
    </w:div>
    <w:div w:id="1454129586">
      <w:bodyDiv w:val="1"/>
      <w:marLeft w:val="0"/>
      <w:marRight w:val="0"/>
      <w:marTop w:val="0"/>
      <w:marBottom w:val="0"/>
      <w:divBdr>
        <w:top w:val="none" w:sz="0" w:space="0" w:color="auto"/>
        <w:left w:val="none" w:sz="0" w:space="0" w:color="auto"/>
        <w:bottom w:val="none" w:sz="0" w:space="0" w:color="auto"/>
        <w:right w:val="none" w:sz="0" w:space="0" w:color="auto"/>
      </w:divBdr>
    </w:div>
    <w:div w:id="1456369455">
      <w:bodyDiv w:val="1"/>
      <w:marLeft w:val="0"/>
      <w:marRight w:val="0"/>
      <w:marTop w:val="0"/>
      <w:marBottom w:val="0"/>
      <w:divBdr>
        <w:top w:val="none" w:sz="0" w:space="0" w:color="auto"/>
        <w:left w:val="none" w:sz="0" w:space="0" w:color="auto"/>
        <w:bottom w:val="none" w:sz="0" w:space="0" w:color="auto"/>
        <w:right w:val="none" w:sz="0" w:space="0" w:color="auto"/>
      </w:divBdr>
    </w:div>
    <w:div w:id="1463377858">
      <w:bodyDiv w:val="1"/>
      <w:marLeft w:val="0"/>
      <w:marRight w:val="0"/>
      <w:marTop w:val="0"/>
      <w:marBottom w:val="0"/>
      <w:divBdr>
        <w:top w:val="none" w:sz="0" w:space="0" w:color="auto"/>
        <w:left w:val="none" w:sz="0" w:space="0" w:color="auto"/>
        <w:bottom w:val="none" w:sz="0" w:space="0" w:color="auto"/>
        <w:right w:val="none" w:sz="0" w:space="0" w:color="auto"/>
      </w:divBdr>
    </w:div>
    <w:div w:id="1465540526">
      <w:bodyDiv w:val="1"/>
      <w:marLeft w:val="0"/>
      <w:marRight w:val="0"/>
      <w:marTop w:val="0"/>
      <w:marBottom w:val="0"/>
      <w:divBdr>
        <w:top w:val="none" w:sz="0" w:space="0" w:color="auto"/>
        <w:left w:val="none" w:sz="0" w:space="0" w:color="auto"/>
        <w:bottom w:val="none" w:sz="0" w:space="0" w:color="auto"/>
        <w:right w:val="none" w:sz="0" w:space="0" w:color="auto"/>
      </w:divBdr>
    </w:div>
    <w:div w:id="1472596718">
      <w:bodyDiv w:val="1"/>
      <w:marLeft w:val="0"/>
      <w:marRight w:val="0"/>
      <w:marTop w:val="0"/>
      <w:marBottom w:val="0"/>
      <w:divBdr>
        <w:top w:val="none" w:sz="0" w:space="0" w:color="auto"/>
        <w:left w:val="none" w:sz="0" w:space="0" w:color="auto"/>
        <w:bottom w:val="none" w:sz="0" w:space="0" w:color="auto"/>
        <w:right w:val="none" w:sz="0" w:space="0" w:color="auto"/>
      </w:divBdr>
    </w:div>
    <w:div w:id="1472940724">
      <w:bodyDiv w:val="1"/>
      <w:marLeft w:val="0"/>
      <w:marRight w:val="0"/>
      <w:marTop w:val="0"/>
      <w:marBottom w:val="0"/>
      <w:divBdr>
        <w:top w:val="none" w:sz="0" w:space="0" w:color="auto"/>
        <w:left w:val="none" w:sz="0" w:space="0" w:color="auto"/>
        <w:bottom w:val="none" w:sz="0" w:space="0" w:color="auto"/>
        <w:right w:val="none" w:sz="0" w:space="0" w:color="auto"/>
      </w:divBdr>
    </w:div>
    <w:div w:id="1474371745">
      <w:bodyDiv w:val="1"/>
      <w:marLeft w:val="0"/>
      <w:marRight w:val="0"/>
      <w:marTop w:val="0"/>
      <w:marBottom w:val="0"/>
      <w:divBdr>
        <w:top w:val="none" w:sz="0" w:space="0" w:color="auto"/>
        <w:left w:val="none" w:sz="0" w:space="0" w:color="auto"/>
        <w:bottom w:val="none" w:sz="0" w:space="0" w:color="auto"/>
        <w:right w:val="none" w:sz="0" w:space="0" w:color="auto"/>
      </w:divBdr>
    </w:div>
    <w:div w:id="1474373196">
      <w:bodyDiv w:val="1"/>
      <w:marLeft w:val="0"/>
      <w:marRight w:val="0"/>
      <w:marTop w:val="0"/>
      <w:marBottom w:val="0"/>
      <w:divBdr>
        <w:top w:val="none" w:sz="0" w:space="0" w:color="auto"/>
        <w:left w:val="none" w:sz="0" w:space="0" w:color="auto"/>
        <w:bottom w:val="none" w:sz="0" w:space="0" w:color="auto"/>
        <w:right w:val="none" w:sz="0" w:space="0" w:color="auto"/>
      </w:divBdr>
    </w:div>
    <w:div w:id="1474983325">
      <w:bodyDiv w:val="1"/>
      <w:marLeft w:val="0"/>
      <w:marRight w:val="0"/>
      <w:marTop w:val="0"/>
      <w:marBottom w:val="0"/>
      <w:divBdr>
        <w:top w:val="none" w:sz="0" w:space="0" w:color="auto"/>
        <w:left w:val="none" w:sz="0" w:space="0" w:color="auto"/>
        <w:bottom w:val="none" w:sz="0" w:space="0" w:color="auto"/>
        <w:right w:val="none" w:sz="0" w:space="0" w:color="auto"/>
      </w:divBdr>
    </w:div>
    <w:div w:id="1477646950">
      <w:bodyDiv w:val="1"/>
      <w:marLeft w:val="0"/>
      <w:marRight w:val="0"/>
      <w:marTop w:val="0"/>
      <w:marBottom w:val="0"/>
      <w:divBdr>
        <w:top w:val="none" w:sz="0" w:space="0" w:color="auto"/>
        <w:left w:val="none" w:sz="0" w:space="0" w:color="auto"/>
        <w:bottom w:val="none" w:sz="0" w:space="0" w:color="auto"/>
        <w:right w:val="none" w:sz="0" w:space="0" w:color="auto"/>
      </w:divBdr>
    </w:div>
    <w:div w:id="1479303362">
      <w:bodyDiv w:val="1"/>
      <w:marLeft w:val="0"/>
      <w:marRight w:val="0"/>
      <w:marTop w:val="0"/>
      <w:marBottom w:val="0"/>
      <w:divBdr>
        <w:top w:val="none" w:sz="0" w:space="0" w:color="auto"/>
        <w:left w:val="none" w:sz="0" w:space="0" w:color="auto"/>
        <w:bottom w:val="none" w:sz="0" w:space="0" w:color="auto"/>
        <w:right w:val="none" w:sz="0" w:space="0" w:color="auto"/>
      </w:divBdr>
    </w:div>
    <w:div w:id="1483544689">
      <w:bodyDiv w:val="1"/>
      <w:marLeft w:val="0"/>
      <w:marRight w:val="0"/>
      <w:marTop w:val="0"/>
      <w:marBottom w:val="0"/>
      <w:divBdr>
        <w:top w:val="none" w:sz="0" w:space="0" w:color="auto"/>
        <w:left w:val="none" w:sz="0" w:space="0" w:color="auto"/>
        <w:bottom w:val="none" w:sz="0" w:space="0" w:color="auto"/>
        <w:right w:val="none" w:sz="0" w:space="0" w:color="auto"/>
      </w:divBdr>
    </w:div>
    <w:div w:id="1486509520">
      <w:bodyDiv w:val="1"/>
      <w:marLeft w:val="0"/>
      <w:marRight w:val="0"/>
      <w:marTop w:val="0"/>
      <w:marBottom w:val="0"/>
      <w:divBdr>
        <w:top w:val="none" w:sz="0" w:space="0" w:color="auto"/>
        <w:left w:val="none" w:sz="0" w:space="0" w:color="auto"/>
        <w:bottom w:val="none" w:sz="0" w:space="0" w:color="auto"/>
        <w:right w:val="none" w:sz="0" w:space="0" w:color="auto"/>
      </w:divBdr>
    </w:div>
    <w:div w:id="1487165795">
      <w:bodyDiv w:val="1"/>
      <w:marLeft w:val="0"/>
      <w:marRight w:val="0"/>
      <w:marTop w:val="0"/>
      <w:marBottom w:val="0"/>
      <w:divBdr>
        <w:top w:val="none" w:sz="0" w:space="0" w:color="auto"/>
        <w:left w:val="none" w:sz="0" w:space="0" w:color="auto"/>
        <w:bottom w:val="none" w:sz="0" w:space="0" w:color="auto"/>
        <w:right w:val="none" w:sz="0" w:space="0" w:color="auto"/>
      </w:divBdr>
    </w:div>
    <w:div w:id="1487477094">
      <w:bodyDiv w:val="1"/>
      <w:marLeft w:val="0"/>
      <w:marRight w:val="0"/>
      <w:marTop w:val="0"/>
      <w:marBottom w:val="0"/>
      <w:divBdr>
        <w:top w:val="none" w:sz="0" w:space="0" w:color="auto"/>
        <w:left w:val="none" w:sz="0" w:space="0" w:color="auto"/>
        <w:bottom w:val="none" w:sz="0" w:space="0" w:color="auto"/>
        <w:right w:val="none" w:sz="0" w:space="0" w:color="auto"/>
      </w:divBdr>
    </w:div>
    <w:div w:id="1488979456">
      <w:bodyDiv w:val="1"/>
      <w:marLeft w:val="0"/>
      <w:marRight w:val="0"/>
      <w:marTop w:val="0"/>
      <w:marBottom w:val="0"/>
      <w:divBdr>
        <w:top w:val="none" w:sz="0" w:space="0" w:color="auto"/>
        <w:left w:val="none" w:sz="0" w:space="0" w:color="auto"/>
        <w:bottom w:val="none" w:sz="0" w:space="0" w:color="auto"/>
        <w:right w:val="none" w:sz="0" w:space="0" w:color="auto"/>
      </w:divBdr>
    </w:div>
    <w:div w:id="1489059172">
      <w:bodyDiv w:val="1"/>
      <w:marLeft w:val="0"/>
      <w:marRight w:val="0"/>
      <w:marTop w:val="0"/>
      <w:marBottom w:val="0"/>
      <w:divBdr>
        <w:top w:val="none" w:sz="0" w:space="0" w:color="auto"/>
        <w:left w:val="none" w:sz="0" w:space="0" w:color="auto"/>
        <w:bottom w:val="none" w:sz="0" w:space="0" w:color="auto"/>
        <w:right w:val="none" w:sz="0" w:space="0" w:color="auto"/>
      </w:divBdr>
    </w:div>
    <w:div w:id="1492330384">
      <w:bodyDiv w:val="1"/>
      <w:marLeft w:val="0"/>
      <w:marRight w:val="0"/>
      <w:marTop w:val="0"/>
      <w:marBottom w:val="0"/>
      <w:divBdr>
        <w:top w:val="none" w:sz="0" w:space="0" w:color="auto"/>
        <w:left w:val="none" w:sz="0" w:space="0" w:color="auto"/>
        <w:bottom w:val="none" w:sz="0" w:space="0" w:color="auto"/>
        <w:right w:val="none" w:sz="0" w:space="0" w:color="auto"/>
      </w:divBdr>
    </w:div>
    <w:div w:id="1494102884">
      <w:bodyDiv w:val="1"/>
      <w:marLeft w:val="0"/>
      <w:marRight w:val="0"/>
      <w:marTop w:val="0"/>
      <w:marBottom w:val="0"/>
      <w:divBdr>
        <w:top w:val="none" w:sz="0" w:space="0" w:color="auto"/>
        <w:left w:val="none" w:sz="0" w:space="0" w:color="auto"/>
        <w:bottom w:val="none" w:sz="0" w:space="0" w:color="auto"/>
        <w:right w:val="none" w:sz="0" w:space="0" w:color="auto"/>
      </w:divBdr>
    </w:div>
    <w:div w:id="1498765430">
      <w:bodyDiv w:val="1"/>
      <w:marLeft w:val="0"/>
      <w:marRight w:val="0"/>
      <w:marTop w:val="0"/>
      <w:marBottom w:val="0"/>
      <w:divBdr>
        <w:top w:val="none" w:sz="0" w:space="0" w:color="auto"/>
        <w:left w:val="none" w:sz="0" w:space="0" w:color="auto"/>
        <w:bottom w:val="none" w:sz="0" w:space="0" w:color="auto"/>
        <w:right w:val="none" w:sz="0" w:space="0" w:color="auto"/>
      </w:divBdr>
    </w:div>
    <w:div w:id="1498964075">
      <w:bodyDiv w:val="1"/>
      <w:marLeft w:val="0"/>
      <w:marRight w:val="0"/>
      <w:marTop w:val="0"/>
      <w:marBottom w:val="0"/>
      <w:divBdr>
        <w:top w:val="none" w:sz="0" w:space="0" w:color="auto"/>
        <w:left w:val="none" w:sz="0" w:space="0" w:color="auto"/>
        <w:bottom w:val="none" w:sz="0" w:space="0" w:color="auto"/>
        <w:right w:val="none" w:sz="0" w:space="0" w:color="auto"/>
      </w:divBdr>
    </w:div>
    <w:div w:id="1499347321">
      <w:bodyDiv w:val="1"/>
      <w:marLeft w:val="0"/>
      <w:marRight w:val="0"/>
      <w:marTop w:val="0"/>
      <w:marBottom w:val="0"/>
      <w:divBdr>
        <w:top w:val="none" w:sz="0" w:space="0" w:color="auto"/>
        <w:left w:val="none" w:sz="0" w:space="0" w:color="auto"/>
        <w:bottom w:val="none" w:sz="0" w:space="0" w:color="auto"/>
        <w:right w:val="none" w:sz="0" w:space="0" w:color="auto"/>
      </w:divBdr>
    </w:div>
    <w:div w:id="1499727892">
      <w:bodyDiv w:val="1"/>
      <w:marLeft w:val="0"/>
      <w:marRight w:val="0"/>
      <w:marTop w:val="0"/>
      <w:marBottom w:val="0"/>
      <w:divBdr>
        <w:top w:val="none" w:sz="0" w:space="0" w:color="auto"/>
        <w:left w:val="none" w:sz="0" w:space="0" w:color="auto"/>
        <w:bottom w:val="none" w:sz="0" w:space="0" w:color="auto"/>
        <w:right w:val="none" w:sz="0" w:space="0" w:color="auto"/>
      </w:divBdr>
    </w:div>
    <w:div w:id="1499882072">
      <w:bodyDiv w:val="1"/>
      <w:marLeft w:val="0"/>
      <w:marRight w:val="0"/>
      <w:marTop w:val="0"/>
      <w:marBottom w:val="0"/>
      <w:divBdr>
        <w:top w:val="none" w:sz="0" w:space="0" w:color="auto"/>
        <w:left w:val="none" w:sz="0" w:space="0" w:color="auto"/>
        <w:bottom w:val="none" w:sz="0" w:space="0" w:color="auto"/>
        <w:right w:val="none" w:sz="0" w:space="0" w:color="auto"/>
      </w:divBdr>
    </w:div>
    <w:div w:id="1501312416">
      <w:bodyDiv w:val="1"/>
      <w:marLeft w:val="0"/>
      <w:marRight w:val="0"/>
      <w:marTop w:val="0"/>
      <w:marBottom w:val="0"/>
      <w:divBdr>
        <w:top w:val="none" w:sz="0" w:space="0" w:color="auto"/>
        <w:left w:val="none" w:sz="0" w:space="0" w:color="auto"/>
        <w:bottom w:val="none" w:sz="0" w:space="0" w:color="auto"/>
        <w:right w:val="none" w:sz="0" w:space="0" w:color="auto"/>
      </w:divBdr>
    </w:div>
    <w:div w:id="1504857355">
      <w:bodyDiv w:val="1"/>
      <w:marLeft w:val="0"/>
      <w:marRight w:val="0"/>
      <w:marTop w:val="0"/>
      <w:marBottom w:val="0"/>
      <w:divBdr>
        <w:top w:val="none" w:sz="0" w:space="0" w:color="auto"/>
        <w:left w:val="none" w:sz="0" w:space="0" w:color="auto"/>
        <w:bottom w:val="none" w:sz="0" w:space="0" w:color="auto"/>
        <w:right w:val="none" w:sz="0" w:space="0" w:color="auto"/>
      </w:divBdr>
    </w:div>
    <w:div w:id="1505512671">
      <w:bodyDiv w:val="1"/>
      <w:marLeft w:val="0"/>
      <w:marRight w:val="0"/>
      <w:marTop w:val="0"/>
      <w:marBottom w:val="0"/>
      <w:divBdr>
        <w:top w:val="none" w:sz="0" w:space="0" w:color="auto"/>
        <w:left w:val="none" w:sz="0" w:space="0" w:color="auto"/>
        <w:bottom w:val="none" w:sz="0" w:space="0" w:color="auto"/>
        <w:right w:val="none" w:sz="0" w:space="0" w:color="auto"/>
      </w:divBdr>
    </w:div>
    <w:div w:id="1506704906">
      <w:bodyDiv w:val="1"/>
      <w:marLeft w:val="0"/>
      <w:marRight w:val="0"/>
      <w:marTop w:val="0"/>
      <w:marBottom w:val="0"/>
      <w:divBdr>
        <w:top w:val="none" w:sz="0" w:space="0" w:color="auto"/>
        <w:left w:val="none" w:sz="0" w:space="0" w:color="auto"/>
        <w:bottom w:val="none" w:sz="0" w:space="0" w:color="auto"/>
        <w:right w:val="none" w:sz="0" w:space="0" w:color="auto"/>
      </w:divBdr>
    </w:div>
    <w:div w:id="1507675692">
      <w:bodyDiv w:val="1"/>
      <w:marLeft w:val="0"/>
      <w:marRight w:val="0"/>
      <w:marTop w:val="0"/>
      <w:marBottom w:val="0"/>
      <w:divBdr>
        <w:top w:val="none" w:sz="0" w:space="0" w:color="auto"/>
        <w:left w:val="none" w:sz="0" w:space="0" w:color="auto"/>
        <w:bottom w:val="none" w:sz="0" w:space="0" w:color="auto"/>
        <w:right w:val="none" w:sz="0" w:space="0" w:color="auto"/>
      </w:divBdr>
    </w:div>
    <w:div w:id="1509902173">
      <w:bodyDiv w:val="1"/>
      <w:marLeft w:val="0"/>
      <w:marRight w:val="0"/>
      <w:marTop w:val="0"/>
      <w:marBottom w:val="0"/>
      <w:divBdr>
        <w:top w:val="none" w:sz="0" w:space="0" w:color="auto"/>
        <w:left w:val="none" w:sz="0" w:space="0" w:color="auto"/>
        <w:bottom w:val="none" w:sz="0" w:space="0" w:color="auto"/>
        <w:right w:val="none" w:sz="0" w:space="0" w:color="auto"/>
      </w:divBdr>
    </w:div>
    <w:div w:id="1510096002">
      <w:bodyDiv w:val="1"/>
      <w:marLeft w:val="0"/>
      <w:marRight w:val="0"/>
      <w:marTop w:val="0"/>
      <w:marBottom w:val="0"/>
      <w:divBdr>
        <w:top w:val="none" w:sz="0" w:space="0" w:color="auto"/>
        <w:left w:val="none" w:sz="0" w:space="0" w:color="auto"/>
        <w:bottom w:val="none" w:sz="0" w:space="0" w:color="auto"/>
        <w:right w:val="none" w:sz="0" w:space="0" w:color="auto"/>
      </w:divBdr>
    </w:div>
    <w:div w:id="1511916351">
      <w:bodyDiv w:val="1"/>
      <w:marLeft w:val="0"/>
      <w:marRight w:val="0"/>
      <w:marTop w:val="0"/>
      <w:marBottom w:val="0"/>
      <w:divBdr>
        <w:top w:val="none" w:sz="0" w:space="0" w:color="auto"/>
        <w:left w:val="none" w:sz="0" w:space="0" w:color="auto"/>
        <w:bottom w:val="none" w:sz="0" w:space="0" w:color="auto"/>
        <w:right w:val="none" w:sz="0" w:space="0" w:color="auto"/>
      </w:divBdr>
    </w:div>
    <w:div w:id="1512261642">
      <w:bodyDiv w:val="1"/>
      <w:marLeft w:val="0"/>
      <w:marRight w:val="0"/>
      <w:marTop w:val="0"/>
      <w:marBottom w:val="0"/>
      <w:divBdr>
        <w:top w:val="none" w:sz="0" w:space="0" w:color="auto"/>
        <w:left w:val="none" w:sz="0" w:space="0" w:color="auto"/>
        <w:bottom w:val="none" w:sz="0" w:space="0" w:color="auto"/>
        <w:right w:val="none" w:sz="0" w:space="0" w:color="auto"/>
      </w:divBdr>
    </w:div>
    <w:div w:id="1514417077">
      <w:bodyDiv w:val="1"/>
      <w:marLeft w:val="0"/>
      <w:marRight w:val="0"/>
      <w:marTop w:val="0"/>
      <w:marBottom w:val="0"/>
      <w:divBdr>
        <w:top w:val="none" w:sz="0" w:space="0" w:color="auto"/>
        <w:left w:val="none" w:sz="0" w:space="0" w:color="auto"/>
        <w:bottom w:val="none" w:sz="0" w:space="0" w:color="auto"/>
        <w:right w:val="none" w:sz="0" w:space="0" w:color="auto"/>
      </w:divBdr>
    </w:div>
    <w:div w:id="1514689048">
      <w:bodyDiv w:val="1"/>
      <w:marLeft w:val="0"/>
      <w:marRight w:val="0"/>
      <w:marTop w:val="0"/>
      <w:marBottom w:val="0"/>
      <w:divBdr>
        <w:top w:val="none" w:sz="0" w:space="0" w:color="auto"/>
        <w:left w:val="none" w:sz="0" w:space="0" w:color="auto"/>
        <w:bottom w:val="none" w:sz="0" w:space="0" w:color="auto"/>
        <w:right w:val="none" w:sz="0" w:space="0" w:color="auto"/>
      </w:divBdr>
    </w:div>
    <w:div w:id="1518233981">
      <w:bodyDiv w:val="1"/>
      <w:marLeft w:val="0"/>
      <w:marRight w:val="0"/>
      <w:marTop w:val="0"/>
      <w:marBottom w:val="0"/>
      <w:divBdr>
        <w:top w:val="none" w:sz="0" w:space="0" w:color="auto"/>
        <w:left w:val="none" w:sz="0" w:space="0" w:color="auto"/>
        <w:bottom w:val="none" w:sz="0" w:space="0" w:color="auto"/>
        <w:right w:val="none" w:sz="0" w:space="0" w:color="auto"/>
      </w:divBdr>
      <w:divsChild>
        <w:div w:id="125837084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19855317">
      <w:bodyDiv w:val="1"/>
      <w:marLeft w:val="0"/>
      <w:marRight w:val="0"/>
      <w:marTop w:val="0"/>
      <w:marBottom w:val="0"/>
      <w:divBdr>
        <w:top w:val="none" w:sz="0" w:space="0" w:color="auto"/>
        <w:left w:val="none" w:sz="0" w:space="0" w:color="auto"/>
        <w:bottom w:val="none" w:sz="0" w:space="0" w:color="auto"/>
        <w:right w:val="none" w:sz="0" w:space="0" w:color="auto"/>
      </w:divBdr>
    </w:div>
    <w:div w:id="1520660851">
      <w:bodyDiv w:val="1"/>
      <w:marLeft w:val="0"/>
      <w:marRight w:val="0"/>
      <w:marTop w:val="0"/>
      <w:marBottom w:val="0"/>
      <w:divBdr>
        <w:top w:val="none" w:sz="0" w:space="0" w:color="auto"/>
        <w:left w:val="none" w:sz="0" w:space="0" w:color="auto"/>
        <w:bottom w:val="none" w:sz="0" w:space="0" w:color="auto"/>
        <w:right w:val="none" w:sz="0" w:space="0" w:color="auto"/>
      </w:divBdr>
    </w:div>
    <w:div w:id="1521162890">
      <w:bodyDiv w:val="1"/>
      <w:marLeft w:val="0"/>
      <w:marRight w:val="0"/>
      <w:marTop w:val="0"/>
      <w:marBottom w:val="0"/>
      <w:divBdr>
        <w:top w:val="none" w:sz="0" w:space="0" w:color="auto"/>
        <w:left w:val="none" w:sz="0" w:space="0" w:color="auto"/>
        <w:bottom w:val="none" w:sz="0" w:space="0" w:color="auto"/>
        <w:right w:val="none" w:sz="0" w:space="0" w:color="auto"/>
      </w:divBdr>
    </w:div>
    <w:div w:id="1525634815">
      <w:bodyDiv w:val="1"/>
      <w:marLeft w:val="0"/>
      <w:marRight w:val="0"/>
      <w:marTop w:val="0"/>
      <w:marBottom w:val="0"/>
      <w:divBdr>
        <w:top w:val="none" w:sz="0" w:space="0" w:color="auto"/>
        <w:left w:val="none" w:sz="0" w:space="0" w:color="auto"/>
        <w:bottom w:val="none" w:sz="0" w:space="0" w:color="auto"/>
        <w:right w:val="none" w:sz="0" w:space="0" w:color="auto"/>
      </w:divBdr>
    </w:div>
    <w:div w:id="1527019699">
      <w:bodyDiv w:val="1"/>
      <w:marLeft w:val="0"/>
      <w:marRight w:val="0"/>
      <w:marTop w:val="0"/>
      <w:marBottom w:val="0"/>
      <w:divBdr>
        <w:top w:val="none" w:sz="0" w:space="0" w:color="auto"/>
        <w:left w:val="none" w:sz="0" w:space="0" w:color="auto"/>
        <w:bottom w:val="none" w:sz="0" w:space="0" w:color="auto"/>
        <w:right w:val="none" w:sz="0" w:space="0" w:color="auto"/>
      </w:divBdr>
    </w:div>
    <w:div w:id="1529442058">
      <w:bodyDiv w:val="1"/>
      <w:marLeft w:val="0"/>
      <w:marRight w:val="0"/>
      <w:marTop w:val="0"/>
      <w:marBottom w:val="0"/>
      <w:divBdr>
        <w:top w:val="none" w:sz="0" w:space="0" w:color="auto"/>
        <w:left w:val="none" w:sz="0" w:space="0" w:color="auto"/>
        <w:bottom w:val="none" w:sz="0" w:space="0" w:color="auto"/>
        <w:right w:val="none" w:sz="0" w:space="0" w:color="auto"/>
      </w:divBdr>
    </w:div>
    <w:div w:id="1529567706">
      <w:bodyDiv w:val="1"/>
      <w:marLeft w:val="0"/>
      <w:marRight w:val="0"/>
      <w:marTop w:val="0"/>
      <w:marBottom w:val="0"/>
      <w:divBdr>
        <w:top w:val="none" w:sz="0" w:space="0" w:color="auto"/>
        <w:left w:val="none" w:sz="0" w:space="0" w:color="auto"/>
        <w:bottom w:val="none" w:sz="0" w:space="0" w:color="auto"/>
        <w:right w:val="none" w:sz="0" w:space="0" w:color="auto"/>
      </w:divBdr>
    </w:div>
    <w:div w:id="1530296198">
      <w:bodyDiv w:val="1"/>
      <w:marLeft w:val="0"/>
      <w:marRight w:val="0"/>
      <w:marTop w:val="0"/>
      <w:marBottom w:val="0"/>
      <w:divBdr>
        <w:top w:val="none" w:sz="0" w:space="0" w:color="auto"/>
        <w:left w:val="none" w:sz="0" w:space="0" w:color="auto"/>
        <w:bottom w:val="none" w:sz="0" w:space="0" w:color="auto"/>
        <w:right w:val="none" w:sz="0" w:space="0" w:color="auto"/>
      </w:divBdr>
    </w:div>
    <w:div w:id="1531840538">
      <w:bodyDiv w:val="1"/>
      <w:marLeft w:val="0"/>
      <w:marRight w:val="0"/>
      <w:marTop w:val="0"/>
      <w:marBottom w:val="0"/>
      <w:divBdr>
        <w:top w:val="none" w:sz="0" w:space="0" w:color="auto"/>
        <w:left w:val="none" w:sz="0" w:space="0" w:color="auto"/>
        <w:bottom w:val="none" w:sz="0" w:space="0" w:color="auto"/>
        <w:right w:val="none" w:sz="0" w:space="0" w:color="auto"/>
      </w:divBdr>
    </w:div>
    <w:div w:id="1533223631">
      <w:bodyDiv w:val="1"/>
      <w:marLeft w:val="0"/>
      <w:marRight w:val="0"/>
      <w:marTop w:val="0"/>
      <w:marBottom w:val="0"/>
      <w:divBdr>
        <w:top w:val="none" w:sz="0" w:space="0" w:color="auto"/>
        <w:left w:val="none" w:sz="0" w:space="0" w:color="auto"/>
        <w:bottom w:val="none" w:sz="0" w:space="0" w:color="auto"/>
        <w:right w:val="none" w:sz="0" w:space="0" w:color="auto"/>
      </w:divBdr>
    </w:div>
    <w:div w:id="1533766790">
      <w:bodyDiv w:val="1"/>
      <w:marLeft w:val="0"/>
      <w:marRight w:val="0"/>
      <w:marTop w:val="0"/>
      <w:marBottom w:val="0"/>
      <w:divBdr>
        <w:top w:val="none" w:sz="0" w:space="0" w:color="auto"/>
        <w:left w:val="none" w:sz="0" w:space="0" w:color="auto"/>
        <w:bottom w:val="none" w:sz="0" w:space="0" w:color="auto"/>
        <w:right w:val="none" w:sz="0" w:space="0" w:color="auto"/>
      </w:divBdr>
    </w:div>
    <w:div w:id="1541697651">
      <w:bodyDiv w:val="1"/>
      <w:marLeft w:val="0"/>
      <w:marRight w:val="0"/>
      <w:marTop w:val="0"/>
      <w:marBottom w:val="0"/>
      <w:divBdr>
        <w:top w:val="none" w:sz="0" w:space="0" w:color="auto"/>
        <w:left w:val="none" w:sz="0" w:space="0" w:color="auto"/>
        <w:bottom w:val="none" w:sz="0" w:space="0" w:color="auto"/>
        <w:right w:val="none" w:sz="0" w:space="0" w:color="auto"/>
      </w:divBdr>
    </w:div>
    <w:div w:id="1545215363">
      <w:bodyDiv w:val="1"/>
      <w:marLeft w:val="0"/>
      <w:marRight w:val="0"/>
      <w:marTop w:val="0"/>
      <w:marBottom w:val="0"/>
      <w:divBdr>
        <w:top w:val="none" w:sz="0" w:space="0" w:color="auto"/>
        <w:left w:val="none" w:sz="0" w:space="0" w:color="auto"/>
        <w:bottom w:val="none" w:sz="0" w:space="0" w:color="auto"/>
        <w:right w:val="none" w:sz="0" w:space="0" w:color="auto"/>
      </w:divBdr>
    </w:div>
    <w:div w:id="1546216496">
      <w:bodyDiv w:val="1"/>
      <w:marLeft w:val="0"/>
      <w:marRight w:val="0"/>
      <w:marTop w:val="0"/>
      <w:marBottom w:val="0"/>
      <w:divBdr>
        <w:top w:val="none" w:sz="0" w:space="0" w:color="auto"/>
        <w:left w:val="none" w:sz="0" w:space="0" w:color="auto"/>
        <w:bottom w:val="none" w:sz="0" w:space="0" w:color="auto"/>
        <w:right w:val="none" w:sz="0" w:space="0" w:color="auto"/>
      </w:divBdr>
    </w:div>
    <w:div w:id="1549730390">
      <w:bodyDiv w:val="1"/>
      <w:marLeft w:val="0"/>
      <w:marRight w:val="0"/>
      <w:marTop w:val="0"/>
      <w:marBottom w:val="0"/>
      <w:divBdr>
        <w:top w:val="none" w:sz="0" w:space="0" w:color="auto"/>
        <w:left w:val="none" w:sz="0" w:space="0" w:color="auto"/>
        <w:bottom w:val="none" w:sz="0" w:space="0" w:color="auto"/>
        <w:right w:val="none" w:sz="0" w:space="0" w:color="auto"/>
      </w:divBdr>
    </w:div>
    <w:div w:id="1552424406">
      <w:bodyDiv w:val="1"/>
      <w:marLeft w:val="0"/>
      <w:marRight w:val="0"/>
      <w:marTop w:val="0"/>
      <w:marBottom w:val="0"/>
      <w:divBdr>
        <w:top w:val="none" w:sz="0" w:space="0" w:color="auto"/>
        <w:left w:val="none" w:sz="0" w:space="0" w:color="auto"/>
        <w:bottom w:val="none" w:sz="0" w:space="0" w:color="auto"/>
        <w:right w:val="none" w:sz="0" w:space="0" w:color="auto"/>
      </w:divBdr>
    </w:div>
    <w:div w:id="1558516509">
      <w:bodyDiv w:val="1"/>
      <w:marLeft w:val="0"/>
      <w:marRight w:val="0"/>
      <w:marTop w:val="0"/>
      <w:marBottom w:val="0"/>
      <w:divBdr>
        <w:top w:val="none" w:sz="0" w:space="0" w:color="auto"/>
        <w:left w:val="none" w:sz="0" w:space="0" w:color="auto"/>
        <w:bottom w:val="none" w:sz="0" w:space="0" w:color="auto"/>
        <w:right w:val="none" w:sz="0" w:space="0" w:color="auto"/>
      </w:divBdr>
    </w:div>
    <w:div w:id="1559246335">
      <w:bodyDiv w:val="1"/>
      <w:marLeft w:val="0"/>
      <w:marRight w:val="0"/>
      <w:marTop w:val="0"/>
      <w:marBottom w:val="0"/>
      <w:divBdr>
        <w:top w:val="none" w:sz="0" w:space="0" w:color="auto"/>
        <w:left w:val="none" w:sz="0" w:space="0" w:color="auto"/>
        <w:bottom w:val="none" w:sz="0" w:space="0" w:color="auto"/>
        <w:right w:val="none" w:sz="0" w:space="0" w:color="auto"/>
      </w:divBdr>
    </w:div>
    <w:div w:id="1559365141">
      <w:bodyDiv w:val="1"/>
      <w:marLeft w:val="0"/>
      <w:marRight w:val="0"/>
      <w:marTop w:val="0"/>
      <w:marBottom w:val="0"/>
      <w:divBdr>
        <w:top w:val="none" w:sz="0" w:space="0" w:color="auto"/>
        <w:left w:val="none" w:sz="0" w:space="0" w:color="auto"/>
        <w:bottom w:val="none" w:sz="0" w:space="0" w:color="auto"/>
        <w:right w:val="none" w:sz="0" w:space="0" w:color="auto"/>
      </w:divBdr>
    </w:div>
    <w:div w:id="1560019401">
      <w:bodyDiv w:val="1"/>
      <w:marLeft w:val="0"/>
      <w:marRight w:val="0"/>
      <w:marTop w:val="0"/>
      <w:marBottom w:val="0"/>
      <w:divBdr>
        <w:top w:val="none" w:sz="0" w:space="0" w:color="auto"/>
        <w:left w:val="none" w:sz="0" w:space="0" w:color="auto"/>
        <w:bottom w:val="none" w:sz="0" w:space="0" w:color="auto"/>
        <w:right w:val="none" w:sz="0" w:space="0" w:color="auto"/>
      </w:divBdr>
    </w:div>
    <w:div w:id="1560674415">
      <w:bodyDiv w:val="1"/>
      <w:marLeft w:val="0"/>
      <w:marRight w:val="0"/>
      <w:marTop w:val="0"/>
      <w:marBottom w:val="0"/>
      <w:divBdr>
        <w:top w:val="none" w:sz="0" w:space="0" w:color="auto"/>
        <w:left w:val="none" w:sz="0" w:space="0" w:color="auto"/>
        <w:bottom w:val="none" w:sz="0" w:space="0" w:color="auto"/>
        <w:right w:val="none" w:sz="0" w:space="0" w:color="auto"/>
      </w:divBdr>
    </w:div>
    <w:div w:id="1563056050">
      <w:bodyDiv w:val="1"/>
      <w:marLeft w:val="0"/>
      <w:marRight w:val="0"/>
      <w:marTop w:val="0"/>
      <w:marBottom w:val="0"/>
      <w:divBdr>
        <w:top w:val="none" w:sz="0" w:space="0" w:color="auto"/>
        <w:left w:val="none" w:sz="0" w:space="0" w:color="auto"/>
        <w:bottom w:val="none" w:sz="0" w:space="0" w:color="auto"/>
        <w:right w:val="none" w:sz="0" w:space="0" w:color="auto"/>
      </w:divBdr>
    </w:div>
    <w:div w:id="1566456174">
      <w:bodyDiv w:val="1"/>
      <w:marLeft w:val="0"/>
      <w:marRight w:val="0"/>
      <w:marTop w:val="0"/>
      <w:marBottom w:val="0"/>
      <w:divBdr>
        <w:top w:val="none" w:sz="0" w:space="0" w:color="auto"/>
        <w:left w:val="none" w:sz="0" w:space="0" w:color="auto"/>
        <w:bottom w:val="none" w:sz="0" w:space="0" w:color="auto"/>
        <w:right w:val="none" w:sz="0" w:space="0" w:color="auto"/>
      </w:divBdr>
    </w:div>
    <w:div w:id="1569879286">
      <w:bodyDiv w:val="1"/>
      <w:marLeft w:val="0"/>
      <w:marRight w:val="0"/>
      <w:marTop w:val="0"/>
      <w:marBottom w:val="0"/>
      <w:divBdr>
        <w:top w:val="none" w:sz="0" w:space="0" w:color="auto"/>
        <w:left w:val="none" w:sz="0" w:space="0" w:color="auto"/>
        <w:bottom w:val="none" w:sz="0" w:space="0" w:color="auto"/>
        <w:right w:val="none" w:sz="0" w:space="0" w:color="auto"/>
      </w:divBdr>
    </w:div>
    <w:div w:id="1572349270">
      <w:bodyDiv w:val="1"/>
      <w:marLeft w:val="0"/>
      <w:marRight w:val="0"/>
      <w:marTop w:val="0"/>
      <w:marBottom w:val="0"/>
      <w:divBdr>
        <w:top w:val="none" w:sz="0" w:space="0" w:color="auto"/>
        <w:left w:val="none" w:sz="0" w:space="0" w:color="auto"/>
        <w:bottom w:val="none" w:sz="0" w:space="0" w:color="auto"/>
        <w:right w:val="none" w:sz="0" w:space="0" w:color="auto"/>
      </w:divBdr>
    </w:div>
    <w:div w:id="1577982563">
      <w:bodyDiv w:val="1"/>
      <w:marLeft w:val="0"/>
      <w:marRight w:val="0"/>
      <w:marTop w:val="0"/>
      <w:marBottom w:val="0"/>
      <w:divBdr>
        <w:top w:val="none" w:sz="0" w:space="0" w:color="auto"/>
        <w:left w:val="none" w:sz="0" w:space="0" w:color="auto"/>
        <w:bottom w:val="none" w:sz="0" w:space="0" w:color="auto"/>
        <w:right w:val="none" w:sz="0" w:space="0" w:color="auto"/>
      </w:divBdr>
    </w:div>
    <w:div w:id="1578323108">
      <w:bodyDiv w:val="1"/>
      <w:marLeft w:val="0"/>
      <w:marRight w:val="0"/>
      <w:marTop w:val="0"/>
      <w:marBottom w:val="0"/>
      <w:divBdr>
        <w:top w:val="none" w:sz="0" w:space="0" w:color="auto"/>
        <w:left w:val="none" w:sz="0" w:space="0" w:color="auto"/>
        <w:bottom w:val="none" w:sz="0" w:space="0" w:color="auto"/>
        <w:right w:val="none" w:sz="0" w:space="0" w:color="auto"/>
      </w:divBdr>
    </w:div>
    <w:div w:id="1579169044">
      <w:bodyDiv w:val="1"/>
      <w:marLeft w:val="0"/>
      <w:marRight w:val="0"/>
      <w:marTop w:val="0"/>
      <w:marBottom w:val="0"/>
      <w:divBdr>
        <w:top w:val="none" w:sz="0" w:space="0" w:color="auto"/>
        <w:left w:val="none" w:sz="0" w:space="0" w:color="auto"/>
        <w:bottom w:val="none" w:sz="0" w:space="0" w:color="auto"/>
        <w:right w:val="none" w:sz="0" w:space="0" w:color="auto"/>
      </w:divBdr>
    </w:div>
    <w:div w:id="1580167401">
      <w:bodyDiv w:val="1"/>
      <w:marLeft w:val="0"/>
      <w:marRight w:val="0"/>
      <w:marTop w:val="0"/>
      <w:marBottom w:val="0"/>
      <w:divBdr>
        <w:top w:val="none" w:sz="0" w:space="0" w:color="auto"/>
        <w:left w:val="none" w:sz="0" w:space="0" w:color="auto"/>
        <w:bottom w:val="none" w:sz="0" w:space="0" w:color="auto"/>
        <w:right w:val="none" w:sz="0" w:space="0" w:color="auto"/>
      </w:divBdr>
    </w:div>
    <w:div w:id="1582718580">
      <w:bodyDiv w:val="1"/>
      <w:marLeft w:val="0"/>
      <w:marRight w:val="0"/>
      <w:marTop w:val="0"/>
      <w:marBottom w:val="0"/>
      <w:divBdr>
        <w:top w:val="none" w:sz="0" w:space="0" w:color="auto"/>
        <w:left w:val="none" w:sz="0" w:space="0" w:color="auto"/>
        <w:bottom w:val="none" w:sz="0" w:space="0" w:color="auto"/>
        <w:right w:val="none" w:sz="0" w:space="0" w:color="auto"/>
      </w:divBdr>
    </w:div>
    <w:div w:id="1583640797">
      <w:bodyDiv w:val="1"/>
      <w:marLeft w:val="0"/>
      <w:marRight w:val="0"/>
      <w:marTop w:val="0"/>
      <w:marBottom w:val="0"/>
      <w:divBdr>
        <w:top w:val="none" w:sz="0" w:space="0" w:color="auto"/>
        <w:left w:val="none" w:sz="0" w:space="0" w:color="auto"/>
        <w:bottom w:val="none" w:sz="0" w:space="0" w:color="auto"/>
        <w:right w:val="none" w:sz="0" w:space="0" w:color="auto"/>
      </w:divBdr>
    </w:div>
    <w:div w:id="1585334356">
      <w:bodyDiv w:val="1"/>
      <w:marLeft w:val="0"/>
      <w:marRight w:val="0"/>
      <w:marTop w:val="0"/>
      <w:marBottom w:val="0"/>
      <w:divBdr>
        <w:top w:val="none" w:sz="0" w:space="0" w:color="auto"/>
        <w:left w:val="none" w:sz="0" w:space="0" w:color="auto"/>
        <w:bottom w:val="none" w:sz="0" w:space="0" w:color="auto"/>
        <w:right w:val="none" w:sz="0" w:space="0" w:color="auto"/>
      </w:divBdr>
    </w:div>
    <w:div w:id="1589579131">
      <w:bodyDiv w:val="1"/>
      <w:marLeft w:val="0"/>
      <w:marRight w:val="0"/>
      <w:marTop w:val="0"/>
      <w:marBottom w:val="0"/>
      <w:divBdr>
        <w:top w:val="none" w:sz="0" w:space="0" w:color="auto"/>
        <w:left w:val="none" w:sz="0" w:space="0" w:color="auto"/>
        <w:bottom w:val="none" w:sz="0" w:space="0" w:color="auto"/>
        <w:right w:val="none" w:sz="0" w:space="0" w:color="auto"/>
      </w:divBdr>
    </w:div>
    <w:div w:id="1590459528">
      <w:bodyDiv w:val="1"/>
      <w:marLeft w:val="0"/>
      <w:marRight w:val="0"/>
      <w:marTop w:val="0"/>
      <w:marBottom w:val="0"/>
      <w:divBdr>
        <w:top w:val="none" w:sz="0" w:space="0" w:color="auto"/>
        <w:left w:val="none" w:sz="0" w:space="0" w:color="auto"/>
        <w:bottom w:val="none" w:sz="0" w:space="0" w:color="auto"/>
        <w:right w:val="none" w:sz="0" w:space="0" w:color="auto"/>
      </w:divBdr>
    </w:div>
    <w:div w:id="1590652668">
      <w:bodyDiv w:val="1"/>
      <w:marLeft w:val="0"/>
      <w:marRight w:val="0"/>
      <w:marTop w:val="0"/>
      <w:marBottom w:val="0"/>
      <w:divBdr>
        <w:top w:val="none" w:sz="0" w:space="0" w:color="auto"/>
        <w:left w:val="none" w:sz="0" w:space="0" w:color="auto"/>
        <w:bottom w:val="none" w:sz="0" w:space="0" w:color="auto"/>
        <w:right w:val="none" w:sz="0" w:space="0" w:color="auto"/>
      </w:divBdr>
    </w:div>
    <w:div w:id="1590700219">
      <w:bodyDiv w:val="1"/>
      <w:marLeft w:val="0"/>
      <w:marRight w:val="0"/>
      <w:marTop w:val="0"/>
      <w:marBottom w:val="0"/>
      <w:divBdr>
        <w:top w:val="none" w:sz="0" w:space="0" w:color="auto"/>
        <w:left w:val="none" w:sz="0" w:space="0" w:color="auto"/>
        <w:bottom w:val="none" w:sz="0" w:space="0" w:color="auto"/>
        <w:right w:val="none" w:sz="0" w:space="0" w:color="auto"/>
      </w:divBdr>
    </w:div>
    <w:div w:id="1592009371">
      <w:bodyDiv w:val="1"/>
      <w:marLeft w:val="0"/>
      <w:marRight w:val="0"/>
      <w:marTop w:val="0"/>
      <w:marBottom w:val="0"/>
      <w:divBdr>
        <w:top w:val="none" w:sz="0" w:space="0" w:color="auto"/>
        <w:left w:val="none" w:sz="0" w:space="0" w:color="auto"/>
        <w:bottom w:val="none" w:sz="0" w:space="0" w:color="auto"/>
        <w:right w:val="none" w:sz="0" w:space="0" w:color="auto"/>
      </w:divBdr>
    </w:div>
    <w:div w:id="1596014431">
      <w:bodyDiv w:val="1"/>
      <w:marLeft w:val="0"/>
      <w:marRight w:val="0"/>
      <w:marTop w:val="0"/>
      <w:marBottom w:val="0"/>
      <w:divBdr>
        <w:top w:val="none" w:sz="0" w:space="0" w:color="auto"/>
        <w:left w:val="none" w:sz="0" w:space="0" w:color="auto"/>
        <w:bottom w:val="none" w:sz="0" w:space="0" w:color="auto"/>
        <w:right w:val="none" w:sz="0" w:space="0" w:color="auto"/>
      </w:divBdr>
    </w:div>
    <w:div w:id="1599219466">
      <w:bodyDiv w:val="1"/>
      <w:marLeft w:val="0"/>
      <w:marRight w:val="0"/>
      <w:marTop w:val="0"/>
      <w:marBottom w:val="0"/>
      <w:divBdr>
        <w:top w:val="none" w:sz="0" w:space="0" w:color="auto"/>
        <w:left w:val="none" w:sz="0" w:space="0" w:color="auto"/>
        <w:bottom w:val="none" w:sz="0" w:space="0" w:color="auto"/>
        <w:right w:val="none" w:sz="0" w:space="0" w:color="auto"/>
      </w:divBdr>
    </w:div>
    <w:div w:id="1599604358">
      <w:bodyDiv w:val="1"/>
      <w:marLeft w:val="0"/>
      <w:marRight w:val="0"/>
      <w:marTop w:val="0"/>
      <w:marBottom w:val="0"/>
      <w:divBdr>
        <w:top w:val="none" w:sz="0" w:space="0" w:color="auto"/>
        <w:left w:val="none" w:sz="0" w:space="0" w:color="auto"/>
        <w:bottom w:val="none" w:sz="0" w:space="0" w:color="auto"/>
        <w:right w:val="none" w:sz="0" w:space="0" w:color="auto"/>
      </w:divBdr>
    </w:div>
    <w:div w:id="1603999567">
      <w:bodyDiv w:val="1"/>
      <w:marLeft w:val="0"/>
      <w:marRight w:val="0"/>
      <w:marTop w:val="0"/>
      <w:marBottom w:val="0"/>
      <w:divBdr>
        <w:top w:val="none" w:sz="0" w:space="0" w:color="auto"/>
        <w:left w:val="none" w:sz="0" w:space="0" w:color="auto"/>
        <w:bottom w:val="none" w:sz="0" w:space="0" w:color="auto"/>
        <w:right w:val="none" w:sz="0" w:space="0" w:color="auto"/>
      </w:divBdr>
    </w:div>
    <w:div w:id="1610355513">
      <w:bodyDiv w:val="1"/>
      <w:marLeft w:val="0"/>
      <w:marRight w:val="0"/>
      <w:marTop w:val="0"/>
      <w:marBottom w:val="0"/>
      <w:divBdr>
        <w:top w:val="none" w:sz="0" w:space="0" w:color="auto"/>
        <w:left w:val="none" w:sz="0" w:space="0" w:color="auto"/>
        <w:bottom w:val="none" w:sz="0" w:space="0" w:color="auto"/>
        <w:right w:val="none" w:sz="0" w:space="0" w:color="auto"/>
      </w:divBdr>
    </w:div>
    <w:div w:id="1612202329">
      <w:bodyDiv w:val="1"/>
      <w:marLeft w:val="0"/>
      <w:marRight w:val="0"/>
      <w:marTop w:val="0"/>
      <w:marBottom w:val="0"/>
      <w:divBdr>
        <w:top w:val="none" w:sz="0" w:space="0" w:color="auto"/>
        <w:left w:val="none" w:sz="0" w:space="0" w:color="auto"/>
        <w:bottom w:val="none" w:sz="0" w:space="0" w:color="auto"/>
        <w:right w:val="none" w:sz="0" w:space="0" w:color="auto"/>
      </w:divBdr>
    </w:div>
    <w:div w:id="1612855572">
      <w:bodyDiv w:val="1"/>
      <w:marLeft w:val="0"/>
      <w:marRight w:val="0"/>
      <w:marTop w:val="0"/>
      <w:marBottom w:val="0"/>
      <w:divBdr>
        <w:top w:val="none" w:sz="0" w:space="0" w:color="auto"/>
        <w:left w:val="none" w:sz="0" w:space="0" w:color="auto"/>
        <w:bottom w:val="none" w:sz="0" w:space="0" w:color="auto"/>
        <w:right w:val="none" w:sz="0" w:space="0" w:color="auto"/>
      </w:divBdr>
    </w:div>
    <w:div w:id="1616867382">
      <w:bodyDiv w:val="1"/>
      <w:marLeft w:val="0"/>
      <w:marRight w:val="0"/>
      <w:marTop w:val="0"/>
      <w:marBottom w:val="0"/>
      <w:divBdr>
        <w:top w:val="none" w:sz="0" w:space="0" w:color="auto"/>
        <w:left w:val="none" w:sz="0" w:space="0" w:color="auto"/>
        <w:bottom w:val="none" w:sz="0" w:space="0" w:color="auto"/>
        <w:right w:val="none" w:sz="0" w:space="0" w:color="auto"/>
      </w:divBdr>
    </w:div>
    <w:div w:id="1627422451">
      <w:bodyDiv w:val="1"/>
      <w:marLeft w:val="0"/>
      <w:marRight w:val="0"/>
      <w:marTop w:val="0"/>
      <w:marBottom w:val="0"/>
      <w:divBdr>
        <w:top w:val="none" w:sz="0" w:space="0" w:color="auto"/>
        <w:left w:val="none" w:sz="0" w:space="0" w:color="auto"/>
        <w:bottom w:val="none" w:sz="0" w:space="0" w:color="auto"/>
        <w:right w:val="none" w:sz="0" w:space="0" w:color="auto"/>
      </w:divBdr>
    </w:div>
    <w:div w:id="1631011022">
      <w:bodyDiv w:val="1"/>
      <w:marLeft w:val="0"/>
      <w:marRight w:val="0"/>
      <w:marTop w:val="0"/>
      <w:marBottom w:val="0"/>
      <w:divBdr>
        <w:top w:val="none" w:sz="0" w:space="0" w:color="auto"/>
        <w:left w:val="none" w:sz="0" w:space="0" w:color="auto"/>
        <w:bottom w:val="none" w:sz="0" w:space="0" w:color="auto"/>
        <w:right w:val="none" w:sz="0" w:space="0" w:color="auto"/>
      </w:divBdr>
    </w:div>
    <w:div w:id="1632050002">
      <w:bodyDiv w:val="1"/>
      <w:marLeft w:val="0"/>
      <w:marRight w:val="0"/>
      <w:marTop w:val="0"/>
      <w:marBottom w:val="0"/>
      <w:divBdr>
        <w:top w:val="none" w:sz="0" w:space="0" w:color="auto"/>
        <w:left w:val="none" w:sz="0" w:space="0" w:color="auto"/>
        <w:bottom w:val="none" w:sz="0" w:space="0" w:color="auto"/>
        <w:right w:val="none" w:sz="0" w:space="0" w:color="auto"/>
      </w:divBdr>
    </w:div>
    <w:div w:id="1635215292">
      <w:bodyDiv w:val="1"/>
      <w:marLeft w:val="0"/>
      <w:marRight w:val="0"/>
      <w:marTop w:val="0"/>
      <w:marBottom w:val="0"/>
      <w:divBdr>
        <w:top w:val="none" w:sz="0" w:space="0" w:color="auto"/>
        <w:left w:val="none" w:sz="0" w:space="0" w:color="auto"/>
        <w:bottom w:val="none" w:sz="0" w:space="0" w:color="auto"/>
        <w:right w:val="none" w:sz="0" w:space="0" w:color="auto"/>
      </w:divBdr>
    </w:div>
    <w:div w:id="1635598707">
      <w:bodyDiv w:val="1"/>
      <w:marLeft w:val="0"/>
      <w:marRight w:val="0"/>
      <w:marTop w:val="0"/>
      <w:marBottom w:val="0"/>
      <w:divBdr>
        <w:top w:val="none" w:sz="0" w:space="0" w:color="auto"/>
        <w:left w:val="none" w:sz="0" w:space="0" w:color="auto"/>
        <w:bottom w:val="none" w:sz="0" w:space="0" w:color="auto"/>
        <w:right w:val="none" w:sz="0" w:space="0" w:color="auto"/>
      </w:divBdr>
    </w:div>
    <w:div w:id="1641617993">
      <w:bodyDiv w:val="1"/>
      <w:marLeft w:val="0"/>
      <w:marRight w:val="0"/>
      <w:marTop w:val="0"/>
      <w:marBottom w:val="0"/>
      <w:divBdr>
        <w:top w:val="none" w:sz="0" w:space="0" w:color="auto"/>
        <w:left w:val="none" w:sz="0" w:space="0" w:color="auto"/>
        <w:bottom w:val="none" w:sz="0" w:space="0" w:color="auto"/>
        <w:right w:val="none" w:sz="0" w:space="0" w:color="auto"/>
      </w:divBdr>
    </w:div>
    <w:div w:id="1642268062">
      <w:bodyDiv w:val="1"/>
      <w:marLeft w:val="0"/>
      <w:marRight w:val="0"/>
      <w:marTop w:val="0"/>
      <w:marBottom w:val="0"/>
      <w:divBdr>
        <w:top w:val="none" w:sz="0" w:space="0" w:color="auto"/>
        <w:left w:val="none" w:sz="0" w:space="0" w:color="auto"/>
        <w:bottom w:val="none" w:sz="0" w:space="0" w:color="auto"/>
        <w:right w:val="none" w:sz="0" w:space="0" w:color="auto"/>
      </w:divBdr>
    </w:div>
    <w:div w:id="1646664734">
      <w:bodyDiv w:val="1"/>
      <w:marLeft w:val="0"/>
      <w:marRight w:val="0"/>
      <w:marTop w:val="0"/>
      <w:marBottom w:val="0"/>
      <w:divBdr>
        <w:top w:val="none" w:sz="0" w:space="0" w:color="auto"/>
        <w:left w:val="none" w:sz="0" w:space="0" w:color="auto"/>
        <w:bottom w:val="none" w:sz="0" w:space="0" w:color="auto"/>
        <w:right w:val="none" w:sz="0" w:space="0" w:color="auto"/>
      </w:divBdr>
    </w:div>
    <w:div w:id="1646857781">
      <w:bodyDiv w:val="1"/>
      <w:marLeft w:val="0"/>
      <w:marRight w:val="0"/>
      <w:marTop w:val="0"/>
      <w:marBottom w:val="0"/>
      <w:divBdr>
        <w:top w:val="none" w:sz="0" w:space="0" w:color="auto"/>
        <w:left w:val="none" w:sz="0" w:space="0" w:color="auto"/>
        <w:bottom w:val="none" w:sz="0" w:space="0" w:color="auto"/>
        <w:right w:val="none" w:sz="0" w:space="0" w:color="auto"/>
      </w:divBdr>
    </w:div>
    <w:div w:id="1648166179">
      <w:bodyDiv w:val="1"/>
      <w:marLeft w:val="0"/>
      <w:marRight w:val="0"/>
      <w:marTop w:val="0"/>
      <w:marBottom w:val="0"/>
      <w:divBdr>
        <w:top w:val="none" w:sz="0" w:space="0" w:color="auto"/>
        <w:left w:val="none" w:sz="0" w:space="0" w:color="auto"/>
        <w:bottom w:val="none" w:sz="0" w:space="0" w:color="auto"/>
        <w:right w:val="none" w:sz="0" w:space="0" w:color="auto"/>
      </w:divBdr>
    </w:div>
    <w:div w:id="1653093415">
      <w:bodyDiv w:val="1"/>
      <w:marLeft w:val="0"/>
      <w:marRight w:val="0"/>
      <w:marTop w:val="0"/>
      <w:marBottom w:val="0"/>
      <w:divBdr>
        <w:top w:val="none" w:sz="0" w:space="0" w:color="auto"/>
        <w:left w:val="none" w:sz="0" w:space="0" w:color="auto"/>
        <w:bottom w:val="none" w:sz="0" w:space="0" w:color="auto"/>
        <w:right w:val="none" w:sz="0" w:space="0" w:color="auto"/>
      </w:divBdr>
      <w:divsChild>
        <w:div w:id="1726173282">
          <w:marLeft w:val="0"/>
          <w:marRight w:val="0"/>
          <w:marTop w:val="0"/>
          <w:marBottom w:val="0"/>
          <w:divBdr>
            <w:top w:val="none" w:sz="0" w:space="0" w:color="auto"/>
            <w:left w:val="none" w:sz="0" w:space="0" w:color="auto"/>
            <w:bottom w:val="none" w:sz="0" w:space="0" w:color="auto"/>
            <w:right w:val="none" w:sz="0" w:space="0" w:color="auto"/>
          </w:divBdr>
          <w:divsChild>
            <w:div w:id="1197309773">
              <w:marLeft w:val="0"/>
              <w:marRight w:val="0"/>
              <w:marTop w:val="0"/>
              <w:marBottom w:val="0"/>
              <w:divBdr>
                <w:top w:val="none" w:sz="0" w:space="0" w:color="auto"/>
                <w:left w:val="none" w:sz="0" w:space="0" w:color="auto"/>
                <w:bottom w:val="none" w:sz="0" w:space="0" w:color="auto"/>
                <w:right w:val="none" w:sz="0" w:space="0" w:color="auto"/>
              </w:divBdr>
              <w:divsChild>
                <w:div w:id="729770557">
                  <w:marLeft w:val="0"/>
                  <w:marRight w:val="0"/>
                  <w:marTop w:val="0"/>
                  <w:marBottom w:val="0"/>
                  <w:divBdr>
                    <w:top w:val="none" w:sz="0" w:space="0" w:color="auto"/>
                    <w:left w:val="none" w:sz="0" w:space="0" w:color="auto"/>
                    <w:bottom w:val="none" w:sz="0" w:space="0" w:color="auto"/>
                    <w:right w:val="none" w:sz="0" w:space="0" w:color="auto"/>
                  </w:divBdr>
                  <w:divsChild>
                    <w:div w:id="146359435">
                      <w:marLeft w:val="0"/>
                      <w:marRight w:val="0"/>
                      <w:marTop w:val="0"/>
                      <w:marBottom w:val="0"/>
                      <w:divBdr>
                        <w:top w:val="none" w:sz="0" w:space="0" w:color="auto"/>
                        <w:left w:val="none" w:sz="0" w:space="0" w:color="auto"/>
                        <w:bottom w:val="none" w:sz="0" w:space="0" w:color="auto"/>
                        <w:right w:val="none" w:sz="0" w:space="0" w:color="auto"/>
                      </w:divBdr>
                      <w:divsChild>
                        <w:div w:id="418258933">
                          <w:marLeft w:val="0"/>
                          <w:marRight w:val="0"/>
                          <w:marTop w:val="0"/>
                          <w:marBottom w:val="0"/>
                          <w:divBdr>
                            <w:top w:val="none" w:sz="0" w:space="0" w:color="auto"/>
                            <w:left w:val="none" w:sz="0" w:space="0" w:color="auto"/>
                            <w:bottom w:val="none" w:sz="0" w:space="0" w:color="auto"/>
                            <w:right w:val="none" w:sz="0" w:space="0" w:color="auto"/>
                          </w:divBdr>
                          <w:divsChild>
                            <w:div w:id="1859149571">
                              <w:marLeft w:val="0"/>
                              <w:marRight w:val="0"/>
                              <w:marTop w:val="0"/>
                              <w:marBottom w:val="0"/>
                              <w:divBdr>
                                <w:top w:val="none" w:sz="0" w:space="0" w:color="auto"/>
                                <w:left w:val="none" w:sz="0" w:space="0" w:color="auto"/>
                                <w:bottom w:val="none" w:sz="0" w:space="0" w:color="auto"/>
                                <w:right w:val="none" w:sz="0" w:space="0" w:color="auto"/>
                              </w:divBdr>
                              <w:divsChild>
                                <w:div w:id="1259748843">
                                  <w:marLeft w:val="0"/>
                                  <w:marRight w:val="0"/>
                                  <w:marTop w:val="0"/>
                                  <w:marBottom w:val="0"/>
                                  <w:divBdr>
                                    <w:top w:val="none" w:sz="0" w:space="0" w:color="auto"/>
                                    <w:left w:val="none" w:sz="0" w:space="0" w:color="auto"/>
                                    <w:bottom w:val="none" w:sz="0" w:space="0" w:color="auto"/>
                                    <w:right w:val="none" w:sz="0" w:space="0" w:color="auto"/>
                                  </w:divBdr>
                                  <w:divsChild>
                                    <w:div w:id="1714692954">
                                      <w:marLeft w:val="0"/>
                                      <w:marRight w:val="0"/>
                                      <w:marTop w:val="0"/>
                                      <w:marBottom w:val="0"/>
                                      <w:divBdr>
                                        <w:top w:val="none" w:sz="0" w:space="0" w:color="auto"/>
                                        <w:left w:val="none" w:sz="0" w:space="0" w:color="auto"/>
                                        <w:bottom w:val="none" w:sz="0" w:space="0" w:color="auto"/>
                                        <w:right w:val="none" w:sz="0" w:space="0" w:color="auto"/>
                                      </w:divBdr>
                                      <w:divsChild>
                                        <w:div w:id="1524634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53675810">
      <w:bodyDiv w:val="1"/>
      <w:marLeft w:val="0"/>
      <w:marRight w:val="0"/>
      <w:marTop w:val="0"/>
      <w:marBottom w:val="0"/>
      <w:divBdr>
        <w:top w:val="none" w:sz="0" w:space="0" w:color="auto"/>
        <w:left w:val="none" w:sz="0" w:space="0" w:color="auto"/>
        <w:bottom w:val="none" w:sz="0" w:space="0" w:color="auto"/>
        <w:right w:val="none" w:sz="0" w:space="0" w:color="auto"/>
      </w:divBdr>
    </w:div>
    <w:div w:id="1653825922">
      <w:bodyDiv w:val="1"/>
      <w:marLeft w:val="0"/>
      <w:marRight w:val="0"/>
      <w:marTop w:val="0"/>
      <w:marBottom w:val="0"/>
      <w:divBdr>
        <w:top w:val="none" w:sz="0" w:space="0" w:color="auto"/>
        <w:left w:val="none" w:sz="0" w:space="0" w:color="auto"/>
        <w:bottom w:val="none" w:sz="0" w:space="0" w:color="auto"/>
        <w:right w:val="none" w:sz="0" w:space="0" w:color="auto"/>
      </w:divBdr>
    </w:div>
    <w:div w:id="1658803396">
      <w:bodyDiv w:val="1"/>
      <w:marLeft w:val="0"/>
      <w:marRight w:val="0"/>
      <w:marTop w:val="0"/>
      <w:marBottom w:val="0"/>
      <w:divBdr>
        <w:top w:val="none" w:sz="0" w:space="0" w:color="auto"/>
        <w:left w:val="none" w:sz="0" w:space="0" w:color="auto"/>
        <w:bottom w:val="none" w:sz="0" w:space="0" w:color="auto"/>
        <w:right w:val="none" w:sz="0" w:space="0" w:color="auto"/>
      </w:divBdr>
    </w:div>
    <w:div w:id="1660767682">
      <w:bodyDiv w:val="1"/>
      <w:marLeft w:val="0"/>
      <w:marRight w:val="0"/>
      <w:marTop w:val="0"/>
      <w:marBottom w:val="0"/>
      <w:divBdr>
        <w:top w:val="none" w:sz="0" w:space="0" w:color="auto"/>
        <w:left w:val="none" w:sz="0" w:space="0" w:color="auto"/>
        <w:bottom w:val="none" w:sz="0" w:space="0" w:color="auto"/>
        <w:right w:val="none" w:sz="0" w:space="0" w:color="auto"/>
      </w:divBdr>
    </w:div>
    <w:div w:id="1664316094">
      <w:bodyDiv w:val="1"/>
      <w:marLeft w:val="0"/>
      <w:marRight w:val="0"/>
      <w:marTop w:val="0"/>
      <w:marBottom w:val="0"/>
      <w:divBdr>
        <w:top w:val="none" w:sz="0" w:space="0" w:color="auto"/>
        <w:left w:val="none" w:sz="0" w:space="0" w:color="auto"/>
        <w:bottom w:val="none" w:sz="0" w:space="0" w:color="auto"/>
        <w:right w:val="none" w:sz="0" w:space="0" w:color="auto"/>
      </w:divBdr>
    </w:div>
    <w:div w:id="1665472865">
      <w:bodyDiv w:val="1"/>
      <w:marLeft w:val="0"/>
      <w:marRight w:val="0"/>
      <w:marTop w:val="0"/>
      <w:marBottom w:val="0"/>
      <w:divBdr>
        <w:top w:val="none" w:sz="0" w:space="0" w:color="auto"/>
        <w:left w:val="none" w:sz="0" w:space="0" w:color="auto"/>
        <w:bottom w:val="none" w:sz="0" w:space="0" w:color="auto"/>
        <w:right w:val="none" w:sz="0" w:space="0" w:color="auto"/>
      </w:divBdr>
    </w:div>
    <w:div w:id="1667052712">
      <w:bodyDiv w:val="1"/>
      <w:marLeft w:val="0"/>
      <w:marRight w:val="0"/>
      <w:marTop w:val="0"/>
      <w:marBottom w:val="0"/>
      <w:divBdr>
        <w:top w:val="none" w:sz="0" w:space="0" w:color="auto"/>
        <w:left w:val="none" w:sz="0" w:space="0" w:color="auto"/>
        <w:bottom w:val="none" w:sz="0" w:space="0" w:color="auto"/>
        <w:right w:val="none" w:sz="0" w:space="0" w:color="auto"/>
      </w:divBdr>
    </w:div>
    <w:div w:id="1673069865">
      <w:bodyDiv w:val="1"/>
      <w:marLeft w:val="0"/>
      <w:marRight w:val="0"/>
      <w:marTop w:val="0"/>
      <w:marBottom w:val="0"/>
      <w:divBdr>
        <w:top w:val="none" w:sz="0" w:space="0" w:color="auto"/>
        <w:left w:val="none" w:sz="0" w:space="0" w:color="auto"/>
        <w:bottom w:val="none" w:sz="0" w:space="0" w:color="auto"/>
        <w:right w:val="none" w:sz="0" w:space="0" w:color="auto"/>
      </w:divBdr>
    </w:div>
    <w:div w:id="1677879352">
      <w:bodyDiv w:val="1"/>
      <w:marLeft w:val="0"/>
      <w:marRight w:val="0"/>
      <w:marTop w:val="0"/>
      <w:marBottom w:val="0"/>
      <w:divBdr>
        <w:top w:val="none" w:sz="0" w:space="0" w:color="auto"/>
        <w:left w:val="none" w:sz="0" w:space="0" w:color="auto"/>
        <w:bottom w:val="none" w:sz="0" w:space="0" w:color="auto"/>
        <w:right w:val="none" w:sz="0" w:space="0" w:color="auto"/>
      </w:divBdr>
    </w:div>
    <w:div w:id="1679187840">
      <w:bodyDiv w:val="1"/>
      <w:marLeft w:val="0"/>
      <w:marRight w:val="0"/>
      <w:marTop w:val="0"/>
      <w:marBottom w:val="0"/>
      <w:divBdr>
        <w:top w:val="none" w:sz="0" w:space="0" w:color="auto"/>
        <w:left w:val="none" w:sz="0" w:space="0" w:color="auto"/>
        <w:bottom w:val="none" w:sz="0" w:space="0" w:color="auto"/>
        <w:right w:val="none" w:sz="0" w:space="0" w:color="auto"/>
      </w:divBdr>
    </w:div>
    <w:div w:id="1686051651">
      <w:bodyDiv w:val="1"/>
      <w:marLeft w:val="0"/>
      <w:marRight w:val="0"/>
      <w:marTop w:val="0"/>
      <w:marBottom w:val="0"/>
      <w:divBdr>
        <w:top w:val="none" w:sz="0" w:space="0" w:color="auto"/>
        <w:left w:val="none" w:sz="0" w:space="0" w:color="auto"/>
        <w:bottom w:val="none" w:sz="0" w:space="0" w:color="auto"/>
        <w:right w:val="none" w:sz="0" w:space="0" w:color="auto"/>
      </w:divBdr>
    </w:div>
    <w:div w:id="1686253000">
      <w:bodyDiv w:val="1"/>
      <w:marLeft w:val="0"/>
      <w:marRight w:val="0"/>
      <w:marTop w:val="0"/>
      <w:marBottom w:val="0"/>
      <w:divBdr>
        <w:top w:val="none" w:sz="0" w:space="0" w:color="auto"/>
        <w:left w:val="none" w:sz="0" w:space="0" w:color="auto"/>
        <w:bottom w:val="none" w:sz="0" w:space="0" w:color="auto"/>
        <w:right w:val="none" w:sz="0" w:space="0" w:color="auto"/>
      </w:divBdr>
    </w:div>
    <w:div w:id="1686514579">
      <w:bodyDiv w:val="1"/>
      <w:marLeft w:val="0"/>
      <w:marRight w:val="0"/>
      <w:marTop w:val="0"/>
      <w:marBottom w:val="0"/>
      <w:divBdr>
        <w:top w:val="none" w:sz="0" w:space="0" w:color="auto"/>
        <w:left w:val="none" w:sz="0" w:space="0" w:color="auto"/>
        <w:bottom w:val="none" w:sz="0" w:space="0" w:color="auto"/>
        <w:right w:val="none" w:sz="0" w:space="0" w:color="auto"/>
      </w:divBdr>
    </w:div>
    <w:div w:id="1690065003">
      <w:bodyDiv w:val="1"/>
      <w:marLeft w:val="0"/>
      <w:marRight w:val="0"/>
      <w:marTop w:val="0"/>
      <w:marBottom w:val="0"/>
      <w:divBdr>
        <w:top w:val="none" w:sz="0" w:space="0" w:color="auto"/>
        <w:left w:val="none" w:sz="0" w:space="0" w:color="auto"/>
        <w:bottom w:val="none" w:sz="0" w:space="0" w:color="auto"/>
        <w:right w:val="none" w:sz="0" w:space="0" w:color="auto"/>
      </w:divBdr>
    </w:div>
    <w:div w:id="1690402589">
      <w:bodyDiv w:val="1"/>
      <w:marLeft w:val="0"/>
      <w:marRight w:val="0"/>
      <w:marTop w:val="0"/>
      <w:marBottom w:val="0"/>
      <w:divBdr>
        <w:top w:val="none" w:sz="0" w:space="0" w:color="auto"/>
        <w:left w:val="none" w:sz="0" w:space="0" w:color="auto"/>
        <w:bottom w:val="none" w:sz="0" w:space="0" w:color="auto"/>
        <w:right w:val="none" w:sz="0" w:space="0" w:color="auto"/>
      </w:divBdr>
    </w:div>
    <w:div w:id="1693918624">
      <w:bodyDiv w:val="1"/>
      <w:marLeft w:val="0"/>
      <w:marRight w:val="0"/>
      <w:marTop w:val="0"/>
      <w:marBottom w:val="0"/>
      <w:divBdr>
        <w:top w:val="none" w:sz="0" w:space="0" w:color="auto"/>
        <w:left w:val="none" w:sz="0" w:space="0" w:color="auto"/>
        <w:bottom w:val="none" w:sz="0" w:space="0" w:color="auto"/>
        <w:right w:val="none" w:sz="0" w:space="0" w:color="auto"/>
      </w:divBdr>
    </w:div>
    <w:div w:id="1699427212">
      <w:bodyDiv w:val="1"/>
      <w:marLeft w:val="0"/>
      <w:marRight w:val="0"/>
      <w:marTop w:val="0"/>
      <w:marBottom w:val="0"/>
      <w:divBdr>
        <w:top w:val="none" w:sz="0" w:space="0" w:color="auto"/>
        <w:left w:val="none" w:sz="0" w:space="0" w:color="auto"/>
        <w:bottom w:val="none" w:sz="0" w:space="0" w:color="auto"/>
        <w:right w:val="none" w:sz="0" w:space="0" w:color="auto"/>
      </w:divBdr>
    </w:div>
    <w:div w:id="1700543892">
      <w:bodyDiv w:val="1"/>
      <w:marLeft w:val="0"/>
      <w:marRight w:val="0"/>
      <w:marTop w:val="0"/>
      <w:marBottom w:val="0"/>
      <w:divBdr>
        <w:top w:val="none" w:sz="0" w:space="0" w:color="auto"/>
        <w:left w:val="none" w:sz="0" w:space="0" w:color="auto"/>
        <w:bottom w:val="none" w:sz="0" w:space="0" w:color="auto"/>
        <w:right w:val="none" w:sz="0" w:space="0" w:color="auto"/>
      </w:divBdr>
    </w:div>
    <w:div w:id="1702706793">
      <w:bodyDiv w:val="1"/>
      <w:marLeft w:val="0"/>
      <w:marRight w:val="0"/>
      <w:marTop w:val="0"/>
      <w:marBottom w:val="0"/>
      <w:divBdr>
        <w:top w:val="none" w:sz="0" w:space="0" w:color="auto"/>
        <w:left w:val="none" w:sz="0" w:space="0" w:color="auto"/>
        <w:bottom w:val="none" w:sz="0" w:space="0" w:color="auto"/>
        <w:right w:val="none" w:sz="0" w:space="0" w:color="auto"/>
      </w:divBdr>
    </w:div>
    <w:div w:id="1704860178">
      <w:bodyDiv w:val="1"/>
      <w:marLeft w:val="0"/>
      <w:marRight w:val="0"/>
      <w:marTop w:val="0"/>
      <w:marBottom w:val="0"/>
      <w:divBdr>
        <w:top w:val="none" w:sz="0" w:space="0" w:color="auto"/>
        <w:left w:val="none" w:sz="0" w:space="0" w:color="auto"/>
        <w:bottom w:val="none" w:sz="0" w:space="0" w:color="auto"/>
        <w:right w:val="none" w:sz="0" w:space="0" w:color="auto"/>
      </w:divBdr>
    </w:div>
    <w:div w:id="1705523000">
      <w:bodyDiv w:val="1"/>
      <w:marLeft w:val="0"/>
      <w:marRight w:val="0"/>
      <w:marTop w:val="0"/>
      <w:marBottom w:val="0"/>
      <w:divBdr>
        <w:top w:val="none" w:sz="0" w:space="0" w:color="auto"/>
        <w:left w:val="none" w:sz="0" w:space="0" w:color="auto"/>
        <w:bottom w:val="none" w:sz="0" w:space="0" w:color="auto"/>
        <w:right w:val="none" w:sz="0" w:space="0" w:color="auto"/>
      </w:divBdr>
    </w:div>
    <w:div w:id="1705592280">
      <w:bodyDiv w:val="1"/>
      <w:marLeft w:val="0"/>
      <w:marRight w:val="0"/>
      <w:marTop w:val="0"/>
      <w:marBottom w:val="0"/>
      <w:divBdr>
        <w:top w:val="none" w:sz="0" w:space="0" w:color="auto"/>
        <w:left w:val="none" w:sz="0" w:space="0" w:color="auto"/>
        <w:bottom w:val="none" w:sz="0" w:space="0" w:color="auto"/>
        <w:right w:val="none" w:sz="0" w:space="0" w:color="auto"/>
      </w:divBdr>
    </w:div>
    <w:div w:id="1706368893">
      <w:bodyDiv w:val="1"/>
      <w:marLeft w:val="0"/>
      <w:marRight w:val="0"/>
      <w:marTop w:val="0"/>
      <w:marBottom w:val="0"/>
      <w:divBdr>
        <w:top w:val="none" w:sz="0" w:space="0" w:color="auto"/>
        <w:left w:val="none" w:sz="0" w:space="0" w:color="auto"/>
        <w:bottom w:val="none" w:sz="0" w:space="0" w:color="auto"/>
        <w:right w:val="none" w:sz="0" w:space="0" w:color="auto"/>
      </w:divBdr>
    </w:div>
    <w:div w:id="1706707604">
      <w:bodyDiv w:val="1"/>
      <w:marLeft w:val="0"/>
      <w:marRight w:val="0"/>
      <w:marTop w:val="0"/>
      <w:marBottom w:val="0"/>
      <w:divBdr>
        <w:top w:val="none" w:sz="0" w:space="0" w:color="auto"/>
        <w:left w:val="none" w:sz="0" w:space="0" w:color="auto"/>
        <w:bottom w:val="none" w:sz="0" w:space="0" w:color="auto"/>
        <w:right w:val="none" w:sz="0" w:space="0" w:color="auto"/>
      </w:divBdr>
    </w:div>
    <w:div w:id="1710446471">
      <w:bodyDiv w:val="1"/>
      <w:marLeft w:val="0"/>
      <w:marRight w:val="0"/>
      <w:marTop w:val="0"/>
      <w:marBottom w:val="0"/>
      <w:divBdr>
        <w:top w:val="none" w:sz="0" w:space="0" w:color="auto"/>
        <w:left w:val="none" w:sz="0" w:space="0" w:color="auto"/>
        <w:bottom w:val="none" w:sz="0" w:space="0" w:color="auto"/>
        <w:right w:val="none" w:sz="0" w:space="0" w:color="auto"/>
      </w:divBdr>
    </w:div>
    <w:div w:id="1710490912">
      <w:bodyDiv w:val="1"/>
      <w:marLeft w:val="0"/>
      <w:marRight w:val="0"/>
      <w:marTop w:val="0"/>
      <w:marBottom w:val="0"/>
      <w:divBdr>
        <w:top w:val="none" w:sz="0" w:space="0" w:color="auto"/>
        <w:left w:val="none" w:sz="0" w:space="0" w:color="auto"/>
        <w:bottom w:val="none" w:sz="0" w:space="0" w:color="auto"/>
        <w:right w:val="none" w:sz="0" w:space="0" w:color="auto"/>
      </w:divBdr>
    </w:div>
    <w:div w:id="1715736944">
      <w:bodyDiv w:val="1"/>
      <w:marLeft w:val="0"/>
      <w:marRight w:val="0"/>
      <w:marTop w:val="0"/>
      <w:marBottom w:val="0"/>
      <w:divBdr>
        <w:top w:val="none" w:sz="0" w:space="0" w:color="auto"/>
        <w:left w:val="none" w:sz="0" w:space="0" w:color="auto"/>
        <w:bottom w:val="none" w:sz="0" w:space="0" w:color="auto"/>
        <w:right w:val="none" w:sz="0" w:space="0" w:color="auto"/>
      </w:divBdr>
    </w:div>
    <w:div w:id="1718386574">
      <w:bodyDiv w:val="1"/>
      <w:marLeft w:val="0"/>
      <w:marRight w:val="0"/>
      <w:marTop w:val="0"/>
      <w:marBottom w:val="0"/>
      <w:divBdr>
        <w:top w:val="none" w:sz="0" w:space="0" w:color="auto"/>
        <w:left w:val="none" w:sz="0" w:space="0" w:color="auto"/>
        <w:bottom w:val="none" w:sz="0" w:space="0" w:color="auto"/>
        <w:right w:val="none" w:sz="0" w:space="0" w:color="auto"/>
      </w:divBdr>
    </w:div>
    <w:div w:id="1719433632">
      <w:bodyDiv w:val="1"/>
      <w:marLeft w:val="0"/>
      <w:marRight w:val="0"/>
      <w:marTop w:val="0"/>
      <w:marBottom w:val="0"/>
      <w:divBdr>
        <w:top w:val="none" w:sz="0" w:space="0" w:color="auto"/>
        <w:left w:val="none" w:sz="0" w:space="0" w:color="auto"/>
        <w:bottom w:val="none" w:sz="0" w:space="0" w:color="auto"/>
        <w:right w:val="none" w:sz="0" w:space="0" w:color="auto"/>
      </w:divBdr>
    </w:div>
    <w:div w:id="1722947378">
      <w:bodyDiv w:val="1"/>
      <w:marLeft w:val="0"/>
      <w:marRight w:val="0"/>
      <w:marTop w:val="0"/>
      <w:marBottom w:val="0"/>
      <w:divBdr>
        <w:top w:val="none" w:sz="0" w:space="0" w:color="auto"/>
        <w:left w:val="none" w:sz="0" w:space="0" w:color="auto"/>
        <w:bottom w:val="none" w:sz="0" w:space="0" w:color="auto"/>
        <w:right w:val="none" w:sz="0" w:space="0" w:color="auto"/>
      </w:divBdr>
    </w:div>
    <w:div w:id="1723285705">
      <w:bodyDiv w:val="1"/>
      <w:marLeft w:val="0"/>
      <w:marRight w:val="0"/>
      <w:marTop w:val="0"/>
      <w:marBottom w:val="0"/>
      <w:divBdr>
        <w:top w:val="none" w:sz="0" w:space="0" w:color="auto"/>
        <w:left w:val="none" w:sz="0" w:space="0" w:color="auto"/>
        <w:bottom w:val="none" w:sz="0" w:space="0" w:color="auto"/>
        <w:right w:val="none" w:sz="0" w:space="0" w:color="auto"/>
      </w:divBdr>
    </w:div>
    <w:div w:id="1723483187">
      <w:bodyDiv w:val="1"/>
      <w:marLeft w:val="0"/>
      <w:marRight w:val="0"/>
      <w:marTop w:val="0"/>
      <w:marBottom w:val="0"/>
      <w:divBdr>
        <w:top w:val="none" w:sz="0" w:space="0" w:color="auto"/>
        <w:left w:val="none" w:sz="0" w:space="0" w:color="auto"/>
        <w:bottom w:val="none" w:sz="0" w:space="0" w:color="auto"/>
        <w:right w:val="none" w:sz="0" w:space="0" w:color="auto"/>
      </w:divBdr>
    </w:div>
    <w:div w:id="1730957496">
      <w:bodyDiv w:val="1"/>
      <w:marLeft w:val="0"/>
      <w:marRight w:val="0"/>
      <w:marTop w:val="0"/>
      <w:marBottom w:val="0"/>
      <w:divBdr>
        <w:top w:val="none" w:sz="0" w:space="0" w:color="auto"/>
        <w:left w:val="none" w:sz="0" w:space="0" w:color="auto"/>
        <w:bottom w:val="none" w:sz="0" w:space="0" w:color="auto"/>
        <w:right w:val="none" w:sz="0" w:space="0" w:color="auto"/>
      </w:divBdr>
    </w:div>
    <w:div w:id="1731880973">
      <w:bodyDiv w:val="1"/>
      <w:marLeft w:val="0"/>
      <w:marRight w:val="0"/>
      <w:marTop w:val="0"/>
      <w:marBottom w:val="0"/>
      <w:divBdr>
        <w:top w:val="none" w:sz="0" w:space="0" w:color="auto"/>
        <w:left w:val="none" w:sz="0" w:space="0" w:color="auto"/>
        <w:bottom w:val="none" w:sz="0" w:space="0" w:color="auto"/>
        <w:right w:val="none" w:sz="0" w:space="0" w:color="auto"/>
      </w:divBdr>
    </w:div>
    <w:div w:id="1732655468">
      <w:bodyDiv w:val="1"/>
      <w:marLeft w:val="0"/>
      <w:marRight w:val="0"/>
      <w:marTop w:val="0"/>
      <w:marBottom w:val="0"/>
      <w:divBdr>
        <w:top w:val="none" w:sz="0" w:space="0" w:color="auto"/>
        <w:left w:val="none" w:sz="0" w:space="0" w:color="auto"/>
        <w:bottom w:val="none" w:sz="0" w:space="0" w:color="auto"/>
        <w:right w:val="none" w:sz="0" w:space="0" w:color="auto"/>
      </w:divBdr>
    </w:div>
    <w:div w:id="1745057557">
      <w:bodyDiv w:val="1"/>
      <w:marLeft w:val="0"/>
      <w:marRight w:val="0"/>
      <w:marTop w:val="0"/>
      <w:marBottom w:val="0"/>
      <w:divBdr>
        <w:top w:val="none" w:sz="0" w:space="0" w:color="auto"/>
        <w:left w:val="none" w:sz="0" w:space="0" w:color="auto"/>
        <w:bottom w:val="none" w:sz="0" w:space="0" w:color="auto"/>
        <w:right w:val="none" w:sz="0" w:space="0" w:color="auto"/>
      </w:divBdr>
    </w:div>
    <w:div w:id="1750695185">
      <w:bodyDiv w:val="1"/>
      <w:marLeft w:val="0"/>
      <w:marRight w:val="0"/>
      <w:marTop w:val="0"/>
      <w:marBottom w:val="0"/>
      <w:divBdr>
        <w:top w:val="none" w:sz="0" w:space="0" w:color="auto"/>
        <w:left w:val="none" w:sz="0" w:space="0" w:color="auto"/>
        <w:bottom w:val="none" w:sz="0" w:space="0" w:color="auto"/>
        <w:right w:val="none" w:sz="0" w:space="0" w:color="auto"/>
      </w:divBdr>
    </w:div>
    <w:div w:id="1756853787">
      <w:bodyDiv w:val="1"/>
      <w:marLeft w:val="0"/>
      <w:marRight w:val="0"/>
      <w:marTop w:val="0"/>
      <w:marBottom w:val="0"/>
      <w:divBdr>
        <w:top w:val="none" w:sz="0" w:space="0" w:color="auto"/>
        <w:left w:val="none" w:sz="0" w:space="0" w:color="auto"/>
        <w:bottom w:val="none" w:sz="0" w:space="0" w:color="auto"/>
        <w:right w:val="none" w:sz="0" w:space="0" w:color="auto"/>
      </w:divBdr>
    </w:div>
    <w:div w:id="1758550096">
      <w:bodyDiv w:val="1"/>
      <w:marLeft w:val="0"/>
      <w:marRight w:val="0"/>
      <w:marTop w:val="0"/>
      <w:marBottom w:val="0"/>
      <w:divBdr>
        <w:top w:val="none" w:sz="0" w:space="0" w:color="auto"/>
        <w:left w:val="none" w:sz="0" w:space="0" w:color="auto"/>
        <w:bottom w:val="none" w:sz="0" w:space="0" w:color="auto"/>
        <w:right w:val="none" w:sz="0" w:space="0" w:color="auto"/>
      </w:divBdr>
    </w:div>
    <w:div w:id="1759057711">
      <w:bodyDiv w:val="1"/>
      <w:marLeft w:val="0"/>
      <w:marRight w:val="0"/>
      <w:marTop w:val="0"/>
      <w:marBottom w:val="0"/>
      <w:divBdr>
        <w:top w:val="none" w:sz="0" w:space="0" w:color="auto"/>
        <w:left w:val="none" w:sz="0" w:space="0" w:color="auto"/>
        <w:bottom w:val="none" w:sz="0" w:space="0" w:color="auto"/>
        <w:right w:val="none" w:sz="0" w:space="0" w:color="auto"/>
      </w:divBdr>
    </w:div>
    <w:div w:id="1760714766">
      <w:bodyDiv w:val="1"/>
      <w:marLeft w:val="0"/>
      <w:marRight w:val="0"/>
      <w:marTop w:val="0"/>
      <w:marBottom w:val="0"/>
      <w:divBdr>
        <w:top w:val="none" w:sz="0" w:space="0" w:color="auto"/>
        <w:left w:val="none" w:sz="0" w:space="0" w:color="auto"/>
        <w:bottom w:val="none" w:sz="0" w:space="0" w:color="auto"/>
        <w:right w:val="none" w:sz="0" w:space="0" w:color="auto"/>
      </w:divBdr>
    </w:div>
    <w:div w:id="1762750601">
      <w:bodyDiv w:val="1"/>
      <w:marLeft w:val="0"/>
      <w:marRight w:val="0"/>
      <w:marTop w:val="0"/>
      <w:marBottom w:val="0"/>
      <w:divBdr>
        <w:top w:val="none" w:sz="0" w:space="0" w:color="auto"/>
        <w:left w:val="none" w:sz="0" w:space="0" w:color="auto"/>
        <w:bottom w:val="none" w:sz="0" w:space="0" w:color="auto"/>
        <w:right w:val="none" w:sz="0" w:space="0" w:color="auto"/>
      </w:divBdr>
    </w:div>
    <w:div w:id="1765106743">
      <w:bodyDiv w:val="1"/>
      <w:marLeft w:val="0"/>
      <w:marRight w:val="0"/>
      <w:marTop w:val="0"/>
      <w:marBottom w:val="0"/>
      <w:divBdr>
        <w:top w:val="none" w:sz="0" w:space="0" w:color="auto"/>
        <w:left w:val="none" w:sz="0" w:space="0" w:color="auto"/>
        <w:bottom w:val="none" w:sz="0" w:space="0" w:color="auto"/>
        <w:right w:val="none" w:sz="0" w:space="0" w:color="auto"/>
      </w:divBdr>
    </w:div>
    <w:div w:id="1767191160">
      <w:bodyDiv w:val="1"/>
      <w:marLeft w:val="0"/>
      <w:marRight w:val="0"/>
      <w:marTop w:val="0"/>
      <w:marBottom w:val="0"/>
      <w:divBdr>
        <w:top w:val="none" w:sz="0" w:space="0" w:color="auto"/>
        <w:left w:val="none" w:sz="0" w:space="0" w:color="auto"/>
        <w:bottom w:val="none" w:sz="0" w:space="0" w:color="auto"/>
        <w:right w:val="none" w:sz="0" w:space="0" w:color="auto"/>
      </w:divBdr>
    </w:div>
    <w:div w:id="1775399977">
      <w:bodyDiv w:val="1"/>
      <w:marLeft w:val="0"/>
      <w:marRight w:val="0"/>
      <w:marTop w:val="0"/>
      <w:marBottom w:val="0"/>
      <w:divBdr>
        <w:top w:val="none" w:sz="0" w:space="0" w:color="auto"/>
        <w:left w:val="none" w:sz="0" w:space="0" w:color="auto"/>
        <w:bottom w:val="none" w:sz="0" w:space="0" w:color="auto"/>
        <w:right w:val="none" w:sz="0" w:space="0" w:color="auto"/>
      </w:divBdr>
    </w:div>
    <w:div w:id="1775781140">
      <w:bodyDiv w:val="1"/>
      <w:marLeft w:val="0"/>
      <w:marRight w:val="0"/>
      <w:marTop w:val="0"/>
      <w:marBottom w:val="0"/>
      <w:divBdr>
        <w:top w:val="none" w:sz="0" w:space="0" w:color="auto"/>
        <w:left w:val="none" w:sz="0" w:space="0" w:color="auto"/>
        <w:bottom w:val="none" w:sz="0" w:space="0" w:color="auto"/>
        <w:right w:val="none" w:sz="0" w:space="0" w:color="auto"/>
      </w:divBdr>
    </w:div>
    <w:div w:id="1776824005">
      <w:bodyDiv w:val="1"/>
      <w:marLeft w:val="0"/>
      <w:marRight w:val="0"/>
      <w:marTop w:val="0"/>
      <w:marBottom w:val="0"/>
      <w:divBdr>
        <w:top w:val="none" w:sz="0" w:space="0" w:color="auto"/>
        <w:left w:val="none" w:sz="0" w:space="0" w:color="auto"/>
        <w:bottom w:val="none" w:sz="0" w:space="0" w:color="auto"/>
        <w:right w:val="none" w:sz="0" w:space="0" w:color="auto"/>
      </w:divBdr>
    </w:div>
    <w:div w:id="1778089653">
      <w:bodyDiv w:val="1"/>
      <w:marLeft w:val="0"/>
      <w:marRight w:val="0"/>
      <w:marTop w:val="0"/>
      <w:marBottom w:val="0"/>
      <w:divBdr>
        <w:top w:val="none" w:sz="0" w:space="0" w:color="auto"/>
        <w:left w:val="none" w:sz="0" w:space="0" w:color="auto"/>
        <w:bottom w:val="none" w:sz="0" w:space="0" w:color="auto"/>
        <w:right w:val="none" w:sz="0" w:space="0" w:color="auto"/>
      </w:divBdr>
    </w:div>
    <w:div w:id="1781144096">
      <w:bodyDiv w:val="1"/>
      <w:marLeft w:val="0"/>
      <w:marRight w:val="0"/>
      <w:marTop w:val="0"/>
      <w:marBottom w:val="0"/>
      <w:divBdr>
        <w:top w:val="none" w:sz="0" w:space="0" w:color="auto"/>
        <w:left w:val="none" w:sz="0" w:space="0" w:color="auto"/>
        <w:bottom w:val="none" w:sz="0" w:space="0" w:color="auto"/>
        <w:right w:val="none" w:sz="0" w:space="0" w:color="auto"/>
      </w:divBdr>
    </w:div>
    <w:div w:id="1782989028">
      <w:bodyDiv w:val="1"/>
      <w:marLeft w:val="0"/>
      <w:marRight w:val="0"/>
      <w:marTop w:val="0"/>
      <w:marBottom w:val="0"/>
      <w:divBdr>
        <w:top w:val="none" w:sz="0" w:space="0" w:color="auto"/>
        <w:left w:val="none" w:sz="0" w:space="0" w:color="auto"/>
        <w:bottom w:val="none" w:sz="0" w:space="0" w:color="auto"/>
        <w:right w:val="none" w:sz="0" w:space="0" w:color="auto"/>
      </w:divBdr>
    </w:div>
    <w:div w:id="1785491866">
      <w:bodyDiv w:val="1"/>
      <w:marLeft w:val="0"/>
      <w:marRight w:val="0"/>
      <w:marTop w:val="0"/>
      <w:marBottom w:val="0"/>
      <w:divBdr>
        <w:top w:val="none" w:sz="0" w:space="0" w:color="auto"/>
        <w:left w:val="none" w:sz="0" w:space="0" w:color="auto"/>
        <w:bottom w:val="none" w:sz="0" w:space="0" w:color="auto"/>
        <w:right w:val="none" w:sz="0" w:space="0" w:color="auto"/>
      </w:divBdr>
    </w:div>
    <w:div w:id="1787889012">
      <w:bodyDiv w:val="1"/>
      <w:marLeft w:val="0"/>
      <w:marRight w:val="0"/>
      <w:marTop w:val="0"/>
      <w:marBottom w:val="0"/>
      <w:divBdr>
        <w:top w:val="none" w:sz="0" w:space="0" w:color="auto"/>
        <w:left w:val="none" w:sz="0" w:space="0" w:color="auto"/>
        <w:bottom w:val="none" w:sz="0" w:space="0" w:color="auto"/>
        <w:right w:val="none" w:sz="0" w:space="0" w:color="auto"/>
      </w:divBdr>
    </w:div>
    <w:div w:id="1788892565">
      <w:bodyDiv w:val="1"/>
      <w:marLeft w:val="0"/>
      <w:marRight w:val="0"/>
      <w:marTop w:val="0"/>
      <w:marBottom w:val="0"/>
      <w:divBdr>
        <w:top w:val="none" w:sz="0" w:space="0" w:color="auto"/>
        <w:left w:val="none" w:sz="0" w:space="0" w:color="auto"/>
        <w:bottom w:val="none" w:sz="0" w:space="0" w:color="auto"/>
        <w:right w:val="none" w:sz="0" w:space="0" w:color="auto"/>
      </w:divBdr>
    </w:div>
    <w:div w:id="1790198777">
      <w:bodyDiv w:val="1"/>
      <w:marLeft w:val="0"/>
      <w:marRight w:val="0"/>
      <w:marTop w:val="0"/>
      <w:marBottom w:val="0"/>
      <w:divBdr>
        <w:top w:val="none" w:sz="0" w:space="0" w:color="auto"/>
        <w:left w:val="none" w:sz="0" w:space="0" w:color="auto"/>
        <w:bottom w:val="none" w:sz="0" w:space="0" w:color="auto"/>
        <w:right w:val="none" w:sz="0" w:space="0" w:color="auto"/>
      </w:divBdr>
    </w:div>
    <w:div w:id="1792479013">
      <w:bodyDiv w:val="1"/>
      <w:marLeft w:val="0"/>
      <w:marRight w:val="0"/>
      <w:marTop w:val="0"/>
      <w:marBottom w:val="0"/>
      <w:divBdr>
        <w:top w:val="none" w:sz="0" w:space="0" w:color="auto"/>
        <w:left w:val="none" w:sz="0" w:space="0" w:color="auto"/>
        <w:bottom w:val="none" w:sz="0" w:space="0" w:color="auto"/>
        <w:right w:val="none" w:sz="0" w:space="0" w:color="auto"/>
      </w:divBdr>
    </w:div>
    <w:div w:id="1795250789">
      <w:bodyDiv w:val="1"/>
      <w:marLeft w:val="0"/>
      <w:marRight w:val="0"/>
      <w:marTop w:val="0"/>
      <w:marBottom w:val="0"/>
      <w:divBdr>
        <w:top w:val="none" w:sz="0" w:space="0" w:color="auto"/>
        <w:left w:val="none" w:sz="0" w:space="0" w:color="auto"/>
        <w:bottom w:val="none" w:sz="0" w:space="0" w:color="auto"/>
        <w:right w:val="none" w:sz="0" w:space="0" w:color="auto"/>
      </w:divBdr>
    </w:div>
    <w:div w:id="1797288239">
      <w:bodyDiv w:val="1"/>
      <w:marLeft w:val="0"/>
      <w:marRight w:val="0"/>
      <w:marTop w:val="0"/>
      <w:marBottom w:val="0"/>
      <w:divBdr>
        <w:top w:val="none" w:sz="0" w:space="0" w:color="auto"/>
        <w:left w:val="none" w:sz="0" w:space="0" w:color="auto"/>
        <w:bottom w:val="none" w:sz="0" w:space="0" w:color="auto"/>
        <w:right w:val="none" w:sz="0" w:space="0" w:color="auto"/>
      </w:divBdr>
    </w:div>
    <w:div w:id="1799489857">
      <w:bodyDiv w:val="1"/>
      <w:marLeft w:val="0"/>
      <w:marRight w:val="0"/>
      <w:marTop w:val="0"/>
      <w:marBottom w:val="0"/>
      <w:divBdr>
        <w:top w:val="none" w:sz="0" w:space="0" w:color="auto"/>
        <w:left w:val="none" w:sz="0" w:space="0" w:color="auto"/>
        <w:bottom w:val="none" w:sz="0" w:space="0" w:color="auto"/>
        <w:right w:val="none" w:sz="0" w:space="0" w:color="auto"/>
      </w:divBdr>
    </w:div>
    <w:div w:id="1800758278">
      <w:bodyDiv w:val="1"/>
      <w:marLeft w:val="0"/>
      <w:marRight w:val="0"/>
      <w:marTop w:val="0"/>
      <w:marBottom w:val="0"/>
      <w:divBdr>
        <w:top w:val="none" w:sz="0" w:space="0" w:color="auto"/>
        <w:left w:val="none" w:sz="0" w:space="0" w:color="auto"/>
        <w:bottom w:val="none" w:sz="0" w:space="0" w:color="auto"/>
        <w:right w:val="none" w:sz="0" w:space="0" w:color="auto"/>
      </w:divBdr>
      <w:divsChild>
        <w:div w:id="1590383735">
          <w:blockQuote w:val="1"/>
          <w:marLeft w:val="720"/>
          <w:marRight w:val="720"/>
          <w:marTop w:val="100"/>
          <w:marBottom w:val="100"/>
          <w:divBdr>
            <w:top w:val="none" w:sz="0" w:space="0" w:color="auto"/>
            <w:left w:val="none" w:sz="0" w:space="0" w:color="auto"/>
            <w:bottom w:val="none" w:sz="0" w:space="0" w:color="auto"/>
            <w:right w:val="none" w:sz="0" w:space="0" w:color="auto"/>
          </w:divBdr>
        </w:div>
        <w:div w:id="9236524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03035403">
      <w:bodyDiv w:val="1"/>
      <w:marLeft w:val="0"/>
      <w:marRight w:val="0"/>
      <w:marTop w:val="0"/>
      <w:marBottom w:val="0"/>
      <w:divBdr>
        <w:top w:val="none" w:sz="0" w:space="0" w:color="auto"/>
        <w:left w:val="none" w:sz="0" w:space="0" w:color="auto"/>
        <w:bottom w:val="none" w:sz="0" w:space="0" w:color="auto"/>
        <w:right w:val="none" w:sz="0" w:space="0" w:color="auto"/>
      </w:divBdr>
    </w:div>
    <w:div w:id="1803574160">
      <w:bodyDiv w:val="1"/>
      <w:marLeft w:val="0"/>
      <w:marRight w:val="0"/>
      <w:marTop w:val="0"/>
      <w:marBottom w:val="0"/>
      <w:divBdr>
        <w:top w:val="none" w:sz="0" w:space="0" w:color="auto"/>
        <w:left w:val="none" w:sz="0" w:space="0" w:color="auto"/>
        <w:bottom w:val="none" w:sz="0" w:space="0" w:color="auto"/>
        <w:right w:val="none" w:sz="0" w:space="0" w:color="auto"/>
      </w:divBdr>
    </w:div>
    <w:div w:id="1804733852">
      <w:bodyDiv w:val="1"/>
      <w:marLeft w:val="0"/>
      <w:marRight w:val="0"/>
      <w:marTop w:val="0"/>
      <w:marBottom w:val="0"/>
      <w:divBdr>
        <w:top w:val="none" w:sz="0" w:space="0" w:color="auto"/>
        <w:left w:val="none" w:sz="0" w:space="0" w:color="auto"/>
        <w:bottom w:val="none" w:sz="0" w:space="0" w:color="auto"/>
        <w:right w:val="none" w:sz="0" w:space="0" w:color="auto"/>
      </w:divBdr>
    </w:div>
    <w:div w:id="1813792872">
      <w:bodyDiv w:val="1"/>
      <w:marLeft w:val="0"/>
      <w:marRight w:val="0"/>
      <w:marTop w:val="0"/>
      <w:marBottom w:val="0"/>
      <w:divBdr>
        <w:top w:val="none" w:sz="0" w:space="0" w:color="auto"/>
        <w:left w:val="none" w:sz="0" w:space="0" w:color="auto"/>
        <w:bottom w:val="none" w:sz="0" w:space="0" w:color="auto"/>
        <w:right w:val="none" w:sz="0" w:space="0" w:color="auto"/>
      </w:divBdr>
    </w:div>
    <w:div w:id="1819684078">
      <w:bodyDiv w:val="1"/>
      <w:marLeft w:val="0"/>
      <w:marRight w:val="0"/>
      <w:marTop w:val="0"/>
      <w:marBottom w:val="0"/>
      <w:divBdr>
        <w:top w:val="none" w:sz="0" w:space="0" w:color="auto"/>
        <w:left w:val="none" w:sz="0" w:space="0" w:color="auto"/>
        <w:bottom w:val="none" w:sz="0" w:space="0" w:color="auto"/>
        <w:right w:val="none" w:sz="0" w:space="0" w:color="auto"/>
      </w:divBdr>
    </w:div>
    <w:div w:id="1822235149">
      <w:bodyDiv w:val="1"/>
      <w:marLeft w:val="0"/>
      <w:marRight w:val="0"/>
      <w:marTop w:val="0"/>
      <w:marBottom w:val="0"/>
      <w:divBdr>
        <w:top w:val="none" w:sz="0" w:space="0" w:color="auto"/>
        <w:left w:val="none" w:sz="0" w:space="0" w:color="auto"/>
        <w:bottom w:val="none" w:sz="0" w:space="0" w:color="auto"/>
        <w:right w:val="none" w:sz="0" w:space="0" w:color="auto"/>
      </w:divBdr>
    </w:div>
    <w:div w:id="1822961521">
      <w:bodyDiv w:val="1"/>
      <w:marLeft w:val="0"/>
      <w:marRight w:val="0"/>
      <w:marTop w:val="0"/>
      <w:marBottom w:val="0"/>
      <w:divBdr>
        <w:top w:val="none" w:sz="0" w:space="0" w:color="auto"/>
        <w:left w:val="none" w:sz="0" w:space="0" w:color="auto"/>
        <w:bottom w:val="none" w:sz="0" w:space="0" w:color="auto"/>
        <w:right w:val="none" w:sz="0" w:space="0" w:color="auto"/>
      </w:divBdr>
    </w:div>
    <w:div w:id="1827744851">
      <w:bodyDiv w:val="1"/>
      <w:marLeft w:val="0"/>
      <w:marRight w:val="0"/>
      <w:marTop w:val="0"/>
      <w:marBottom w:val="0"/>
      <w:divBdr>
        <w:top w:val="none" w:sz="0" w:space="0" w:color="auto"/>
        <w:left w:val="none" w:sz="0" w:space="0" w:color="auto"/>
        <w:bottom w:val="none" w:sz="0" w:space="0" w:color="auto"/>
        <w:right w:val="none" w:sz="0" w:space="0" w:color="auto"/>
      </w:divBdr>
    </w:div>
    <w:div w:id="1836844671">
      <w:bodyDiv w:val="1"/>
      <w:marLeft w:val="0"/>
      <w:marRight w:val="0"/>
      <w:marTop w:val="0"/>
      <w:marBottom w:val="0"/>
      <w:divBdr>
        <w:top w:val="none" w:sz="0" w:space="0" w:color="auto"/>
        <w:left w:val="none" w:sz="0" w:space="0" w:color="auto"/>
        <w:bottom w:val="none" w:sz="0" w:space="0" w:color="auto"/>
        <w:right w:val="none" w:sz="0" w:space="0" w:color="auto"/>
      </w:divBdr>
    </w:div>
    <w:div w:id="1837916618">
      <w:bodyDiv w:val="1"/>
      <w:marLeft w:val="0"/>
      <w:marRight w:val="0"/>
      <w:marTop w:val="0"/>
      <w:marBottom w:val="0"/>
      <w:divBdr>
        <w:top w:val="none" w:sz="0" w:space="0" w:color="auto"/>
        <w:left w:val="none" w:sz="0" w:space="0" w:color="auto"/>
        <w:bottom w:val="none" w:sz="0" w:space="0" w:color="auto"/>
        <w:right w:val="none" w:sz="0" w:space="0" w:color="auto"/>
      </w:divBdr>
    </w:div>
    <w:div w:id="1840730701">
      <w:bodyDiv w:val="1"/>
      <w:marLeft w:val="0"/>
      <w:marRight w:val="0"/>
      <w:marTop w:val="0"/>
      <w:marBottom w:val="0"/>
      <w:divBdr>
        <w:top w:val="none" w:sz="0" w:space="0" w:color="auto"/>
        <w:left w:val="none" w:sz="0" w:space="0" w:color="auto"/>
        <w:bottom w:val="none" w:sz="0" w:space="0" w:color="auto"/>
        <w:right w:val="none" w:sz="0" w:space="0" w:color="auto"/>
      </w:divBdr>
    </w:div>
    <w:div w:id="1843734461">
      <w:bodyDiv w:val="1"/>
      <w:marLeft w:val="0"/>
      <w:marRight w:val="0"/>
      <w:marTop w:val="0"/>
      <w:marBottom w:val="0"/>
      <w:divBdr>
        <w:top w:val="none" w:sz="0" w:space="0" w:color="auto"/>
        <w:left w:val="none" w:sz="0" w:space="0" w:color="auto"/>
        <w:bottom w:val="none" w:sz="0" w:space="0" w:color="auto"/>
        <w:right w:val="none" w:sz="0" w:space="0" w:color="auto"/>
      </w:divBdr>
    </w:div>
    <w:div w:id="1846824153">
      <w:bodyDiv w:val="1"/>
      <w:marLeft w:val="0"/>
      <w:marRight w:val="0"/>
      <w:marTop w:val="0"/>
      <w:marBottom w:val="0"/>
      <w:divBdr>
        <w:top w:val="none" w:sz="0" w:space="0" w:color="auto"/>
        <w:left w:val="none" w:sz="0" w:space="0" w:color="auto"/>
        <w:bottom w:val="none" w:sz="0" w:space="0" w:color="auto"/>
        <w:right w:val="none" w:sz="0" w:space="0" w:color="auto"/>
      </w:divBdr>
    </w:div>
    <w:div w:id="1851211387">
      <w:bodyDiv w:val="1"/>
      <w:marLeft w:val="0"/>
      <w:marRight w:val="0"/>
      <w:marTop w:val="0"/>
      <w:marBottom w:val="0"/>
      <w:divBdr>
        <w:top w:val="none" w:sz="0" w:space="0" w:color="auto"/>
        <w:left w:val="none" w:sz="0" w:space="0" w:color="auto"/>
        <w:bottom w:val="none" w:sz="0" w:space="0" w:color="auto"/>
        <w:right w:val="none" w:sz="0" w:space="0" w:color="auto"/>
      </w:divBdr>
    </w:div>
    <w:div w:id="1856383942">
      <w:bodyDiv w:val="1"/>
      <w:marLeft w:val="0"/>
      <w:marRight w:val="0"/>
      <w:marTop w:val="0"/>
      <w:marBottom w:val="0"/>
      <w:divBdr>
        <w:top w:val="none" w:sz="0" w:space="0" w:color="auto"/>
        <w:left w:val="none" w:sz="0" w:space="0" w:color="auto"/>
        <w:bottom w:val="none" w:sz="0" w:space="0" w:color="auto"/>
        <w:right w:val="none" w:sz="0" w:space="0" w:color="auto"/>
      </w:divBdr>
    </w:div>
    <w:div w:id="1862433508">
      <w:bodyDiv w:val="1"/>
      <w:marLeft w:val="0"/>
      <w:marRight w:val="0"/>
      <w:marTop w:val="0"/>
      <w:marBottom w:val="0"/>
      <w:divBdr>
        <w:top w:val="none" w:sz="0" w:space="0" w:color="auto"/>
        <w:left w:val="none" w:sz="0" w:space="0" w:color="auto"/>
        <w:bottom w:val="none" w:sz="0" w:space="0" w:color="auto"/>
        <w:right w:val="none" w:sz="0" w:space="0" w:color="auto"/>
      </w:divBdr>
    </w:div>
    <w:div w:id="1875531161">
      <w:bodyDiv w:val="1"/>
      <w:marLeft w:val="0"/>
      <w:marRight w:val="0"/>
      <w:marTop w:val="0"/>
      <w:marBottom w:val="0"/>
      <w:divBdr>
        <w:top w:val="none" w:sz="0" w:space="0" w:color="auto"/>
        <w:left w:val="none" w:sz="0" w:space="0" w:color="auto"/>
        <w:bottom w:val="none" w:sz="0" w:space="0" w:color="auto"/>
        <w:right w:val="none" w:sz="0" w:space="0" w:color="auto"/>
      </w:divBdr>
    </w:div>
    <w:div w:id="1879931757">
      <w:bodyDiv w:val="1"/>
      <w:marLeft w:val="0"/>
      <w:marRight w:val="0"/>
      <w:marTop w:val="0"/>
      <w:marBottom w:val="0"/>
      <w:divBdr>
        <w:top w:val="none" w:sz="0" w:space="0" w:color="auto"/>
        <w:left w:val="none" w:sz="0" w:space="0" w:color="auto"/>
        <w:bottom w:val="none" w:sz="0" w:space="0" w:color="auto"/>
        <w:right w:val="none" w:sz="0" w:space="0" w:color="auto"/>
      </w:divBdr>
    </w:div>
    <w:div w:id="1888831126">
      <w:bodyDiv w:val="1"/>
      <w:marLeft w:val="0"/>
      <w:marRight w:val="0"/>
      <w:marTop w:val="0"/>
      <w:marBottom w:val="0"/>
      <w:divBdr>
        <w:top w:val="none" w:sz="0" w:space="0" w:color="auto"/>
        <w:left w:val="none" w:sz="0" w:space="0" w:color="auto"/>
        <w:bottom w:val="none" w:sz="0" w:space="0" w:color="auto"/>
        <w:right w:val="none" w:sz="0" w:space="0" w:color="auto"/>
      </w:divBdr>
    </w:div>
    <w:div w:id="1892037096">
      <w:bodyDiv w:val="1"/>
      <w:marLeft w:val="0"/>
      <w:marRight w:val="0"/>
      <w:marTop w:val="0"/>
      <w:marBottom w:val="0"/>
      <w:divBdr>
        <w:top w:val="none" w:sz="0" w:space="0" w:color="auto"/>
        <w:left w:val="none" w:sz="0" w:space="0" w:color="auto"/>
        <w:bottom w:val="none" w:sz="0" w:space="0" w:color="auto"/>
        <w:right w:val="none" w:sz="0" w:space="0" w:color="auto"/>
      </w:divBdr>
    </w:div>
    <w:div w:id="1893497438">
      <w:bodyDiv w:val="1"/>
      <w:marLeft w:val="0"/>
      <w:marRight w:val="0"/>
      <w:marTop w:val="0"/>
      <w:marBottom w:val="0"/>
      <w:divBdr>
        <w:top w:val="none" w:sz="0" w:space="0" w:color="auto"/>
        <w:left w:val="none" w:sz="0" w:space="0" w:color="auto"/>
        <w:bottom w:val="none" w:sz="0" w:space="0" w:color="auto"/>
        <w:right w:val="none" w:sz="0" w:space="0" w:color="auto"/>
      </w:divBdr>
    </w:div>
    <w:div w:id="1893537725">
      <w:bodyDiv w:val="1"/>
      <w:marLeft w:val="0"/>
      <w:marRight w:val="0"/>
      <w:marTop w:val="0"/>
      <w:marBottom w:val="0"/>
      <w:divBdr>
        <w:top w:val="none" w:sz="0" w:space="0" w:color="auto"/>
        <w:left w:val="none" w:sz="0" w:space="0" w:color="auto"/>
        <w:bottom w:val="none" w:sz="0" w:space="0" w:color="auto"/>
        <w:right w:val="none" w:sz="0" w:space="0" w:color="auto"/>
      </w:divBdr>
    </w:div>
    <w:div w:id="1897543291">
      <w:bodyDiv w:val="1"/>
      <w:marLeft w:val="0"/>
      <w:marRight w:val="0"/>
      <w:marTop w:val="0"/>
      <w:marBottom w:val="0"/>
      <w:divBdr>
        <w:top w:val="none" w:sz="0" w:space="0" w:color="auto"/>
        <w:left w:val="none" w:sz="0" w:space="0" w:color="auto"/>
        <w:bottom w:val="none" w:sz="0" w:space="0" w:color="auto"/>
        <w:right w:val="none" w:sz="0" w:space="0" w:color="auto"/>
      </w:divBdr>
    </w:div>
    <w:div w:id="1898853993">
      <w:bodyDiv w:val="1"/>
      <w:marLeft w:val="0"/>
      <w:marRight w:val="0"/>
      <w:marTop w:val="0"/>
      <w:marBottom w:val="0"/>
      <w:divBdr>
        <w:top w:val="none" w:sz="0" w:space="0" w:color="auto"/>
        <w:left w:val="none" w:sz="0" w:space="0" w:color="auto"/>
        <w:bottom w:val="none" w:sz="0" w:space="0" w:color="auto"/>
        <w:right w:val="none" w:sz="0" w:space="0" w:color="auto"/>
      </w:divBdr>
    </w:div>
    <w:div w:id="1902016636">
      <w:bodyDiv w:val="1"/>
      <w:marLeft w:val="0"/>
      <w:marRight w:val="0"/>
      <w:marTop w:val="0"/>
      <w:marBottom w:val="0"/>
      <w:divBdr>
        <w:top w:val="none" w:sz="0" w:space="0" w:color="auto"/>
        <w:left w:val="none" w:sz="0" w:space="0" w:color="auto"/>
        <w:bottom w:val="none" w:sz="0" w:space="0" w:color="auto"/>
        <w:right w:val="none" w:sz="0" w:space="0" w:color="auto"/>
      </w:divBdr>
    </w:div>
    <w:div w:id="1903297440">
      <w:bodyDiv w:val="1"/>
      <w:marLeft w:val="0"/>
      <w:marRight w:val="0"/>
      <w:marTop w:val="0"/>
      <w:marBottom w:val="0"/>
      <w:divBdr>
        <w:top w:val="none" w:sz="0" w:space="0" w:color="auto"/>
        <w:left w:val="none" w:sz="0" w:space="0" w:color="auto"/>
        <w:bottom w:val="none" w:sz="0" w:space="0" w:color="auto"/>
        <w:right w:val="none" w:sz="0" w:space="0" w:color="auto"/>
      </w:divBdr>
    </w:div>
    <w:div w:id="1904950497">
      <w:bodyDiv w:val="1"/>
      <w:marLeft w:val="0"/>
      <w:marRight w:val="0"/>
      <w:marTop w:val="0"/>
      <w:marBottom w:val="0"/>
      <w:divBdr>
        <w:top w:val="none" w:sz="0" w:space="0" w:color="auto"/>
        <w:left w:val="none" w:sz="0" w:space="0" w:color="auto"/>
        <w:bottom w:val="none" w:sz="0" w:space="0" w:color="auto"/>
        <w:right w:val="none" w:sz="0" w:space="0" w:color="auto"/>
      </w:divBdr>
    </w:div>
    <w:div w:id="1906144774">
      <w:bodyDiv w:val="1"/>
      <w:marLeft w:val="0"/>
      <w:marRight w:val="0"/>
      <w:marTop w:val="0"/>
      <w:marBottom w:val="0"/>
      <w:divBdr>
        <w:top w:val="none" w:sz="0" w:space="0" w:color="auto"/>
        <w:left w:val="none" w:sz="0" w:space="0" w:color="auto"/>
        <w:bottom w:val="none" w:sz="0" w:space="0" w:color="auto"/>
        <w:right w:val="none" w:sz="0" w:space="0" w:color="auto"/>
      </w:divBdr>
    </w:div>
    <w:div w:id="1906604600">
      <w:bodyDiv w:val="1"/>
      <w:marLeft w:val="0"/>
      <w:marRight w:val="0"/>
      <w:marTop w:val="0"/>
      <w:marBottom w:val="0"/>
      <w:divBdr>
        <w:top w:val="none" w:sz="0" w:space="0" w:color="auto"/>
        <w:left w:val="none" w:sz="0" w:space="0" w:color="auto"/>
        <w:bottom w:val="none" w:sz="0" w:space="0" w:color="auto"/>
        <w:right w:val="none" w:sz="0" w:space="0" w:color="auto"/>
      </w:divBdr>
    </w:div>
    <w:div w:id="1907642485">
      <w:bodyDiv w:val="1"/>
      <w:marLeft w:val="0"/>
      <w:marRight w:val="0"/>
      <w:marTop w:val="0"/>
      <w:marBottom w:val="0"/>
      <w:divBdr>
        <w:top w:val="none" w:sz="0" w:space="0" w:color="auto"/>
        <w:left w:val="none" w:sz="0" w:space="0" w:color="auto"/>
        <w:bottom w:val="none" w:sz="0" w:space="0" w:color="auto"/>
        <w:right w:val="none" w:sz="0" w:space="0" w:color="auto"/>
      </w:divBdr>
    </w:div>
    <w:div w:id="1908760050">
      <w:bodyDiv w:val="1"/>
      <w:marLeft w:val="0"/>
      <w:marRight w:val="0"/>
      <w:marTop w:val="0"/>
      <w:marBottom w:val="0"/>
      <w:divBdr>
        <w:top w:val="none" w:sz="0" w:space="0" w:color="auto"/>
        <w:left w:val="none" w:sz="0" w:space="0" w:color="auto"/>
        <w:bottom w:val="none" w:sz="0" w:space="0" w:color="auto"/>
        <w:right w:val="none" w:sz="0" w:space="0" w:color="auto"/>
      </w:divBdr>
    </w:div>
    <w:div w:id="1911964855">
      <w:bodyDiv w:val="1"/>
      <w:marLeft w:val="0"/>
      <w:marRight w:val="0"/>
      <w:marTop w:val="0"/>
      <w:marBottom w:val="0"/>
      <w:divBdr>
        <w:top w:val="none" w:sz="0" w:space="0" w:color="auto"/>
        <w:left w:val="none" w:sz="0" w:space="0" w:color="auto"/>
        <w:bottom w:val="none" w:sz="0" w:space="0" w:color="auto"/>
        <w:right w:val="none" w:sz="0" w:space="0" w:color="auto"/>
      </w:divBdr>
    </w:div>
    <w:div w:id="1912078729">
      <w:bodyDiv w:val="1"/>
      <w:marLeft w:val="0"/>
      <w:marRight w:val="0"/>
      <w:marTop w:val="0"/>
      <w:marBottom w:val="0"/>
      <w:divBdr>
        <w:top w:val="none" w:sz="0" w:space="0" w:color="auto"/>
        <w:left w:val="none" w:sz="0" w:space="0" w:color="auto"/>
        <w:bottom w:val="none" w:sz="0" w:space="0" w:color="auto"/>
        <w:right w:val="none" w:sz="0" w:space="0" w:color="auto"/>
      </w:divBdr>
    </w:div>
    <w:div w:id="1913612428">
      <w:bodyDiv w:val="1"/>
      <w:marLeft w:val="0"/>
      <w:marRight w:val="0"/>
      <w:marTop w:val="0"/>
      <w:marBottom w:val="0"/>
      <w:divBdr>
        <w:top w:val="none" w:sz="0" w:space="0" w:color="auto"/>
        <w:left w:val="none" w:sz="0" w:space="0" w:color="auto"/>
        <w:bottom w:val="none" w:sz="0" w:space="0" w:color="auto"/>
        <w:right w:val="none" w:sz="0" w:space="0" w:color="auto"/>
      </w:divBdr>
    </w:div>
    <w:div w:id="1921406515">
      <w:bodyDiv w:val="1"/>
      <w:marLeft w:val="0"/>
      <w:marRight w:val="0"/>
      <w:marTop w:val="0"/>
      <w:marBottom w:val="0"/>
      <w:divBdr>
        <w:top w:val="none" w:sz="0" w:space="0" w:color="auto"/>
        <w:left w:val="none" w:sz="0" w:space="0" w:color="auto"/>
        <w:bottom w:val="none" w:sz="0" w:space="0" w:color="auto"/>
        <w:right w:val="none" w:sz="0" w:space="0" w:color="auto"/>
      </w:divBdr>
    </w:div>
    <w:div w:id="1922060988">
      <w:bodyDiv w:val="1"/>
      <w:marLeft w:val="0"/>
      <w:marRight w:val="0"/>
      <w:marTop w:val="0"/>
      <w:marBottom w:val="0"/>
      <w:divBdr>
        <w:top w:val="none" w:sz="0" w:space="0" w:color="auto"/>
        <w:left w:val="none" w:sz="0" w:space="0" w:color="auto"/>
        <w:bottom w:val="none" w:sz="0" w:space="0" w:color="auto"/>
        <w:right w:val="none" w:sz="0" w:space="0" w:color="auto"/>
      </w:divBdr>
    </w:div>
    <w:div w:id="1922982928">
      <w:bodyDiv w:val="1"/>
      <w:marLeft w:val="0"/>
      <w:marRight w:val="0"/>
      <w:marTop w:val="0"/>
      <w:marBottom w:val="0"/>
      <w:divBdr>
        <w:top w:val="none" w:sz="0" w:space="0" w:color="auto"/>
        <w:left w:val="none" w:sz="0" w:space="0" w:color="auto"/>
        <w:bottom w:val="none" w:sz="0" w:space="0" w:color="auto"/>
        <w:right w:val="none" w:sz="0" w:space="0" w:color="auto"/>
      </w:divBdr>
    </w:div>
    <w:div w:id="1924103490">
      <w:bodyDiv w:val="1"/>
      <w:marLeft w:val="0"/>
      <w:marRight w:val="0"/>
      <w:marTop w:val="0"/>
      <w:marBottom w:val="0"/>
      <w:divBdr>
        <w:top w:val="none" w:sz="0" w:space="0" w:color="auto"/>
        <w:left w:val="none" w:sz="0" w:space="0" w:color="auto"/>
        <w:bottom w:val="none" w:sz="0" w:space="0" w:color="auto"/>
        <w:right w:val="none" w:sz="0" w:space="0" w:color="auto"/>
      </w:divBdr>
    </w:div>
    <w:div w:id="1925139264">
      <w:bodyDiv w:val="1"/>
      <w:marLeft w:val="0"/>
      <w:marRight w:val="0"/>
      <w:marTop w:val="0"/>
      <w:marBottom w:val="0"/>
      <w:divBdr>
        <w:top w:val="none" w:sz="0" w:space="0" w:color="auto"/>
        <w:left w:val="none" w:sz="0" w:space="0" w:color="auto"/>
        <w:bottom w:val="none" w:sz="0" w:space="0" w:color="auto"/>
        <w:right w:val="none" w:sz="0" w:space="0" w:color="auto"/>
      </w:divBdr>
    </w:div>
    <w:div w:id="1926762870">
      <w:bodyDiv w:val="1"/>
      <w:marLeft w:val="0"/>
      <w:marRight w:val="0"/>
      <w:marTop w:val="0"/>
      <w:marBottom w:val="0"/>
      <w:divBdr>
        <w:top w:val="none" w:sz="0" w:space="0" w:color="auto"/>
        <w:left w:val="none" w:sz="0" w:space="0" w:color="auto"/>
        <w:bottom w:val="none" w:sz="0" w:space="0" w:color="auto"/>
        <w:right w:val="none" w:sz="0" w:space="0" w:color="auto"/>
      </w:divBdr>
    </w:div>
    <w:div w:id="1926919359">
      <w:bodyDiv w:val="1"/>
      <w:marLeft w:val="0"/>
      <w:marRight w:val="0"/>
      <w:marTop w:val="0"/>
      <w:marBottom w:val="0"/>
      <w:divBdr>
        <w:top w:val="none" w:sz="0" w:space="0" w:color="auto"/>
        <w:left w:val="none" w:sz="0" w:space="0" w:color="auto"/>
        <w:bottom w:val="none" w:sz="0" w:space="0" w:color="auto"/>
        <w:right w:val="none" w:sz="0" w:space="0" w:color="auto"/>
      </w:divBdr>
    </w:div>
    <w:div w:id="1928340251">
      <w:bodyDiv w:val="1"/>
      <w:marLeft w:val="0"/>
      <w:marRight w:val="0"/>
      <w:marTop w:val="0"/>
      <w:marBottom w:val="0"/>
      <w:divBdr>
        <w:top w:val="none" w:sz="0" w:space="0" w:color="auto"/>
        <w:left w:val="none" w:sz="0" w:space="0" w:color="auto"/>
        <w:bottom w:val="none" w:sz="0" w:space="0" w:color="auto"/>
        <w:right w:val="none" w:sz="0" w:space="0" w:color="auto"/>
      </w:divBdr>
    </w:div>
    <w:div w:id="1928805697">
      <w:bodyDiv w:val="1"/>
      <w:marLeft w:val="0"/>
      <w:marRight w:val="0"/>
      <w:marTop w:val="0"/>
      <w:marBottom w:val="0"/>
      <w:divBdr>
        <w:top w:val="none" w:sz="0" w:space="0" w:color="auto"/>
        <w:left w:val="none" w:sz="0" w:space="0" w:color="auto"/>
        <w:bottom w:val="none" w:sz="0" w:space="0" w:color="auto"/>
        <w:right w:val="none" w:sz="0" w:space="0" w:color="auto"/>
      </w:divBdr>
    </w:div>
    <w:div w:id="1934044594">
      <w:bodyDiv w:val="1"/>
      <w:marLeft w:val="0"/>
      <w:marRight w:val="0"/>
      <w:marTop w:val="0"/>
      <w:marBottom w:val="0"/>
      <w:divBdr>
        <w:top w:val="none" w:sz="0" w:space="0" w:color="auto"/>
        <w:left w:val="none" w:sz="0" w:space="0" w:color="auto"/>
        <w:bottom w:val="none" w:sz="0" w:space="0" w:color="auto"/>
        <w:right w:val="none" w:sz="0" w:space="0" w:color="auto"/>
      </w:divBdr>
    </w:div>
    <w:div w:id="1941527395">
      <w:bodyDiv w:val="1"/>
      <w:marLeft w:val="0"/>
      <w:marRight w:val="0"/>
      <w:marTop w:val="0"/>
      <w:marBottom w:val="0"/>
      <w:divBdr>
        <w:top w:val="none" w:sz="0" w:space="0" w:color="auto"/>
        <w:left w:val="none" w:sz="0" w:space="0" w:color="auto"/>
        <w:bottom w:val="none" w:sz="0" w:space="0" w:color="auto"/>
        <w:right w:val="none" w:sz="0" w:space="0" w:color="auto"/>
      </w:divBdr>
    </w:div>
    <w:div w:id="1948000204">
      <w:bodyDiv w:val="1"/>
      <w:marLeft w:val="0"/>
      <w:marRight w:val="0"/>
      <w:marTop w:val="0"/>
      <w:marBottom w:val="0"/>
      <w:divBdr>
        <w:top w:val="none" w:sz="0" w:space="0" w:color="auto"/>
        <w:left w:val="none" w:sz="0" w:space="0" w:color="auto"/>
        <w:bottom w:val="none" w:sz="0" w:space="0" w:color="auto"/>
        <w:right w:val="none" w:sz="0" w:space="0" w:color="auto"/>
      </w:divBdr>
    </w:div>
    <w:div w:id="1949920613">
      <w:bodyDiv w:val="1"/>
      <w:marLeft w:val="0"/>
      <w:marRight w:val="0"/>
      <w:marTop w:val="0"/>
      <w:marBottom w:val="0"/>
      <w:divBdr>
        <w:top w:val="none" w:sz="0" w:space="0" w:color="auto"/>
        <w:left w:val="none" w:sz="0" w:space="0" w:color="auto"/>
        <w:bottom w:val="none" w:sz="0" w:space="0" w:color="auto"/>
        <w:right w:val="none" w:sz="0" w:space="0" w:color="auto"/>
      </w:divBdr>
    </w:div>
    <w:div w:id="1951204380">
      <w:bodyDiv w:val="1"/>
      <w:marLeft w:val="0"/>
      <w:marRight w:val="0"/>
      <w:marTop w:val="0"/>
      <w:marBottom w:val="0"/>
      <w:divBdr>
        <w:top w:val="none" w:sz="0" w:space="0" w:color="auto"/>
        <w:left w:val="none" w:sz="0" w:space="0" w:color="auto"/>
        <w:bottom w:val="none" w:sz="0" w:space="0" w:color="auto"/>
        <w:right w:val="none" w:sz="0" w:space="0" w:color="auto"/>
      </w:divBdr>
    </w:div>
    <w:div w:id="1952056304">
      <w:bodyDiv w:val="1"/>
      <w:marLeft w:val="0"/>
      <w:marRight w:val="0"/>
      <w:marTop w:val="0"/>
      <w:marBottom w:val="0"/>
      <w:divBdr>
        <w:top w:val="none" w:sz="0" w:space="0" w:color="auto"/>
        <w:left w:val="none" w:sz="0" w:space="0" w:color="auto"/>
        <w:bottom w:val="none" w:sz="0" w:space="0" w:color="auto"/>
        <w:right w:val="none" w:sz="0" w:space="0" w:color="auto"/>
      </w:divBdr>
    </w:div>
    <w:div w:id="1952124363">
      <w:bodyDiv w:val="1"/>
      <w:marLeft w:val="0"/>
      <w:marRight w:val="0"/>
      <w:marTop w:val="0"/>
      <w:marBottom w:val="0"/>
      <w:divBdr>
        <w:top w:val="none" w:sz="0" w:space="0" w:color="auto"/>
        <w:left w:val="none" w:sz="0" w:space="0" w:color="auto"/>
        <w:bottom w:val="none" w:sz="0" w:space="0" w:color="auto"/>
        <w:right w:val="none" w:sz="0" w:space="0" w:color="auto"/>
      </w:divBdr>
    </w:div>
    <w:div w:id="1954239000">
      <w:bodyDiv w:val="1"/>
      <w:marLeft w:val="0"/>
      <w:marRight w:val="0"/>
      <w:marTop w:val="0"/>
      <w:marBottom w:val="0"/>
      <w:divBdr>
        <w:top w:val="none" w:sz="0" w:space="0" w:color="auto"/>
        <w:left w:val="none" w:sz="0" w:space="0" w:color="auto"/>
        <w:bottom w:val="none" w:sz="0" w:space="0" w:color="auto"/>
        <w:right w:val="none" w:sz="0" w:space="0" w:color="auto"/>
      </w:divBdr>
    </w:div>
    <w:div w:id="1961565803">
      <w:bodyDiv w:val="1"/>
      <w:marLeft w:val="0"/>
      <w:marRight w:val="0"/>
      <w:marTop w:val="0"/>
      <w:marBottom w:val="0"/>
      <w:divBdr>
        <w:top w:val="none" w:sz="0" w:space="0" w:color="auto"/>
        <w:left w:val="none" w:sz="0" w:space="0" w:color="auto"/>
        <w:bottom w:val="none" w:sz="0" w:space="0" w:color="auto"/>
        <w:right w:val="none" w:sz="0" w:space="0" w:color="auto"/>
      </w:divBdr>
    </w:div>
    <w:div w:id="1962763617">
      <w:bodyDiv w:val="1"/>
      <w:marLeft w:val="0"/>
      <w:marRight w:val="0"/>
      <w:marTop w:val="0"/>
      <w:marBottom w:val="0"/>
      <w:divBdr>
        <w:top w:val="none" w:sz="0" w:space="0" w:color="auto"/>
        <w:left w:val="none" w:sz="0" w:space="0" w:color="auto"/>
        <w:bottom w:val="none" w:sz="0" w:space="0" w:color="auto"/>
        <w:right w:val="none" w:sz="0" w:space="0" w:color="auto"/>
      </w:divBdr>
    </w:div>
    <w:div w:id="1964269943">
      <w:bodyDiv w:val="1"/>
      <w:marLeft w:val="0"/>
      <w:marRight w:val="0"/>
      <w:marTop w:val="0"/>
      <w:marBottom w:val="0"/>
      <w:divBdr>
        <w:top w:val="none" w:sz="0" w:space="0" w:color="auto"/>
        <w:left w:val="none" w:sz="0" w:space="0" w:color="auto"/>
        <w:bottom w:val="none" w:sz="0" w:space="0" w:color="auto"/>
        <w:right w:val="none" w:sz="0" w:space="0" w:color="auto"/>
      </w:divBdr>
    </w:div>
    <w:div w:id="1974560048">
      <w:bodyDiv w:val="1"/>
      <w:marLeft w:val="0"/>
      <w:marRight w:val="0"/>
      <w:marTop w:val="0"/>
      <w:marBottom w:val="0"/>
      <w:divBdr>
        <w:top w:val="none" w:sz="0" w:space="0" w:color="auto"/>
        <w:left w:val="none" w:sz="0" w:space="0" w:color="auto"/>
        <w:bottom w:val="none" w:sz="0" w:space="0" w:color="auto"/>
        <w:right w:val="none" w:sz="0" w:space="0" w:color="auto"/>
      </w:divBdr>
    </w:div>
    <w:div w:id="1976836085">
      <w:bodyDiv w:val="1"/>
      <w:marLeft w:val="0"/>
      <w:marRight w:val="0"/>
      <w:marTop w:val="0"/>
      <w:marBottom w:val="0"/>
      <w:divBdr>
        <w:top w:val="none" w:sz="0" w:space="0" w:color="auto"/>
        <w:left w:val="none" w:sz="0" w:space="0" w:color="auto"/>
        <w:bottom w:val="none" w:sz="0" w:space="0" w:color="auto"/>
        <w:right w:val="none" w:sz="0" w:space="0" w:color="auto"/>
      </w:divBdr>
    </w:div>
    <w:div w:id="1977684968">
      <w:bodyDiv w:val="1"/>
      <w:marLeft w:val="0"/>
      <w:marRight w:val="0"/>
      <w:marTop w:val="0"/>
      <w:marBottom w:val="0"/>
      <w:divBdr>
        <w:top w:val="none" w:sz="0" w:space="0" w:color="auto"/>
        <w:left w:val="none" w:sz="0" w:space="0" w:color="auto"/>
        <w:bottom w:val="none" w:sz="0" w:space="0" w:color="auto"/>
        <w:right w:val="none" w:sz="0" w:space="0" w:color="auto"/>
      </w:divBdr>
    </w:div>
    <w:div w:id="1978561565">
      <w:bodyDiv w:val="1"/>
      <w:marLeft w:val="0"/>
      <w:marRight w:val="0"/>
      <w:marTop w:val="0"/>
      <w:marBottom w:val="0"/>
      <w:divBdr>
        <w:top w:val="none" w:sz="0" w:space="0" w:color="auto"/>
        <w:left w:val="none" w:sz="0" w:space="0" w:color="auto"/>
        <w:bottom w:val="none" w:sz="0" w:space="0" w:color="auto"/>
        <w:right w:val="none" w:sz="0" w:space="0" w:color="auto"/>
      </w:divBdr>
      <w:divsChild>
        <w:div w:id="171064437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79530260">
      <w:bodyDiv w:val="1"/>
      <w:marLeft w:val="0"/>
      <w:marRight w:val="0"/>
      <w:marTop w:val="0"/>
      <w:marBottom w:val="0"/>
      <w:divBdr>
        <w:top w:val="none" w:sz="0" w:space="0" w:color="auto"/>
        <w:left w:val="none" w:sz="0" w:space="0" w:color="auto"/>
        <w:bottom w:val="none" w:sz="0" w:space="0" w:color="auto"/>
        <w:right w:val="none" w:sz="0" w:space="0" w:color="auto"/>
      </w:divBdr>
    </w:div>
    <w:div w:id="1980530577">
      <w:bodyDiv w:val="1"/>
      <w:marLeft w:val="0"/>
      <w:marRight w:val="0"/>
      <w:marTop w:val="0"/>
      <w:marBottom w:val="0"/>
      <w:divBdr>
        <w:top w:val="none" w:sz="0" w:space="0" w:color="auto"/>
        <w:left w:val="none" w:sz="0" w:space="0" w:color="auto"/>
        <w:bottom w:val="none" w:sz="0" w:space="0" w:color="auto"/>
        <w:right w:val="none" w:sz="0" w:space="0" w:color="auto"/>
      </w:divBdr>
    </w:div>
    <w:div w:id="1984652109">
      <w:bodyDiv w:val="1"/>
      <w:marLeft w:val="0"/>
      <w:marRight w:val="0"/>
      <w:marTop w:val="0"/>
      <w:marBottom w:val="0"/>
      <w:divBdr>
        <w:top w:val="none" w:sz="0" w:space="0" w:color="auto"/>
        <w:left w:val="none" w:sz="0" w:space="0" w:color="auto"/>
        <w:bottom w:val="none" w:sz="0" w:space="0" w:color="auto"/>
        <w:right w:val="none" w:sz="0" w:space="0" w:color="auto"/>
      </w:divBdr>
    </w:div>
    <w:div w:id="1985809731">
      <w:bodyDiv w:val="1"/>
      <w:marLeft w:val="0"/>
      <w:marRight w:val="0"/>
      <w:marTop w:val="0"/>
      <w:marBottom w:val="0"/>
      <w:divBdr>
        <w:top w:val="none" w:sz="0" w:space="0" w:color="auto"/>
        <w:left w:val="none" w:sz="0" w:space="0" w:color="auto"/>
        <w:bottom w:val="none" w:sz="0" w:space="0" w:color="auto"/>
        <w:right w:val="none" w:sz="0" w:space="0" w:color="auto"/>
      </w:divBdr>
    </w:div>
    <w:div w:id="1987586460">
      <w:bodyDiv w:val="1"/>
      <w:marLeft w:val="0"/>
      <w:marRight w:val="0"/>
      <w:marTop w:val="0"/>
      <w:marBottom w:val="0"/>
      <w:divBdr>
        <w:top w:val="none" w:sz="0" w:space="0" w:color="auto"/>
        <w:left w:val="none" w:sz="0" w:space="0" w:color="auto"/>
        <w:bottom w:val="none" w:sz="0" w:space="0" w:color="auto"/>
        <w:right w:val="none" w:sz="0" w:space="0" w:color="auto"/>
      </w:divBdr>
    </w:div>
    <w:div w:id="1988511953">
      <w:bodyDiv w:val="1"/>
      <w:marLeft w:val="0"/>
      <w:marRight w:val="0"/>
      <w:marTop w:val="0"/>
      <w:marBottom w:val="0"/>
      <w:divBdr>
        <w:top w:val="none" w:sz="0" w:space="0" w:color="auto"/>
        <w:left w:val="none" w:sz="0" w:space="0" w:color="auto"/>
        <w:bottom w:val="none" w:sz="0" w:space="0" w:color="auto"/>
        <w:right w:val="none" w:sz="0" w:space="0" w:color="auto"/>
      </w:divBdr>
    </w:div>
    <w:div w:id="1993216681">
      <w:bodyDiv w:val="1"/>
      <w:marLeft w:val="0"/>
      <w:marRight w:val="0"/>
      <w:marTop w:val="0"/>
      <w:marBottom w:val="0"/>
      <w:divBdr>
        <w:top w:val="none" w:sz="0" w:space="0" w:color="auto"/>
        <w:left w:val="none" w:sz="0" w:space="0" w:color="auto"/>
        <w:bottom w:val="none" w:sz="0" w:space="0" w:color="auto"/>
        <w:right w:val="none" w:sz="0" w:space="0" w:color="auto"/>
      </w:divBdr>
    </w:div>
    <w:div w:id="1994790360">
      <w:bodyDiv w:val="1"/>
      <w:marLeft w:val="0"/>
      <w:marRight w:val="0"/>
      <w:marTop w:val="0"/>
      <w:marBottom w:val="0"/>
      <w:divBdr>
        <w:top w:val="none" w:sz="0" w:space="0" w:color="auto"/>
        <w:left w:val="none" w:sz="0" w:space="0" w:color="auto"/>
        <w:bottom w:val="none" w:sz="0" w:space="0" w:color="auto"/>
        <w:right w:val="none" w:sz="0" w:space="0" w:color="auto"/>
      </w:divBdr>
    </w:div>
    <w:div w:id="1999067345">
      <w:bodyDiv w:val="1"/>
      <w:marLeft w:val="0"/>
      <w:marRight w:val="0"/>
      <w:marTop w:val="0"/>
      <w:marBottom w:val="0"/>
      <w:divBdr>
        <w:top w:val="none" w:sz="0" w:space="0" w:color="auto"/>
        <w:left w:val="none" w:sz="0" w:space="0" w:color="auto"/>
        <w:bottom w:val="none" w:sz="0" w:space="0" w:color="auto"/>
        <w:right w:val="none" w:sz="0" w:space="0" w:color="auto"/>
      </w:divBdr>
    </w:div>
    <w:div w:id="2000645901">
      <w:bodyDiv w:val="1"/>
      <w:marLeft w:val="0"/>
      <w:marRight w:val="0"/>
      <w:marTop w:val="0"/>
      <w:marBottom w:val="0"/>
      <w:divBdr>
        <w:top w:val="none" w:sz="0" w:space="0" w:color="auto"/>
        <w:left w:val="none" w:sz="0" w:space="0" w:color="auto"/>
        <w:bottom w:val="none" w:sz="0" w:space="0" w:color="auto"/>
        <w:right w:val="none" w:sz="0" w:space="0" w:color="auto"/>
      </w:divBdr>
    </w:div>
    <w:div w:id="2002653634">
      <w:bodyDiv w:val="1"/>
      <w:marLeft w:val="0"/>
      <w:marRight w:val="0"/>
      <w:marTop w:val="0"/>
      <w:marBottom w:val="0"/>
      <w:divBdr>
        <w:top w:val="none" w:sz="0" w:space="0" w:color="auto"/>
        <w:left w:val="none" w:sz="0" w:space="0" w:color="auto"/>
        <w:bottom w:val="none" w:sz="0" w:space="0" w:color="auto"/>
        <w:right w:val="none" w:sz="0" w:space="0" w:color="auto"/>
      </w:divBdr>
    </w:div>
    <w:div w:id="2003004498">
      <w:bodyDiv w:val="1"/>
      <w:marLeft w:val="0"/>
      <w:marRight w:val="0"/>
      <w:marTop w:val="0"/>
      <w:marBottom w:val="0"/>
      <w:divBdr>
        <w:top w:val="none" w:sz="0" w:space="0" w:color="auto"/>
        <w:left w:val="none" w:sz="0" w:space="0" w:color="auto"/>
        <w:bottom w:val="none" w:sz="0" w:space="0" w:color="auto"/>
        <w:right w:val="none" w:sz="0" w:space="0" w:color="auto"/>
      </w:divBdr>
    </w:div>
    <w:div w:id="2004160065">
      <w:bodyDiv w:val="1"/>
      <w:marLeft w:val="0"/>
      <w:marRight w:val="0"/>
      <w:marTop w:val="0"/>
      <w:marBottom w:val="0"/>
      <w:divBdr>
        <w:top w:val="none" w:sz="0" w:space="0" w:color="auto"/>
        <w:left w:val="none" w:sz="0" w:space="0" w:color="auto"/>
        <w:bottom w:val="none" w:sz="0" w:space="0" w:color="auto"/>
        <w:right w:val="none" w:sz="0" w:space="0" w:color="auto"/>
      </w:divBdr>
    </w:div>
    <w:div w:id="2005351638">
      <w:bodyDiv w:val="1"/>
      <w:marLeft w:val="0"/>
      <w:marRight w:val="0"/>
      <w:marTop w:val="0"/>
      <w:marBottom w:val="0"/>
      <w:divBdr>
        <w:top w:val="none" w:sz="0" w:space="0" w:color="auto"/>
        <w:left w:val="none" w:sz="0" w:space="0" w:color="auto"/>
        <w:bottom w:val="none" w:sz="0" w:space="0" w:color="auto"/>
        <w:right w:val="none" w:sz="0" w:space="0" w:color="auto"/>
      </w:divBdr>
    </w:div>
    <w:div w:id="2010213005">
      <w:bodyDiv w:val="1"/>
      <w:marLeft w:val="0"/>
      <w:marRight w:val="0"/>
      <w:marTop w:val="0"/>
      <w:marBottom w:val="0"/>
      <w:divBdr>
        <w:top w:val="none" w:sz="0" w:space="0" w:color="auto"/>
        <w:left w:val="none" w:sz="0" w:space="0" w:color="auto"/>
        <w:bottom w:val="none" w:sz="0" w:space="0" w:color="auto"/>
        <w:right w:val="none" w:sz="0" w:space="0" w:color="auto"/>
      </w:divBdr>
    </w:div>
    <w:div w:id="2011523100">
      <w:bodyDiv w:val="1"/>
      <w:marLeft w:val="0"/>
      <w:marRight w:val="0"/>
      <w:marTop w:val="0"/>
      <w:marBottom w:val="0"/>
      <w:divBdr>
        <w:top w:val="none" w:sz="0" w:space="0" w:color="auto"/>
        <w:left w:val="none" w:sz="0" w:space="0" w:color="auto"/>
        <w:bottom w:val="none" w:sz="0" w:space="0" w:color="auto"/>
        <w:right w:val="none" w:sz="0" w:space="0" w:color="auto"/>
      </w:divBdr>
    </w:div>
    <w:div w:id="2012949290">
      <w:bodyDiv w:val="1"/>
      <w:marLeft w:val="0"/>
      <w:marRight w:val="0"/>
      <w:marTop w:val="0"/>
      <w:marBottom w:val="0"/>
      <w:divBdr>
        <w:top w:val="none" w:sz="0" w:space="0" w:color="auto"/>
        <w:left w:val="none" w:sz="0" w:space="0" w:color="auto"/>
        <w:bottom w:val="none" w:sz="0" w:space="0" w:color="auto"/>
        <w:right w:val="none" w:sz="0" w:space="0" w:color="auto"/>
      </w:divBdr>
    </w:div>
    <w:div w:id="2014991153">
      <w:bodyDiv w:val="1"/>
      <w:marLeft w:val="0"/>
      <w:marRight w:val="0"/>
      <w:marTop w:val="0"/>
      <w:marBottom w:val="0"/>
      <w:divBdr>
        <w:top w:val="none" w:sz="0" w:space="0" w:color="auto"/>
        <w:left w:val="none" w:sz="0" w:space="0" w:color="auto"/>
        <w:bottom w:val="none" w:sz="0" w:space="0" w:color="auto"/>
        <w:right w:val="none" w:sz="0" w:space="0" w:color="auto"/>
      </w:divBdr>
    </w:div>
    <w:div w:id="2016377172">
      <w:bodyDiv w:val="1"/>
      <w:marLeft w:val="0"/>
      <w:marRight w:val="0"/>
      <w:marTop w:val="0"/>
      <w:marBottom w:val="0"/>
      <w:divBdr>
        <w:top w:val="none" w:sz="0" w:space="0" w:color="auto"/>
        <w:left w:val="none" w:sz="0" w:space="0" w:color="auto"/>
        <w:bottom w:val="none" w:sz="0" w:space="0" w:color="auto"/>
        <w:right w:val="none" w:sz="0" w:space="0" w:color="auto"/>
      </w:divBdr>
    </w:div>
    <w:div w:id="2022119323">
      <w:bodyDiv w:val="1"/>
      <w:marLeft w:val="0"/>
      <w:marRight w:val="0"/>
      <w:marTop w:val="0"/>
      <w:marBottom w:val="0"/>
      <w:divBdr>
        <w:top w:val="none" w:sz="0" w:space="0" w:color="auto"/>
        <w:left w:val="none" w:sz="0" w:space="0" w:color="auto"/>
        <w:bottom w:val="none" w:sz="0" w:space="0" w:color="auto"/>
        <w:right w:val="none" w:sz="0" w:space="0" w:color="auto"/>
      </w:divBdr>
    </w:div>
    <w:div w:id="2026246412">
      <w:bodyDiv w:val="1"/>
      <w:marLeft w:val="0"/>
      <w:marRight w:val="0"/>
      <w:marTop w:val="0"/>
      <w:marBottom w:val="0"/>
      <w:divBdr>
        <w:top w:val="none" w:sz="0" w:space="0" w:color="auto"/>
        <w:left w:val="none" w:sz="0" w:space="0" w:color="auto"/>
        <w:bottom w:val="none" w:sz="0" w:space="0" w:color="auto"/>
        <w:right w:val="none" w:sz="0" w:space="0" w:color="auto"/>
      </w:divBdr>
    </w:div>
    <w:div w:id="2027098606">
      <w:bodyDiv w:val="1"/>
      <w:marLeft w:val="0"/>
      <w:marRight w:val="0"/>
      <w:marTop w:val="0"/>
      <w:marBottom w:val="0"/>
      <w:divBdr>
        <w:top w:val="none" w:sz="0" w:space="0" w:color="auto"/>
        <w:left w:val="none" w:sz="0" w:space="0" w:color="auto"/>
        <w:bottom w:val="none" w:sz="0" w:space="0" w:color="auto"/>
        <w:right w:val="none" w:sz="0" w:space="0" w:color="auto"/>
      </w:divBdr>
    </w:div>
    <w:div w:id="2028411314">
      <w:bodyDiv w:val="1"/>
      <w:marLeft w:val="0"/>
      <w:marRight w:val="0"/>
      <w:marTop w:val="0"/>
      <w:marBottom w:val="0"/>
      <w:divBdr>
        <w:top w:val="none" w:sz="0" w:space="0" w:color="auto"/>
        <w:left w:val="none" w:sz="0" w:space="0" w:color="auto"/>
        <w:bottom w:val="none" w:sz="0" w:space="0" w:color="auto"/>
        <w:right w:val="none" w:sz="0" w:space="0" w:color="auto"/>
      </w:divBdr>
    </w:div>
    <w:div w:id="2029745938">
      <w:bodyDiv w:val="1"/>
      <w:marLeft w:val="0"/>
      <w:marRight w:val="0"/>
      <w:marTop w:val="0"/>
      <w:marBottom w:val="0"/>
      <w:divBdr>
        <w:top w:val="none" w:sz="0" w:space="0" w:color="auto"/>
        <w:left w:val="none" w:sz="0" w:space="0" w:color="auto"/>
        <w:bottom w:val="none" w:sz="0" w:space="0" w:color="auto"/>
        <w:right w:val="none" w:sz="0" w:space="0" w:color="auto"/>
      </w:divBdr>
    </w:div>
    <w:div w:id="2032994277">
      <w:bodyDiv w:val="1"/>
      <w:marLeft w:val="0"/>
      <w:marRight w:val="0"/>
      <w:marTop w:val="0"/>
      <w:marBottom w:val="0"/>
      <w:divBdr>
        <w:top w:val="none" w:sz="0" w:space="0" w:color="auto"/>
        <w:left w:val="none" w:sz="0" w:space="0" w:color="auto"/>
        <w:bottom w:val="none" w:sz="0" w:space="0" w:color="auto"/>
        <w:right w:val="none" w:sz="0" w:space="0" w:color="auto"/>
      </w:divBdr>
    </w:div>
    <w:div w:id="2034768997">
      <w:bodyDiv w:val="1"/>
      <w:marLeft w:val="0"/>
      <w:marRight w:val="0"/>
      <w:marTop w:val="0"/>
      <w:marBottom w:val="0"/>
      <w:divBdr>
        <w:top w:val="none" w:sz="0" w:space="0" w:color="auto"/>
        <w:left w:val="none" w:sz="0" w:space="0" w:color="auto"/>
        <w:bottom w:val="none" w:sz="0" w:space="0" w:color="auto"/>
        <w:right w:val="none" w:sz="0" w:space="0" w:color="auto"/>
      </w:divBdr>
    </w:div>
    <w:div w:id="2035887584">
      <w:bodyDiv w:val="1"/>
      <w:marLeft w:val="0"/>
      <w:marRight w:val="0"/>
      <w:marTop w:val="0"/>
      <w:marBottom w:val="0"/>
      <w:divBdr>
        <w:top w:val="none" w:sz="0" w:space="0" w:color="auto"/>
        <w:left w:val="none" w:sz="0" w:space="0" w:color="auto"/>
        <w:bottom w:val="none" w:sz="0" w:space="0" w:color="auto"/>
        <w:right w:val="none" w:sz="0" w:space="0" w:color="auto"/>
      </w:divBdr>
    </w:div>
    <w:div w:id="2045210763">
      <w:bodyDiv w:val="1"/>
      <w:marLeft w:val="0"/>
      <w:marRight w:val="0"/>
      <w:marTop w:val="0"/>
      <w:marBottom w:val="0"/>
      <w:divBdr>
        <w:top w:val="none" w:sz="0" w:space="0" w:color="auto"/>
        <w:left w:val="none" w:sz="0" w:space="0" w:color="auto"/>
        <w:bottom w:val="none" w:sz="0" w:space="0" w:color="auto"/>
        <w:right w:val="none" w:sz="0" w:space="0" w:color="auto"/>
      </w:divBdr>
      <w:divsChild>
        <w:div w:id="13653629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45593196">
      <w:bodyDiv w:val="1"/>
      <w:marLeft w:val="0"/>
      <w:marRight w:val="0"/>
      <w:marTop w:val="0"/>
      <w:marBottom w:val="0"/>
      <w:divBdr>
        <w:top w:val="none" w:sz="0" w:space="0" w:color="auto"/>
        <w:left w:val="none" w:sz="0" w:space="0" w:color="auto"/>
        <w:bottom w:val="none" w:sz="0" w:space="0" w:color="auto"/>
        <w:right w:val="none" w:sz="0" w:space="0" w:color="auto"/>
      </w:divBdr>
    </w:div>
    <w:div w:id="2049796639">
      <w:bodyDiv w:val="1"/>
      <w:marLeft w:val="0"/>
      <w:marRight w:val="0"/>
      <w:marTop w:val="0"/>
      <w:marBottom w:val="0"/>
      <w:divBdr>
        <w:top w:val="none" w:sz="0" w:space="0" w:color="auto"/>
        <w:left w:val="none" w:sz="0" w:space="0" w:color="auto"/>
        <w:bottom w:val="none" w:sz="0" w:space="0" w:color="auto"/>
        <w:right w:val="none" w:sz="0" w:space="0" w:color="auto"/>
      </w:divBdr>
    </w:div>
    <w:div w:id="2052992659">
      <w:bodyDiv w:val="1"/>
      <w:marLeft w:val="0"/>
      <w:marRight w:val="0"/>
      <w:marTop w:val="0"/>
      <w:marBottom w:val="0"/>
      <w:divBdr>
        <w:top w:val="none" w:sz="0" w:space="0" w:color="auto"/>
        <w:left w:val="none" w:sz="0" w:space="0" w:color="auto"/>
        <w:bottom w:val="none" w:sz="0" w:space="0" w:color="auto"/>
        <w:right w:val="none" w:sz="0" w:space="0" w:color="auto"/>
      </w:divBdr>
    </w:div>
    <w:div w:id="2053381508">
      <w:bodyDiv w:val="1"/>
      <w:marLeft w:val="0"/>
      <w:marRight w:val="0"/>
      <w:marTop w:val="0"/>
      <w:marBottom w:val="0"/>
      <w:divBdr>
        <w:top w:val="none" w:sz="0" w:space="0" w:color="auto"/>
        <w:left w:val="none" w:sz="0" w:space="0" w:color="auto"/>
        <w:bottom w:val="none" w:sz="0" w:space="0" w:color="auto"/>
        <w:right w:val="none" w:sz="0" w:space="0" w:color="auto"/>
      </w:divBdr>
    </w:div>
    <w:div w:id="2056418357">
      <w:bodyDiv w:val="1"/>
      <w:marLeft w:val="0"/>
      <w:marRight w:val="0"/>
      <w:marTop w:val="0"/>
      <w:marBottom w:val="0"/>
      <w:divBdr>
        <w:top w:val="none" w:sz="0" w:space="0" w:color="auto"/>
        <w:left w:val="none" w:sz="0" w:space="0" w:color="auto"/>
        <w:bottom w:val="none" w:sz="0" w:space="0" w:color="auto"/>
        <w:right w:val="none" w:sz="0" w:space="0" w:color="auto"/>
      </w:divBdr>
    </w:div>
    <w:div w:id="2056810558">
      <w:bodyDiv w:val="1"/>
      <w:marLeft w:val="0"/>
      <w:marRight w:val="0"/>
      <w:marTop w:val="0"/>
      <w:marBottom w:val="0"/>
      <w:divBdr>
        <w:top w:val="none" w:sz="0" w:space="0" w:color="auto"/>
        <w:left w:val="none" w:sz="0" w:space="0" w:color="auto"/>
        <w:bottom w:val="none" w:sz="0" w:space="0" w:color="auto"/>
        <w:right w:val="none" w:sz="0" w:space="0" w:color="auto"/>
      </w:divBdr>
    </w:div>
    <w:div w:id="2058317957">
      <w:bodyDiv w:val="1"/>
      <w:marLeft w:val="0"/>
      <w:marRight w:val="0"/>
      <w:marTop w:val="0"/>
      <w:marBottom w:val="0"/>
      <w:divBdr>
        <w:top w:val="none" w:sz="0" w:space="0" w:color="auto"/>
        <w:left w:val="none" w:sz="0" w:space="0" w:color="auto"/>
        <w:bottom w:val="none" w:sz="0" w:space="0" w:color="auto"/>
        <w:right w:val="none" w:sz="0" w:space="0" w:color="auto"/>
      </w:divBdr>
    </w:div>
    <w:div w:id="2062090975">
      <w:bodyDiv w:val="1"/>
      <w:marLeft w:val="0"/>
      <w:marRight w:val="0"/>
      <w:marTop w:val="0"/>
      <w:marBottom w:val="0"/>
      <w:divBdr>
        <w:top w:val="none" w:sz="0" w:space="0" w:color="auto"/>
        <w:left w:val="none" w:sz="0" w:space="0" w:color="auto"/>
        <w:bottom w:val="none" w:sz="0" w:space="0" w:color="auto"/>
        <w:right w:val="none" w:sz="0" w:space="0" w:color="auto"/>
      </w:divBdr>
    </w:div>
    <w:div w:id="2063208908">
      <w:bodyDiv w:val="1"/>
      <w:marLeft w:val="0"/>
      <w:marRight w:val="0"/>
      <w:marTop w:val="0"/>
      <w:marBottom w:val="0"/>
      <w:divBdr>
        <w:top w:val="none" w:sz="0" w:space="0" w:color="auto"/>
        <w:left w:val="none" w:sz="0" w:space="0" w:color="auto"/>
        <w:bottom w:val="none" w:sz="0" w:space="0" w:color="auto"/>
        <w:right w:val="none" w:sz="0" w:space="0" w:color="auto"/>
      </w:divBdr>
    </w:div>
    <w:div w:id="2066637747">
      <w:bodyDiv w:val="1"/>
      <w:marLeft w:val="0"/>
      <w:marRight w:val="0"/>
      <w:marTop w:val="0"/>
      <w:marBottom w:val="0"/>
      <w:divBdr>
        <w:top w:val="none" w:sz="0" w:space="0" w:color="auto"/>
        <w:left w:val="none" w:sz="0" w:space="0" w:color="auto"/>
        <w:bottom w:val="none" w:sz="0" w:space="0" w:color="auto"/>
        <w:right w:val="none" w:sz="0" w:space="0" w:color="auto"/>
      </w:divBdr>
    </w:div>
    <w:div w:id="2068137622">
      <w:bodyDiv w:val="1"/>
      <w:marLeft w:val="0"/>
      <w:marRight w:val="0"/>
      <w:marTop w:val="0"/>
      <w:marBottom w:val="0"/>
      <w:divBdr>
        <w:top w:val="none" w:sz="0" w:space="0" w:color="auto"/>
        <w:left w:val="none" w:sz="0" w:space="0" w:color="auto"/>
        <w:bottom w:val="none" w:sz="0" w:space="0" w:color="auto"/>
        <w:right w:val="none" w:sz="0" w:space="0" w:color="auto"/>
      </w:divBdr>
    </w:div>
    <w:div w:id="2071462117">
      <w:bodyDiv w:val="1"/>
      <w:marLeft w:val="0"/>
      <w:marRight w:val="0"/>
      <w:marTop w:val="0"/>
      <w:marBottom w:val="0"/>
      <w:divBdr>
        <w:top w:val="none" w:sz="0" w:space="0" w:color="auto"/>
        <w:left w:val="none" w:sz="0" w:space="0" w:color="auto"/>
        <w:bottom w:val="none" w:sz="0" w:space="0" w:color="auto"/>
        <w:right w:val="none" w:sz="0" w:space="0" w:color="auto"/>
      </w:divBdr>
    </w:div>
    <w:div w:id="2073119230">
      <w:bodyDiv w:val="1"/>
      <w:marLeft w:val="0"/>
      <w:marRight w:val="0"/>
      <w:marTop w:val="0"/>
      <w:marBottom w:val="0"/>
      <w:divBdr>
        <w:top w:val="none" w:sz="0" w:space="0" w:color="auto"/>
        <w:left w:val="none" w:sz="0" w:space="0" w:color="auto"/>
        <w:bottom w:val="none" w:sz="0" w:space="0" w:color="auto"/>
        <w:right w:val="none" w:sz="0" w:space="0" w:color="auto"/>
      </w:divBdr>
    </w:div>
    <w:div w:id="2077193400">
      <w:bodyDiv w:val="1"/>
      <w:marLeft w:val="0"/>
      <w:marRight w:val="0"/>
      <w:marTop w:val="0"/>
      <w:marBottom w:val="0"/>
      <w:divBdr>
        <w:top w:val="none" w:sz="0" w:space="0" w:color="auto"/>
        <w:left w:val="none" w:sz="0" w:space="0" w:color="auto"/>
        <w:bottom w:val="none" w:sz="0" w:space="0" w:color="auto"/>
        <w:right w:val="none" w:sz="0" w:space="0" w:color="auto"/>
      </w:divBdr>
    </w:div>
    <w:div w:id="2077700214">
      <w:bodyDiv w:val="1"/>
      <w:marLeft w:val="0"/>
      <w:marRight w:val="0"/>
      <w:marTop w:val="0"/>
      <w:marBottom w:val="0"/>
      <w:divBdr>
        <w:top w:val="none" w:sz="0" w:space="0" w:color="auto"/>
        <w:left w:val="none" w:sz="0" w:space="0" w:color="auto"/>
        <w:bottom w:val="none" w:sz="0" w:space="0" w:color="auto"/>
        <w:right w:val="none" w:sz="0" w:space="0" w:color="auto"/>
      </w:divBdr>
    </w:div>
    <w:div w:id="2078354393">
      <w:bodyDiv w:val="1"/>
      <w:marLeft w:val="0"/>
      <w:marRight w:val="0"/>
      <w:marTop w:val="0"/>
      <w:marBottom w:val="0"/>
      <w:divBdr>
        <w:top w:val="none" w:sz="0" w:space="0" w:color="auto"/>
        <w:left w:val="none" w:sz="0" w:space="0" w:color="auto"/>
        <w:bottom w:val="none" w:sz="0" w:space="0" w:color="auto"/>
        <w:right w:val="none" w:sz="0" w:space="0" w:color="auto"/>
      </w:divBdr>
    </w:div>
    <w:div w:id="2083329333">
      <w:bodyDiv w:val="1"/>
      <w:marLeft w:val="0"/>
      <w:marRight w:val="0"/>
      <w:marTop w:val="0"/>
      <w:marBottom w:val="0"/>
      <w:divBdr>
        <w:top w:val="none" w:sz="0" w:space="0" w:color="auto"/>
        <w:left w:val="none" w:sz="0" w:space="0" w:color="auto"/>
        <w:bottom w:val="none" w:sz="0" w:space="0" w:color="auto"/>
        <w:right w:val="none" w:sz="0" w:space="0" w:color="auto"/>
      </w:divBdr>
    </w:div>
    <w:div w:id="2085641801">
      <w:bodyDiv w:val="1"/>
      <w:marLeft w:val="0"/>
      <w:marRight w:val="0"/>
      <w:marTop w:val="0"/>
      <w:marBottom w:val="0"/>
      <w:divBdr>
        <w:top w:val="none" w:sz="0" w:space="0" w:color="auto"/>
        <w:left w:val="none" w:sz="0" w:space="0" w:color="auto"/>
        <w:bottom w:val="none" w:sz="0" w:space="0" w:color="auto"/>
        <w:right w:val="none" w:sz="0" w:space="0" w:color="auto"/>
      </w:divBdr>
    </w:div>
    <w:div w:id="2090030103">
      <w:bodyDiv w:val="1"/>
      <w:marLeft w:val="0"/>
      <w:marRight w:val="0"/>
      <w:marTop w:val="0"/>
      <w:marBottom w:val="0"/>
      <w:divBdr>
        <w:top w:val="none" w:sz="0" w:space="0" w:color="auto"/>
        <w:left w:val="none" w:sz="0" w:space="0" w:color="auto"/>
        <w:bottom w:val="none" w:sz="0" w:space="0" w:color="auto"/>
        <w:right w:val="none" w:sz="0" w:space="0" w:color="auto"/>
      </w:divBdr>
    </w:div>
    <w:div w:id="2094352494">
      <w:bodyDiv w:val="1"/>
      <w:marLeft w:val="0"/>
      <w:marRight w:val="0"/>
      <w:marTop w:val="0"/>
      <w:marBottom w:val="0"/>
      <w:divBdr>
        <w:top w:val="none" w:sz="0" w:space="0" w:color="auto"/>
        <w:left w:val="none" w:sz="0" w:space="0" w:color="auto"/>
        <w:bottom w:val="none" w:sz="0" w:space="0" w:color="auto"/>
        <w:right w:val="none" w:sz="0" w:space="0" w:color="auto"/>
      </w:divBdr>
    </w:div>
    <w:div w:id="2097627732">
      <w:bodyDiv w:val="1"/>
      <w:marLeft w:val="0"/>
      <w:marRight w:val="0"/>
      <w:marTop w:val="0"/>
      <w:marBottom w:val="0"/>
      <w:divBdr>
        <w:top w:val="none" w:sz="0" w:space="0" w:color="auto"/>
        <w:left w:val="none" w:sz="0" w:space="0" w:color="auto"/>
        <w:bottom w:val="none" w:sz="0" w:space="0" w:color="auto"/>
        <w:right w:val="none" w:sz="0" w:space="0" w:color="auto"/>
      </w:divBdr>
    </w:div>
    <w:div w:id="2099670390">
      <w:bodyDiv w:val="1"/>
      <w:marLeft w:val="0"/>
      <w:marRight w:val="0"/>
      <w:marTop w:val="0"/>
      <w:marBottom w:val="0"/>
      <w:divBdr>
        <w:top w:val="none" w:sz="0" w:space="0" w:color="auto"/>
        <w:left w:val="none" w:sz="0" w:space="0" w:color="auto"/>
        <w:bottom w:val="none" w:sz="0" w:space="0" w:color="auto"/>
        <w:right w:val="none" w:sz="0" w:space="0" w:color="auto"/>
      </w:divBdr>
    </w:div>
    <w:div w:id="2101177675">
      <w:bodyDiv w:val="1"/>
      <w:marLeft w:val="0"/>
      <w:marRight w:val="0"/>
      <w:marTop w:val="0"/>
      <w:marBottom w:val="0"/>
      <w:divBdr>
        <w:top w:val="none" w:sz="0" w:space="0" w:color="auto"/>
        <w:left w:val="none" w:sz="0" w:space="0" w:color="auto"/>
        <w:bottom w:val="none" w:sz="0" w:space="0" w:color="auto"/>
        <w:right w:val="none" w:sz="0" w:space="0" w:color="auto"/>
      </w:divBdr>
    </w:div>
    <w:div w:id="2101440777">
      <w:bodyDiv w:val="1"/>
      <w:marLeft w:val="0"/>
      <w:marRight w:val="0"/>
      <w:marTop w:val="0"/>
      <w:marBottom w:val="0"/>
      <w:divBdr>
        <w:top w:val="none" w:sz="0" w:space="0" w:color="auto"/>
        <w:left w:val="none" w:sz="0" w:space="0" w:color="auto"/>
        <w:bottom w:val="none" w:sz="0" w:space="0" w:color="auto"/>
        <w:right w:val="none" w:sz="0" w:space="0" w:color="auto"/>
      </w:divBdr>
    </w:div>
    <w:div w:id="2103404250">
      <w:bodyDiv w:val="1"/>
      <w:marLeft w:val="0"/>
      <w:marRight w:val="0"/>
      <w:marTop w:val="0"/>
      <w:marBottom w:val="0"/>
      <w:divBdr>
        <w:top w:val="none" w:sz="0" w:space="0" w:color="auto"/>
        <w:left w:val="none" w:sz="0" w:space="0" w:color="auto"/>
        <w:bottom w:val="none" w:sz="0" w:space="0" w:color="auto"/>
        <w:right w:val="none" w:sz="0" w:space="0" w:color="auto"/>
      </w:divBdr>
    </w:div>
    <w:div w:id="2104450457">
      <w:bodyDiv w:val="1"/>
      <w:marLeft w:val="0"/>
      <w:marRight w:val="0"/>
      <w:marTop w:val="0"/>
      <w:marBottom w:val="0"/>
      <w:divBdr>
        <w:top w:val="none" w:sz="0" w:space="0" w:color="auto"/>
        <w:left w:val="none" w:sz="0" w:space="0" w:color="auto"/>
        <w:bottom w:val="none" w:sz="0" w:space="0" w:color="auto"/>
        <w:right w:val="none" w:sz="0" w:space="0" w:color="auto"/>
      </w:divBdr>
    </w:div>
    <w:div w:id="2105493884">
      <w:bodyDiv w:val="1"/>
      <w:marLeft w:val="0"/>
      <w:marRight w:val="0"/>
      <w:marTop w:val="0"/>
      <w:marBottom w:val="0"/>
      <w:divBdr>
        <w:top w:val="none" w:sz="0" w:space="0" w:color="auto"/>
        <w:left w:val="none" w:sz="0" w:space="0" w:color="auto"/>
        <w:bottom w:val="none" w:sz="0" w:space="0" w:color="auto"/>
        <w:right w:val="none" w:sz="0" w:space="0" w:color="auto"/>
      </w:divBdr>
    </w:div>
    <w:div w:id="2109888835">
      <w:bodyDiv w:val="1"/>
      <w:marLeft w:val="0"/>
      <w:marRight w:val="0"/>
      <w:marTop w:val="0"/>
      <w:marBottom w:val="0"/>
      <w:divBdr>
        <w:top w:val="none" w:sz="0" w:space="0" w:color="auto"/>
        <w:left w:val="none" w:sz="0" w:space="0" w:color="auto"/>
        <w:bottom w:val="none" w:sz="0" w:space="0" w:color="auto"/>
        <w:right w:val="none" w:sz="0" w:space="0" w:color="auto"/>
      </w:divBdr>
    </w:div>
    <w:div w:id="2110616282">
      <w:bodyDiv w:val="1"/>
      <w:marLeft w:val="0"/>
      <w:marRight w:val="0"/>
      <w:marTop w:val="0"/>
      <w:marBottom w:val="0"/>
      <w:divBdr>
        <w:top w:val="none" w:sz="0" w:space="0" w:color="auto"/>
        <w:left w:val="none" w:sz="0" w:space="0" w:color="auto"/>
        <w:bottom w:val="none" w:sz="0" w:space="0" w:color="auto"/>
        <w:right w:val="none" w:sz="0" w:space="0" w:color="auto"/>
      </w:divBdr>
    </w:div>
    <w:div w:id="2111468769">
      <w:bodyDiv w:val="1"/>
      <w:marLeft w:val="0"/>
      <w:marRight w:val="0"/>
      <w:marTop w:val="0"/>
      <w:marBottom w:val="0"/>
      <w:divBdr>
        <w:top w:val="none" w:sz="0" w:space="0" w:color="auto"/>
        <w:left w:val="none" w:sz="0" w:space="0" w:color="auto"/>
        <w:bottom w:val="none" w:sz="0" w:space="0" w:color="auto"/>
        <w:right w:val="none" w:sz="0" w:space="0" w:color="auto"/>
      </w:divBdr>
    </w:div>
    <w:div w:id="2113896163">
      <w:bodyDiv w:val="1"/>
      <w:marLeft w:val="0"/>
      <w:marRight w:val="0"/>
      <w:marTop w:val="0"/>
      <w:marBottom w:val="0"/>
      <w:divBdr>
        <w:top w:val="none" w:sz="0" w:space="0" w:color="auto"/>
        <w:left w:val="none" w:sz="0" w:space="0" w:color="auto"/>
        <w:bottom w:val="none" w:sz="0" w:space="0" w:color="auto"/>
        <w:right w:val="none" w:sz="0" w:space="0" w:color="auto"/>
      </w:divBdr>
    </w:div>
    <w:div w:id="2119253381">
      <w:bodyDiv w:val="1"/>
      <w:marLeft w:val="0"/>
      <w:marRight w:val="0"/>
      <w:marTop w:val="0"/>
      <w:marBottom w:val="0"/>
      <w:divBdr>
        <w:top w:val="none" w:sz="0" w:space="0" w:color="auto"/>
        <w:left w:val="none" w:sz="0" w:space="0" w:color="auto"/>
        <w:bottom w:val="none" w:sz="0" w:space="0" w:color="auto"/>
        <w:right w:val="none" w:sz="0" w:space="0" w:color="auto"/>
      </w:divBdr>
    </w:div>
    <w:div w:id="2121413122">
      <w:bodyDiv w:val="1"/>
      <w:marLeft w:val="0"/>
      <w:marRight w:val="0"/>
      <w:marTop w:val="0"/>
      <w:marBottom w:val="0"/>
      <w:divBdr>
        <w:top w:val="none" w:sz="0" w:space="0" w:color="auto"/>
        <w:left w:val="none" w:sz="0" w:space="0" w:color="auto"/>
        <w:bottom w:val="none" w:sz="0" w:space="0" w:color="auto"/>
        <w:right w:val="none" w:sz="0" w:space="0" w:color="auto"/>
      </w:divBdr>
    </w:div>
    <w:div w:id="2122793689">
      <w:bodyDiv w:val="1"/>
      <w:marLeft w:val="0"/>
      <w:marRight w:val="0"/>
      <w:marTop w:val="0"/>
      <w:marBottom w:val="0"/>
      <w:divBdr>
        <w:top w:val="none" w:sz="0" w:space="0" w:color="auto"/>
        <w:left w:val="none" w:sz="0" w:space="0" w:color="auto"/>
        <w:bottom w:val="none" w:sz="0" w:space="0" w:color="auto"/>
        <w:right w:val="none" w:sz="0" w:space="0" w:color="auto"/>
      </w:divBdr>
    </w:div>
    <w:div w:id="2123302335">
      <w:bodyDiv w:val="1"/>
      <w:marLeft w:val="0"/>
      <w:marRight w:val="0"/>
      <w:marTop w:val="0"/>
      <w:marBottom w:val="0"/>
      <w:divBdr>
        <w:top w:val="none" w:sz="0" w:space="0" w:color="auto"/>
        <w:left w:val="none" w:sz="0" w:space="0" w:color="auto"/>
        <w:bottom w:val="none" w:sz="0" w:space="0" w:color="auto"/>
        <w:right w:val="none" w:sz="0" w:space="0" w:color="auto"/>
      </w:divBdr>
    </w:div>
    <w:div w:id="2126194075">
      <w:bodyDiv w:val="1"/>
      <w:marLeft w:val="0"/>
      <w:marRight w:val="0"/>
      <w:marTop w:val="0"/>
      <w:marBottom w:val="0"/>
      <w:divBdr>
        <w:top w:val="none" w:sz="0" w:space="0" w:color="auto"/>
        <w:left w:val="none" w:sz="0" w:space="0" w:color="auto"/>
        <w:bottom w:val="none" w:sz="0" w:space="0" w:color="auto"/>
        <w:right w:val="none" w:sz="0" w:space="0" w:color="auto"/>
      </w:divBdr>
    </w:div>
    <w:div w:id="2131896839">
      <w:bodyDiv w:val="1"/>
      <w:marLeft w:val="0"/>
      <w:marRight w:val="0"/>
      <w:marTop w:val="0"/>
      <w:marBottom w:val="0"/>
      <w:divBdr>
        <w:top w:val="none" w:sz="0" w:space="0" w:color="auto"/>
        <w:left w:val="none" w:sz="0" w:space="0" w:color="auto"/>
        <w:bottom w:val="none" w:sz="0" w:space="0" w:color="auto"/>
        <w:right w:val="none" w:sz="0" w:space="0" w:color="auto"/>
      </w:divBdr>
    </w:div>
    <w:div w:id="2132549882">
      <w:bodyDiv w:val="1"/>
      <w:marLeft w:val="0"/>
      <w:marRight w:val="0"/>
      <w:marTop w:val="0"/>
      <w:marBottom w:val="0"/>
      <w:divBdr>
        <w:top w:val="none" w:sz="0" w:space="0" w:color="auto"/>
        <w:left w:val="none" w:sz="0" w:space="0" w:color="auto"/>
        <w:bottom w:val="none" w:sz="0" w:space="0" w:color="auto"/>
        <w:right w:val="none" w:sz="0" w:space="0" w:color="auto"/>
      </w:divBdr>
    </w:div>
    <w:div w:id="2134325127">
      <w:bodyDiv w:val="1"/>
      <w:marLeft w:val="0"/>
      <w:marRight w:val="0"/>
      <w:marTop w:val="0"/>
      <w:marBottom w:val="0"/>
      <w:divBdr>
        <w:top w:val="none" w:sz="0" w:space="0" w:color="auto"/>
        <w:left w:val="none" w:sz="0" w:space="0" w:color="auto"/>
        <w:bottom w:val="none" w:sz="0" w:space="0" w:color="auto"/>
        <w:right w:val="none" w:sz="0" w:space="0" w:color="auto"/>
      </w:divBdr>
    </w:div>
    <w:div w:id="2135362147">
      <w:bodyDiv w:val="1"/>
      <w:marLeft w:val="0"/>
      <w:marRight w:val="0"/>
      <w:marTop w:val="0"/>
      <w:marBottom w:val="0"/>
      <w:divBdr>
        <w:top w:val="none" w:sz="0" w:space="0" w:color="auto"/>
        <w:left w:val="none" w:sz="0" w:space="0" w:color="auto"/>
        <w:bottom w:val="none" w:sz="0" w:space="0" w:color="auto"/>
        <w:right w:val="none" w:sz="0" w:space="0" w:color="auto"/>
      </w:divBdr>
    </w:div>
    <w:div w:id="2135974286">
      <w:bodyDiv w:val="1"/>
      <w:marLeft w:val="0"/>
      <w:marRight w:val="0"/>
      <w:marTop w:val="0"/>
      <w:marBottom w:val="0"/>
      <w:divBdr>
        <w:top w:val="none" w:sz="0" w:space="0" w:color="auto"/>
        <w:left w:val="none" w:sz="0" w:space="0" w:color="auto"/>
        <w:bottom w:val="none" w:sz="0" w:space="0" w:color="auto"/>
        <w:right w:val="none" w:sz="0" w:space="0" w:color="auto"/>
      </w:divBdr>
    </w:div>
    <w:div w:id="2141606762">
      <w:bodyDiv w:val="1"/>
      <w:marLeft w:val="0"/>
      <w:marRight w:val="0"/>
      <w:marTop w:val="0"/>
      <w:marBottom w:val="0"/>
      <w:divBdr>
        <w:top w:val="none" w:sz="0" w:space="0" w:color="auto"/>
        <w:left w:val="none" w:sz="0" w:space="0" w:color="auto"/>
        <w:bottom w:val="none" w:sz="0" w:space="0" w:color="auto"/>
        <w:right w:val="none" w:sz="0" w:space="0" w:color="auto"/>
      </w:divBdr>
    </w:div>
    <w:div w:id="2142915733">
      <w:bodyDiv w:val="1"/>
      <w:marLeft w:val="0"/>
      <w:marRight w:val="0"/>
      <w:marTop w:val="0"/>
      <w:marBottom w:val="0"/>
      <w:divBdr>
        <w:top w:val="none" w:sz="0" w:space="0" w:color="auto"/>
        <w:left w:val="none" w:sz="0" w:space="0" w:color="auto"/>
        <w:bottom w:val="none" w:sz="0" w:space="0" w:color="auto"/>
        <w:right w:val="none" w:sz="0" w:space="0" w:color="auto"/>
      </w:divBdr>
    </w:div>
    <w:div w:id="2143307767">
      <w:bodyDiv w:val="1"/>
      <w:marLeft w:val="0"/>
      <w:marRight w:val="0"/>
      <w:marTop w:val="0"/>
      <w:marBottom w:val="0"/>
      <w:divBdr>
        <w:top w:val="none" w:sz="0" w:space="0" w:color="auto"/>
        <w:left w:val="none" w:sz="0" w:space="0" w:color="auto"/>
        <w:bottom w:val="none" w:sz="0" w:space="0" w:color="auto"/>
        <w:right w:val="none" w:sz="0" w:space="0" w:color="auto"/>
      </w:divBdr>
    </w:div>
    <w:div w:id="2146697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569EE4-D62D-4184-ADE7-7D0A65ECDA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3563</Words>
  <Characters>20311</Characters>
  <Application>Microsoft Office Word</Application>
  <DocSecurity>0</DocSecurity>
  <Lines>169</Lines>
  <Paragraphs>47</Paragraphs>
  <ScaleCrop>false</ScaleCrop>
  <HeadingPairs>
    <vt:vector size="2" baseType="variant">
      <vt:variant>
        <vt:lpstr>Title</vt:lpstr>
      </vt:variant>
      <vt:variant>
        <vt:i4>1</vt:i4>
      </vt:variant>
    </vt:vector>
  </HeadingPairs>
  <TitlesOfParts>
    <vt:vector size="1" baseType="lpstr">
      <vt:lpstr/>
    </vt:vector>
  </TitlesOfParts>
  <Company>ZI Mannheim</Company>
  <LinksUpToDate>false</LinksUpToDate>
  <CharactersWithSpaces>23827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Liu,Jingjing</dc:creator>
  <cp:keywords/>
  <dc:description/>
  <cp:lastModifiedBy>静静 刘</cp:lastModifiedBy>
  <cp:revision>3296</cp:revision>
  <dcterms:created xsi:type="dcterms:W3CDTF">2025-03-08T10:24:00Z</dcterms:created>
  <dcterms:modified xsi:type="dcterms:W3CDTF">2026-03-16T08:41:00Z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zotero-version="8.0.3"&gt;&lt;session id="BCX05ody"/&gt;&lt;style id="http://www.zotero.org/styles/the-lancet" hasBibliography="1" bibliographyStyleHasBeenSet="1"/&gt;&lt;prefs&gt;&lt;pref name="fieldType" value="Field"/&gt;&lt;/prefs&gt;&lt;/data&gt;</vt:lpwstr>
  </property>
</Properties>
</file>