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9F0" w:rsidRPr="00D56E4C" w:rsidRDefault="007749F0" w:rsidP="00D56E4C">
      <w:pPr>
        <w:pStyle w:val="Title1"/>
        <w:adjustRightInd w:val="0"/>
        <w:snapToGrid w:val="0"/>
        <w:spacing w:before="0" w:line="360" w:lineRule="auto"/>
        <w:jc w:val="both"/>
        <w:rPr>
          <w:rFonts w:ascii="Times New Roman" w:eastAsiaTheme="minorEastAsia" w:hAnsi="Times New Roman"/>
          <w:sz w:val="28"/>
          <w:lang w:eastAsia="zh-CN"/>
        </w:rPr>
      </w:pPr>
      <w:r w:rsidRPr="00D56E4C">
        <w:rPr>
          <w:rFonts w:ascii="Times New Roman" w:eastAsiaTheme="minorEastAsia" w:hAnsi="Times New Roman"/>
          <w:sz w:val="28"/>
          <w:lang w:eastAsia="zh-CN"/>
        </w:rPr>
        <w:t>Two-Effects-in-One: K</w:t>
      </w:r>
      <w:r w:rsidRPr="00D56E4C">
        <w:rPr>
          <w:rFonts w:ascii="Times New Roman" w:hAnsi="Times New Roman"/>
          <w:sz w:val="28"/>
        </w:rPr>
        <w:t>inetic</w:t>
      </w:r>
      <w:r w:rsidRPr="00D56E4C">
        <w:rPr>
          <w:rFonts w:ascii="Times New Roman" w:eastAsiaTheme="minorEastAsia" w:hAnsi="Times New Roman"/>
          <w:sz w:val="28"/>
          <w:lang w:eastAsia="zh-CN"/>
        </w:rPr>
        <w:t xml:space="preserve"> Quantum and Molecular Sieving Effect in a </w:t>
      </w:r>
      <w:r w:rsidRPr="00D56E4C">
        <w:rPr>
          <w:rFonts w:ascii="Times New Roman" w:hAnsi="Times New Roman"/>
          <w:sz w:val="28"/>
          <w:lang w:eastAsia="zh-CN"/>
        </w:rPr>
        <w:t>Robust-Flexible</w:t>
      </w:r>
      <w:r w:rsidRPr="00D56E4C">
        <w:rPr>
          <w:rFonts w:ascii="Times New Roman" w:eastAsiaTheme="minorEastAsia" w:hAnsi="Times New Roman"/>
          <w:sz w:val="28"/>
          <w:lang w:eastAsia="zh-CN"/>
        </w:rPr>
        <w:t xml:space="preserve"> </w:t>
      </w:r>
      <w:r w:rsidRPr="00D56E4C">
        <w:rPr>
          <w:rFonts w:ascii="Times New Roman" w:hAnsi="Times New Roman"/>
          <w:sz w:val="28"/>
        </w:rPr>
        <w:t>[Th</w:t>
      </w:r>
      <w:r w:rsidRPr="00D56E4C">
        <w:rPr>
          <w:rFonts w:ascii="Times New Roman" w:hAnsi="Times New Roman"/>
          <w:sz w:val="28"/>
          <w:vertAlign w:val="subscript"/>
        </w:rPr>
        <w:t>6</w:t>
      </w:r>
      <w:r w:rsidRPr="00D56E4C">
        <w:rPr>
          <w:rFonts w:ascii="Times New Roman" w:hAnsi="Times New Roman"/>
          <w:sz w:val="28"/>
        </w:rPr>
        <w:t>Co</w:t>
      </w:r>
      <w:r w:rsidRPr="00D56E4C">
        <w:rPr>
          <w:rFonts w:ascii="Times New Roman" w:hAnsi="Times New Roman"/>
          <w:sz w:val="28"/>
          <w:vertAlign w:val="subscript"/>
        </w:rPr>
        <w:t>2</w:t>
      </w:r>
      <w:r w:rsidRPr="00D56E4C">
        <w:rPr>
          <w:rFonts w:ascii="Times New Roman" w:hAnsi="Times New Roman"/>
          <w:sz w:val="28"/>
        </w:rPr>
        <w:t xml:space="preserve">] </w:t>
      </w:r>
      <w:r w:rsidRPr="00D56E4C">
        <w:rPr>
          <w:rFonts w:ascii="Times New Roman" w:eastAsiaTheme="minorEastAsia" w:hAnsi="Times New Roman"/>
          <w:sz w:val="28"/>
          <w:lang w:eastAsia="zh-CN"/>
        </w:rPr>
        <w:t>Cage for both Isotope and Isomer Separation</w:t>
      </w:r>
    </w:p>
    <w:p w:rsidR="00C30F3E" w:rsidRPr="00D56E4C" w:rsidRDefault="007749F0" w:rsidP="008F25F8">
      <w:pPr>
        <w:pStyle w:val="BATitle"/>
      </w:pPr>
      <w:r w:rsidRPr="00D56E4C">
        <w:t>Mengjia Yin,</w:t>
      </w:r>
      <w:r w:rsidRPr="00D56E4C">
        <w:rPr>
          <w:vertAlign w:val="superscript"/>
        </w:rPr>
        <w:t>a</w:t>
      </w:r>
      <w:r w:rsidRPr="00D56E4C">
        <w:t xml:space="preserve"> Rajamani Krishna,</w:t>
      </w:r>
      <w:r w:rsidRPr="00D56E4C">
        <w:rPr>
          <w:vertAlign w:val="superscript"/>
        </w:rPr>
        <w:t>c</w:t>
      </w:r>
      <w:r w:rsidRPr="00D56E4C">
        <w:t xml:space="preserve"> </w:t>
      </w:r>
      <w:r w:rsidR="00CC33DD">
        <w:rPr>
          <w:rFonts w:hint="eastAsia"/>
        </w:rPr>
        <w:t>Wenjing Wang,</w:t>
      </w:r>
      <w:r w:rsidR="00CC33DD" w:rsidRPr="00FE7716">
        <w:rPr>
          <w:rFonts w:hint="eastAsia"/>
          <w:vertAlign w:val="superscript"/>
        </w:rPr>
        <w:t>b</w:t>
      </w:r>
      <w:r w:rsidR="00CC33DD" w:rsidRPr="00D56E4C">
        <w:t xml:space="preserve"> </w:t>
      </w:r>
      <w:r w:rsidRPr="00D56E4C">
        <w:t>Daqiang Yuan,</w:t>
      </w:r>
      <w:r w:rsidRPr="00D56E4C">
        <w:rPr>
          <w:vertAlign w:val="superscript"/>
        </w:rPr>
        <w:t>b</w:t>
      </w:r>
      <w:r w:rsidRPr="00D56E4C">
        <w:t xml:space="preserve"> Yaling Fan,</w:t>
      </w:r>
      <w:r w:rsidRPr="00D56E4C">
        <w:rPr>
          <w:vertAlign w:val="superscript"/>
        </w:rPr>
        <w:t>a</w:t>
      </w:r>
      <w:r w:rsidRPr="00D56E4C">
        <w:t xml:space="preserve"> Xuefeng Feng,</w:t>
      </w:r>
      <w:r w:rsidRPr="00D56E4C">
        <w:rPr>
          <w:vertAlign w:val="superscript"/>
        </w:rPr>
        <w:t>a</w:t>
      </w:r>
      <w:r w:rsidRPr="00D56E4C">
        <w:t xml:space="preserve"> Li Wang,</w:t>
      </w:r>
      <w:r w:rsidRPr="00D56E4C">
        <w:rPr>
          <w:vertAlign w:val="superscript"/>
        </w:rPr>
        <w:t>a</w:t>
      </w:r>
      <w:r w:rsidRPr="00D56E4C">
        <w:t xml:space="preserve"> and Feng Luo</w:t>
      </w:r>
      <w:r w:rsidRPr="00D56E4C">
        <w:rPr>
          <w:vertAlign w:val="superscript"/>
        </w:rPr>
        <w:t>a</w:t>
      </w:r>
      <w:r w:rsidRPr="00D56E4C">
        <w:t>*</w:t>
      </w:r>
    </w:p>
    <w:p w:rsidR="00FF0B20" w:rsidRPr="00D56E4C" w:rsidRDefault="00FF0B20" w:rsidP="00D56E4C">
      <w:pPr>
        <w:adjustRightInd w:val="0"/>
        <w:snapToGrid w:val="0"/>
        <w:spacing w:after="0" w:line="360" w:lineRule="auto"/>
        <w:rPr>
          <w:rFonts w:ascii="Times New Roman" w:hAnsi="Times New Roman"/>
          <w:lang w:eastAsia="zh-CN"/>
        </w:rPr>
      </w:pPr>
      <w:r w:rsidRPr="00D56E4C">
        <w:rPr>
          <w:rFonts w:ascii="Times New Roman" w:hAnsi="Times New Roman"/>
          <w:lang w:eastAsia="zh-CN"/>
        </w:rPr>
        <w:t>Corre</w:t>
      </w:r>
      <w:r w:rsidR="002B63E7" w:rsidRPr="00D56E4C">
        <w:rPr>
          <w:rFonts w:ascii="Times New Roman" w:hAnsi="Times New Roman"/>
          <w:lang w:eastAsia="zh-CN"/>
        </w:rPr>
        <w:t>s</w:t>
      </w:r>
      <w:r w:rsidRPr="00D56E4C">
        <w:rPr>
          <w:rFonts w:ascii="Times New Roman" w:hAnsi="Times New Roman"/>
          <w:lang w:eastAsia="zh-CN"/>
        </w:rPr>
        <w:t xml:space="preserve">ponding author: </w:t>
      </w:r>
      <w:hyperlink r:id="rId6" w:history="1">
        <w:r w:rsidR="00264228" w:rsidRPr="00D56E4C">
          <w:rPr>
            <w:rStyle w:val="a8"/>
            <w:rFonts w:ascii="Times New Roman" w:hAnsi="Times New Roman"/>
            <w:lang w:eastAsia="zh-CN"/>
          </w:rPr>
          <w:t>ecitluofeng@163.com</w:t>
        </w:r>
      </w:hyperlink>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264228" w:rsidRDefault="00264228" w:rsidP="00FF0B20">
      <w:pPr>
        <w:rPr>
          <w:lang w:eastAsia="zh-CN"/>
        </w:rPr>
      </w:pPr>
    </w:p>
    <w:p w:rsidR="003A4FCB" w:rsidRDefault="003A4FCB" w:rsidP="00FF0B20">
      <w:pPr>
        <w:rPr>
          <w:lang w:eastAsia="zh-CN"/>
        </w:rPr>
      </w:pPr>
    </w:p>
    <w:p w:rsidR="003A4FCB" w:rsidRDefault="003A4FCB" w:rsidP="00FF0B20">
      <w:pPr>
        <w:rPr>
          <w:lang w:eastAsia="zh-CN"/>
        </w:rPr>
      </w:pPr>
    </w:p>
    <w:p w:rsidR="003A4FCB" w:rsidRDefault="003A4FCB" w:rsidP="00FF0B20">
      <w:pPr>
        <w:rPr>
          <w:lang w:eastAsia="zh-CN"/>
        </w:rPr>
      </w:pPr>
    </w:p>
    <w:p w:rsidR="003A4FCB" w:rsidRDefault="003A4FCB" w:rsidP="00FF0B20">
      <w:pPr>
        <w:rPr>
          <w:lang w:eastAsia="zh-CN"/>
        </w:rPr>
      </w:pPr>
    </w:p>
    <w:p w:rsidR="003A4FCB" w:rsidRDefault="003A4FCB" w:rsidP="00FF0B20">
      <w:pPr>
        <w:rPr>
          <w:lang w:eastAsia="zh-CN"/>
        </w:rPr>
      </w:pPr>
    </w:p>
    <w:p w:rsidR="00B873F8" w:rsidRPr="00996D21" w:rsidRDefault="00B873F8" w:rsidP="00B873F8">
      <w:pPr>
        <w:rPr>
          <w:rFonts w:ascii="Times New Roman" w:hAnsi="Times New Roman"/>
          <w:b/>
          <w:bCs/>
          <w:color w:val="000000" w:themeColor="text1"/>
          <w:sz w:val="28"/>
          <w:szCs w:val="28"/>
        </w:rPr>
      </w:pPr>
      <w:r w:rsidRPr="00996D21">
        <w:rPr>
          <w:rFonts w:ascii="Times New Roman" w:hAnsi="Times New Roman"/>
          <w:b/>
          <w:bCs/>
          <w:color w:val="000000" w:themeColor="text1"/>
          <w:sz w:val="28"/>
          <w:szCs w:val="28"/>
        </w:rPr>
        <w:lastRenderedPageBreak/>
        <w:t>Experimental Section</w:t>
      </w:r>
    </w:p>
    <w:p w:rsidR="00B873F8" w:rsidRPr="006F04C5" w:rsidRDefault="00B873F8" w:rsidP="00B873F8">
      <w:pPr>
        <w:adjustRightInd w:val="0"/>
        <w:snapToGrid w:val="0"/>
        <w:spacing w:line="360" w:lineRule="auto"/>
        <w:rPr>
          <w:rFonts w:ascii="Times New Roman" w:hAnsi="Times New Roman"/>
          <w:b/>
          <w:bCs/>
          <w:color w:val="000000" w:themeColor="text1"/>
          <w:szCs w:val="24"/>
          <w:lang w:eastAsia="zh-CN"/>
        </w:rPr>
      </w:pPr>
      <w:r w:rsidRPr="005F24BD">
        <w:rPr>
          <w:rFonts w:ascii="Times New Roman" w:hAnsi="Times New Roman"/>
          <w:b/>
          <w:bCs/>
          <w:color w:val="000000" w:themeColor="text1"/>
          <w:szCs w:val="24"/>
        </w:rPr>
        <w:t xml:space="preserve">Materials and </w:t>
      </w:r>
      <w:r w:rsidR="000A654D">
        <w:rPr>
          <w:rFonts w:ascii="Times New Roman" w:hAnsi="Times New Roman" w:hint="eastAsia"/>
          <w:b/>
          <w:bCs/>
          <w:color w:val="000000" w:themeColor="text1"/>
          <w:szCs w:val="24"/>
          <w:lang w:eastAsia="zh-CN"/>
        </w:rPr>
        <w:t>p</w:t>
      </w:r>
      <w:r w:rsidRPr="005F24BD">
        <w:rPr>
          <w:rFonts w:ascii="Times New Roman" w:hAnsi="Times New Roman"/>
          <w:b/>
          <w:bCs/>
          <w:color w:val="000000" w:themeColor="text1"/>
          <w:szCs w:val="24"/>
        </w:rPr>
        <w:t xml:space="preserve">hysical </w:t>
      </w:r>
      <w:r w:rsidR="000A654D">
        <w:rPr>
          <w:rFonts w:ascii="Times New Roman" w:hAnsi="Times New Roman" w:hint="eastAsia"/>
          <w:b/>
          <w:bCs/>
          <w:color w:val="000000" w:themeColor="text1"/>
          <w:szCs w:val="24"/>
          <w:lang w:eastAsia="zh-CN"/>
        </w:rPr>
        <w:t>m</w:t>
      </w:r>
      <w:r w:rsidRPr="005F24BD">
        <w:rPr>
          <w:rFonts w:ascii="Times New Roman" w:hAnsi="Times New Roman"/>
          <w:b/>
          <w:bCs/>
          <w:color w:val="000000" w:themeColor="text1"/>
          <w:szCs w:val="24"/>
        </w:rPr>
        <w:t>easurements.</w:t>
      </w:r>
      <w:r w:rsidRPr="005F24BD">
        <w:rPr>
          <w:rFonts w:ascii="Times New Roman" w:hAnsi="Times New Roman"/>
          <w:color w:val="000000" w:themeColor="text1"/>
          <w:szCs w:val="24"/>
        </w:rPr>
        <w:t xml:space="preserve"> All chemicals are directly purchased from innochem with no further purification. The optical images were accepted from Optec SZ810 microscope. Thermogravimetric analysis (TG) was performed by a TGA Q500 under a N</w:t>
      </w:r>
      <w:r w:rsidRPr="005F24BD">
        <w:rPr>
          <w:rFonts w:ascii="Times New Roman" w:hAnsi="Times New Roman"/>
          <w:color w:val="000000" w:themeColor="text1"/>
          <w:szCs w:val="24"/>
          <w:vertAlign w:val="subscript"/>
        </w:rPr>
        <w:t>2</w:t>
      </w:r>
      <w:r w:rsidRPr="005F24BD">
        <w:rPr>
          <w:rFonts w:ascii="Times New Roman" w:hAnsi="Times New Roman"/>
          <w:color w:val="000000" w:themeColor="text1"/>
          <w:szCs w:val="24"/>
        </w:rPr>
        <w:t xml:space="preserve"> atmosphere from room temperature to 800 °C at a rate of 10 °C/min. The data of X-ray powder diffraction were collected on a Bruker AXSD8 Discover powder diffractometer at 40 kV/40 mA for Cu Kα (λ = 1.5406 Å) at room temperature in the range of 5-50 °(2θ) with a scan speed of 0.1 °per step. The gas adsorption isotherms were collected on a Belsorp-max. The N</w:t>
      </w:r>
      <w:r w:rsidRPr="005F24BD">
        <w:rPr>
          <w:rFonts w:ascii="Times New Roman" w:hAnsi="Times New Roman"/>
          <w:color w:val="000000" w:themeColor="text1"/>
          <w:szCs w:val="24"/>
          <w:vertAlign w:val="subscript"/>
        </w:rPr>
        <w:t>2</w:t>
      </w:r>
      <w:r w:rsidRPr="005F24BD">
        <w:rPr>
          <w:rFonts w:ascii="Times New Roman" w:hAnsi="Times New Roman"/>
          <w:color w:val="000000" w:themeColor="text1"/>
          <w:szCs w:val="24"/>
        </w:rPr>
        <w:t xml:space="preserve">, </w:t>
      </w:r>
      <w:r w:rsidR="003A4FCB">
        <w:rPr>
          <w:rFonts w:ascii="Times New Roman" w:hAnsi="Times New Roman" w:hint="eastAsia"/>
          <w:color w:val="000000" w:themeColor="text1"/>
          <w:szCs w:val="24"/>
          <w:lang w:eastAsia="zh-CN"/>
        </w:rPr>
        <w:t>D</w:t>
      </w:r>
      <w:r w:rsidR="003A4FCB" w:rsidRPr="003A4FCB">
        <w:rPr>
          <w:rFonts w:ascii="Times New Roman" w:hAnsi="Times New Roman" w:hint="eastAsia"/>
          <w:color w:val="000000" w:themeColor="text1"/>
          <w:szCs w:val="24"/>
          <w:vertAlign w:val="subscript"/>
          <w:lang w:eastAsia="zh-CN"/>
        </w:rPr>
        <w:t>2</w:t>
      </w:r>
      <w:r w:rsidR="003A4FCB">
        <w:rPr>
          <w:rFonts w:ascii="Times New Roman" w:hAnsi="Times New Roman" w:hint="eastAsia"/>
          <w:color w:val="000000" w:themeColor="text1"/>
          <w:szCs w:val="24"/>
          <w:lang w:eastAsia="zh-CN"/>
        </w:rPr>
        <w:t>, H</w:t>
      </w:r>
      <w:r w:rsidR="003A4FCB" w:rsidRPr="003A4FCB">
        <w:rPr>
          <w:rFonts w:ascii="Times New Roman" w:hAnsi="Times New Roman" w:hint="eastAsia"/>
          <w:color w:val="000000" w:themeColor="text1"/>
          <w:szCs w:val="24"/>
          <w:vertAlign w:val="subscript"/>
          <w:lang w:eastAsia="zh-CN"/>
        </w:rPr>
        <w:t>2</w:t>
      </w:r>
      <w:r w:rsidR="003A4FCB">
        <w:rPr>
          <w:rFonts w:ascii="Times New Roman" w:hAnsi="Times New Roman" w:hint="eastAsia"/>
          <w:color w:val="000000" w:themeColor="text1"/>
          <w:szCs w:val="24"/>
          <w:lang w:eastAsia="zh-CN"/>
        </w:rPr>
        <w:t xml:space="preserve">, </w:t>
      </w:r>
      <w:r w:rsidRPr="005F24BD">
        <w:rPr>
          <w:rFonts w:ascii="Times New Roman" w:hAnsi="Times New Roman"/>
          <w:color w:val="000000" w:themeColor="text1"/>
          <w:szCs w:val="24"/>
        </w:rPr>
        <w:t>C</w:t>
      </w:r>
      <w:r w:rsidRPr="005F24BD">
        <w:rPr>
          <w:rFonts w:ascii="Times New Roman" w:hAnsi="Times New Roman"/>
          <w:color w:val="000000" w:themeColor="text1"/>
          <w:szCs w:val="24"/>
          <w:vertAlign w:val="subscript"/>
        </w:rPr>
        <w:t>2</w:t>
      </w:r>
      <w:r w:rsidRPr="005F24BD">
        <w:rPr>
          <w:rFonts w:ascii="Times New Roman" w:hAnsi="Times New Roman"/>
          <w:color w:val="000000" w:themeColor="text1"/>
          <w:szCs w:val="24"/>
        </w:rPr>
        <w:t>H</w:t>
      </w:r>
      <w:r w:rsidR="007D6897">
        <w:rPr>
          <w:rFonts w:ascii="Times New Roman" w:hAnsi="Times New Roman" w:hint="eastAsia"/>
          <w:color w:val="000000" w:themeColor="text1"/>
          <w:szCs w:val="24"/>
          <w:vertAlign w:val="subscript"/>
          <w:lang w:eastAsia="zh-CN"/>
        </w:rPr>
        <w:t>4</w:t>
      </w:r>
      <w:r w:rsidRPr="005F24BD">
        <w:rPr>
          <w:rFonts w:ascii="Times New Roman" w:hAnsi="Times New Roman"/>
          <w:color w:val="000000" w:themeColor="text1"/>
          <w:szCs w:val="24"/>
        </w:rPr>
        <w:t>, C</w:t>
      </w:r>
      <w:r w:rsidR="007D6897">
        <w:rPr>
          <w:rFonts w:ascii="Times New Roman" w:hAnsi="Times New Roman" w:hint="eastAsia"/>
          <w:color w:val="000000" w:themeColor="text1"/>
          <w:szCs w:val="24"/>
          <w:vertAlign w:val="subscript"/>
          <w:lang w:eastAsia="zh-CN"/>
        </w:rPr>
        <w:t>3</w:t>
      </w:r>
      <w:r w:rsidRPr="005F24BD">
        <w:rPr>
          <w:rFonts w:ascii="Times New Roman" w:hAnsi="Times New Roman"/>
          <w:color w:val="000000" w:themeColor="text1"/>
          <w:szCs w:val="24"/>
        </w:rPr>
        <w:t>H</w:t>
      </w:r>
      <w:r w:rsidR="007D6897">
        <w:rPr>
          <w:rFonts w:ascii="Times New Roman" w:hAnsi="Times New Roman" w:hint="eastAsia"/>
          <w:color w:val="000000" w:themeColor="text1"/>
          <w:szCs w:val="24"/>
          <w:vertAlign w:val="subscript"/>
          <w:lang w:eastAsia="zh-CN"/>
        </w:rPr>
        <w:t>6</w:t>
      </w:r>
      <w:r w:rsidR="003A4FCB">
        <w:rPr>
          <w:rFonts w:ascii="Times New Roman" w:hAnsi="Times New Roman" w:hint="eastAsia"/>
          <w:color w:val="000000" w:themeColor="text1"/>
          <w:szCs w:val="24"/>
          <w:lang w:eastAsia="zh-CN"/>
        </w:rPr>
        <w:t>, n-C</w:t>
      </w:r>
      <w:r w:rsidR="003A4FCB" w:rsidRPr="003A4FCB">
        <w:rPr>
          <w:rFonts w:ascii="Times New Roman" w:hAnsi="Times New Roman" w:hint="eastAsia"/>
          <w:color w:val="000000" w:themeColor="text1"/>
          <w:szCs w:val="24"/>
          <w:vertAlign w:val="subscript"/>
          <w:lang w:eastAsia="zh-CN"/>
        </w:rPr>
        <w:t>4</w:t>
      </w:r>
      <w:r w:rsidR="003A4FCB">
        <w:rPr>
          <w:rFonts w:ascii="Times New Roman" w:hAnsi="Times New Roman" w:hint="eastAsia"/>
          <w:color w:val="000000" w:themeColor="text1"/>
          <w:szCs w:val="24"/>
          <w:lang w:eastAsia="zh-CN"/>
        </w:rPr>
        <w:t>H</w:t>
      </w:r>
      <w:r w:rsidR="003A4FCB" w:rsidRPr="003A4FCB">
        <w:rPr>
          <w:rFonts w:ascii="Times New Roman" w:hAnsi="Times New Roman" w:hint="eastAsia"/>
          <w:color w:val="000000" w:themeColor="text1"/>
          <w:szCs w:val="24"/>
          <w:vertAlign w:val="subscript"/>
          <w:lang w:eastAsia="zh-CN"/>
        </w:rPr>
        <w:t>10</w:t>
      </w:r>
      <w:r w:rsidR="003A4FCB">
        <w:rPr>
          <w:rFonts w:ascii="Times New Roman" w:hAnsi="Times New Roman" w:hint="eastAsia"/>
          <w:color w:val="000000" w:themeColor="text1"/>
          <w:szCs w:val="24"/>
          <w:lang w:eastAsia="zh-CN"/>
        </w:rPr>
        <w:t xml:space="preserve">, and </w:t>
      </w:r>
      <w:r w:rsidR="003A4FCB" w:rsidRPr="003A4FCB">
        <w:rPr>
          <w:rFonts w:ascii="Times New Roman" w:hAnsi="Times New Roman" w:hint="eastAsia"/>
          <w:i/>
          <w:color w:val="000000" w:themeColor="text1"/>
          <w:szCs w:val="24"/>
          <w:lang w:eastAsia="zh-CN"/>
        </w:rPr>
        <w:t>iso</w:t>
      </w:r>
      <w:r w:rsidR="003A4FCB">
        <w:rPr>
          <w:rFonts w:ascii="Times New Roman" w:hAnsi="Times New Roman" w:hint="eastAsia"/>
          <w:color w:val="000000" w:themeColor="text1"/>
          <w:szCs w:val="24"/>
          <w:lang w:eastAsia="zh-CN"/>
        </w:rPr>
        <w:t>-C</w:t>
      </w:r>
      <w:r w:rsidR="003A4FCB" w:rsidRPr="003A4FCB">
        <w:rPr>
          <w:rFonts w:ascii="Times New Roman" w:hAnsi="Times New Roman" w:hint="eastAsia"/>
          <w:color w:val="000000" w:themeColor="text1"/>
          <w:szCs w:val="24"/>
          <w:vertAlign w:val="subscript"/>
          <w:lang w:eastAsia="zh-CN"/>
        </w:rPr>
        <w:t>4</w:t>
      </w:r>
      <w:r w:rsidR="003A4FCB">
        <w:rPr>
          <w:rFonts w:ascii="Times New Roman" w:hAnsi="Times New Roman" w:hint="eastAsia"/>
          <w:color w:val="000000" w:themeColor="text1"/>
          <w:szCs w:val="24"/>
          <w:lang w:eastAsia="zh-CN"/>
        </w:rPr>
        <w:t>H</w:t>
      </w:r>
      <w:r w:rsidR="003A4FCB" w:rsidRPr="003A4FCB">
        <w:rPr>
          <w:rFonts w:ascii="Times New Roman" w:hAnsi="Times New Roman" w:hint="eastAsia"/>
          <w:color w:val="000000" w:themeColor="text1"/>
          <w:szCs w:val="24"/>
          <w:vertAlign w:val="subscript"/>
          <w:lang w:eastAsia="zh-CN"/>
        </w:rPr>
        <w:t xml:space="preserve">10 </w:t>
      </w:r>
      <w:r w:rsidRPr="005F24BD">
        <w:rPr>
          <w:rFonts w:ascii="Times New Roman" w:hAnsi="Times New Roman"/>
          <w:color w:val="000000" w:themeColor="text1"/>
          <w:szCs w:val="24"/>
        </w:rPr>
        <w:t>gases used in this adsorption experiment were Ultrahigh-purity-grade (&gt;99.999%).</w:t>
      </w:r>
      <w:r w:rsidR="007D6897">
        <w:rPr>
          <w:rFonts w:ascii="Times New Roman" w:hAnsi="Times New Roman" w:hint="eastAsia"/>
          <w:color w:val="000000" w:themeColor="text1"/>
          <w:szCs w:val="24"/>
          <w:lang w:eastAsia="zh-CN"/>
        </w:rPr>
        <w:t xml:space="preserve"> The </w:t>
      </w:r>
      <w:r w:rsidR="007D6897" w:rsidRPr="007D6897">
        <w:rPr>
          <w:rFonts w:ascii="Times New Roman" w:hAnsi="Times New Roman"/>
          <w:color w:val="000000" w:themeColor="text1"/>
          <w:szCs w:val="24"/>
        </w:rPr>
        <w:t>vapour</w:t>
      </w:r>
      <w:r w:rsidR="007D6897" w:rsidRPr="007D6897">
        <w:rPr>
          <w:rFonts w:ascii="Times New Roman" w:hAnsi="Times New Roman" w:hint="eastAsia"/>
          <w:color w:val="000000" w:themeColor="text1"/>
          <w:szCs w:val="24"/>
        </w:rPr>
        <w:t xml:space="preserve"> adsorption</w:t>
      </w:r>
      <w:r w:rsidR="007D6897">
        <w:rPr>
          <w:rFonts w:ascii="Times New Roman" w:hAnsi="Times New Roman" w:hint="eastAsia"/>
          <w:color w:val="000000" w:themeColor="text1"/>
          <w:szCs w:val="24"/>
          <w:lang w:eastAsia="zh-CN"/>
        </w:rPr>
        <w:t xml:space="preserve"> was carried out on </w:t>
      </w:r>
      <w:r w:rsidR="007D6897" w:rsidRPr="005F24BD">
        <w:rPr>
          <w:rFonts w:ascii="Times New Roman" w:hAnsi="Times New Roman"/>
          <w:color w:val="000000" w:themeColor="text1"/>
          <w:szCs w:val="24"/>
        </w:rPr>
        <w:t>Belsorp-max</w:t>
      </w:r>
      <w:r w:rsidR="007D6897">
        <w:rPr>
          <w:rFonts w:ascii="Times New Roman" w:hAnsi="Times New Roman" w:hint="eastAsia"/>
          <w:color w:val="000000" w:themeColor="text1"/>
          <w:szCs w:val="24"/>
          <w:lang w:eastAsia="zh-CN"/>
        </w:rPr>
        <w:t xml:space="preserve"> for the pure C</w:t>
      </w:r>
      <w:r w:rsidR="007D6897" w:rsidRPr="007D6897">
        <w:rPr>
          <w:rFonts w:ascii="Times New Roman" w:hAnsi="Times New Roman" w:hint="eastAsia"/>
          <w:color w:val="000000" w:themeColor="text1"/>
          <w:szCs w:val="24"/>
          <w:vertAlign w:val="subscript"/>
          <w:lang w:eastAsia="zh-CN"/>
        </w:rPr>
        <w:t>6</w:t>
      </w:r>
      <w:r w:rsidR="007D6897">
        <w:rPr>
          <w:rFonts w:ascii="Times New Roman" w:hAnsi="Times New Roman" w:hint="eastAsia"/>
          <w:color w:val="000000" w:themeColor="text1"/>
          <w:szCs w:val="24"/>
          <w:lang w:eastAsia="zh-CN"/>
        </w:rPr>
        <w:t xml:space="preserve"> isomer. </w:t>
      </w:r>
    </w:p>
    <w:p w:rsidR="00B873F8" w:rsidRPr="005F24BD" w:rsidRDefault="00B873F8" w:rsidP="00B873F8">
      <w:pPr>
        <w:adjustRightInd w:val="0"/>
        <w:snapToGrid w:val="0"/>
        <w:spacing w:line="360" w:lineRule="auto"/>
        <w:rPr>
          <w:rFonts w:ascii="Times New Roman" w:hAnsi="Times New Roman"/>
          <w:color w:val="000000" w:themeColor="text1"/>
          <w:szCs w:val="24"/>
          <w:lang w:eastAsia="zh-CN"/>
        </w:rPr>
      </w:pPr>
      <w:r w:rsidRPr="005F24BD">
        <w:rPr>
          <w:rFonts w:ascii="Times New Roman" w:hAnsi="Times New Roman"/>
          <w:b/>
          <w:bCs/>
          <w:color w:val="000000" w:themeColor="text1"/>
          <w:szCs w:val="24"/>
        </w:rPr>
        <w:t xml:space="preserve">Gas </w:t>
      </w:r>
      <w:r w:rsidR="000A654D">
        <w:rPr>
          <w:rFonts w:ascii="Times New Roman" w:hAnsi="Times New Roman" w:hint="eastAsia"/>
          <w:b/>
          <w:bCs/>
          <w:color w:val="000000" w:themeColor="text1"/>
          <w:szCs w:val="24"/>
          <w:lang w:eastAsia="zh-CN"/>
        </w:rPr>
        <w:t>a</w:t>
      </w:r>
      <w:r w:rsidRPr="005F24BD">
        <w:rPr>
          <w:rFonts w:ascii="Times New Roman" w:hAnsi="Times New Roman"/>
          <w:b/>
          <w:bCs/>
          <w:color w:val="000000" w:themeColor="text1"/>
          <w:szCs w:val="24"/>
        </w:rPr>
        <w:t xml:space="preserve">dsorption </w:t>
      </w:r>
      <w:r w:rsidR="007717B3">
        <w:rPr>
          <w:rFonts w:ascii="Times New Roman" w:hAnsi="Times New Roman" w:hint="eastAsia"/>
          <w:b/>
          <w:bCs/>
          <w:color w:val="000000" w:themeColor="text1"/>
          <w:szCs w:val="24"/>
          <w:lang w:eastAsia="zh-CN"/>
        </w:rPr>
        <w:t xml:space="preserve">and </w:t>
      </w:r>
      <w:r w:rsidR="007717B3" w:rsidRPr="007717B3">
        <w:rPr>
          <w:rFonts w:ascii="Times New Roman" w:hAnsi="Times New Roman"/>
          <w:b/>
          <w:bCs/>
          <w:color w:val="000000" w:themeColor="text1"/>
          <w:szCs w:val="24"/>
        </w:rPr>
        <w:t>vapour</w:t>
      </w:r>
      <w:r w:rsidR="007717B3" w:rsidRPr="007717B3">
        <w:rPr>
          <w:rFonts w:ascii="Times New Roman" w:hAnsi="Times New Roman" w:hint="eastAsia"/>
          <w:b/>
          <w:bCs/>
          <w:color w:val="000000" w:themeColor="text1"/>
          <w:szCs w:val="24"/>
        </w:rPr>
        <w:t xml:space="preserve"> adsorption</w:t>
      </w:r>
      <w:r w:rsidR="007717B3" w:rsidRPr="005F24BD">
        <w:rPr>
          <w:rFonts w:ascii="Times New Roman" w:hAnsi="Times New Roman"/>
          <w:b/>
          <w:bCs/>
          <w:color w:val="000000" w:themeColor="text1"/>
          <w:szCs w:val="24"/>
        </w:rPr>
        <w:t xml:space="preserve"> </w:t>
      </w:r>
      <w:r w:rsidRPr="005F24BD">
        <w:rPr>
          <w:rFonts w:ascii="Times New Roman" w:hAnsi="Times New Roman"/>
          <w:b/>
          <w:bCs/>
          <w:color w:val="000000" w:themeColor="text1"/>
          <w:szCs w:val="24"/>
        </w:rPr>
        <w:t>Measurements.</w:t>
      </w:r>
      <w:r w:rsidRPr="005F24BD">
        <w:rPr>
          <w:rFonts w:ascii="Times New Roman" w:hAnsi="Times New Roman"/>
          <w:color w:val="000000" w:themeColor="text1"/>
          <w:szCs w:val="24"/>
        </w:rPr>
        <w:t xml:space="preserve"> Before carrying out the adsorption experiment, the samples of</w:t>
      </w:r>
      <w:r w:rsidR="00AE3865" w:rsidRPr="00AE3865">
        <w:rPr>
          <w:rFonts w:ascii="Times New Roman" w:hAnsi="Times New Roman"/>
          <w:b/>
          <w:bCs/>
          <w:color w:val="000000" w:themeColor="text1"/>
          <w:szCs w:val="24"/>
        </w:rPr>
        <w:t xml:space="preserve"> </w:t>
      </w:r>
      <w:r w:rsidR="00A53712" w:rsidRPr="00A53712">
        <w:rPr>
          <w:rFonts w:ascii="Times New Roman" w:hAnsi="Times New Roman"/>
          <w:b/>
          <w:szCs w:val="24"/>
        </w:rPr>
        <w:t>Th-Co-</w:t>
      </w:r>
      <w:r w:rsidR="00A53712" w:rsidRPr="00A53712">
        <w:rPr>
          <w:rFonts w:ascii="Times New Roman" w:hAnsi="Times New Roman"/>
          <w:b/>
          <w:szCs w:val="24"/>
          <w:lang w:eastAsia="zh-CN"/>
        </w:rPr>
        <w:t>Cage-1</w:t>
      </w:r>
      <w:r w:rsidR="00AE3865" w:rsidRPr="005F24BD">
        <w:rPr>
          <w:rFonts w:ascii="Times New Roman" w:hAnsi="Times New Roman"/>
          <w:bCs/>
          <w:color w:val="000000" w:themeColor="text1"/>
          <w:szCs w:val="24"/>
        </w:rPr>
        <w:t xml:space="preserve"> </w:t>
      </w:r>
      <w:r w:rsidRPr="005F24BD">
        <w:rPr>
          <w:rFonts w:ascii="Times New Roman" w:hAnsi="Times New Roman"/>
          <w:bCs/>
          <w:color w:val="000000" w:themeColor="text1"/>
          <w:szCs w:val="24"/>
        </w:rPr>
        <w:t>was firstly</w:t>
      </w:r>
      <w:r w:rsidRPr="005F24BD">
        <w:rPr>
          <w:rFonts w:ascii="Times New Roman" w:hAnsi="Times New Roman"/>
          <w:b/>
          <w:bCs/>
          <w:color w:val="000000" w:themeColor="text1"/>
          <w:szCs w:val="24"/>
        </w:rPr>
        <w:t xml:space="preserve"> </w:t>
      </w:r>
      <w:r w:rsidRPr="005F24BD">
        <w:rPr>
          <w:rFonts w:ascii="Times New Roman" w:hAnsi="Times New Roman"/>
          <w:bCs/>
          <w:color w:val="000000" w:themeColor="text1"/>
          <w:szCs w:val="24"/>
        </w:rPr>
        <w:t>treated by</w:t>
      </w:r>
      <w:r w:rsidRPr="005F24BD">
        <w:rPr>
          <w:rFonts w:ascii="Times New Roman" w:hAnsi="Times New Roman"/>
          <w:color w:val="000000" w:themeColor="text1"/>
          <w:szCs w:val="24"/>
        </w:rPr>
        <w:t xml:space="preserve"> immerging in CH</w:t>
      </w:r>
      <w:r w:rsidRPr="005F24BD">
        <w:rPr>
          <w:rFonts w:ascii="Times New Roman" w:hAnsi="Times New Roman"/>
          <w:color w:val="000000" w:themeColor="text1"/>
          <w:szCs w:val="24"/>
          <w:vertAlign w:val="subscript"/>
        </w:rPr>
        <w:t>3</w:t>
      </w:r>
      <w:r w:rsidRPr="005F24BD">
        <w:rPr>
          <w:rFonts w:ascii="Times New Roman" w:hAnsi="Times New Roman"/>
          <w:color w:val="000000" w:themeColor="text1"/>
          <w:szCs w:val="24"/>
        </w:rPr>
        <w:t xml:space="preserve">OH for three days to make solvent exchange. Then the </w:t>
      </w:r>
      <w:r w:rsidRPr="00A53712">
        <w:rPr>
          <w:rFonts w:ascii="Times New Roman" w:hAnsi="Times New Roman"/>
          <w:bCs/>
          <w:color w:val="000000" w:themeColor="text1"/>
          <w:szCs w:val="24"/>
        </w:rPr>
        <w:t>samples</w:t>
      </w:r>
      <w:r w:rsidRPr="005F24BD">
        <w:rPr>
          <w:rFonts w:ascii="Times New Roman" w:hAnsi="Times New Roman"/>
          <w:color w:val="000000" w:themeColor="text1"/>
          <w:szCs w:val="24"/>
        </w:rPr>
        <w:t xml:space="preserve"> about 100 mg was degased at</w:t>
      </w:r>
      <w:r w:rsidRPr="00074A5E">
        <w:rPr>
          <w:rFonts w:ascii="Times New Roman" w:hAnsi="Times New Roman"/>
          <w:szCs w:val="24"/>
        </w:rPr>
        <w:t xml:space="preserve"> 1</w:t>
      </w:r>
      <w:r w:rsidR="00074A5E" w:rsidRPr="00074A5E">
        <w:rPr>
          <w:rFonts w:ascii="Times New Roman" w:hAnsi="Times New Roman" w:hint="eastAsia"/>
          <w:szCs w:val="24"/>
          <w:lang w:eastAsia="zh-CN"/>
        </w:rPr>
        <w:t>5</w:t>
      </w:r>
      <w:r w:rsidRPr="00074A5E">
        <w:rPr>
          <w:rFonts w:ascii="Times New Roman" w:hAnsi="Times New Roman"/>
          <w:szCs w:val="24"/>
        </w:rPr>
        <w:t>0 °C</w:t>
      </w:r>
      <w:r w:rsidRPr="005F24BD">
        <w:rPr>
          <w:rFonts w:ascii="Times New Roman" w:hAnsi="Times New Roman"/>
          <w:color w:val="000000" w:themeColor="text1"/>
          <w:szCs w:val="24"/>
        </w:rPr>
        <w:t xml:space="preserve"> under vacuum for 24 h in Belsorp-max. The BET was investigated by nitrogen adsorption at 77 K. The single-component isotherms of</w:t>
      </w:r>
      <w:r w:rsidR="00AE3865">
        <w:rPr>
          <w:rFonts w:ascii="Times New Roman" w:hAnsi="Times New Roman" w:hint="eastAsia"/>
          <w:color w:val="000000" w:themeColor="text1"/>
          <w:szCs w:val="24"/>
          <w:lang w:eastAsia="zh-CN"/>
        </w:rPr>
        <w:t xml:space="preserve"> </w:t>
      </w:r>
      <w:r w:rsidR="00244F1C">
        <w:rPr>
          <w:rFonts w:ascii="Times New Roman" w:hAnsi="Times New Roman" w:hint="eastAsia"/>
          <w:color w:val="000000" w:themeColor="text1"/>
          <w:szCs w:val="24"/>
          <w:lang w:eastAsia="zh-CN"/>
        </w:rPr>
        <w:t>D</w:t>
      </w:r>
      <w:r w:rsidR="00244F1C" w:rsidRPr="003A4FCB">
        <w:rPr>
          <w:rFonts w:ascii="Times New Roman" w:hAnsi="Times New Roman" w:hint="eastAsia"/>
          <w:color w:val="000000" w:themeColor="text1"/>
          <w:szCs w:val="24"/>
          <w:vertAlign w:val="subscript"/>
          <w:lang w:eastAsia="zh-CN"/>
        </w:rPr>
        <w:t>2</w:t>
      </w:r>
      <w:r w:rsidR="00244F1C">
        <w:rPr>
          <w:rFonts w:ascii="Times New Roman" w:hAnsi="Times New Roman" w:hint="eastAsia"/>
          <w:color w:val="000000" w:themeColor="text1"/>
          <w:szCs w:val="24"/>
          <w:lang w:eastAsia="zh-CN"/>
        </w:rPr>
        <w:t>, H</w:t>
      </w:r>
      <w:r w:rsidR="00244F1C" w:rsidRPr="003A4FCB">
        <w:rPr>
          <w:rFonts w:ascii="Times New Roman" w:hAnsi="Times New Roman" w:hint="eastAsia"/>
          <w:color w:val="000000" w:themeColor="text1"/>
          <w:szCs w:val="24"/>
          <w:vertAlign w:val="subscript"/>
          <w:lang w:eastAsia="zh-CN"/>
        </w:rPr>
        <w:t>2</w:t>
      </w:r>
      <w:r w:rsidR="00244F1C">
        <w:rPr>
          <w:rFonts w:ascii="Times New Roman" w:hAnsi="Times New Roman" w:hint="eastAsia"/>
          <w:color w:val="000000" w:themeColor="text1"/>
          <w:szCs w:val="24"/>
          <w:lang w:eastAsia="zh-CN"/>
        </w:rPr>
        <w:t xml:space="preserve">, </w:t>
      </w:r>
      <w:r w:rsidR="00244F1C" w:rsidRPr="005F24BD">
        <w:rPr>
          <w:rFonts w:ascii="Times New Roman" w:hAnsi="Times New Roman"/>
          <w:color w:val="000000" w:themeColor="text1"/>
          <w:szCs w:val="24"/>
        </w:rPr>
        <w:t>C</w:t>
      </w:r>
      <w:r w:rsidR="00244F1C" w:rsidRPr="005F24BD">
        <w:rPr>
          <w:rFonts w:ascii="Times New Roman" w:hAnsi="Times New Roman"/>
          <w:color w:val="000000" w:themeColor="text1"/>
          <w:szCs w:val="24"/>
          <w:vertAlign w:val="subscript"/>
        </w:rPr>
        <w:t>2</w:t>
      </w:r>
      <w:r w:rsidR="00244F1C" w:rsidRPr="005F24BD">
        <w:rPr>
          <w:rFonts w:ascii="Times New Roman" w:hAnsi="Times New Roman"/>
          <w:color w:val="000000" w:themeColor="text1"/>
          <w:szCs w:val="24"/>
        </w:rPr>
        <w:t>H</w:t>
      </w:r>
      <w:r w:rsidR="00244F1C">
        <w:rPr>
          <w:rFonts w:ascii="Times New Roman" w:hAnsi="Times New Roman" w:hint="eastAsia"/>
          <w:color w:val="000000" w:themeColor="text1"/>
          <w:szCs w:val="24"/>
          <w:vertAlign w:val="subscript"/>
          <w:lang w:eastAsia="zh-CN"/>
        </w:rPr>
        <w:t>4</w:t>
      </w:r>
      <w:r w:rsidR="00244F1C" w:rsidRPr="005F24BD">
        <w:rPr>
          <w:rFonts w:ascii="Times New Roman" w:hAnsi="Times New Roman"/>
          <w:color w:val="000000" w:themeColor="text1"/>
          <w:szCs w:val="24"/>
        </w:rPr>
        <w:t>, C</w:t>
      </w:r>
      <w:r w:rsidR="00244F1C">
        <w:rPr>
          <w:rFonts w:ascii="Times New Roman" w:hAnsi="Times New Roman" w:hint="eastAsia"/>
          <w:color w:val="000000" w:themeColor="text1"/>
          <w:szCs w:val="24"/>
          <w:vertAlign w:val="subscript"/>
          <w:lang w:eastAsia="zh-CN"/>
        </w:rPr>
        <w:t>3</w:t>
      </w:r>
      <w:r w:rsidR="00244F1C" w:rsidRPr="005F24BD">
        <w:rPr>
          <w:rFonts w:ascii="Times New Roman" w:hAnsi="Times New Roman"/>
          <w:color w:val="000000" w:themeColor="text1"/>
          <w:szCs w:val="24"/>
        </w:rPr>
        <w:t>H</w:t>
      </w:r>
      <w:r w:rsidR="00244F1C">
        <w:rPr>
          <w:rFonts w:ascii="Times New Roman" w:hAnsi="Times New Roman" w:hint="eastAsia"/>
          <w:color w:val="000000" w:themeColor="text1"/>
          <w:szCs w:val="24"/>
          <w:vertAlign w:val="subscript"/>
          <w:lang w:eastAsia="zh-CN"/>
        </w:rPr>
        <w:t>6</w:t>
      </w:r>
      <w:r w:rsidR="00244F1C">
        <w:rPr>
          <w:rFonts w:ascii="Times New Roman" w:hAnsi="Times New Roman" w:hint="eastAsia"/>
          <w:color w:val="000000" w:themeColor="text1"/>
          <w:szCs w:val="24"/>
          <w:lang w:eastAsia="zh-CN"/>
        </w:rPr>
        <w:t>, n-C</w:t>
      </w:r>
      <w:r w:rsidR="00244F1C" w:rsidRPr="003A4FCB">
        <w:rPr>
          <w:rFonts w:ascii="Times New Roman" w:hAnsi="Times New Roman" w:hint="eastAsia"/>
          <w:color w:val="000000" w:themeColor="text1"/>
          <w:szCs w:val="24"/>
          <w:vertAlign w:val="subscript"/>
          <w:lang w:eastAsia="zh-CN"/>
        </w:rPr>
        <w:t>4</w:t>
      </w:r>
      <w:r w:rsidR="00244F1C">
        <w:rPr>
          <w:rFonts w:ascii="Times New Roman" w:hAnsi="Times New Roman" w:hint="eastAsia"/>
          <w:color w:val="000000" w:themeColor="text1"/>
          <w:szCs w:val="24"/>
          <w:lang w:eastAsia="zh-CN"/>
        </w:rPr>
        <w:t>H</w:t>
      </w:r>
      <w:r w:rsidR="00244F1C" w:rsidRPr="003A4FCB">
        <w:rPr>
          <w:rFonts w:ascii="Times New Roman" w:hAnsi="Times New Roman" w:hint="eastAsia"/>
          <w:color w:val="000000" w:themeColor="text1"/>
          <w:szCs w:val="24"/>
          <w:vertAlign w:val="subscript"/>
          <w:lang w:eastAsia="zh-CN"/>
        </w:rPr>
        <w:t>10</w:t>
      </w:r>
      <w:r w:rsidR="00244F1C">
        <w:rPr>
          <w:rFonts w:ascii="Times New Roman" w:hAnsi="Times New Roman" w:hint="eastAsia"/>
          <w:color w:val="000000" w:themeColor="text1"/>
          <w:szCs w:val="24"/>
          <w:lang w:eastAsia="zh-CN"/>
        </w:rPr>
        <w:t xml:space="preserve">, and </w:t>
      </w:r>
      <w:r w:rsidR="00244F1C" w:rsidRPr="003A4FCB">
        <w:rPr>
          <w:rFonts w:ascii="Times New Roman" w:hAnsi="Times New Roman" w:hint="eastAsia"/>
          <w:i/>
          <w:color w:val="000000" w:themeColor="text1"/>
          <w:szCs w:val="24"/>
          <w:lang w:eastAsia="zh-CN"/>
        </w:rPr>
        <w:t>iso</w:t>
      </w:r>
      <w:r w:rsidR="00244F1C">
        <w:rPr>
          <w:rFonts w:ascii="Times New Roman" w:hAnsi="Times New Roman" w:hint="eastAsia"/>
          <w:color w:val="000000" w:themeColor="text1"/>
          <w:szCs w:val="24"/>
          <w:lang w:eastAsia="zh-CN"/>
        </w:rPr>
        <w:t>-C</w:t>
      </w:r>
      <w:r w:rsidR="00244F1C" w:rsidRPr="003A4FCB">
        <w:rPr>
          <w:rFonts w:ascii="Times New Roman" w:hAnsi="Times New Roman" w:hint="eastAsia"/>
          <w:color w:val="000000" w:themeColor="text1"/>
          <w:szCs w:val="24"/>
          <w:vertAlign w:val="subscript"/>
          <w:lang w:eastAsia="zh-CN"/>
        </w:rPr>
        <w:t>4</w:t>
      </w:r>
      <w:r w:rsidR="00244F1C">
        <w:rPr>
          <w:rFonts w:ascii="Times New Roman" w:hAnsi="Times New Roman" w:hint="eastAsia"/>
          <w:color w:val="000000" w:themeColor="text1"/>
          <w:szCs w:val="24"/>
          <w:lang w:eastAsia="zh-CN"/>
        </w:rPr>
        <w:t>H</w:t>
      </w:r>
      <w:r w:rsidR="00244F1C" w:rsidRPr="003A4FCB">
        <w:rPr>
          <w:rFonts w:ascii="Times New Roman" w:hAnsi="Times New Roman" w:hint="eastAsia"/>
          <w:color w:val="000000" w:themeColor="text1"/>
          <w:szCs w:val="24"/>
          <w:vertAlign w:val="subscript"/>
          <w:lang w:eastAsia="zh-CN"/>
        </w:rPr>
        <w:t>10</w:t>
      </w:r>
      <w:r w:rsidRPr="005F24BD">
        <w:rPr>
          <w:rFonts w:ascii="Times New Roman" w:hAnsi="Times New Roman"/>
          <w:color w:val="000000" w:themeColor="text1"/>
          <w:szCs w:val="24"/>
        </w:rPr>
        <w:t xml:space="preserve"> wer</w:t>
      </w:r>
      <w:r w:rsidR="00244F1C">
        <w:rPr>
          <w:rFonts w:ascii="Times New Roman" w:hAnsi="Times New Roman"/>
          <w:color w:val="000000" w:themeColor="text1"/>
          <w:szCs w:val="24"/>
        </w:rPr>
        <w:t>e collected on the Belsorp-max.</w:t>
      </w:r>
      <w:r w:rsidR="00244F1C">
        <w:rPr>
          <w:rFonts w:ascii="Times New Roman" w:hAnsi="Times New Roman" w:hint="eastAsia"/>
          <w:color w:val="000000" w:themeColor="text1"/>
          <w:szCs w:val="24"/>
          <w:lang w:eastAsia="zh-CN"/>
        </w:rPr>
        <w:t xml:space="preserve"> </w:t>
      </w:r>
      <w:r w:rsidRPr="005F24BD">
        <w:rPr>
          <w:rFonts w:ascii="Times New Roman" w:hAnsi="Times New Roman"/>
          <w:color w:val="000000" w:themeColor="text1"/>
          <w:szCs w:val="24"/>
        </w:rPr>
        <w:t>To maintain the experimental temperatures liquid nitrogen (77 K) and temperature-programmed water bath (</w:t>
      </w:r>
      <w:r w:rsidR="00244F1C">
        <w:rPr>
          <w:rFonts w:ascii="Times New Roman" w:hAnsi="Times New Roman" w:hint="eastAsia"/>
          <w:color w:val="000000" w:themeColor="text1"/>
          <w:szCs w:val="24"/>
          <w:lang w:eastAsia="zh-CN"/>
        </w:rPr>
        <w:t xml:space="preserve">273, </w:t>
      </w:r>
      <w:r w:rsidRPr="005F24BD">
        <w:rPr>
          <w:rFonts w:ascii="Times New Roman" w:hAnsi="Times New Roman"/>
          <w:color w:val="000000" w:themeColor="text1"/>
          <w:szCs w:val="24"/>
        </w:rPr>
        <w:t>2</w:t>
      </w:r>
      <w:r w:rsidR="00AE3865">
        <w:rPr>
          <w:rFonts w:ascii="Times New Roman" w:hAnsi="Times New Roman" w:hint="eastAsia"/>
          <w:color w:val="000000" w:themeColor="text1"/>
          <w:szCs w:val="24"/>
          <w:lang w:eastAsia="zh-CN"/>
        </w:rPr>
        <w:t>98</w:t>
      </w:r>
      <w:r w:rsidR="00244F1C">
        <w:rPr>
          <w:rFonts w:ascii="Times New Roman" w:hAnsi="Times New Roman" w:hint="eastAsia"/>
          <w:color w:val="000000" w:themeColor="text1"/>
          <w:szCs w:val="24"/>
          <w:lang w:eastAsia="zh-CN"/>
        </w:rPr>
        <w:t>, and 303</w:t>
      </w:r>
      <w:r w:rsidRPr="005F24BD">
        <w:rPr>
          <w:rFonts w:ascii="Times New Roman" w:hAnsi="Times New Roman"/>
          <w:color w:val="000000" w:themeColor="text1"/>
          <w:szCs w:val="24"/>
        </w:rPr>
        <w:t xml:space="preserve"> K) were used respectively.</w:t>
      </w:r>
      <w:r w:rsidR="00E6205C">
        <w:rPr>
          <w:rFonts w:ascii="Times New Roman" w:hAnsi="Times New Roman" w:hint="eastAsia"/>
          <w:color w:val="000000" w:themeColor="text1"/>
          <w:szCs w:val="24"/>
          <w:lang w:eastAsia="zh-CN"/>
        </w:rPr>
        <w:t xml:space="preserve"> Similarly, the gas was replaced by the pure C</w:t>
      </w:r>
      <w:r w:rsidR="00E6205C" w:rsidRPr="00E6205C">
        <w:rPr>
          <w:rFonts w:ascii="Times New Roman" w:hAnsi="Times New Roman" w:hint="eastAsia"/>
          <w:color w:val="000000" w:themeColor="text1"/>
          <w:szCs w:val="24"/>
          <w:vertAlign w:val="subscript"/>
          <w:lang w:eastAsia="zh-CN"/>
        </w:rPr>
        <w:t>6</w:t>
      </w:r>
      <w:r w:rsidR="00E6205C">
        <w:rPr>
          <w:rFonts w:ascii="Times New Roman" w:hAnsi="Times New Roman" w:hint="eastAsia"/>
          <w:color w:val="000000" w:themeColor="text1"/>
          <w:szCs w:val="24"/>
          <w:lang w:eastAsia="zh-CN"/>
        </w:rPr>
        <w:t xml:space="preserve"> isomers to carry out </w:t>
      </w:r>
      <w:r w:rsidR="00E6205C" w:rsidRPr="00E6205C">
        <w:rPr>
          <w:rFonts w:ascii="Times New Roman" w:hAnsi="Times New Roman"/>
          <w:color w:val="000000" w:themeColor="text1"/>
          <w:szCs w:val="24"/>
        </w:rPr>
        <w:t>vapour</w:t>
      </w:r>
      <w:r w:rsidR="00E6205C" w:rsidRPr="00E6205C">
        <w:rPr>
          <w:rFonts w:ascii="Times New Roman" w:hAnsi="Times New Roman" w:hint="eastAsia"/>
          <w:color w:val="000000" w:themeColor="text1"/>
          <w:szCs w:val="24"/>
        </w:rPr>
        <w:t xml:space="preserve"> adsorption test. </w:t>
      </w:r>
      <w:r w:rsidR="00E6205C">
        <w:rPr>
          <w:rFonts w:ascii="Times New Roman" w:hAnsi="Times New Roman" w:hint="eastAsia"/>
          <w:color w:val="000000" w:themeColor="text1"/>
          <w:szCs w:val="24"/>
        </w:rPr>
        <w:t xml:space="preserve"> </w:t>
      </w:r>
    </w:p>
    <w:p w:rsidR="00B873F8" w:rsidRPr="005F24BD" w:rsidRDefault="00B873F8" w:rsidP="00B873F8">
      <w:pPr>
        <w:adjustRightInd w:val="0"/>
        <w:snapToGrid w:val="0"/>
        <w:spacing w:line="360" w:lineRule="auto"/>
        <w:rPr>
          <w:rFonts w:ascii="Times New Roman" w:hAnsi="Times New Roman"/>
          <w:color w:val="000000" w:themeColor="text1"/>
          <w:szCs w:val="24"/>
          <w:lang w:eastAsia="zh-CN"/>
        </w:rPr>
      </w:pPr>
      <w:r w:rsidRPr="005F24BD">
        <w:rPr>
          <w:rFonts w:ascii="Times New Roman" w:hAnsi="Times New Roman"/>
          <w:b/>
          <w:color w:val="000000" w:themeColor="text1"/>
          <w:szCs w:val="24"/>
        </w:rPr>
        <w:t xml:space="preserve">Stability test. </w:t>
      </w:r>
      <w:r w:rsidRPr="005F24BD">
        <w:rPr>
          <w:rFonts w:ascii="Times New Roman" w:hAnsi="Times New Roman"/>
          <w:color w:val="000000" w:themeColor="text1"/>
          <w:szCs w:val="24"/>
        </w:rPr>
        <w:t xml:space="preserve">Water stability test was carried out by immerging 100 mg samples in water </w:t>
      </w:r>
      <w:r w:rsidR="001179C3">
        <w:rPr>
          <w:rFonts w:ascii="Times New Roman" w:hAnsi="Times New Roman" w:hint="eastAsia"/>
          <w:color w:val="000000" w:themeColor="text1"/>
          <w:szCs w:val="24"/>
          <w:lang w:eastAsia="zh-CN"/>
        </w:rPr>
        <w:t xml:space="preserve">and boiling water </w:t>
      </w:r>
      <w:r w:rsidRPr="005F24BD">
        <w:rPr>
          <w:rFonts w:ascii="Times New Roman" w:hAnsi="Times New Roman"/>
          <w:color w:val="000000" w:themeColor="text1"/>
          <w:szCs w:val="24"/>
        </w:rPr>
        <w:t xml:space="preserve">for </w:t>
      </w:r>
      <w:r w:rsidR="001179C3">
        <w:rPr>
          <w:rFonts w:ascii="Times New Roman" w:hAnsi="Times New Roman" w:hint="eastAsia"/>
          <w:color w:val="000000" w:themeColor="text1"/>
          <w:szCs w:val="24"/>
          <w:lang w:eastAsia="zh-CN"/>
        </w:rPr>
        <w:t>7</w:t>
      </w:r>
      <w:r w:rsidRPr="005F24BD">
        <w:rPr>
          <w:rFonts w:ascii="Times New Roman" w:hAnsi="Times New Roman"/>
          <w:color w:val="000000" w:themeColor="text1"/>
          <w:szCs w:val="24"/>
        </w:rPr>
        <w:t xml:space="preserve"> days. Then PXRD is used to trace the stability. The pH stability test was carried out by immerging 100 mg samples in water with pH=3.0-12 for </w:t>
      </w:r>
      <w:r w:rsidR="001179C3">
        <w:rPr>
          <w:rFonts w:ascii="Times New Roman" w:hAnsi="Times New Roman" w:hint="eastAsia"/>
          <w:color w:val="000000" w:themeColor="text1"/>
          <w:szCs w:val="24"/>
          <w:lang w:eastAsia="zh-CN"/>
        </w:rPr>
        <w:t>1</w:t>
      </w:r>
      <w:r w:rsidRPr="005F24BD">
        <w:rPr>
          <w:rFonts w:ascii="Times New Roman" w:hAnsi="Times New Roman"/>
          <w:color w:val="000000" w:themeColor="text1"/>
          <w:szCs w:val="24"/>
        </w:rPr>
        <w:t xml:space="preserve"> days. Then PXRD is used to trace the stability.</w:t>
      </w:r>
      <w:r w:rsidR="001179C3">
        <w:rPr>
          <w:rFonts w:ascii="Times New Roman" w:hAnsi="Times New Roman" w:hint="eastAsia"/>
          <w:color w:val="000000" w:themeColor="text1"/>
          <w:szCs w:val="24"/>
          <w:lang w:eastAsia="zh-CN"/>
        </w:rPr>
        <w:t xml:space="preserve"> </w:t>
      </w:r>
      <w:r w:rsidR="001179C3" w:rsidRPr="005F24BD">
        <w:rPr>
          <w:rFonts w:ascii="Times New Roman" w:hAnsi="Times New Roman"/>
          <w:color w:val="000000" w:themeColor="text1"/>
          <w:szCs w:val="24"/>
        </w:rPr>
        <w:t xml:space="preserve">The </w:t>
      </w:r>
      <w:r w:rsidR="001179C3">
        <w:rPr>
          <w:rFonts w:ascii="Times New Roman" w:hAnsi="Times New Roman" w:hint="eastAsia"/>
          <w:color w:val="000000" w:themeColor="text1"/>
          <w:szCs w:val="24"/>
          <w:lang w:eastAsia="zh-CN"/>
        </w:rPr>
        <w:t>thermal</w:t>
      </w:r>
      <w:r w:rsidR="001179C3" w:rsidRPr="005F24BD">
        <w:rPr>
          <w:rFonts w:ascii="Times New Roman" w:hAnsi="Times New Roman"/>
          <w:color w:val="000000" w:themeColor="text1"/>
          <w:szCs w:val="24"/>
        </w:rPr>
        <w:t xml:space="preserve"> stability test was carried out by </w:t>
      </w:r>
      <w:r w:rsidR="001179C3">
        <w:rPr>
          <w:rFonts w:ascii="Times New Roman" w:hAnsi="Times New Roman"/>
          <w:color w:val="000000" w:themeColor="text1"/>
          <w:szCs w:val="24"/>
        </w:rPr>
        <w:t>calcin</w:t>
      </w:r>
      <w:r w:rsidR="001179C3">
        <w:rPr>
          <w:rFonts w:ascii="Times New Roman" w:hAnsi="Times New Roman" w:hint="eastAsia"/>
          <w:color w:val="000000" w:themeColor="text1"/>
          <w:szCs w:val="24"/>
          <w:lang w:eastAsia="zh-CN"/>
        </w:rPr>
        <w:t xml:space="preserve">ning </w:t>
      </w:r>
      <w:r w:rsidR="001179C3" w:rsidRPr="005F24BD">
        <w:rPr>
          <w:rFonts w:ascii="Times New Roman" w:hAnsi="Times New Roman"/>
          <w:color w:val="000000" w:themeColor="text1"/>
          <w:szCs w:val="24"/>
        </w:rPr>
        <w:t xml:space="preserve">100 mg samples in </w:t>
      </w:r>
      <w:r w:rsidR="001179C3">
        <w:rPr>
          <w:rFonts w:ascii="Times New Roman" w:hAnsi="Times New Roman" w:hint="eastAsia"/>
          <w:color w:val="000000" w:themeColor="text1"/>
          <w:szCs w:val="24"/>
          <w:lang w:eastAsia="zh-CN"/>
        </w:rPr>
        <w:t>N</w:t>
      </w:r>
      <w:r w:rsidR="001179C3" w:rsidRPr="001179C3">
        <w:rPr>
          <w:rFonts w:ascii="Times New Roman" w:hAnsi="Times New Roman" w:hint="eastAsia"/>
          <w:color w:val="000000" w:themeColor="text1"/>
          <w:szCs w:val="24"/>
          <w:vertAlign w:val="subscript"/>
          <w:lang w:eastAsia="zh-CN"/>
        </w:rPr>
        <w:t>2</w:t>
      </w:r>
      <w:r w:rsidR="001179C3" w:rsidRPr="005F24BD">
        <w:rPr>
          <w:rFonts w:ascii="Times New Roman" w:hAnsi="Times New Roman"/>
          <w:color w:val="000000" w:themeColor="text1"/>
          <w:szCs w:val="24"/>
        </w:rPr>
        <w:t xml:space="preserve"> </w:t>
      </w:r>
      <w:r w:rsidR="001179C3">
        <w:rPr>
          <w:rFonts w:ascii="Times New Roman" w:hAnsi="Times New Roman" w:hint="eastAsia"/>
          <w:color w:val="000000" w:themeColor="text1"/>
          <w:szCs w:val="24"/>
          <w:lang w:eastAsia="zh-CN"/>
        </w:rPr>
        <w:t xml:space="preserve">at certain temperature </w:t>
      </w:r>
      <w:r w:rsidR="001179C3" w:rsidRPr="005F24BD">
        <w:rPr>
          <w:rFonts w:ascii="Times New Roman" w:hAnsi="Times New Roman"/>
          <w:color w:val="000000" w:themeColor="text1"/>
          <w:szCs w:val="24"/>
        </w:rPr>
        <w:t xml:space="preserve">for </w:t>
      </w:r>
      <w:r w:rsidR="001179C3">
        <w:rPr>
          <w:rFonts w:ascii="Times New Roman" w:hAnsi="Times New Roman" w:hint="eastAsia"/>
          <w:color w:val="000000" w:themeColor="text1"/>
          <w:szCs w:val="24"/>
          <w:lang w:eastAsia="zh-CN"/>
        </w:rPr>
        <w:t>1</w:t>
      </w:r>
      <w:r w:rsidR="001179C3" w:rsidRPr="005F24BD">
        <w:rPr>
          <w:rFonts w:ascii="Times New Roman" w:hAnsi="Times New Roman"/>
          <w:color w:val="000000" w:themeColor="text1"/>
          <w:szCs w:val="24"/>
        </w:rPr>
        <w:t xml:space="preserve"> days. Then PXRD is used to trace the stability.</w:t>
      </w:r>
    </w:p>
    <w:p w:rsidR="00B873F8" w:rsidRDefault="00B873F8" w:rsidP="00B873F8">
      <w:pPr>
        <w:adjustRightInd w:val="0"/>
        <w:snapToGrid w:val="0"/>
        <w:spacing w:line="360" w:lineRule="auto"/>
        <w:rPr>
          <w:rFonts w:ascii="Times New Roman" w:hAnsi="Times New Roman"/>
          <w:color w:val="000000" w:themeColor="text1"/>
          <w:szCs w:val="24"/>
          <w:lang w:eastAsia="zh-CN"/>
        </w:rPr>
      </w:pPr>
      <w:r w:rsidRPr="005F24BD">
        <w:rPr>
          <w:rFonts w:ascii="Times New Roman" w:hAnsi="Times New Roman"/>
          <w:b/>
          <w:color w:val="000000" w:themeColor="text1"/>
          <w:szCs w:val="24"/>
        </w:rPr>
        <w:t>X-ray Crystallography.</w:t>
      </w:r>
      <w:r w:rsidRPr="005F24BD">
        <w:rPr>
          <w:rFonts w:ascii="Times New Roman" w:hAnsi="Times New Roman"/>
          <w:color w:val="000000" w:themeColor="text1"/>
          <w:szCs w:val="24"/>
        </w:rPr>
        <w:t xml:space="preserve"> X-ray diffraction data of </w:t>
      </w:r>
      <w:r w:rsidR="008D7824" w:rsidRPr="00A53712">
        <w:rPr>
          <w:rFonts w:ascii="Times New Roman" w:hAnsi="Times New Roman"/>
          <w:b/>
          <w:szCs w:val="24"/>
        </w:rPr>
        <w:t>Th-Co-</w:t>
      </w:r>
      <w:r w:rsidR="008D7824" w:rsidRPr="00A53712">
        <w:rPr>
          <w:rFonts w:ascii="Times New Roman" w:hAnsi="Times New Roman"/>
          <w:b/>
          <w:szCs w:val="24"/>
          <w:lang w:eastAsia="zh-CN"/>
        </w:rPr>
        <w:t>Cage-1</w:t>
      </w:r>
      <w:r w:rsidR="008D7824" w:rsidRPr="005F24BD">
        <w:rPr>
          <w:rFonts w:ascii="Times New Roman" w:hAnsi="Times New Roman"/>
          <w:bCs/>
          <w:color w:val="000000" w:themeColor="text1"/>
          <w:szCs w:val="24"/>
        </w:rPr>
        <w:t xml:space="preserve"> </w:t>
      </w:r>
      <w:r w:rsidRPr="005F24BD">
        <w:rPr>
          <w:rFonts w:ascii="Times New Roman" w:hAnsi="Times New Roman"/>
          <w:color w:val="000000" w:themeColor="text1"/>
          <w:szCs w:val="24"/>
        </w:rPr>
        <w:t>was collected at 298 K on a Bruker-</w:t>
      </w:r>
      <w:r w:rsidR="00413F95">
        <w:rPr>
          <w:rFonts w:ascii="Times New Roman" w:hAnsi="Times New Roman" w:hint="eastAsia"/>
          <w:color w:val="000000" w:themeColor="text1"/>
          <w:szCs w:val="24"/>
          <w:lang w:eastAsia="zh-CN"/>
        </w:rPr>
        <w:t>Appex (II)</w:t>
      </w:r>
      <w:r w:rsidRPr="005F24BD">
        <w:rPr>
          <w:rFonts w:ascii="Times New Roman" w:hAnsi="Times New Roman"/>
          <w:color w:val="000000" w:themeColor="text1"/>
          <w:szCs w:val="24"/>
        </w:rPr>
        <w:t xml:space="preserve"> diffractometer using graphite monochromated MoKα radiation (λ=0.71073 Å). The data reduction included a correction for Lorentz and polarization effects, with an applied multi-scan absorption correction (SADABS). The crystal structure was solved and refined using the SHELXTL program suite. Direct methods yielded all non-hydrogen atoms, which were refined with anisotropic thermal parameters. All hydrogen atom positions were calculated geometrically and were riding on their respective atoms. The SQUEEZE subroutine of the PLATON software suite was used to remove the scattering from the highly disordered guest molecules. CCDC </w:t>
      </w:r>
      <w:r w:rsidR="00E623FF">
        <w:t>2019205</w:t>
      </w:r>
      <w:r w:rsidR="00E623FF" w:rsidRPr="005F24BD">
        <w:rPr>
          <w:rFonts w:ascii="Times New Roman" w:hAnsi="Times New Roman"/>
          <w:color w:val="000000" w:themeColor="text1"/>
          <w:szCs w:val="24"/>
        </w:rPr>
        <w:t xml:space="preserve"> </w:t>
      </w:r>
      <w:r w:rsidRPr="005F24BD">
        <w:rPr>
          <w:rFonts w:ascii="Times New Roman" w:hAnsi="Times New Roman"/>
          <w:color w:val="000000" w:themeColor="text1"/>
          <w:szCs w:val="24"/>
        </w:rPr>
        <w:lastRenderedPageBreak/>
        <w:t xml:space="preserve">contains the supplementary crystallographic data of </w:t>
      </w:r>
      <w:r w:rsidR="00C621A5" w:rsidRPr="00A53712">
        <w:rPr>
          <w:rFonts w:ascii="Times New Roman" w:hAnsi="Times New Roman"/>
          <w:b/>
          <w:szCs w:val="24"/>
        </w:rPr>
        <w:t>Th-Co-</w:t>
      </w:r>
      <w:r w:rsidR="00C621A5" w:rsidRPr="00A53712">
        <w:rPr>
          <w:rFonts w:ascii="Times New Roman" w:hAnsi="Times New Roman"/>
          <w:b/>
          <w:szCs w:val="24"/>
          <w:lang w:eastAsia="zh-CN"/>
        </w:rPr>
        <w:t>Cage-1</w:t>
      </w:r>
      <w:r w:rsidRPr="005F24BD">
        <w:rPr>
          <w:rFonts w:ascii="Times New Roman" w:hAnsi="Times New Roman"/>
          <w:color w:val="000000" w:themeColor="text1"/>
          <w:szCs w:val="24"/>
        </w:rPr>
        <w:t xml:space="preserve">. The data can be obtained free of charge from the Cambridge Crystallographic Data Centre via </w:t>
      </w:r>
      <w:hyperlink r:id="rId7" w:history="1">
        <w:r w:rsidRPr="001018C1">
          <w:rPr>
            <w:rStyle w:val="a8"/>
            <w:rFonts w:ascii="Times New Roman" w:hAnsi="Times New Roman"/>
            <w:szCs w:val="24"/>
          </w:rPr>
          <w:t>www.ccdc.cam.ac.uk/</w:t>
        </w:r>
      </w:hyperlink>
      <w:r w:rsidRPr="001018C1">
        <w:rPr>
          <w:rFonts w:ascii="Times New Roman" w:hAnsi="Times New Roman"/>
          <w:color w:val="000000" w:themeColor="text1"/>
          <w:szCs w:val="24"/>
        </w:rPr>
        <w:t>data_ request/cif.</w:t>
      </w:r>
    </w:p>
    <w:p w:rsidR="006928D6" w:rsidRPr="006928D6" w:rsidRDefault="006928D6" w:rsidP="00B873F8">
      <w:pPr>
        <w:adjustRightInd w:val="0"/>
        <w:snapToGrid w:val="0"/>
        <w:spacing w:line="360" w:lineRule="auto"/>
        <w:rPr>
          <w:rFonts w:ascii="Times New Roman" w:hAnsi="Times New Roman"/>
          <w:szCs w:val="24"/>
          <w:lang w:eastAsia="zh-CN"/>
        </w:rPr>
      </w:pPr>
      <w:r w:rsidRPr="006928D6">
        <w:rPr>
          <w:rFonts w:ascii="Times New Roman" w:hAnsi="Times New Roman" w:hint="eastAsia"/>
          <w:b/>
          <w:szCs w:val="24"/>
          <w:lang w:eastAsia="zh-CN"/>
        </w:rPr>
        <w:t xml:space="preserve">Adsorption </w:t>
      </w:r>
      <w:r w:rsidRPr="006928D6">
        <w:rPr>
          <w:rFonts w:ascii="Times New Roman" w:hAnsi="Times New Roman"/>
          <w:b/>
          <w:szCs w:val="24"/>
          <w:lang w:eastAsia="zh-CN"/>
        </w:rPr>
        <w:t>kinetics</w:t>
      </w:r>
      <w:r w:rsidRPr="006928D6">
        <w:rPr>
          <w:rFonts w:ascii="Times New Roman" w:hAnsi="Times New Roman" w:hint="eastAsia"/>
          <w:b/>
          <w:szCs w:val="24"/>
          <w:lang w:eastAsia="zh-CN"/>
        </w:rPr>
        <w:t>.</w:t>
      </w:r>
      <w:r>
        <w:rPr>
          <w:rFonts w:ascii="Times New Roman" w:hAnsi="Times New Roman" w:hint="eastAsia"/>
          <w:b/>
          <w:szCs w:val="24"/>
          <w:lang w:eastAsia="zh-CN"/>
        </w:rPr>
        <w:t xml:space="preserve"> </w:t>
      </w:r>
      <w:r>
        <w:rPr>
          <w:rFonts w:ascii="Times New Roman" w:hAnsi="Times New Roman" w:hint="eastAsia"/>
          <w:szCs w:val="24"/>
          <w:lang w:eastAsia="zh-CN"/>
        </w:rPr>
        <w:t xml:space="preserve">This was carried out by a batch experiments. In a typical experiment, </w:t>
      </w:r>
      <w:r w:rsidR="00271919" w:rsidRPr="00271919">
        <w:rPr>
          <w:rFonts w:ascii="Times New Roman" w:hAnsi="Times New Roman"/>
          <w:szCs w:val="24"/>
          <w:lang w:eastAsia="zh-CN"/>
        </w:rPr>
        <w:t>approximate</w:t>
      </w:r>
      <w:r w:rsidR="00271919">
        <w:rPr>
          <w:rFonts w:ascii="Times New Roman" w:hAnsi="Times New Roman" w:hint="eastAsia"/>
          <w:szCs w:val="24"/>
          <w:lang w:eastAsia="zh-CN"/>
        </w:rPr>
        <w:t xml:space="preserve"> 10 mg activated </w:t>
      </w:r>
      <w:r w:rsidR="00271919" w:rsidRPr="00F84AA5">
        <w:rPr>
          <w:rFonts w:ascii="Times New Roman" w:hAnsi="Times New Roman"/>
          <w:szCs w:val="24"/>
        </w:rPr>
        <w:t>adsorbent</w:t>
      </w:r>
      <w:r w:rsidR="00271919">
        <w:rPr>
          <w:rFonts w:ascii="Times New Roman" w:hAnsi="Times New Roman" w:hint="eastAsia"/>
          <w:szCs w:val="24"/>
          <w:lang w:eastAsia="zh-CN"/>
        </w:rPr>
        <w:t xml:space="preserve"> was placed a </w:t>
      </w:r>
      <w:r w:rsidR="00271919">
        <w:rPr>
          <w:rFonts w:ascii="Times New Roman" w:hAnsi="Times New Roman"/>
          <w:szCs w:val="24"/>
          <w:lang w:eastAsia="zh-CN"/>
        </w:rPr>
        <w:t>dr</w:t>
      </w:r>
      <w:r w:rsidR="00271919">
        <w:rPr>
          <w:rFonts w:ascii="Times New Roman" w:hAnsi="Times New Roman" w:hint="eastAsia"/>
          <w:szCs w:val="24"/>
          <w:lang w:eastAsia="zh-CN"/>
        </w:rPr>
        <w:t xml:space="preserve">ied little </w:t>
      </w:r>
      <w:r w:rsidR="00271919">
        <w:rPr>
          <w:rFonts w:hint="eastAsia"/>
          <w:lang w:eastAsia="zh-CN"/>
        </w:rPr>
        <w:t>g</w:t>
      </w:r>
      <w:r w:rsidR="00271919">
        <w:t>lass bottle</w:t>
      </w:r>
      <w:r w:rsidR="00271919">
        <w:rPr>
          <w:rFonts w:hint="eastAsia"/>
          <w:lang w:eastAsia="zh-CN"/>
        </w:rPr>
        <w:t>, then it was</w:t>
      </w:r>
      <w:r w:rsidR="00271919" w:rsidRPr="00F84AA5">
        <w:rPr>
          <w:rFonts w:ascii="Times New Roman" w:hAnsi="Times New Roman"/>
          <w:szCs w:val="24"/>
        </w:rPr>
        <w:t xml:space="preserve"> </w:t>
      </w:r>
      <w:r w:rsidR="00271919">
        <w:rPr>
          <w:rFonts w:ascii="Times New Roman" w:hAnsi="Times New Roman" w:hint="eastAsia"/>
          <w:szCs w:val="24"/>
          <w:lang w:eastAsia="zh-CN"/>
        </w:rPr>
        <w:t xml:space="preserve">placed into a big </w:t>
      </w:r>
      <w:r w:rsidR="00271919">
        <w:rPr>
          <w:rFonts w:hint="eastAsia"/>
          <w:lang w:eastAsia="zh-CN"/>
        </w:rPr>
        <w:t>g</w:t>
      </w:r>
      <w:r w:rsidR="00271919">
        <w:t>lass bottle</w:t>
      </w:r>
      <w:r w:rsidR="00271919">
        <w:rPr>
          <w:rFonts w:hint="eastAsia"/>
          <w:lang w:eastAsia="zh-CN"/>
        </w:rPr>
        <w:t xml:space="preserve"> with</w:t>
      </w:r>
      <w:r w:rsidR="00271919">
        <w:rPr>
          <w:rFonts w:ascii="Times New Roman" w:hAnsi="Times New Roman" w:hint="eastAsia"/>
          <w:szCs w:val="24"/>
          <w:lang w:eastAsia="zh-CN"/>
        </w:rPr>
        <w:t xml:space="preserve"> 0.2 mL pure </w:t>
      </w:r>
      <w:r w:rsidR="00271919" w:rsidRPr="00F84AA5">
        <w:rPr>
          <w:rFonts w:ascii="Times New Roman" w:hAnsi="Times New Roman"/>
          <w:szCs w:val="24"/>
        </w:rPr>
        <w:t>nHEX</w:t>
      </w:r>
      <w:r w:rsidR="00271919">
        <w:rPr>
          <w:rFonts w:ascii="Times New Roman" w:hAnsi="Times New Roman" w:hint="eastAsia"/>
          <w:szCs w:val="24"/>
          <w:lang w:eastAsia="zh-CN"/>
        </w:rPr>
        <w:t xml:space="preserve">, or </w:t>
      </w:r>
      <w:r w:rsidR="00271919" w:rsidRPr="00F84AA5">
        <w:rPr>
          <w:rFonts w:ascii="Times New Roman" w:hAnsi="Times New Roman"/>
          <w:szCs w:val="24"/>
        </w:rPr>
        <w:t>3MP</w:t>
      </w:r>
      <w:r w:rsidR="00271919">
        <w:rPr>
          <w:rFonts w:ascii="Times New Roman" w:hAnsi="Times New Roman" w:hint="eastAsia"/>
          <w:szCs w:val="24"/>
          <w:lang w:eastAsia="zh-CN"/>
        </w:rPr>
        <w:t xml:space="preserve">, or </w:t>
      </w:r>
      <w:r w:rsidR="00271919" w:rsidRPr="00F84AA5">
        <w:rPr>
          <w:rFonts w:ascii="Times New Roman" w:hAnsi="Times New Roman"/>
          <w:szCs w:val="24"/>
        </w:rPr>
        <w:t>2MP</w:t>
      </w:r>
      <w:r w:rsidR="00271919">
        <w:rPr>
          <w:rFonts w:ascii="Times New Roman" w:hAnsi="Times New Roman" w:hint="eastAsia"/>
          <w:szCs w:val="24"/>
          <w:lang w:eastAsia="zh-CN"/>
        </w:rPr>
        <w:t xml:space="preserve">, or </w:t>
      </w:r>
      <w:r w:rsidR="00271919" w:rsidRPr="00F84AA5">
        <w:rPr>
          <w:rFonts w:ascii="Times New Roman" w:hAnsi="Times New Roman" w:hint="eastAsia"/>
          <w:szCs w:val="24"/>
          <w:lang w:eastAsia="zh-CN"/>
        </w:rPr>
        <w:t>22</w:t>
      </w:r>
      <w:r w:rsidR="00271919" w:rsidRPr="00F84AA5">
        <w:rPr>
          <w:rFonts w:ascii="Times New Roman" w:hAnsi="Times New Roman"/>
          <w:szCs w:val="24"/>
        </w:rPr>
        <w:t>DMB</w:t>
      </w:r>
      <w:r w:rsidR="00271919">
        <w:rPr>
          <w:rFonts w:ascii="Times New Roman" w:hAnsi="Times New Roman" w:hint="eastAsia"/>
          <w:szCs w:val="24"/>
          <w:lang w:eastAsia="zh-CN"/>
        </w:rPr>
        <w:t xml:space="preserve">, or 23 DMB solution. </w:t>
      </w:r>
      <w:r w:rsidR="000A4921">
        <w:rPr>
          <w:rFonts w:ascii="Times New Roman" w:hAnsi="Times New Roman" w:hint="eastAsia"/>
          <w:szCs w:val="24"/>
          <w:lang w:eastAsia="zh-CN"/>
        </w:rPr>
        <w:t xml:space="preserve">Then the big </w:t>
      </w:r>
      <w:r w:rsidR="000A4921">
        <w:rPr>
          <w:rFonts w:hint="eastAsia"/>
          <w:lang w:eastAsia="zh-CN"/>
        </w:rPr>
        <w:t>g</w:t>
      </w:r>
      <w:r w:rsidR="000A4921">
        <w:t>lass bottle</w:t>
      </w:r>
      <w:r w:rsidR="000A4921">
        <w:rPr>
          <w:rFonts w:ascii="Times New Roman" w:hAnsi="Times New Roman" w:hint="eastAsia"/>
          <w:szCs w:val="24"/>
          <w:lang w:eastAsia="zh-CN"/>
        </w:rPr>
        <w:t xml:space="preserve"> was sealed and placed at </w:t>
      </w:r>
      <w:r w:rsidR="00113CB8">
        <w:rPr>
          <w:rFonts w:ascii="Times New Roman" w:hAnsi="Times New Roman" w:hint="eastAsia"/>
          <w:szCs w:val="24"/>
          <w:lang w:eastAsia="zh-CN"/>
        </w:rPr>
        <w:t>certain temperature higher than the corresponding boiling temperature about 5</w:t>
      </w:r>
      <w:r w:rsidR="00113CB8">
        <w:rPr>
          <w:rFonts w:ascii="Times New Roman" w:hAnsi="Times New Roman"/>
          <w:szCs w:val="24"/>
          <w:lang w:eastAsia="zh-CN"/>
        </w:rPr>
        <w:t>°</w:t>
      </w:r>
      <w:r w:rsidR="00113CB8">
        <w:rPr>
          <w:rFonts w:ascii="Times New Roman" w:hAnsi="Times New Roman" w:hint="eastAsia"/>
          <w:szCs w:val="24"/>
          <w:lang w:eastAsia="zh-CN"/>
        </w:rPr>
        <w:t>C for each C</w:t>
      </w:r>
      <w:r w:rsidR="00113CB8" w:rsidRPr="00113CB8">
        <w:rPr>
          <w:rFonts w:ascii="Times New Roman" w:hAnsi="Times New Roman" w:hint="eastAsia"/>
          <w:szCs w:val="24"/>
          <w:vertAlign w:val="subscript"/>
          <w:lang w:eastAsia="zh-CN"/>
        </w:rPr>
        <w:t>6</w:t>
      </w:r>
      <w:r w:rsidR="00113CB8">
        <w:rPr>
          <w:rFonts w:ascii="Times New Roman" w:hAnsi="Times New Roman" w:hint="eastAsia"/>
          <w:szCs w:val="24"/>
          <w:lang w:eastAsia="zh-CN"/>
        </w:rPr>
        <w:t xml:space="preserve"> isomer.</w:t>
      </w:r>
      <w:r w:rsidR="00DD0432" w:rsidRPr="00DD0432">
        <w:t xml:space="preserve"> </w:t>
      </w:r>
      <w:r w:rsidR="00DD0432">
        <w:t xml:space="preserve">Then the samples </w:t>
      </w:r>
      <w:r w:rsidR="00DD0432">
        <w:rPr>
          <w:rFonts w:hint="eastAsia"/>
          <w:lang w:eastAsia="zh-CN"/>
        </w:rPr>
        <w:t>were</w:t>
      </w:r>
      <w:r w:rsidR="00DD0432">
        <w:t xml:space="preserve"> taken out every five seconds</w:t>
      </w:r>
      <w:r w:rsidR="00DD0432">
        <w:rPr>
          <w:rFonts w:hint="eastAsia"/>
          <w:lang w:eastAsia="zh-CN"/>
        </w:rPr>
        <w:t xml:space="preserve">. The difference in </w:t>
      </w:r>
      <w:r w:rsidR="00DD0432" w:rsidRPr="00DD0432">
        <w:rPr>
          <w:lang w:eastAsia="zh-CN"/>
        </w:rPr>
        <w:t>weight</w:t>
      </w:r>
      <w:r w:rsidR="00DD0432">
        <w:rPr>
          <w:rFonts w:hint="eastAsia"/>
          <w:lang w:eastAsia="zh-CN"/>
        </w:rPr>
        <w:t xml:space="preserve"> between the </w:t>
      </w:r>
      <w:r w:rsidR="00DD0432">
        <w:rPr>
          <w:rFonts w:ascii="Times New Roman" w:hAnsi="Times New Roman" w:hint="eastAsia"/>
          <w:szCs w:val="24"/>
          <w:lang w:eastAsia="zh-CN"/>
        </w:rPr>
        <w:t>activated samples and the samples after loading C</w:t>
      </w:r>
      <w:r w:rsidR="00DD0432" w:rsidRPr="00DD0432">
        <w:rPr>
          <w:rFonts w:ascii="Times New Roman" w:hAnsi="Times New Roman" w:hint="eastAsia"/>
          <w:szCs w:val="24"/>
          <w:vertAlign w:val="subscript"/>
          <w:lang w:eastAsia="zh-CN"/>
        </w:rPr>
        <w:t>6</w:t>
      </w:r>
      <w:r w:rsidR="00DD0432">
        <w:rPr>
          <w:rFonts w:ascii="Times New Roman" w:hAnsi="Times New Roman" w:hint="eastAsia"/>
          <w:szCs w:val="24"/>
          <w:lang w:eastAsia="zh-CN"/>
        </w:rPr>
        <w:t xml:space="preserve"> </w:t>
      </w:r>
      <w:r w:rsidR="00DD0432" w:rsidRPr="00DD0432">
        <w:rPr>
          <w:rFonts w:ascii="Times New Roman" w:hAnsi="Times New Roman"/>
          <w:szCs w:val="24"/>
          <w:lang w:eastAsia="zh-CN"/>
        </w:rPr>
        <w:t>vapour</w:t>
      </w:r>
      <w:r w:rsidR="00DD0432">
        <w:rPr>
          <w:rFonts w:ascii="Times New Roman" w:hAnsi="Times New Roman" w:hint="eastAsia"/>
          <w:szCs w:val="24"/>
          <w:lang w:eastAsia="zh-CN"/>
        </w:rPr>
        <w:t xml:space="preserve"> </w:t>
      </w:r>
      <w:r w:rsidR="00353CE8">
        <w:rPr>
          <w:rFonts w:ascii="Times New Roman" w:hAnsi="Times New Roman" w:hint="eastAsia"/>
          <w:szCs w:val="24"/>
          <w:lang w:eastAsia="zh-CN"/>
        </w:rPr>
        <w:t>was obtained</w:t>
      </w:r>
      <w:r w:rsidR="00237E87">
        <w:rPr>
          <w:rFonts w:ascii="Times New Roman" w:hAnsi="Times New Roman" w:hint="eastAsia"/>
          <w:szCs w:val="24"/>
          <w:lang w:eastAsia="zh-CN"/>
        </w:rPr>
        <w:t xml:space="preserve"> through a </w:t>
      </w:r>
      <w:r w:rsidR="00237E87">
        <w:t>1/10000 scales</w:t>
      </w:r>
      <w:r w:rsidR="00237E87">
        <w:rPr>
          <w:rFonts w:hint="eastAsia"/>
          <w:lang w:eastAsia="zh-CN"/>
        </w:rPr>
        <w:t>.</w:t>
      </w:r>
      <w:r w:rsidR="00353CE8">
        <w:rPr>
          <w:rFonts w:ascii="Times New Roman" w:hAnsi="Times New Roman" w:hint="eastAsia"/>
          <w:szCs w:val="24"/>
          <w:lang w:eastAsia="zh-CN"/>
        </w:rPr>
        <w:t xml:space="preserve"> </w:t>
      </w:r>
    </w:p>
    <w:p w:rsidR="003F23A2" w:rsidRPr="00F84AA5" w:rsidRDefault="00AB6A30" w:rsidP="00B873F8">
      <w:pPr>
        <w:adjustRightInd w:val="0"/>
        <w:snapToGrid w:val="0"/>
        <w:spacing w:line="360" w:lineRule="auto"/>
        <w:rPr>
          <w:rFonts w:ascii="Times New Roman" w:hAnsi="Times New Roman"/>
          <w:b/>
          <w:szCs w:val="24"/>
          <w:lang w:eastAsia="zh-CN"/>
        </w:rPr>
      </w:pPr>
      <w:r w:rsidRPr="00F84AA5">
        <w:rPr>
          <w:rFonts w:ascii="Times New Roman" w:hAnsi="Times New Roman"/>
          <w:b/>
          <w:szCs w:val="24"/>
          <w:lang w:eastAsia="zh-CN"/>
        </w:rPr>
        <w:t>C</w:t>
      </w:r>
      <w:r w:rsidRPr="00F84AA5">
        <w:rPr>
          <w:rFonts w:ascii="Times New Roman" w:hAnsi="Times New Roman" w:hint="eastAsia"/>
          <w:b/>
          <w:szCs w:val="24"/>
          <w:vertAlign w:val="subscript"/>
          <w:lang w:eastAsia="zh-CN"/>
        </w:rPr>
        <w:t>6</w:t>
      </w:r>
      <w:r w:rsidRPr="00F84AA5">
        <w:rPr>
          <w:rFonts w:ascii="Times New Roman" w:hAnsi="Times New Roman" w:hint="eastAsia"/>
          <w:b/>
          <w:szCs w:val="24"/>
          <w:lang w:eastAsia="zh-CN"/>
        </w:rPr>
        <w:t xml:space="preserve"> isomer separation.</w:t>
      </w:r>
      <w:r w:rsidR="006A46CA" w:rsidRPr="00F84AA5">
        <w:rPr>
          <w:rFonts w:ascii="Times New Roman" w:hAnsi="Times New Roman" w:hint="eastAsia"/>
          <w:b/>
          <w:szCs w:val="24"/>
          <w:lang w:eastAsia="zh-CN"/>
        </w:rPr>
        <w:t xml:space="preserve"> </w:t>
      </w:r>
      <w:r w:rsidR="00760E36">
        <w:rPr>
          <w:rFonts w:ascii="Times New Roman" w:hAnsi="Times New Roman" w:hint="eastAsia"/>
          <w:szCs w:val="24"/>
          <w:lang w:eastAsia="zh-CN"/>
        </w:rPr>
        <w:t>Batch experiments was carried out to test the adsorption of C</w:t>
      </w:r>
      <w:r w:rsidR="00760E36" w:rsidRPr="006806C5">
        <w:rPr>
          <w:rFonts w:ascii="Times New Roman" w:hAnsi="Times New Roman" w:hint="eastAsia"/>
          <w:szCs w:val="24"/>
          <w:vertAlign w:val="subscript"/>
          <w:lang w:eastAsia="zh-CN"/>
        </w:rPr>
        <w:t>6</w:t>
      </w:r>
      <w:r w:rsidR="00760E36">
        <w:rPr>
          <w:rFonts w:ascii="Times New Roman" w:hAnsi="Times New Roman" w:hint="eastAsia"/>
          <w:szCs w:val="24"/>
          <w:lang w:eastAsia="zh-CN"/>
        </w:rPr>
        <w:t xml:space="preserve"> isomers in the </w:t>
      </w:r>
      <w:r w:rsidR="00760E36" w:rsidRPr="00760E36">
        <w:rPr>
          <w:rFonts w:ascii="Times New Roman" w:hAnsi="Times New Roman"/>
          <w:szCs w:val="24"/>
          <w:lang w:eastAsia="zh-CN"/>
        </w:rPr>
        <w:t>liquid phase</w:t>
      </w:r>
      <w:r w:rsidR="00760E36">
        <w:rPr>
          <w:rFonts w:ascii="Times New Roman" w:hAnsi="Times New Roman" w:hint="eastAsia"/>
          <w:szCs w:val="24"/>
          <w:lang w:eastAsia="zh-CN"/>
        </w:rPr>
        <w:t xml:space="preserve">. In a typical experiment, </w:t>
      </w:r>
      <w:r w:rsidR="006A46CA" w:rsidRPr="00F84AA5">
        <w:rPr>
          <w:rFonts w:ascii="Times New Roman" w:hAnsi="Times New Roman"/>
          <w:szCs w:val="24"/>
        </w:rPr>
        <w:t>10 mg adsorbent were accurately measured and immersed in 0.25</w:t>
      </w:r>
      <w:r w:rsidR="006806C5">
        <w:rPr>
          <w:rFonts w:ascii="Times New Roman" w:hAnsi="Times New Roman" w:hint="eastAsia"/>
          <w:szCs w:val="24"/>
          <w:lang w:eastAsia="zh-CN"/>
        </w:rPr>
        <w:t xml:space="preserve"> </w:t>
      </w:r>
      <w:r w:rsidR="006A46CA" w:rsidRPr="00F84AA5">
        <w:rPr>
          <w:rFonts w:ascii="Times New Roman" w:hAnsi="Times New Roman"/>
          <w:szCs w:val="24"/>
        </w:rPr>
        <w:t>mL equal volume mixtures</w:t>
      </w:r>
      <w:bookmarkStart w:id="0" w:name="_Hlk46756203"/>
      <w:r w:rsidR="006A46CA" w:rsidRPr="00F84AA5">
        <w:rPr>
          <w:rFonts w:ascii="Times New Roman" w:hAnsi="Times New Roman"/>
          <w:szCs w:val="24"/>
        </w:rPr>
        <w:t xml:space="preserve"> </w:t>
      </w:r>
      <w:r w:rsidR="006806C5">
        <w:rPr>
          <w:rFonts w:ascii="Times New Roman" w:hAnsi="Times New Roman" w:hint="eastAsia"/>
          <w:szCs w:val="24"/>
          <w:lang w:eastAsia="zh-CN"/>
        </w:rPr>
        <w:t xml:space="preserve">such as </w:t>
      </w:r>
      <w:r w:rsidR="006A46CA" w:rsidRPr="00F84AA5">
        <w:rPr>
          <w:rFonts w:ascii="Times New Roman" w:hAnsi="Times New Roman"/>
          <w:szCs w:val="24"/>
        </w:rPr>
        <w:t>nHEX/3MP</w:t>
      </w:r>
      <w:bookmarkEnd w:id="0"/>
      <w:r w:rsidR="006A46CA" w:rsidRPr="00F84AA5">
        <w:rPr>
          <w:rFonts w:ascii="Times New Roman" w:hAnsi="Times New Roman"/>
          <w:szCs w:val="24"/>
        </w:rPr>
        <w:t>, nHEX/2MP, nHEX/22DMB, 2MP/3MP, 2MP/22DMB, 3MP/22DMB, nHEX/3MP/2MP, nHEX/3MP</w:t>
      </w:r>
      <w:r w:rsidR="006A46CA" w:rsidRPr="00F84AA5">
        <w:rPr>
          <w:rFonts w:ascii="Times New Roman" w:hAnsi="Times New Roman" w:hint="eastAsia"/>
          <w:szCs w:val="24"/>
          <w:lang w:eastAsia="zh-CN"/>
        </w:rPr>
        <w:t>/22</w:t>
      </w:r>
      <w:r w:rsidR="006A46CA" w:rsidRPr="00F84AA5">
        <w:rPr>
          <w:rFonts w:ascii="Times New Roman" w:hAnsi="Times New Roman"/>
          <w:szCs w:val="24"/>
        </w:rPr>
        <w:t xml:space="preserve">DMB, </w:t>
      </w:r>
      <w:r w:rsidR="006806C5">
        <w:rPr>
          <w:rFonts w:ascii="Times New Roman" w:hAnsi="Times New Roman" w:hint="eastAsia"/>
          <w:szCs w:val="24"/>
          <w:lang w:eastAsia="zh-CN"/>
        </w:rPr>
        <w:t xml:space="preserve">and </w:t>
      </w:r>
      <w:r w:rsidR="006806C5">
        <w:rPr>
          <w:rFonts w:ascii="Times New Roman" w:hAnsi="Times New Roman"/>
          <w:szCs w:val="24"/>
        </w:rPr>
        <w:t>nHEX/2MP/3MP/</w:t>
      </w:r>
      <w:r w:rsidR="006928D6">
        <w:rPr>
          <w:rFonts w:ascii="Times New Roman" w:hAnsi="Times New Roman" w:hint="eastAsia"/>
          <w:szCs w:val="24"/>
          <w:lang w:eastAsia="zh-CN"/>
        </w:rPr>
        <w:t xml:space="preserve"> </w:t>
      </w:r>
      <w:r w:rsidR="006806C5">
        <w:rPr>
          <w:rFonts w:ascii="Times New Roman" w:hAnsi="Times New Roman"/>
          <w:szCs w:val="24"/>
        </w:rPr>
        <w:t>22DMB</w:t>
      </w:r>
      <w:r w:rsidR="002C2A1D">
        <w:rPr>
          <w:rFonts w:ascii="Times New Roman" w:hAnsi="Times New Roman" w:hint="eastAsia"/>
          <w:szCs w:val="24"/>
          <w:lang w:eastAsia="zh-CN"/>
        </w:rPr>
        <w:t xml:space="preserve"> for 24 h at room temperature. </w:t>
      </w:r>
      <w:r w:rsidR="006928D6">
        <w:rPr>
          <w:rFonts w:ascii="Times New Roman" w:hAnsi="Times New Roman" w:hint="eastAsia"/>
          <w:szCs w:val="24"/>
          <w:lang w:eastAsia="zh-CN"/>
        </w:rPr>
        <w:t>Then, the samples</w:t>
      </w:r>
      <w:r w:rsidR="006A46CA" w:rsidRPr="00F84AA5">
        <w:rPr>
          <w:rFonts w:ascii="Times New Roman" w:hAnsi="Times New Roman"/>
          <w:szCs w:val="24"/>
        </w:rPr>
        <w:t xml:space="preserve"> were dried on filter paper for 12 hours to remove liquid from the surface of the crystals. The guest molecules were extracted with butyl acetate</w:t>
      </w:r>
      <w:r w:rsidR="00AB297A">
        <w:rPr>
          <w:rFonts w:ascii="Times New Roman" w:hAnsi="Times New Roman" w:hint="eastAsia"/>
          <w:szCs w:val="24"/>
          <w:lang w:eastAsia="zh-CN"/>
        </w:rPr>
        <w:t xml:space="preserve"> </w:t>
      </w:r>
      <w:r w:rsidR="006A46CA" w:rsidRPr="00F84AA5">
        <w:rPr>
          <w:rFonts w:ascii="Times New Roman" w:hAnsi="Times New Roman"/>
          <w:szCs w:val="24"/>
        </w:rPr>
        <w:t>(1</w:t>
      </w:r>
      <w:r w:rsidR="006A46CA" w:rsidRPr="00F84AA5">
        <w:rPr>
          <w:rFonts w:ascii="Times New Roman" w:hAnsi="Times New Roman" w:hint="eastAsia"/>
          <w:szCs w:val="24"/>
          <w:lang w:eastAsia="zh-CN"/>
        </w:rPr>
        <w:t>m</w:t>
      </w:r>
      <w:r w:rsidR="006A46CA" w:rsidRPr="00F84AA5">
        <w:rPr>
          <w:rFonts w:ascii="Times New Roman" w:hAnsi="Times New Roman"/>
          <w:szCs w:val="24"/>
        </w:rPr>
        <w:t xml:space="preserve">L) </w:t>
      </w:r>
      <w:r w:rsidR="006A46CA" w:rsidRPr="00F84AA5">
        <w:rPr>
          <w:rFonts w:ascii="Times New Roman" w:hAnsi="Times New Roman" w:hint="eastAsia"/>
          <w:szCs w:val="24"/>
          <w:lang w:eastAsia="zh-CN"/>
        </w:rPr>
        <w:t>overnight</w:t>
      </w:r>
      <w:r w:rsidR="006A46CA" w:rsidRPr="00F84AA5">
        <w:rPr>
          <w:rFonts w:ascii="Times New Roman" w:hAnsi="Times New Roman"/>
          <w:szCs w:val="24"/>
        </w:rPr>
        <w:t>.</w:t>
      </w:r>
      <w:r w:rsidR="006A46CA" w:rsidRPr="00F84AA5">
        <w:t xml:space="preserve"> </w:t>
      </w:r>
      <w:r w:rsidR="006A46CA" w:rsidRPr="00F84AA5">
        <w:rPr>
          <w:rFonts w:ascii="Times New Roman" w:hAnsi="Times New Roman"/>
          <w:szCs w:val="24"/>
        </w:rPr>
        <w:t xml:space="preserve">Extracted liquid (0.5 mL) was </w:t>
      </w:r>
      <w:bookmarkStart w:id="1" w:name="_Hlk46758192"/>
      <w:r w:rsidR="00254027">
        <w:rPr>
          <w:rFonts w:ascii="Times New Roman" w:hAnsi="Times New Roman" w:hint="eastAsia"/>
          <w:szCs w:val="24"/>
          <w:lang w:eastAsia="zh-CN"/>
        </w:rPr>
        <w:t>analyzed by</w:t>
      </w:r>
      <w:r w:rsidR="006A46CA" w:rsidRPr="00F84AA5">
        <w:rPr>
          <w:rFonts w:ascii="Times New Roman" w:hAnsi="Times New Roman"/>
          <w:szCs w:val="24"/>
        </w:rPr>
        <w:t xml:space="preserve"> GC</w:t>
      </w:r>
      <w:bookmarkEnd w:id="1"/>
      <w:r w:rsidR="00AB297A">
        <w:rPr>
          <w:rFonts w:ascii="Times New Roman" w:hAnsi="Times New Roman" w:hint="eastAsia"/>
          <w:szCs w:val="24"/>
          <w:lang w:eastAsia="zh-CN"/>
        </w:rPr>
        <w:t>, and the content and purity of C</w:t>
      </w:r>
      <w:r w:rsidR="00AB297A" w:rsidRPr="00AB297A">
        <w:rPr>
          <w:rFonts w:ascii="Times New Roman" w:hAnsi="Times New Roman" w:hint="eastAsia"/>
          <w:szCs w:val="24"/>
          <w:vertAlign w:val="subscript"/>
          <w:lang w:eastAsia="zh-CN"/>
        </w:rPr>
        <w:t>6</w:t>
      </w:r>
      <w:r w:rsidR="00AB297A">
        <w:rPr>
          <w:rFonts w:ascii="Times New Roman" w:hAnsi="Times New Roman" w:hint="eastAsia"/>
          <w:szCs w:val="24"/>
          <w:lang w:eastAsia="zh-CN"/>
        </w:rPr>
        <w:t xml:space="preserve"> isomer was obtained.</w:t>
      </w:r>
      <w:r w:rsidR="00012816">
        <w:rPr>
          <w:rFonts w:ascii="Times New Roman" w:hAnsi="Times New Roman" w:hint="eastAsia"/>
          <w:szCs w:val="24"/>
          <w:lang w:eastAsia="zh-CN"/>
        </w:rPr>
        <w:t xml:space="preserve"> </w:t>
      </w:r>
      <w:r w:rsidR="009A223D">
        <w:rPr>
          <w:rFonts w:ascii="Times New Roman" w:hAnsi="Times New Roman" w:hint="eastAsia"/>
          <w:szCs w:val="24"/>
          <w:lang w:eastAsia="zh-CN"/>
        </w:rPr>
        <w:t xml:space="preserve">Because GC shows few effect on the separation of 23DMB and 22DMB, thus, in this work, we just researched 22DMB. </w:t>
      </w:r>
    </w:p>
    <w:p w:rsidR="0084255F" w:rsidRDefault="00AB6A30" w:rsidP="0084255F">
      <w:pPr>
        <w:adjustRightInd w:val="0"/>
        <w:snapToGrid w:val="0"/>
        <w:spacing w:line="360" w:lineRule="auto"/>
        <w:rPr>
          <w:rFonts w:ascii="Times New Roman" w:hAnsi="Times New Roman"/>
          <w:color w:val="000000" w:themeColor="text1"/>
          <w:szCs w:val="24"/>
          <w:lang w:eastAsia="zh-CN"/>
        </w:rPr>
      </w:pPr>
      <w:r w:rsidRPr="004401B8">
        <w:rPr>
          <w:rFonts w:ascii="Times New Roman" w:hAnsi="Times New Roman"/>
          <w:b/>
          <w:szCs w:val="24"/>
        </w:rPr>
        <w:t>Breakthrough experiment</w:t>
      </w:r>
      <w:r w:rsidR="0084255F">
        <w:rPr>
          <w:rFonts w:ascii="Times New Roman" w:hAnsi="Times New Roman" w:hint="eastAsia"/>
          <w:b/>
          <w:szCs w:val="24"/>
          <w:lang w:eastAsia="zh-CN"/>
        </w:rPr>
        <w:t xml:space="preserve"> for gas separation</w:t>
      </w:r>
      <w:r w:rsidRPr="004401B8">
        <w:rPr>
          <w:rFonts w:ascii="Times New Roman" w:hAnsi="Times New Roman"/>
          <w:b/>
          <w:szCs w:val="24"/>
        </w:rPr>
        <w:t>.</w:t>
      </w:r>
      <w:r w:rsidRPr="004401B8">
        <w:rPr>
          <w:rFonts w:ascii="Times New Roman" w:hAnsi="Times New Roman" w:hint="eastAsia"/>
          <w:b/>
          <w:szCs w:val="24"/>
          <w:lang w:eastAsia="zh-CN"/>
        </w:rPr>
        <w:t xml:space="preserve"> </w:t>
      </w:r>
      <w:r w:rsidR="004F3A0D" w:rsidRPr="004401B8">
        <w:rPr>
          <w:rFonts w:ascii="Times New Roman" w:hAnsi="Times New Roman"/>
          <w:szCs w:val="24"/>
        </w:rPr>
        <w:t>In a typical experiment, 0.</w:t>
      </w:r>
      <w:r w:rsidR="0084255F">
        <w:rPr>
          <w:rFonts w:ascii="Times New Roman" w:hAnsi="Times New Roman" w:hint="eastAsia"/>
          <w:szCs w:val="24"/>
          <w:lang w:eastAsia="zh-CN"/>
        </w:rPr>
        <w:t>8</w:t>
      </w:r>
      <w:r w:rsidR="004F3A0D" w:rsidRPr="004401B8">
        <w:rPr>
          <w:rFonts w:ascii="Times New Roman" w:hAnsi="Times New Roman"/>
          <w:szCs w:val="24"/>
        </w:rPr>
        <w:t xml:space="preserve"> g </w:t>
      </w:r>
      <w:r w:rsidR="006F66AE">
        <w:rPr>
          <w:rFonts w:ascii="Times New Roman" w:hAnsi="Times New Roman" w:hint="eastAsia"/>
          <w:szCs w:val="24"/>
          <w:lang w:eastAsia="zh-CN"/>
        </w:rPr>
        <w:t xml:space="preserve">activated </w:t>
      </w:r>
      <w:r w:rsidR="006F66AE">
        <w:rPr>
          <w:rFonts w:ascii="Times New Roman" w:hAnsi="Times New Roman"/>
          <w:szCs w:val="24"/>
        </w:rPr>
        <w:t>adsorbent</w:t>
      </w:r>
      <w:r w:rsidR="004F3A0D" w:rsidRPr="004401B8">
        <w:rPr>
          <w:rFonts w:ascii="Times New Roman" w:hAnsi="Times New Roman"/>
          <w:szCs w:val="24"/>
        </w:rPr>
        <w:t xml:space="preserve"> was added into the packed column</w:t>
      </w:r>
      <w:r w:rsidR="006F66AE" w:rsidRPr="006F66AE">
        <w:rPr>
          <w:rFonts w:ascii="Times New Roman" w:hAnsi="Times New Roman"/>
          <w:szCs w:val="24"/>
        </w:rPr>
        <w:t xml:space="preserve"> </w:t>
      </w:r>
      <w:r w:rsidR="006F66AE">
        <w:rPr>
          <w:rFonts w:ascii="Times New Roman" w:hAnsi="Times New Roman" w:hint="eastAsia"/>
          <w:szCs w:val="24"/>
          <w:lang w:eastAsia="zh-CN"/>
        </w:rPr>
        <w:t>(</w:t>
      </w:r>
      <w:r w:rsidR="006F66AE" w:rsidRPr="004401B8">
        <w:rPr>
          <w:rFonts w:ascii="Times New Roman" w:hAnsi="Times New Roman"/>
          <w:szCs w:val="24"/>
        </w:rPr>
        <w:t>Ø 46 mm</w:t>
      </w:r>
      <w:r w:rsidR="006F66AE" w:rsidRPr="004401B8">
        <w:rPr>
          <w:rFonts w:ascii="Times New Roman" w:hAnsi="Times New Roman"/>
          <w:szCs w:val="24"/>
        </w:rPr>
        <w:sym w:font="Symbol" w:char="F0B4"/>
      </w:r>
      <w:r w:rsidR="006F66AE" w:rsidRPr="004401B8">
        <w:rPr>
          <w:rFonts w:ascii="Times New Roman" w:hAnsi="Times New Roman"/>
          <w:szCs w:val="24"/>
        </w:rPr>
        <w:t>150 mm</w:t>
      </w:r>
      <w:r w:rsidR="006F66AE">
        <w:rPr>
          <w:rFonts w:ascii="Times New Roman" w:hAnsi="Times New Roman" w:hint="eastAsia"/>
          <w:szCs w:val="24"/>
          <w:lang w:eastAsia="zh-CN"/>
        </w:rPr>
        <w:t>)</w:t>
      </w:r>
      <w:r w:rsidR="004C7C96">
        <w:rPr>
          <w:rFonts w:ascii="Times New Roman" w:hAnsi="Times New Roman" w:hint="eastAsia"/>
          <w:szCs w:val="24"/>
          <w:lang w:eastAsia="zh-CN"/>
        </w:rPr>
        <w:t xml:space="preserve">. </w:t>
      </w:r>
      <w:r w:rsidR="0084255F" w:rsidRPr="001018C1">
        <w:rPr>
          <w:rFonts w:ascii="Times New Roman" w:hAnsi="Times New Roman"/>
          <w:color w:val="000000" w:themeColor="text1"/>
          <w:szCs w:val="24"/>
        </w:rPr>
        <w:t xml:space="preserve">Before starting each experiment, helium reference gas is flushed through the column and then the gas flow is switched to the desired gas mixture at the </w:t>
      </w:r>
      <w:r w:rsidR="0084255F">
        <w:rPr>
          <w:rFonts w:ascii="Times New Roman" w:hAnsi="Times New Roman" w:hint="eastAsia"/>
          <w:color w:val="000000" w:themeColor="text1"/>
          <w:szCs w:val="24"/>
          <w:lang w:eastAsia="zh-CN"/>
        </w:rPr>
        <w:t>setted</w:t>
      </w:r>
      <w:r w:rsidR="0084255F" w:rsidRPr="001018C1">
        <w:rPr>
          <w:rFonts w:ascii="Times New Roman" w:hAnsi="Times New Roman"/>
          <w:color w:val="000000" w:themeColor="text1"/>
          <w:szCs w:val="24"/>
        </w:rPr>
        <w:t xml:space="preserve"> flow rate. The gas mixture downstream the column was monitored using a Hiden mass-spectrometer.</w:t>
      </w:r>
    </w:p>
    <w:p w:rsidR="00EA65C8" w:rsidRPr="008C35AD" w:rsidRDefault="001831A8" w:rsidP="008C35AD">
      <w:pPr>
        <w:adjustRightInd w:val="0"/>
        <w:snapToGrid w:val="0"/>
        <w:spacing w:line="360" w:lineRule="auto"/>
        <w:rPr>
          <w:rFonts w:ascii="Times New Roman" w:hAnsi="Times New Roman"/>
          <w:color w:val="000000" w:themeColor="text1"/>
          <w:szCs w:val="24"/>
          <w:lang w:eastAsia="zh-CN"/>
        </w:rPr>
      </w:pPr>
      <w:r w:rsidRPr="004401B8">
        <w:rPr>
          <w:rFonts w:ascii="Times New Roman" w:hAnsi="Times New Roman"/>
          <w:b/>
          <w:szCs w:val="24"/>
        </w:rPr>
        <w:t>Breakthrough experiment</w:t>
      </w:r>
      <w:r>
        <w:rPr>
          <w:rFonts w:ascii="Times New Roman" w:hAnsi="Times New Roman" w:hint="eastAsia"/>
          <w:b/>
          <w:szCs w:val="24"/>
          <w:lang w:eastAsia="zh-CN"/>
        </w:rPr>
        <w:t xml:space="preserve"> for </w:t>
      </w:r>
      <w:r w:rsidRPr="001831A8">
        <w:rPr>
          <w:rFonts w:ascii="Times New Roman" w:hAnsi="Times New Roman"/>
          <w:b/>
          <w:szCs w:val="24"/>
          <w:lang w:eastAsia="zh-CN"/>
        </w:rPr>
        <w:t>liquid</w:t>
      </w:r>
      <w:r>
        <w:rPr>
          <w:rFonts w:ascii="Times New Roman" w:hAnsi="Times New Roman" w:hint="eastAsia"/>
          <w:b/>
          <w:szCs w:val="24"/>
          <w:lang w:eastAsia="zh-CN"/>
        </w:rPr>
        <w:t xml:space="preserve"> separation</w:t>
      </w:r>
      <w:r w:rsidRPr="004401B8">
        <w:rPr>
          <w:rFonts w:ascii="Times New Roman" w:hAnsi="Times New Roman"/>
          <w:b/>
          <w:szCs w:val="24"/>
        </w:rPr>
        <w:t>.</w:t>
      </w:r>
      <w:r w:rsidRPr="001831A8">
        <w:rPr>
          <w:rFonts w:ascii="Times New Roman" w:hAnsi="Times New Roman"/>
          <w:szCs w:val="24"/>
        </w:rPr>
        <w:t xml:space="preserve"> </w:t>
      </w:r>
      <w:r w:rsidRPr="004401B8">
        <w:rPr>
          <w:rFonts w:ascii="Times New Roman" w:hAnsi="Times New Roman"/>
          <w:szCs w:val="24"/>
        </w:rPr>
        <w:t>In a typical experiment, 0.</w:t>
      </w:r>
      <w:r>
        <w:rPr>
          <w:rFonts w:ascii="Times New Roman" w:hAnsi="Times New Roman" w:hint="eastAsia"/>
          <w:szCs w:val="24"/>
          <w:lang w:eastAsia="zh-CN"/>
        </w:rPr>
        <w:t>8</w:t>
      </w:r>
      <w:r w:rsidRPr="004401B8">
        <w:rPr>
          <w:rFonts w:ascii="Times New Roman" w:hAnsi="Times New Roman"/>
          <w:szCs w:val="24"/>
        </w:rPr>
        <w:t xml:space="preserve"> g </w:t>
      </w:r>
      <w:r>
        <w:rPr>
          <w:rFonts w:ascii="Times New Roman" w:hAnsi="Times New Roman" w:hint="eastAsia"/>
          <w:szCs w:val="24"/>
          <w:lang w:eastAsia="zh-CN"/>
        </w:rPr>
        <w:t xml:space="preserve">activated </w:t>
      </w:r>
      <w:r>
        <w:rPr>
          <w:rFonts w:ascii="Times New Roman" w:hAnsi="Times New Roman"/>
          <w:szCs w:val="24"/>
        </w:rPr>
        <w:t>adsorbent</w:t>
      </w:r>
      <w:r w:rsidRPr="004401B8">
        <w:rPr>
          <w:rFonts w:ascii="Times New Roman" w:hAnsi="Times New Roman"/>
          <w:szCs w:val="24"/>
        </w:rPr>
        <w:t xml:space="preserve"> was added into the packed column</w:t>
      </w:r>
      <w:r w:rsidRPr="006F66AE">
        <w:rPr>
          <w:rFonts w:ascii="Times New Roman" w:hAnsi="Times New Roman"/>
          <w:szCs w:val="24"/>
        </w:rPr>
        <w:t xml:space="preserve"> </w:t>
      </w:r>
      <w:r>
        <w:rPr>
          <w:rFonts w:ascii="Times New Roman" w:hAnsi="Times New Roman" w:hint="eastAsia"/>
          <w:szCs w:val="24"/>
          <w:lang w:eastAsia="zh-CN"/>
        </w:rPr>
        <w:t>(</w:t>
      </w:r>
      <w:r w:rsidRPr="004401B8">
        <w:rPr>
          <w:rFonts w:ascii="Times New Roman" w:hAnsi="Times New Roman"/>
          <w:szCs w:val="24"/>
        </w:rPr>
        <w:t>Ø 46 mm</w:t>
      </w:r>
      <w:r w:rsidRPr="004401B8">
        <w:rPr>
          <w:rFonts w:ascii="Times New Roman" w:hAnsi="Times New Roman"/>
          <w:szCs w:val="24"/>
        </w:rPr>
        <w:sym w:font="Symbol" w:char="F0B4"/>
      </w:r>
      <w:r w:rsidRPr="004401B8">
        <w:rPr>
          <w:rFonts w:ascii="Times New Roman" w:hAnsi="Times New Roman"/>
          <w:szCs w:val="24"/>
        </w:rPr>
        <w:t>150 mm</w:t>
      </w:r>
      <w:r>
        <w:rPr>
          <w:rFonts w:ascii="Times New Roman" w:hAnsi="Times New Roman" w:hint="eastAsia"/>
          <w:szCs w:val="24"/>
          <w:lang w:eastAsia="zh-CN"/>
        </w:rPr>
        <w:t>).</w:t>
      </w:r>
      <w:r>
        <w:rPr>
          <w:rFonts w:ascii="Times New Roman" w:hAnsi="Times New Roman" w:hint="eastAsia"/>
          <w:color w:val="000000" w:themeColor="text1"/>
          <w:szCs w:val="24"/>
          <w:lang w:eastAsia="zh-CN"/>
        </w:rPr>
        <w:t xml:space="preserve"> </w:t>
      </w:r>
      <w:r w:rsidR="004C7C96">
        <w:rPr>
          <w:rFonts w:ascii="Times New Roman" w:hAnsi="Times New Roman" w:hint="eastAsia"/>
          <w:szCs w:val="24"/>
          <w:lang w:eastAsia="zh-CN"/>
        </w:rPr>
        <w:t xml:space="preserve">Then, </w:t>
      </w:r>
      <w:r w:rsidR="004F3A0D" w:rsidRPr="004401B8">
        <w:rPr>
          <w:rFonts w:ascii="Times New Roman" w:hAnsi="Times New Roman"/>
          <w:szCs w:val="24"/>
        </w:rPr>
        <w:t>5</w:t>
      </w:r>
      <w:r w:rsidR="004C7C96">
        <w:rPr>
          <w:rFonts w:ascii="Times New Roman" w:hAnsi="Times New Roman" w:hint="eastAsia"/>
          <w:szCs w:val="24"/>
          <w:lang w:eastAsia="zh-CN"/>
        </w:rPr>
        <w:t xml:space="preserve"> </w:t>
      </w:r>
      <w:r w:rsidR="004F3A0D" w:rsidRPr="004401B8">
        <w:rPr>
          <w:rFonts w:ascii="Times New Roman" w:hAnsi="Times New Roman"/>
          <w:szCs w:val="24"/>
        </w:rPr>
        <w:t>ml equal volume of nHEX/2MP/3MP/22DMB</w:t>
      </w:r>
      <w:r w:rsidR="004C7C96">
        <w:rPr>
          <w:rFonts w:ascii="Times New Roman" w:hAnsi="Times New Roman" w:hint="eastAsia"/>
          <w:szCs w:val="24"/>
          <w:lang w:eastAsia="zh-CN"/>
        </w:rPr>
        <w:t xml:space="preserve"> mixed solution was added into this </w:t>
      </w:r>
      <w:r w:rsidR="004C7C96" w:rsidRPr="004401B8">
        <w:rPr>
          <w:rFonts w:ascii="Times New Roman" w:hAnsi="Times New Roman"/>
          <w:szCs w:val="24"/>
        </w:rPr>
        <w:t>column</w:t>
      </w:r>
      <w:r w:rsidR="004C7C96">
        <w:rPr>
          <w:rFonts w:ascii="Times New Roman" w:hAnsi="Times New Roman" w:hint="eastAsia"/>
          <w:szCs w:val="24"/>
          <w:lang w:eastAsia="zh-CN"/>
        </w:rPr>
        <w:t>. The</w:t>
      </w:r>
      <w:r w:rsidR="004C7C96">
        <w:rPr>
          <w:rFonts w:ascii="Times New Roman" w:hAnsi="Times New Roman" w:hint="eastAsia"/>
          <w:szCs w:val="24"/>
        </w:rPr>
        <w:t xml:space="preserve"> </w:t>
      </w:r>
      <w:r w:rsidR="004C7C96" w:rsidRPr="00254027">
        <w:rPr>
          <w:rFonts w:ascii="Times New Roman" w:hAnsi="Times New Roman"/>
          <w:szCs w:val="24"/>
        </w:rPr>
        <w:t>break</w:t>
      </w:r>
      <w:r w:rsidR="00254027" w:rsidRPr="00254027">
        <w:rPr>
          <w:rFonts w:ascii="Times New Roman" w:hAnsi="Times New Roman" w:hint="eastAsia"/>
          <w:szCs w:val="24"/>
        </w:rPr>
        <w:t>ed solution was</w:t>
      </w:r>
      <w:r w:rsidR="004F3A0D" w:rsidRPr="004401B8">
        <w:rPr>
          <w:rFonts w:ascii="Times New Roman" w:hAnsi="Times New Roman"/>
          <w:szCs w:val="24"/>
        </w:rPr>
        <w:t xml:space="preserve"> </w:t>
      </w:r>
      <w:r w:rsidR="00254027">
        <w:rPr>
          <w:rFonts w:ascii="Times New Roman" w:hAnsi="Times New Roman" w:hint="eastAsia"/>
          <w:szCs w:val="24"/>
          <w:lang w:eastAsia="zh-CN"/>
        </w:rPr>
        <w:t xml:space="preserve">obtained </w:t>
      </w:r>
      <w:r w:rsidR="004F3A0D" w:rsidRPr="004401B8">
        <w:rPr>
          <w:rFonts w:ascii="Times New Roman" w:hAnsi="Times New Roman"/>
          <w:szCs w:val="24"/>
        </w:rPr>
        <w:t>every 5</w:t>
      </w:r>
      <w:r w:rsidR="004F3A0D" w:rsidRPr="004401B8">
        <w:t xml:space="preserve"> </w:t>
      </w:r>
      <w:r w:rsidR="004F3A0D" w:rsidRPr="004401B8">
        <w:rPr>
          <w:rFonts w:ascii="Times New Roman" w:hAnsi="Times New Roman"/>
          <w:szCs w:val="24"/>
        </w:rPr>
        <w:t>second</w:t>
      </w:r>
      <w:r w:rsidR="00254027">
        <w:rPr>
          <w:rFonts w:ascii="Times New Roman" w:hAnsi="Times New Roman" w:hint="eastAsia"/>
          <w:szCs w:val="24"/>
          <w:lang w:eastAsia="zh-CN"/>
        </w:rPr>
        <w:t xml:space="preserve">, which was futher analyzed by </w:t>
      </w:r>
      <w:r w:rsidR="004F3A0D" w:rsidRPr="004401B8">
        <w:rPr>
          <w:rFonts w:ascii="Times New Roman" w:hAnsi="Times New Roman"/>
          <w:szCs w:val="24"/>
        </w:rPr>
        <w:t>GC</w:t>
      </w:r>
      <w:r w:rsidR="00012816">
        <w:rPr>
          <w:rFonts w:ascii="Times New Roman" w:hAnsi="Times New Roman" w:hint="eastAsia"/>
          <w:szCs w:val="24"/>
          <w:lang w:eastAsia="zh-CN"/>
        </w:rPr>
        <w:t>, giving the content of</w:t>
      </w:r>
      <w:r w:rsidR="00012816" w:rsidRPr="00012816">
        <w:rPr>
          <w:rFonts w:ascii="Times New Roman" w:hAnsi="Times New Roman" w:hint="eastAsia"/>
          <w:szCs w:val="24"/>
          <w:lang w:eastAsia="zh-CN"/>
        </w:rPr>
        <w:t xml:space="preserve"> </w:t>
      </w:r>
      <w:r w:rsidR="00012816">
        <w:rPr>
          <w:rFonts w:ascii="Times New Roman" w:hAnsi="Times New Roman" w:hint="eastAsia"/>
          <w:szCs w:val="24"/>
          <w:lang w:eastAsia="zh-CN"/>
        </w:rPr>
        <w:t>C</w:t>
      </w:r>
      <w:r w:rsidR="00012816" w:rsidRPr="00AB297A">
        <w:rPr>
          <w:rFonts w:ascii="Times New Roman" w:hAnsi="Times New Roman" w:hint="eastAsia"/>
          <w:szCs w:val="24"/>
          <w:vertAlign w:val="subscript"/>
          <w:lang w:eastAsia="zh-CN"/>
        </w:rPr>
        <w:t>6</w:t>
      </w:r>
      <w:r w:rsidR="00012816">
        <w:rPr>
          <w:rFonts w:ascii="Times New Roman" w:hAnsi="Times New Roman" w:hint="eastAsia"/>
          <w:szCs w:val="24"/>
          <w:lang w:eastAsia="zh-CN"/>
        </w:rPr>
        <w:t xml:space="preserve"> isomer. A </w:t>
      </w:r>
      <w:r w:rsidR="00012816" w:rsidRPr="004401B8">
        <w:rPr>
          <w:rFonts w:ascii="Times New Roman" w:hAnsi="Times New Roman"/>
          <w:szCs w:val="24"/>
        </w:rPr>
        <w:t xml:space="preserve">multicomponent breakthrough curves </w:t>
      </w:r>
      <w:r w:rsidR="00012816">
        <w:rPr>
          <w:rFonts w:ascii="Times New Roman" w:hAnsi="Times New Roman" w:hint="eastAsia"/>
          <w:szCs w:val="24"/>
          <w:lang w:eastAsia="zh-CN"/>
        </w:rPr>
        <w:t>was obtained by p</w:t>
      </w:r>
      <w:r w:rsidR="004F3A0D" w:rsidRPr="004401B8">
        <w:rPr>
          <w:rFonts w:ascii="Times New Roman" w:hAnsi="Times New Roman"/>
          <w:szCs w:val="24"/>
        </w:rPr>
        <w:t xml:space="preserve">lotting the change of </w:t>
      </w:r>
      <w:r w:rsidR="00012816">
        <w:rPr>
          <w:rFonts w:ascii="Times New Roman" w:hAnsi="Times New Roman" w:hint="eastAsia"/>
          <w:szCs w:val="24"/>
          <w:lang w:eastAsia="zh-CN"/>
        </w:rPr>
        <w:t>content of each C</w:t>
      </w:r>
      <w:r w:rsidR="00012816" w:rsidRPr="009A223D">
        <w:rPr>
          <w:rFonts w:ascii="Times New Roman" w:hAnsi="Times New Roman" w:hint="eastAsia"/>
          <w:szCs w:val="24"/>
          <w:vertAlign w:val="subscript"/>
          <w:lang w:eastAsia="zh-CN"/>
        </w:rPr>
        <w:t>6</w:t>
      </w:r>
      <w:r w:rsidR="00012816">
        <w:rPr>
          <w:rFonts w:ascii="Times New Roman" w:hAnsi="Times New Roman" w:hint="eastAsia"/>
          <w:szCs w:val="24"/>
          <w:lang w:eastAsia="zh-CN"/>
        </w:rPr>
        <w:t xml:space="preserve"> isomers</w:t>
      </w:r>
      <w:r w:rsidR="004F3A0D" w:rsidRPr="004401B8">
        <w:rPr>
          <w:rFonts w:ascii="Times New Roman" w:hAnsi="Times New Roman"/>
          <w:szCs w:val="24"/>
        </w:rPr>
        <w:t xml:space="preserve"> with time.</w:t>
      </w:r>
      <w:r w:rsidR="009A223D">
        <w:rPr>
          <w:rFonts w:ascii="Times New Roman" w:hAnsi="Times New Roman" w:hint="eastAsia"/>
          <w:szCs w:val="24"/>
          <w:lang w:eastAsia="zh-CN"/>
        </w:rPr>
        <w:t xml:space="preserve"> Because GC shows few effect on the separation of 23DMB and 22DMB, thus, in this work, we just researched 22DMB.</w:t>
      </w:r>
    </w:p>
    <w:p w:rsidR="00985544" w:rsidRDefault="006304ED" w:rsidP="008B4A54">
      <w:pPr>
        <w:adjustRightInd w:val="0"/>
        <w:snapToGrid w:val="0"/>
        <w:spacing w:line="360" w:lineRule="auto"/>
        <w:jc w:val="center"/>
        <w:rPr>
          <w:lang w:eastAsia="zh-CN"/>
        </w:rPr>
      </w:pPr>
      <w:r>
        <w:rPr>
          <w:rFonts w:hint="eastAsia"/>
          <w:noProof/>
          <w:lang w:eastAsia="zh-CN"/>
        </w:rPr>
        <w:lastRenderedPageBreak/>
        <w:drawing>
          <wp:inline distT="0" distB="0" distL="0" distR="0">
            <wp:extent cx="3965830" cy="297320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10000"/>
                    </a:blip>
                    <a:srcRect/>
                    <a:stretch>
                      <a:fillRect/>
                    </a:stretch>
                  </pic:blipFill>
                  <pic:spPr bwMode="auto">
                    <a:xfrm>
                      <a:off x="0" y="0"/>
                      <a:ext cx="3969026" cy="2975598"/>
                    </a:xfrm>
                    <a:prstGeom prst="rect">
                      <a:avLst/>
                    </a:prstGeom>
                    <a:noFill/>
                    <a:ln w="9525">
                      <a:noFill/>
                      <a:miter lim="800000"/>
                      <a:headEnd/>
                      <a:tailEnd/>
                    </a:ln>
                  </pic:spPr>
                </pic:pic>
              </a:graphicData>
            </a:graphic>
          </wp:inline>
        </w:drawing>
      </w:r>
    </w:p>
    <w:p w:rsidR="00985544" w:rsidRDefault="006304ED" w:rsidP="007108F2">
      <w:pPr>
        <w:adjustRightInd w:val="0"/>
        <w:snapToGrid w:val="0"/>
        <w:spacing w:line="360" w:lineRule="auto"/>
        <w:jc w:val="left"/>
        <w:rPr>
          <w:lang w:eastAsia="zh-CN"/>
        </w:rPr>
      </w:pPr>
      <w:r w:rsidRPr="00C6662C">
        <w:rPr>
          <w:rFonts w:hint="eastAsia"/>
          <w:b/>
          <w:lang w:eastAsia="zh-CN"/>
        </w:rPr>
        <w:t>Figure S</w:t>
      </w:r>
      <w:r>
        <w:rPr>
          <w:rFonts w:hint="eastAsia"/>
          <w:b/>
          <w:lang w:eastAsia="zh-CN"/>
        </w:rPr>
        <w:t>1</w:t>
      </w:r>
      <w:r w:rsidRPr="00C6662C">
        <w:rPr>
          <w:rFonts w:hint="eastAsia"/>
          <w:b/>
          <w:lang w:eastAsia="zh-CN"/>
        </w:rPr>
        <w:t xml:space="preserve">. </w:t>
      </w:r>
      <w:r>
        <w:rPr>
          <w:rFonts w:hint="eastAsia"/>
          <w:lang w:eastAsia="zh-CN"/>
        </w:rPr>
        <w:t>V</w:t>
      </w:r>
      <w:r w:rsidRPr="00C6662C">
        <w:rPr>
          <w:rFonts w:hint="eastAsia"/>
          <w:szCs w:val="24"/>
          <w:lang w:eastAsia="zh-CN"/>
        </w:rPr>
        <w:t xml:space="preserve">iew of the </w:t>
      </w:r>
      <w:r>
        <w:rPr>
          <w:rFonts w:hint="eastAsia"/>
          <w:szCs w:val="24"/>
          <w:lang w:eastAsia="zh-CN"/>
        </w:rPr>
        <w:t>nine</w:t>
      </w:r>
      <w:r w:rsidRPr="00C6662C">
        <w:rPr>
          <w:rFonts w:hint="eastAsia"/>
          <w:szCs w:val="24"/>
          <w:lang w:eastAsia="zh-CN"/>
        </w:rPr>
        <w:t xml:space="preserve">-connected </w:t>
      </w:r>
      <w:r>
        <w:rPr>
          <w:rFonts w:hint="eastAsia"/>
          <w:szCs w:val="24"/>
          <w:lang w:eastAsia="zh-CN"/>
        </w:rPr>
        <w:t>ThCo dinuclear</w:t>
      </w:r>
      <w:r w:rsidRPr="00C6662C">
        <w:rPr>
          <w:rFonts w:hint="eastAsia"/>
          <w:szCs w:val="24"/>
          <w:vertAlign w:val="superscript"/>
          <w:lang w:eastAsia="zh-CN"/>
        </w:rPr>
        <w:t xml:space="preserve"> </w:t>
      </w:r>
      <w:r w:rsidRPr="00C6662C">
        <w:rPr>
          <w:rFonts w:hint="eastAsia"/>
          <w:szCs w:val="24"/>
          <w:lang w:eastAsia="zh-CN"/>
        </w:rPr>
        <w:t>node.</w:t>
      </w:r>
      <w:r w:rsidR="007108F2">
        <w:rPr>
          <w:rFonts w:hint="eastAsia"/>
          <w:szCs w:val="24"/>
          <w:lang w:eastAsia="zh-CN"/>
        </w:rPr>
        <w:t xml:space="preserve"> Each</w:t>
      </w:r>
      <w:r w:rsidR="007108F2" w:rsidRPr="007108F2">
        <w:rPr>
          <w:rFonts w:hint="eastAsia"/>
          <w:szCs w:val="24"/>
          <w:lang w:eastAsia="zh-CN"/>
        </w:rPr>
        <w:t xml:space="preserve"> </w:t>
      </w:r>
      <w:r w:rsidR="007108F2">
        <w:rPr>
          <w:rFonts w:hint="eastAsia"/>
          <w:szCs w:val="24"/>
          <w:lang w:eastAsia="zh-CN"/>
        </w:rPr>
        <w:t xml:space="preserve">ThCo dinuclear </w:t>
      </w:r>
      <w:r w:rsidR="00577799">
        <w:rPr>
          <w:rFonts w:hint="eastAsia"/>
          <w:szCs w:val="24"/>
          <w:lang w:eastAsia="zh-CN"/>
        </w:rPr>
        <w:t xml:space="preserve">node </w:t>
      </w:r>
      <w:r w:rsidR="007108F2">
        <w:rPr>
          <w:rFonts w:hint="eastAsia"/>
          <w:szCs w:val="24"/>
          <w:lang w:eastAsia="zh-CN"/>
        </w:rPr>
        <w:t xml:space="preserve">connects to nine identical </w:t>
      </w:r>
      <w:r w:rsidR="007108F2" w:rsidRPr="00C6662C">
        <w:rPr>
          <w:rFonts w:hint="eastAsia"/>
          <w:szCs w:val="24"/>
          <w:lang w:eastAsia="zh-CN"/>
        </w:rPr>
        <w:t xml:space="preserve">three-connected </w:t>
      </w:r>
      <w:r w:rsidR="007108F2" w:rsidRPr="00C6662C">
        <w:rPr>
          <w:rFonts w:hint="eastAsia"/>
          <w:szCs w:val="24"/>
        </w:rPr>
        <w:t>L</w:t>
      </w:r>
      <w:r w:rsidR="007108F2" w:rsidRPr="00C6662C">
        <w:rPr>
          <w:rFonts w:hint="eastAsia"/>
          <w:szCs w:val="24"/>
          <w:vertAlign w:val="superscript"/>
        </w:rPr>
        <w:t>2-</w:t>
      </w:r>
      <w:r w:rsidR="007108F2" w:rsidRPr="00C6662C">
        <w:rPr>
          <w:rFonts w:hint="eastAsia"/>
          <w:szCs w:val="24"/>
          <w:vertAlign w:val="superscript"/>
          <w:lang w:eastAsia="zh-CN"/>
        </w:rPr>
        <w:t xml:space="preserve"> </w:t>
      </w:r>
      <w:r w:rsidR="007108F2" w:rsidRPr="00C6662C">
        <w:rPr>
          <w:rFonts w:hint="eastAsia"/>
          <w:szCs w:val="24"/>
          <w:lang w:eastAsia="zh-CN"/>
        </w:rPr>
        <w:t>node</w:t>
      </w:r>
      <w:r w:rsidR="007108F2">
        <w:rPr>
          <w:rFonts w:hint="eastAsia"/>
          <w:szCs w:val="24"/>
          <w:lang w:eastAsia="zh-CN"/>
        </w:rPr>
        <w:t xml:space="preserve">s. </w:t>
      </w:r>
    </w:p>
    <w:p w:rsidR="00985544" w:rsidRDefault="00985544" w:rsidP="008B4A54">
      <w:pPr>
        <w:adjustRightInd w:val="0"/>
        <w:snapToGrid w:val="0"/>
        <w:spacing w:line="360" w:lineRule="auto"/>
        <w:jc w:val="center"/>
        <w:rPr>
          <w:lang w:eastAsia="zh-CN"/>
        </w:rPr>
      </w:pPr>
    </w:p>
    <w:p w:rsidR="00985544" w:rsidRDefault="00985544" w:rsidP="008B4A54">
      <w:pPr>
        <w:adjustRightInd w:val="0"/>
        <w:snapToGrid w:val="0"/>
        <w:spacing w:line="360" w:lineRule="auto"/>
        <w:jc w:val="center"/>
        <w:rPr>
          <w:lang w:eastAsia="zh-CN"/>
        </w:rPr>
      </w:pPr>
    </w:p>
    <w:p w:rsidR="00985544" w:rsidRDefault="00985544" w:rsidP="008B4A54">
      <w:pPr>
        <w:adjustRightInd w:val="0"/>
        <w:snapToGrid w:val="0"/>
        <w:spacing w:line="360" w:lineRule="auto"/>
        <w:jc w:val="center"/>
        <w:rPr>
          <w:lang w:eastAsia="zh-CN"/>
        </w:rPr>
      </w:pPr>
    </w:p>
    <w:p w:rsidR="00C6662C" w:rsidRDefault="00C6662C" w:rsidP="008B4A54">
      <w:pPr>
        <w:adjustRightInd w:val="0"/>
        <w:snapToGrid w:val="0"/>
        <w:spacing w:line="360" w:lineRule="auto"/>
        <w:jc w:val="center"/>
        <w:rPr>
          <w:lang w:eastAsia="zh-CN"/>
        </w:rPr>
      </w:pPr>
      <w:r>
        <w:rPr>
          <w:rFonts w:hint="eastAsia"/>
          <w:noProof/>
          <w:lang w:eastAsia="zh-CN"/>
        </w:rPr>
        <w:drawing>
          <wp:inline distT="0" distB="0" distL="0" distR="0">
            <wp:extent cx="3803036" cy="2187828"/>
            <wp:effectExtent l="19050" t="0" r="6964"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10000"/>
                    </a:blip>
                    <a:srcRect l="12892" t="21601" r="13776" b="19949"/>
                    <a:stretch>
                      <a:fillRect/>
                    </a:stretch>
                  </pic:blipFill>
                  <pic:spPr bwMode="auto">
                    <a:xfrm>
                      <a:off x="0" y="0"/>
                      <a:ext cx="3803507" cy="2188099"/>
                    </a:xfrm>
                    <a:prstGeom prst="rect">
                      <a:avLst/>
                    </a:prstGeom>
                    <a:noFill/>
                    <a:ln w="9525">
                      <a:noFill/>
                      <a:miter lim="800000"/>
                      <a:headEnd/>
                      <a:tailEnd/>
                    </a:ln>
                  </pic:spPr>
                </pic:pic>
              </a:graphicData>
            </a:graphic>
          </wp:inline>
        </w:drawing>
      </w:r>
    </w:p>
    <w:p w:rsidR="00C6662C" w:rsidRPr="00C6662C" w:rsidRDefault="00C6662C" w:rsidP="00577799">
      <w:pPr>
        <w:adjustRightInd w:val="0"/>
        <w:snapToGrid w:val="0"/>
        <w:spacing w:line="360" w:lineRule="auto"/>
        <w:jc w:val="left"/>
        <w:rPr>
          <w:lang w:eastAsia="zh-CN"/>
        </w:rPr>
      </w:pPr>
      <w:r w:rsidRPr="00C6662C">
        <w:rPr>
          <w:rFonts w:hint="eastAsia"/>
          <w:b/>
          <w:lang w:eastAsia="zh-CN"/>
        </w:rPr>
        <w:t>Figure S</w:t>
      </w:r>
      <w:r>
        <w:rPr>
          <w:rFonts w:hint="eastAsia"/>
          <w:b/>
          <w:lang w:eastAsia="zh-CN"/>
        </w:rPr>
        <w:t>2</w:t>
      </w:r>
      <w:r w:rsidRPr="00C6662C">
        <w:rPr>
          <w:rFonts w:hint="eastAsia"/>
          <w:b/>
          <w:lang w:eastAsia="zh-CN"/>
        </w:rPr>
        <w:t xml:space="preserve">. </w:t>
      </w:r>
      <w:r>
        <w:rPr>
          <w:rFonts w:hint="eastAsia"/>
          <w:lang w:eastAsia="zh-CN"/>
        </w:rPr>
        <w:t>V</w:t>
      </w:r>
      <w:r w:rsidRPr="00C6662C">
        <w:rPr>
          <w:rFonts w:hint="eastAsia"/>
          <w:szCs w:val="24"/>
          <w:lang w:eastAsia="zh-CN"/>
        </w:rPr>
        <w:t xml:space="preserve">iew of the three-connected </w:t>
      </w:r>
      <w:r w:rsidRPr="00C6662C">
        <w:rPr>
          <w:rFonts w:hint="eastAsia"/>
          <w:szCs w:val="24"/>
        </w:rPr>
        <w:t>L</w:t>
      </w:r>
      <w:r w:rsidRPr="00C6662C">
        <w:rPr>
          <w:rFonts w:hint="eastAsia"/>
          <w:szCs w:val="24"/>
          <w:vertAlign w:val="superscript"/>
        </w:rPr>
        <w:t>2-</w:t>
      </w:r>
      <w:r w:rsidRPr="00C6662C">
        <w:rPr>
          <w:rFonts w:hint="eastAsia"/>
          <w:szCs w:val="24"/>
          <w:vertAlign w:val="superscript"/>
          <w:lang w:eastAsia="zh-CN"/>
        </w:rPr>
        <w:t xml:space="preserve"> </w:t>
      </w:r>
      <w:r w:rsidRPr="00C6662C">
        <w:rPr>
          <w:rFonts w:hint="eastAsia"/>
          <w:szCs w:val="24"/>
          <w:lang w:eastAsia="zh-CN"/>
        </w:rPr>
        <w:t xml:space="preserve">node. </w:t>
      </w:r>
      <w:r w:rsidR="00577799">
        <w:rPr>
          <w:rFonts w:hint="eastAsia"/>
          <w:szCs w:val="24"/>
          <w:lang w:eastAsia="zh-CN"/>
        </w:rPr>
        <w:t>Each</w:t>
      </w:r>
      <w:r w:rsidR="00577799" w:rsidRPr="007108F2">
        <w:rPr>
          <w:rFonts w:hint="eastAsia"/>
          <w:szCs w:val="24"/>
          <w:lang w:eastAsia="zh-CN"/>
        </w:rPr>
        <w:t xml:space="preserve"> </w:t>
      </w:r>
      <w:r w:rsidR="00577799" w:rsidRPr="00C6662C">
        <w:rPr>
          <w:rFonts w:hint="eastAsia"/>
          <w:szCs w:val="24"/>
        </w:rPr>
        <w:t>L</w:t>
      </w:r>
      <w:r w:rsidR="00577799" w:rsidRPr="00C6662C">
        <w:rPr>
          <w:rFonts w:hint="eastAsia"/>
          <w:szCs w:val="24"/>
          <w:vertAlign w:val="superscript"/>
        </w:rPr>
        <w:t>2-</w:t>
      </w:r>
      <w:r w:rsidR="00577799" w:rsidRPr="00C6662C">
        <w:rPr>
          <w:rFonts w:hint="eastAsia"/>
          <w:szCs w:val="24"/>
          <w:vertAlign w:val="superscript"/>
          <w:lang w:eastAsia="zh-CN"/>
        </w:rPr>
        <w:t xml:space="preserve"> </w:t>
      </w:r>
      <w:r w:rsidR="00577799" w:rsidRPr="00C6662C">
        <w:rPr>
          <w:rFonts w:hint="eastAsia"/>
          <w:szCs w:val="24"/>
          <w:lang w:eastAsia="zh-CN"/>
        </w:rPr>
        <w:t>node</w:t>
      </w:r>
      <w:r w:rsidR="00577799">
        <w:rPr>
          <w:rFonts w:hint="eastAsia"/>
          <w:szCs w:val="24"/>
          <w:lang w:eastAsia="zh-CN"/>
        </w:rPr>
        <w:t xml:space="preserve"> connects to three identical nine</w:t>
      </w:r>
      <w:r w:rsidR="00577799" w:rsidRPr="00C6662C">
        <w:rPr>
          <w:rFonts w:hint="eastAsia"/>
          <w:szCs w:val="24"/>
          <w:lang w:eastAsia="zh-CN"/>
        </w:rPr>
        <w:t xml:space="preserve">-connected </w:t>
      </w:r>
      <w:r w:rsidR="00577799">
        <w:rPr>
          <w:rFonts w:hint="eastAsia"/>
          <w:szCs w:val="24"/>
          <w:lang w:eastAsia="zh-CN"/>
        </w:rPr>
        <w:t>ThCo dinuclear</w:t>
      </w:r>
      <w:r w:rsidR="00577799" w:rsidRPr="00C6662C">
        <w:rPr>
          <w:rFonts w:hint="eastAsia"/>
          <w:szCs w:val="24"/>
          <w:lang w:eastAsia="zh-CN"/>
        </w:rPr>
        <w:t xml:space="preserve"> node</w:t>
      </w:r>
      <w:r w:rsidR="00577799">
        <w:rPr>
          <w:rFonts w:hint="eastAsia"/>
          <w:szCs w:val="24"/>
          <w:lang w:eastAsia="zh-CN"/>
        </w:rPr>
        <w:t>s.</w:t>
      </w:r>
    </w:p>
    <w:p w:rsidR="00C6662C" w:rsidRDefault="00C6662C" w:rsidP="008B4A54">
      <w:pPr>
        <w:adjustRightInd w:val="0"/>
        <w:snapToGrid w:val="0"/>
        <w:spacing w:line="360" w:lineRule="auto"/>
        <w:jc w:val="center"/>
        <w:rPr>
          <w:lang w:eastAsia="zh-CN"/>
        </w:rPr>
      </w:pPr>
    </w:p>
    <w:p w:rsidR="00C6662C" w:rsidRDefault="00C6662C" w:rsidP="008B4A54">
      <w:pPr>
        <w:adjustRightInd w:val="0"/>
        <w:snapToGrid w:val="0"/>
        <w:spacing w:line="360" w:lineRule="auto"/>
        <w:jc w:val="center"/>
        <w:rPr>
          <w:lang w:eastAsia="zh-CN"/>
        </w:rPr>
      </w:pPr>
    </w:p>
    <w:p w:rsidR="008B4A54" w:rsidRDefault="008B4A54" w:rsidP="008B4A54">
      <w:pPr>
        <w:adjustRightInd w:val="0"/>
        <w:snapToGrid w:val="0"/>
        <w:spacing w:line="360" w:lineRule="auto"/>
        <w:jc w:val="center"/>
        <w:rPr>
          <w:lang w:eastAsia="zh-CN"/>
        </w:rPr>
      </w:pPr>
      <w: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7pt;height:244.7pt" o:ole="">
            <v:imagedata r:id="rId10" o:title=""/>
          </v:shape>
          <o:OLEObject Type="Embed" ProgID="Origin50.Graph" ShapeID="_x0000_i1025" DrawAspect="Content" ObjectID="_1663587576" r:id="rId11"/>
        </w:object>
      </w:r>
    </w:p>
    <w:p w:rsidR="008B4A54" w:rsidRDefault="008B4A54" w:rsidP="008B4A54">
      <w:pPr>
        <w:adjustRightInd w:val="0"/>
        <w:snapToGrid w:val="0"/>
        <w:spacing w:line="360" w:lineRule="auto"/>
        <w:jc w:val="center"/>
        <w:rPr>
          <w:rFonts w:ascii="Times New Roman" w:hAnsi="Times New Roman"/>
          <w:szCs w:val="24"/>
          <w:lang w:eastAsia="zh-CN"/>
        </w:rPr>
      </w:pPr>
      <w:r w:rsidRPr="008B4A54">
        <w:rPr>
          <w:rFonts w:ascii="Times New Roman" w:hAnsi="Times New Roman"/>
          <w:b/>
          <w:szCs w:val="24"/>
          <w:lang w:eastAsia="zh-CN"/>
        </w:rPr>
        <w:t>Figure S</w:t>
      </w:r>
      <w:r w:rsidR="002F3A23">
        <w:rPr>
          <w:rFonts w:ascii="Times New Roman" w:hAnsi="Times New Roman" w:hint="eastAsia"/>
          <w:b/>
          <w:szCs w:val="24"/>
          <w:lang w:eastAsia="zh-CN"/>
        </w:rPr>
        <w:t>3</w:t>
      </w:r>
      <w:r w:rsidRPr="008B4A54">
        <w:rPr>
          <w:rFonts w:ascii="Times New Roman" w:hAnsi="Times New Roman"/>
          <w:b/>
          <w:szCs w:val="24"/>
          <w:lang w:eastAsia="zh-CN"/>
        </w:rPr>
        <w:t>.</w:t>
      </w:r>
      <w:r w:rsidRPr="008B4A54">
        <w:rPr>
          <w:rFonts w:ascii="Times New Roman" w:hAnsi="Times New Roman"/>
          <w:szCs w:val="24"/>
          <w:lang w:eastAsia="zh-CN"/>
        </w:rPr>
        <w:t xml:space="preserve"> The TG plots of as-synthe</w:t>
      </w:r>
      <w:r w:rsidRPr="002F3A23">
        <w:rPr>
          <w:rFonts w:ascii="Times New Roman" w:hAnsi="Times New Roman"/>
          <w:szCs w:val="24"/>
          <w:lang w:eastAsia="zh-CN"/>
        </w:rPr>
        <w:t xml:space="preserve">sized </w:t>
      </w:r>
      <w:r w:rsidR="002F3A23" w:rsidRPr="002F3A23">
        <w:rPr>
          <w:rFonts w:ascii="Times New Roman" w:hAnsi="Times New Roman"/>
          <w:b/>
          <w:szCs w:val="24"/>
        </w:rPr>
        <w:t>Th-Co-</w:t>
      </w:r>
      <w:r w:rsidR="002F3A23" w:rsidRPr="002F3A23">
        <w:rPr>
          <w:rFonts w:ascii="Times New Roman" w:hAnsi="Times New Roman"/>
          <w:b/>
          <w:szCs w:val="24"/>
          <w:lang w:eastAsia="zh-CN"/>
        </w:rPr>
        <w:t>Cage-1</w:t>
      </w:r>
      <w:r w:rsidRPr="002F3A23">
        <w:rPr>
          <w:rFonts w:ascii="Times New Roman" w:hAnsi="Times New Roman"/>
          <w:szCs w:val="24"/>
          <w:lang w:eastAsia="zh-CN"/>
        </w:rPr>
        <w:t xml:space="preserve"> a</w:t>
      </w:r>
      <w:r w:rsidRPr="008B4A54">
        <w:rPr>
          <w:rFonts w:ascii="Times New Roman" w:hAnsi="Times New Roman"/>
          <w:szCs w:val="24"/>
          <w:lang w:eastAsia="zh-CN"/>
        </w:rPr>
        <w:t>nd the CH</w:t>
      </w:r>
      <w:r w:rsidRPr="008B4A54">
        <w:rPr>
          <w:rFonts w:ascii="Times New Roman" w:hAnsi="Times New Roman"/>
          <w:szCs w:val="24"/>
          <w:vertAlign w:val="subscript"/>
          <w:lang w:eastAsia="zh-CN"/>
        </w:rPr>
        <w:t>3</w:t>
      </w:r>
      <w:r w:rsidRPr="008B4A54">
        <w:rPr>
          <w:rFonts w:ascii="Times New Roman" w:hAnsi="Times New Roman"/>
          <w:szCs w:val="24"/>
          <w:lang w:eastAsia="zh-CN"/>
        </w:rPr>
        <w:t>OH-exchanged samples.</w:t>
      </w:r>
    </w:p>
    <w:p w:rsidR="008B4A54" w:rsidRPr="002F3A23" w:rsidRDefault="008B4A54" w:rsidP="008B4A54">
      <w:pPr>
        <w:adjustRightInd w:val="0"/>
        <w:snapToGrid w:val="0"/>
        <w:spacing w:line="360" w:lineRule="auto"/>
        <w:jc w:val="center"/>
        <w:rPr>
          <w:rFonts w:ascii="Times New Roman" w:hAnsi="Times New Roman"/>
          <w:szCs w:val="24"/>
          <w:lang w:eastAsia="zh-CN"/>
        </w:rPr>
      </w:pPr>
    </w:p>
    <w:p w:rsidR="005A5716" w:rsidRDefault="005A5716" w:rsidP="00027C62">
      <w:pPr>
        <w:adjustRightInd w:val="0"/>
        <w:snapToGrid w:val="0"/>
        <w:spacing w:line="360" w:lineRule="auto"/>
        <w:rPr>
          <w:rFonts w:ascii="Times New Roman" w:hAnsi="Times New Roman"/>
          <w:szCs w:val="24"/>
          <w:lang w:eastAsia="zh-CN"/>
        </w:rPr>
      </w:pPr>
    </w:p>
    <w:p w:rsidR="006E3880" w:rsidRDefault="007F17C0" w:rsidP="007F17C0">
      <w:pPr>
        <w:adjustRightInd w:val="0"/>
        <w:snapToGrid w:val="0"/>
        <w:jc w:val="center"/>
        <w:rPr>
          <w:lang w:eastAsia="zh-CN"/>
        </w:rPr>
      </w:pPr>
      <w:r>
        <w:object w:dxaOrig="6336" w:dyaOrig="4896">
          <v:shape id="_x0000_i1026" type="#_x0000_t75" style="width:333.05pt;height:257.1pt" o:ole="">
            <v:imagedata r:id="rId12" o:title=""/>
          </v:shape>
          <o:OLEObject Type="Embed" ProgID="Origin50.Graph" ShapeID="_x0000_i1026" DrawAspect="Content" ObjectID="_1663587577" r:id="rId13"/>
        </w:object>
      </w:r>
    </w:p>
    <w:p w:rsidR="006E3880" w:rsidRPr="007F17C0" w:rsidRDefault="006E3880" w:rsidP="007F17C0">
      <w:pPr>
        <w:adjustRightInd w:val="0"/>
        <w:snapToGrid w:val="0"/>
        <w:jc w:val="center"/>
        <w:rPr>
          <w:rFonts w:ascii="Times New Roman" w:hAnsi="Times New Roman"/>
          <w:szCs w:val="24"/>
          <w:lang w:eastAsia="zh-CN"/>
        </w:rPr>
      </w:pPr>
      <w:r w:rsidRPr="007F17C0">
        <w:rPr>
          <w:rFonts w:ascii="Times New Roman" w:hAnsi="Times New Roman"/>
          <w:b/>
          <w:szCs w:val="24"/>
          <w:lang w:eastAsia="zh-CN"/>
        </w:rPr>
        <w:t xml:space="preserve">Figure S4. </w:t>
      </w:r>
      <w:r w:rsidRPr="007F17C0">
        <w:rPr>
          <w:rFonts w:ascii="Times New Roman" w:hAnsi="Times New Roman"/>
          <w:szCs w:val="24"/>
          <w:lang w:eastAsia="zh-CN"/>
        </w:rPr>
        <w:t>The N</w:t>
      </w:r>
      <w:r w:rsidRPr="007F17C0">
        <w:rPr>
          <w:rFonts w:ascii="Times New Roman" w:hAnsi="Times New Roman"/>
          <w:szCs w:val="24"/>
          <w:vertAlign w:val="subscript"/>
          <w:lang w:eastAsia="zh-CN"/>
        </w:rPr>
        <w:t>2</w:t>
      </w:r>
      <w:r w:rsidRPr="007F17C0">
        <w:rPr>
          <w:rFonts w:ascii="Times New Roman" w:hAnsi="Times New Roman"/>
          <w:szCs w:val="24"/>
          <w:lang w:eastAsia="zh-CN"/>
        </w:rPr>
        <w:t xml:space="preserve"> adsorption at 77 K with the insert of the distribution of pore size.</w:t>
      </w:r>
    </w:p>
    <w:p w:rsidR="005A5716" w:rsidRPr="006E3880" w:rsidRDefault="005A5716" w:rsidP="008B4A54">
      <w:pPr>
        <w:adjustRightInd w:val="0"/>
        <w:snapToGrid w:val="0"/>
        <w:spacing w:line="360" w:lineRule="auto"/>
        <w:jc w:val="center"/>
        <w:rPr>
          <w:rFonts w:ascii="Times New Roman" w:hAnsi="Times New Roman"/>
          <w:szCs w:val="24"/>
          <w:lang w:eastAsia="zh-CN"/>
        </w:rPr>
      </w:pPr>
    </w:p>
    <w:p w:rsidR="005A5716" w:rsidRDefault="005A5716" w:rsidP="008B4A54">
      <w:pPr>
        <w:adjustRightInd w:val="0"/>
        <w:snapToGrid w:val="0"/>
        <w:spacing w:line="360" w:lineRule="auto"/>
        <w:jc w:val="center"/>
        <w:rPr>
          <w:rFonts w:ascii="Times New Roman" w:hAnsi="Times New Roman"/>
          <w:szCs w:val="24"/>
          <w:lang w:eastAsia="zh-CN"/>
        </w:rPr>
      </w:pPr>
    </w:p>
    <w:p w:rsidR="0041307F" w:rsidRDefault="00E00BD0" w:rsidP="008B4A54">
      <w:pPr>
        <w:adjustRightInd w:val="0"/>
        <w:snapToGrid w:val="0"/>
        <w:spacing w:line="360" w:lineRule="auto"/>
        <w:jc w:val="center"/>
        <w:rPr>
          <w:lang w:eastAsia="zh-CN"/>
        </w:rPr>
      </w:pPr>
      <w:r>
        <w:object w:dxaOrig="6336" w:dyaOrig="4896">
          <v:shape id="_x0000_i1027" type="#_x0000_t75" style="width:316.7pt;height:244.7pt" o:ole="">
            <v:imagedata r:id="rId14" o:title=""/>
          </v:shape>
          <o:OLEObject Type="Embed" ProgID="Origin50.Graph" ShapeID="_x0000_i1027" DrawAspect="Content" ObjectID="_1663587578" r:id="rId15"/>
        </w:object>
      </w:r>
    </w:p>
    <w:p w:rsidR="00E00BD0" w:rsidRDefault="00E00BD0" w:rsidP="008B4A54">
      <w:pPr>
        <w:adjustRightInd w:val="0"/>
        <w:snapToGrid w:val="0"/>
        <w:spacing w:line="360" w:lineRule="auto"/>
        <w:jc w:val="center"/>
        <w:rPr>
          <w:lang w:eastAsia="zh-CN"/>
        </w:rPr>
      </w:pPr>
      <w:r w:rsidRPr="00E00BD0">
        <w:rPr>
          <w:rFonts w:hint="eastAsia"/>
          <w:b/>
          <w:lang w:eastAsia="zh-CN"/>
        </w:rPr>
        <w:t>Figure S5.</w:t>
      </w:r>
      <w:r>
        <w:rPr>
          <w:rFonts w:hint="eastAsia"/>
          <w:lang w:eastAsia="zh-CN"/>
        </w:rPr>
        <w:t xml:space="preserve"> The H</w:t>
      </w:r>
      <w:r w:rsidRPr="00E00BD0">
        <w:rPr>
          <w:rFonts w:hint="eastAsia"/>
          <w:vertAlign w:val="subscript"/>
          <w:lang w:eastAsia="zh-CN"/>
        </w:rPr>
        <w:t>2</w:t>
      </w:r>
      <w:r>
        <w:rPr>
          <w:rFonts w:hint="eastAsia"/>
          <w:lang w:eastAsia="zh-CN"/>
        </w:rPr>
        <w:t>, D</w:t>
      </w:r>
      <w:r w:rsidRPr="00E00BD0">
        <w:rPr>
          <w:rFonts w:hint="eastAsia"/>
          <w:vertAlign w:val="subscript"/>
          <w:lang w:eastAsia="zh-CN"/>
        </w:rPr>
        <w:t>2</w:t>
      </w:r>
      <w:r>
        <w:rPr>
          <w:rFonts w:hint="eastAsia"/>
          <w:lang w:eastAsia="zh-CN"/>
        </w:rPr>
        <w:t xml:space="preserve"> adsorption isotherms at 87 K. </w:t>
      </w:r>
    </w:p>
    <w:p w:rsidR="00E00BD0" w:rsidRDefault="00E00BD0" w:rsidP="008B4A54">
      <w:pPr>
        <w:adjustRightInd w:val="0"/>
        <w:snapToGrid w:val="0"/>
        <w:spacing w:line="360" w:lineRule="auto"/>
        <w:jc w:val="center"/>
        <w:rPr>
          <w:lang w:eastAsia="zh-CN"/>
        </w:rPr>
      </w:pPr>
    </w:p>
    <w:p w:rsidR="00E00BD0" w:rsidRDefault="00E00BD0" w:rsidP="008B4A54">
      <w:pPr>
        <w:adjustRightInd w:val="0"/>
        <w:snapToGrid w:val="0"/>
        <w:spacing w:line="360" w:lineRule="auto"/>
        <w:jc w:val="center"/>
        <w:rPr>
          <w:lang w:eastAsia="zh-CN"/>
        </w:rPr>
      </w:pPr>
    </w:p>
    <w:p w:rsidR="00E00BD0" w:rsidRDefault="00E00BD0" w:rsidP="008B4A54">
      <w:pPr>
        <w:adjustRightInd w:val="0"/>
        <w:snapToGrid w:val="0"/>
        <w:spacing w:line="360" w:lineRule="auto"/>
        <w:jc w:val="center"/>
        <w:rPr>
          <w:lang w:eastAsia="zh-CN"/>
        </w:rPr>
      </w:pPr>
    </w:p>
    <w:p w:rsidR="00E00BD0" w:rsidRDefault="00186299" w:rsidP="008B4A54">
      <w:pPr>
        <w:adjustRightInd w:val="0"/>
        <w:snapToGrid w:val="0"/>
        <w:spacing w:line="360" w:lineRule="auto"/>
        <w:jc w:val="center"/>
        <w:rPr>
          <w:lang w:eastAsia="zh-CN"/>
        </w:rPr>
      </w:pPr>
      <w:r>
        <w:object w:dxaOrig="6336" w:dyaOrig="4896">
          <v:shape id="_x0000_i1028" type="#_x0000_t75" style="width:316.7pt;height:244.7pt" o:ole="">
            <v:imagedata r:id="rId16" o:title=""/>
          </v:shape>
          <o:OLEObject Type="Embed" ProgID="Origin50.Graph" ShapeID="_x0000_i1028" DrawAspect="Content" ObjectID="_1663587579" r:id="rId17"/>
        </w:object>
      </w:r>
    </w:p>
    <w:p w:rsidR="00186299" w:rsidRDefault="00186299" w:rsidP="00186299">
      <w:pPr>
        <w:adjustRightInd w:val="0"/>
        <w:snapToGrid w:val="0"/>
        <w:spacing w:line="360" w:lineRule="auto"/>
        <w:jc w:val="center"/>
        <w:rPr>
          <w:rFonts w:ascii="Times New Roman" w:hAnsi="Times New Roman"/>
          <w:szCs w:val="24"/>
          <w:lang w:eastAsia="zh-CN"/>
        </w:rPr>
      </w:pPr>
      <w:r w:rsidRPr="00186299">
        <w:rPr>
          <w:rFonts w:hint="eastAsia"/>
          <w:b/>
          <w:lang w:eastAsia="zh-CN"/>
        </w:rPr>
        <w:t xml:space="preserve">Figure S6. </w:t>
      </w:r>
      <w:r>
        <w:rPr>
          <w:rFonts w:hint="eastAsia"/>
          <w:lang w:eastAsia="zh-CN"/>
        </w:rPr>
        <w:t>The Qst value of D</w:t>
      </w:r>
      <w:r w:rsidRPr="00186299">
        <w:rPr>
          <w:rFonts w:hint="eastAsia"/>
          <w:vertAlign w:val="subscript"/>
          <w:lang w:eastAsia="zh-CN"/>
        </w:rPr>
        <w:t>2</w:t>
      </w:r>
      <w:r>
        <w:rPr>
          <w:rFonts w:hint="eastAsia"/>
          <w:lang w:eastAsia="zh-CN"/>
        </w:rPr>
        <w:t xml:space="preserve"> and H</w:t>
      </w:r>
      <w:r w:rsidRPr="00186299">
        <w:rPr>
          <w:rFonts w:hint="eastAsia"/>
          <w:vertAlign w:val="subscript"/>
          <w:lang w:eastAsia="zh-CN"/>
        </w:rPr>
        <w:t>2</w:t>
      </w:r>
      <w:r>
        <w:rPr>
          <w:rFonts w:hint="eastAsia"/>
          <w:lang w:eastAsia="zh-CN"/>
        </w:rPr>
        <w:t xml:space="preserve"> based on the adsorption data at 77 K and 87 K.</w:t>
      </w:r>
    </w:p>
    <w:p w:rsidR="0041307F" w:rsidRDefault="0041307F" w:rsidP="008B4A54">
      <w:pPr>
        <w:adjustRightInd w:val="0"/>
        <w:snapToGrid w:val="0"/>
        <w:spacing w:line="360" w:lineRule="auto"/>
        <w:jc w:val="center"/>
        <w:rPr>
          <w:rFonts w:ascii="Times New Roman" w:hAnsi="Times New Roman"/>
          <w:szCs w:val="24"/>
          <w:lang w:eastAsia="zh-CN"/>
        </w:rPr>
      </w:pPr>
    </w:p>
    <w:p w:rsidR="0041307F" w:rsidRDefault="001F46C8" w:rsidP="008B4A54">
      <w:pPr>
        <w:adjustRightInd w:val="0"/>
        <w:snapToGrid w:val="0"/>
        <w:spacing w:line="360" w:lineRule="auto"/>
        <w:jc w:val="center"/>
        <w:rPr>
          <w:lang w:eastAsia="zh-CN"/>
        </w:rPr>
      </w:pPr>
      <w:r>
        <w:object w:dxaOrig="6336" w:dyaOrig="4896">
          <v:shape id="_x0000_i1029" type="#_x0000_t75" style="width:316.7pt;height:244.7pt" o:ole="">
            <v:imagedata r:id="rId18" o:title=""/>
          </v:shape>
          <o:OLEObject Type="Embed" ProgID="Origin50.Graph" ShapeID="_x0000_i1029" DrawAspect="Content" ObjectID="_1663587580" r:id="rId19"/>
        </w:object>
      </w:r>
    </w:p>
    <w:p w:rsidR="001F46C8" w:rsidRDefault="001F46C8" w:rsidP="001F46C8">
      <w:pPr>
        <w:adjustRightInd w:val="0"/>
        <w:snapToGrid w:val="0"/>
        <w:spacing w:line="360" w:lineRule="auto"/>
        <w:jc w:val="center"/>
        <w:rPr>
          <w:lang w:eastAsia="zh-CN"/>
        </w:rPr>
      </w:pPr>
      <w:r w:rsidRPr="001F46C8">
        <w:rPr>
          <w:rFonts w:hint="eastAsia"/>
          <w:b/>
          <w:lang w:eastAsia="zh-CN"/>
        </w:rPr>
        <w:t>Figure S7.</w:t>
      </w:r>
      <w:r>
        <w:rPr>
          <w:rFonts w:hint="eastAsia"/>
          <w:lang w:eastAsia="zh-CN"/>
        </w:rPr>
        <w:t xml:space="preserve"> The D</w:t>
      </w:r>
      <w:r w:rsidRPr="001F46C8">
        <w:rPr>
          <w:rFonts w:hint="eastAsia"/>
          <w:vertAlign w:val="subscript"/>
          <w:lang w:eastAsia="zh-CN"/>
        </w:rPr>
        <w:t>2</w:t>
      </w:r>
      <w:r>
        <w:rPr>
          <w:rFonts w:hint="eastAsia"/>
          <w:lang w:eastAsia="zh-CN"/>
        </w:rPr>
        <w:t>/H</w:t>
      </w:r>
      <w:r w:rsidRPr="001F46C8">
        <w:rPr>
          <w:rFonts w:hint="eastAsia"/>
          <w:vertAlign w:val="subscript"/>
          <w:lang w:eastAsia="zh-CN"/>
        </w:rPr>
        <w:t>2</w:t>
      </w:r>
      <w:r>
        <w:rPr>
          <w:rFonts w:hint="eastAsia"/>
          <w:lang w:eastAsia="zh-CN"/>
        </w:rPr>
        <w:t xml:space="preserve"> selectivity at 77 K.</w:t>
      </w:r>
    </w:p>
    <w:p w:rsidR="00C21DF3" w:rsidRDefault="00C21DF3" w:rsidP="001F46C8">
      <w:pPr>
        <w:adjustRightInd w:val="0"/>
        <w:snapToGrid w:val="0"/>
        <w:spacing w:line="360" w:lineRule="auto"/>
        <w:jc w:val="center"/>
        <w:rPr>
          <w:lang w:eastAsia="zh-CN"/>
        </w:rPr>
      </w:pPr>
    </w:p>
    <w:p w:rsidR="00C21DF3" w:rsidRDefault="00C21DF3" w:rsidP="001F46C8">
      <w:pPr>
        <w:adjustRightInd w:val="0"/>
        <w:snapToGrid w:val="0"/>
        <w:spacing w:line="360" w:lineRule="auto"/>
        <w:jc w:val="center"/>
        <w:rPr>
          <w:lang w:eastAsia="zh-CN"/>
        </w:rPr>
      </w:pPr>
    </w:p>
    <w:p w:rsidR="00C21DF3" w:rsidRDefault="00C21DF3" w:rsidP="00C21DF3">
      <w:pPr>
        <w:adjustRightInd w:val="0"/>
        <w:snapToGrid w:val="0"/>
        <w:rPr>
          <w:b/>
          <w:sz w:val="18"/>
          <w:szCs w:val="18"/>
          <w:lang w:eastAsia="zh-CN"/>
        </w:rPr>
      </w:pPr>
      <w:r>
        <w:rPr>
          <w:noProof/>
          <w:sz w:val="18"/>
          <w:szCs w:val="18"/>
          <w:lang w:eastAsia="zh-CN"/>
        </w:rPr>
        <w:drawing>
          <wp:inline distT="0" distB="0" distL="0" distR="0">
            <wp:extent cx="5934625" cy="2445879"/>
            <wp:effectExtent l="19050" t="0" r="8975" b="0"/>
            <wp:docPr id="2" name="图片 5" descr="C:\Documents and Settings\Administrator\桌面\Figure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Figure 4.emf"/>
                    <pic:cNvPicPr>
                      <a:picLocks noChangeAspect="1" noChangeArrowheads="1"/>
                    </pic:cNvPicPr>
                  </pic:nvPicPr>
                  <pic:blipFill>
                    <a:blip r:embed="rId20" cstate="print"/>
                    <a:srcRect l="3349" t="8750" r="11700" b="43333"/>
                    <a:stretch>
                      <a:fillRect/>
                    </a:stretch>
                  </pic:blipFill>
                  <pic:spPr bwMode="auto">
                    <a:xfrm>
                      <a:off x="0" y="0"/>
                      <a:ext cx="5939427" cy="2447858"/>
                    </a:xfrm>
                    <a:prstGeom prst="rect">
                      <a:avLst/>
                    </a:prstGeom>
                    <a:noFill/>
                    <a:ln w="9525">
                      <a:noFill/>
                      <a:miter lim="800000"/>
                      <a:headEnd/>
                      <a:tailEnd/>
                    </a:ln>
                  </pic:spPr>
                </pic:pic>
              </a:graphicData>
            </a:graphic>
          </wp:inline>
        </w:drawing>
      </w:r>
    </w:p>
    <w:p w:rsidR="00C21DF3" w:rsidRPr="00C21DF3" w:rsidRDefault="00C21DF3" w:rsidP="00C21DF3">
      <w:pPr>
        <w:adjustRightInd w:val="0"/>
        <w:snapToGrid w:val="0"/>
        <w:rPr>
          <w:szCs w:val="24"/>
          <w:lang w:eastAsia="zh-CN"/>
        </w:rPr>
      </w:pPr>
      <w:r w:rsidRPr="00C21DF3">
        <w:rPr>
          <w:rFonts w:hint="eastAsia"/>
          <w:b/>
          <w:szCs w:val="24"/>
          <w:lang w:eastAsia="zh-CN"/>
        </w:rPr>
        <w:t xml:space="preserve">Figure </w:t>
      </w:r>
      <w:r>
        <w:rPr>
          <w:rFonts w:hint="eastAsia"/>
          <w:b/>
          <w:szCs w:val="24"/>
          <w:lang w:eastAsia="zh-CN"/>
        </w:rPr>
        <w:t>S8</w:t>
      </w:r>
      <w:r w:rsidRPr="00C21DF3">
        <w:rPr>
          <w:rFonts w:hint="eastAsia"/>
          <w:b/>
          <w:szCs w:val="24"/>
          <w:lang w:eastAsia="zh-CN"/>
        </w:rPr>
        <w:t xml:space="preserve">. </w:t>
      </w:r>
      <w:r w:rsidRPr="00C21DF3">
        <w:rPr>
          <w:rFonts w:hint="eastAsia"/>
          <w:szCs w:val="24"/>
          <w:lang w:eastAsia="zh-CN"/>
        </w:rPr>
        <w:t xml:space="preserve">A comparison </w:t>
      </w:r>
      <w:r w:rsidRPr="00C21DF3">
        <w:rPr>
          <w:szCs w:val="24"/>
          <w:lang w:eastAsia="zh-CN"/>
        </w:rPr>
        <w:t>between</w:t>
      </w:r>
      <w:r w:rsidRPr="00C21DF3">
        <w:rPr>
          <w:rFonts w:hint="eastAsia"/>
          <w:szCs w:val="24"/>
          <w:lang w:eastAsia="zh-CN"/>
        </w:rPr>
        <w:t xml:space="preserve"> robust adsorption towards C</w:t>
      </w:r>
      <w:r w:rsidRPr="00C21DF3">
        <w:rPr>
          <w:rFonts w:hint="eastAsia"/>
          <w:szCs w:val="24"/>
          <w:vertAlign w:val="subscript"/>
          <w:lang w:eastAsia="zh-CN"/>
        </w:rPr>
        <w:t>2</w:t>
      </w:r>
      <w:r w:rsidRPr="00C21DF3">
        <w:rPr>
          <w:rFonts w:hint="eastAsia"/>
          <w:szCs w:val="24"/>
          <w:lang w:eastAsia="zh-CN"/>
        </w:rPr>
        <w:t>H</w:t>
      </w:r>
      <w:r w:rsidRPr="00C21DF3">
        <w:rPr>
          <w:rFonts w:hint="eastAsia"/>
          <w:szCs w:val="24"/>
          <w:vertAlign w:val="subscript"/>
          <w:lang w:eastAsia="zh-CN"/>
        </w:rPr>
        <w:t>4</w:t>
      </w:r>
      <w:r w:rsidRPr="00C21DF3">
        <w:rPr>
          <w:rFonts w:hint="eastAsia"/>
          <w:szCs w:val="24"/>
          <w:lang w:eastAsia="zh-CN"/>
        </w:rPr>
        <w:t xml:space="preserve"> and robust-flexible adsorption of C</w:t>
      </w:r>
      <w:r w:rsidRPr="00C21DF3">
        <w:rPr>
          <w:rFonts w:hint="eastAsia"/>
          <w:szCs w:val="24"/>
          <w:vertAlign w:val="subscript"/>
          <w:lang w:eastAsia="zh-CN"/>
        </w:rPr>
        <w:t>3</w:t>
      </w:r>
      <w:r w:rsidRPr="00C21DF3">
        <w:rPr>
          <w:rFonts w:hint="eastAsia"/>
          <w:szCs w:val="24"/>
          <w:lang w:eastAsia="zh-CN"/>
        </w:rPr>
        <w:t>H</w:t>
      </w:r>
      <w:r w:rsidRPr="00C21DF3">
        <w:rPr>
          <w:rFonts w:hint="eastAsia"/>
          <w:szCs w:val="24"/>
          <w:vertAlign w:val="subscript"/>
          <w:lang w:eastAsia="zh-CN"/>
        </w:rPr>
        <w:t>6</w:t>
      </w:r>
      <w:r w:rsidRPr="00C21DF3">
        <w:rPr>
          <w:rFonts w:hint="eastAsia"/>
          <w:szCs w:val="24"/>
          <w:lang w:eastAsia="zh-CN"/>
        </w:rPr>
        <w:t xml:space="preserve">. </w:t>
      </w:r>
    </w:p>
    <w:p w:rsidR="001F46C8" w:rsidRDefault="001F46C8" w:rsidP="001F46C8">
      <w:pPr>
        <w:adjustRightInd w:val="0"/>
        <w:snapToGrid w:val="0"/>
        <w:spacing w:line="360" w:lineRule="auto"/>
        <w:jc w:val="center"/>
        <w:rPr>
          <w:rFonts w:ascii="Times New Roman" w:hAnsi="Times New Roman"/>
          <w:szCs w:val="24"/>
          <w:lang w:eastAsia="zh-CN"/>
        </w:rPr>
      </w:pPr>
    </w:p>
    <w:p w:rsidR="003452D1" w:rsidRDefault="003452D1" w:rsidP="001F46C8">
      <w:pPr>
        <w:adjustRightInd w:val="0"/>
        <w:snapToGrid w:val="0"/>
        <w:spacing w:line="360" w:lineRule="auto"/>
        <w:jc w:val="center"/>
        <w:rPr>
          <w:rFonts w:ascii="Times New Roman" w:hAnsi="Times New Roman"/>
          <w:szCs w:val="24"/>
          <w:lang w:eastAsia="zh-CN"/>
        </w:rPr>
      </w:pPr>
    </w:p>
    <w:p w:rsidR="003452D1" w:rsidRDefault="003452D1" w:rsidP="001F46C8">
      <w:pPr>
        <w:adjustRightInd w:val="0"/>
        <w:snapToGrid w:val="0"/>
        <w:spacing w:line="360" w:lineRule="auto"/>
        <w:jc w:val="center"/>
        <w:rPr>
          <w:rFonts w:ascii="Times New Roman" w:hAnsi="Times New Roman"/>
          <w:szCs w:val="24"/>
          <w:lang w:eastAsia="zh-CN"/>
        </w:rPr>
      </w:pPr>
    </w:p>
    <w:p w:rsidR="003452D1" w:rsidRDefault="003C6C27" w:rsidP="001F46C8">
      <w:pPr>
        <w:adjustRightInd w:val="0"/>
        <w:snapToGrid w:val="0"/>
        <w:spacing w:line="360" w:lineRule="auto"/>
        <w:jc w:val="center"/>
        <w:rPr>
          <w:lang w:eastAsia="zh-CN"/>
        </w:rPr>
      </w:pPr>
      <w:r>
        <w:object w:dxaOrig="6336" w:dyaOrig="4896">
          <v:shape id="_x0000_i1030" type="#_x0000_t75" style="width:316.7pt;height:244.7pt" o:ole="">
            <v:imagedata r:id="rId21" o:title=""/>
          </v:shape>
          <o:OLEObject Type="Embed" ProgID="Origin50.Graph" ShapeID="_x0000_i1030" DrawAspect="Content" ObjectID="_1663587581" r:id="rId22"/>
        </w:object>
      </w:r>
    </w:p>
    <w:p w:rsidR="003C6C27" w:rsidRPr="003C6C27" w:rsidRDefault="003C6C27" w:rsidP="003C6C27">
      <w:pPr>
        <w:adjustRightInd w:val="0"/>
        <w:snapToGrid w:val="0"/>
        <w:spacing w:line="360" w:lineRule="auto"/>
        <w:jc w:val="center"/>
        <w:rPr>
          <w:rFonts w:ascii="Times New Roman" w:hAnsi="Times New Roman"/>
          <w:szCs w:val="24"/>
          <w:lang w:eastAsia="zh-CN"/>
        </w:rPr>
      </w:pPr>
      <w:r w:rsidRPr="003C6C27">
        <w:rPr>
          <w:rFonts w:hint="eastAsia"/>
          <w:b/>
          <w:szCs w:val="24"/>
          <w:lang w:eastAsia="zh-CN"/>
        </w:rPr>
        <w:t>Figure S9.</w:t>
      </w:r>
      <w:r w:rsidRPr="003C6C27">
        <w:rPr>
          <w:rFonts w:hint="eastAsia"/>
          <w:szCs w:val="24"/>
          <w:lang w:eastAsia="zh-CN"/>
        </w:rPr>
        <w:t xml:space="preserve"> The </w:t>
      </w:r>
      <w:r w:rsidRPr="003C6C27">
        <w:rPr>
          <w:szCs w:val="24"/>
          <w:lang w:eastAsia="zh-CN"/>
        </w:rPr>
        <w:t>n-butane</w:t>
      </w:r>
      <w:r w:rsidRPr="003C6C27">
        <w:rPr>
          <w:rFonts w:hint="eastAsia"/>
          <w:szCs w:val="24"/>
          <w:lang w:eastAsia="zh-CN"/>
        </w:rPr>
        <w:t>/</w:t>
      </w:r>
      <w:r w:rsidRPr="003C6C27">
        <w:rPr>
          <w:rFonts w:hint="eastAsia"/>
          <w:i/>
          <w:szCs w:val="24"/>
          <w:lang w:eastAsia="zh-CN"/>
        </w:rPr>
        <w:t>iso</w:t>
      </w:r>
      <w:r w:rsidRPr="003C6C27">
        <w:rPr>
          <w:rFonts w:hint="eastAsia"/>
          <w:szCs w:val="24"/>
          <w:lang w:eastAsia="zh-CN"/>
        </w:rPr>
        <w:t>-</w:t>
      </w:r>
      <w:r w:rsidRPr="003C6C27">
        <w:rPr>
          <w:szCs w:val="24"/>
          <w:lang w:eastAsia="zh-CN"/>
        </w:rPr>
        <w:t>butane</w:t>
      </w:r>
      <w:r w:rsidRPr="003C6C27">
        <w:rPr>
          <w:rFonts w:hint="eastAsia"/>
          <w:szCs w:val="24"/>
          <w:lang w:eastAsia="zh-CN"/>
        </w:rPr>
        <w:t xml:space="preserve"> selectivity at 298 K.</w:t>
      </w:r>
    </w:p>
    <w:p w:rsidR="0041307F" w:rsidRDefault="0041307F" w:rsidP="008B4A54">
      <w:pPr>
        <w:adjustRightInd w:val="0"/>
        <w:snapToGrid w:val="0"/>
        <w:spacing w:line="360" w:lineRule="auto"/>
        <w:jc w:val="center"/>
        <w:rPr>
          <w:rFonts w:ascii="Times New Roman" w:hAnsi="Times New Roman"/>
          <w:szCs w:val="24"/>
          <w:lang w:eastAsia="zh-CN"/>
        </w:rPr>
      </w:pPr>
    </w:p>
    <w:p w:rsidR="005A5716" w:rsidRDefault="00EB72D7" w:rsidP="008B4A54">
      <w:pPr>
        <w:adjustRightInd w:val="0"/>
        <w:snapToGrid w:val="0"/>
        <w:spacing w:line="360" w:lineRule="auto"/>
        <w:jc w:val="center"/>
        <w:rPr>
          <w:lang w:eastAsia="zh-CN"/>
        </w:rPr>
      </w:pPr>
      <w:r>
        <w:object w:dxaOrig="6336" w:dyaOrig="4896">
          <v:shape id="_x0000_i1031" type="#_x0000_t75" style="width:316.7pt;height:244.7pt" o:ole="">
            <v:imagedata r:id="rId23" o:title=""/>
          </v:shape>
          <o:OLEObject Type="Embed" ProgID="Origin50.Graph" ShapeID="_x0000_i1031" DrawAspect="Content" ObjectID="_1663587582" r:id="rId24"/>
        </w:object>
      </w:r>
    </w:p>
    <w:p w:rsidR="00EB72D7" w:rsidRPr="0085550E" w:rsidRDefault="00EB72D7" w:rsidP="00AA2FAD">
      <w:pPr>
        <w:adjustRightInd w:val="0"/>
        <w:snapToGrid w:val="0"/>
        <w:spacing w:line="360" w:lineRule="auto"/>
        <w:jc w:val="left"/>
        <w:rPr>
          <w:rFonts w:ascii="Times New Roman" w:hAnsi="Times New Roman"/>
          <w:szCs w:val="24"/>
          <w:lang w:eastAsia="zh-CN"/>
        </w:rPr>
      </w:pPr>
      <w:r w:rsidRPr="0085550E">
        <w:rPr>
          <w:rFonts w:ascii="Times New Roman" w:hAnsi="Times New Roman"/>
          <w:b/>
          <w:szCs w:val="24"/>
          <w:lang w:eastAsia="zh-CN"/>
        </w:rPr>
        <w:t>Figure S</w:t>
      </w:r>
      <w:r w:rsidR="0085550E" w:rsidRPr="0085550E">
        <w:rPr>
          <w:rFonts w:ascii="Times New Roman" w:hAnsi="Times New Roman"/>
          <w:b/>
          <w:szCs w:val="24"/>
          <w:lang w:eastAsia="zh-CN"/>
        </w:rPr>
        <w:t>10</w:t>
      </w:r>
      <w:r w:rsidRPr="0085550E">
        <w:rPr>
          <w:rFonts w:ascii="Times New Roman" w:hAnsi="Times New Roman"/>
          <w:b/>
          <w:szCs w:val="24"/>
          <w:lang w:eastAsia="zh-CN"/>
        </w:rPr>
        <w:t>.</w:t>
      </w:r>
      <w:r w:rsidRPr="0085550E">
        <w:rPr>
          <w:rFonts w:ascii="Times New Roman" w:hAnsi="Times New Roman"/>
          <w:szCs w:val="24"/>
          <w:lang w:eastAsia="zh-CN"/>
        </w:rPr>
        <w:t xml:space="preserve"> </w:t>
      </w:r>
      <w:r w:rsidR="00AA2FAD" w:rsidRPr="0085550E">
        <w:rPr>
          <w:rFonts w:ascii="Times New Roman" w:hAnsi="Times New Roman"/>
          <w:szCs w:val="24"/>
          <w:lang w:eastAsia="zh-CN"/>
        </w:rPr>
        <w:t>A</w:t>
      </w:r>
      <w:r w:rsidRPr="0085550E">
        <w:rPr>
          <w:rFonts w:ascii="Times New Roman" w:hAnsi="Times New Roman"/>
          <w:szCs w:val="24"/>
          <w:lang w:eastAsia="zh-CN"/>
        </w:rPr>
        <w:t xml:space="preserve">dsorption kinetics of nHEX, 3MP, </w:t>
      </w:r>
      <w:r w:rsidR="00AA2FAD" w:rsidRPr="0085550E">
        <w:rPr>
          <w:rFonts w:ascii="Times New Roman" w:hAnsi="Times New Roman"/>
          <w:szCs w:val="24"/>
          <w:lang w:eastAsia="zh-CN"/>
        </w:rPr>
        <w:t xml:space="preserve">2MP, </w:t>
      </w:r>
      <w:r w:rsidRPr="0085550E">
        <w:rPr>
          <w:rFonts w:ascii="Times New Roman" w:hAnsi="Times New Roman"/>
          <w:szCs w:val="24"/>
          <w:lang w:eastAsia="zh-CN"/>
        </w:rPr>
        <w:t>22DMB</w:t>
      </w:r>
      <w:r w:rsidR="00AA2FAD" w:rsidRPr="0085550E">
        <w:rPr>
          <w:rFonts w:ascii="Times New Roman" w:hAnsi="Times New Roman"/>
          <w:szCs w:val="24"/>
          <w:lang w:eastAsia="zh-CN"/>
        </w:rPr>
        <w:t>, and 23DMB</w:t>
      </w:r>
      <w:r w:rsidRPr="0085550E">
        <w:rPr>
          <w:rFonts w:ascii="Times New Roman" w:hAnsi="Times New Roman"/>
          <w:szCs w:val="24"/>
          <w:lang w:eastAsia="zh-CN"/>
        </w:rPr>
        <w:t xml:space="preserve"> </w:t>
      </w:r>
      <w:r w:rsidR="00AA2FAD" w:rsidRPr="0085550E">
        <w:rPr>
          <w:rFonts w:ascii="Times New Roman" w:hAnsi="Times New Roman"/>
          <w:szCs w:val="24"/>
          <w:lang w:eastAsia="zh-CN"/>
        </w:rPr>
        <w:t xml:space="preserve">upon activated </w:t>
      </w:r>
      <w:r w:rsidR="0085550E" w:rsidRPr="0085550E">
        <w:rPr>
          <w:rFonts w:ascii="Times New Roman" w:hAnsi="Times New Roman"/>
          <w:b/>
          <w:szCs w:val="24"/>
        </w:rPr>
        <w:t>Th-Co-</w:t>
      </w:r>
      <w:r w:rsidR="0085550E" w:rsidRPr="0085550E">
        <w:rPr>
          <w:rFonts w:ascii="Times New Roman" w:hAnsi="Times New Roman"/>
          <w:b/>
          <w:szCs w:val="24"/>
          <w:lang w:eastAsia="zh-CN"/>
        </w:rPr>
        <w:t>Cage-1</w:t>
      </w:r>
      <w:r w:rsidR="00AA2FAD" w:rsidRPr="0085550E">
        <w:rPr>
          <w:rFonts w:ascii="Times New Roman" w:hAnsi="Times New Roman"/>
          <w:szCs w:val="24"/>
          <w:lang w:eastAsia="zh-CN"/>
        </w:rPr>
        <w:t xml:space="preserve"> samples</w:t>
      </w:r>
      <w:r w:rsidR="00224A1F">
        <w:rPr>
          <w:rFonts w:ascii="Times New Roman" w:hAnsi="Times New Roman" w:hint="eastAsia"/>
          <w:szCs w:val="24"/>
          <w:lang w:eastAsia="zh-CN"/>
        </w:rPr>
        <w:t>.</w:t>
      </w:r>
    </w:p>
    <w:p w:rsidR="00AA2FAD" w:rsidRPr="009B01CA" w:rsidRDefault="00AA2FAD" w:rsidP="00AA2FAD">
      <w:pPr>
        <w:adjustRightInd w:val="0"/>
        <w:snapToGrid w:val="0"/>
        <w:spacing w:line="360" w:lineRule="auto"/>
        <w:jc w:val="left"/>
        <w:rPr>
          <w:rFonts w:ascii="Times New Roman" w:hAnsi="Times New Roman"/>
          <w:szCs w:val="24"/>
          <w:lang w:eastAsia="zh-CN"/>
        </w:rPr>
      </w:pPr>
    </w:p>
    <w:p w:rsidR="00AA2FAD" w:rsidRDefault="00AA2FAD" w:rsidP="00AA2FAD">
      <w:pPr>
        <w:adjustRightInd w:val="0"/>
        <w:snapToGrid w:val="0"/>
        <w:spacing w:line="360" w:lineRule="auto"/>
        <w:jc w:val="left"/>
        <w:rPr>
          <w:rFonts w:ascii="Times New Roman" w:hAnsi="Times New Roman"/>
          <w:szCs w:val="24"/>
          <w:lang w:eastAsia="zh-CN"/>
        </w:rPr>
      </w:pPr>
    </w:p>
    <w:p w:rsidR="00AA2FAD" w:rsidRDefault="00AA2FAD" w:rsidP="00AA2FAD">
      <w:pPr>
        <w:adjustRightInd w:val="0"/>
        <w:snapToGrid w:val="0"/>
        <w:spacing w:line="360" w:lineRule="auto"/>
        <w:jc w:val="left"/>
        <w:rPr>
          <w:rFonts w:ascii="Times New Roman" w:hAnsi="Times New Roman"/>
          <w:szCs w:val="24"/>
          <w:lang w:eastAsia="zh-CN"/>
        </w:rPr>
      </w:pPr>
    </w:p>
    <w:p w:rsidR="00AA2FAD" w:rsidRDefault="00BE2703" w:rsidP="00D06AB3">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51013" cy="2973202"/>
            <wp:effectExtent l="19050" t="0" r="0" b="0"/>
            <wp:docPr id="7" name="图片 7" descr="C:\Documents and Settings\Administrator\桌面\Figure S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Figure S3.emf"/>
                    <pic:cNvPicPr>
                      <a:picLocks noChangeAspect="1" noChangeArrowheads="1"/>
                    </pic:cNvPicPr>
                  </pic:nvPicPr>
                  <pic:blipFill>
                    <a:blip r:embed="rId25" cstate="print"/>
                    <a:srcRect l="16193" t="9291" r="25766" b="25917"/>
                    <a:stretch>
                      <a:fillRect/>
                    </a:stretch>
                  </pic:blipFill>
                  <pic:spPr bwMode="auto">
                    <a:xfrm>
                      <a:off x="0" y="0"/>
                      <a:ext cx="3551013" cy="2973202"/>
                    </a:xfrm>
                    <a:prstGeom prst="rect">
                      <a:avLst/>
                    </a:prstGeom>
                    <a:noFill/>
                    <a:ln w="9525">
                      <a:noFill/>
                      <a:miter lim="800000"/>
                      <a:headEnd/>
                      <a:tailEnd/>
                    </a:ln>
                  </pic:spPr>
                </pic:pic>
              </a:graphicData>
            </a:graphic>
          </wp:inline>
        </w:drawing>
      </w:r>
    </w:p>
    <w:p w:rsidR="00BE2703" w:rsidRDefault="00BE2703" w:rsidP="009B01CA">
      <w:pPr>
        <w:adjustRightInd w:val="0"/>
        <w:snapToGrid w:val="0"/>
        <w:spacing w:line="360" w:lineRule="auto"/>
        <w:jc w:val="center"/>
        <w:rPr>
          <w:rFonts w:ascii="Times New Roman" w:hAnsi="Times New Roman"/>
          <w:szCs w:val="24"/>
          <w:lang w:eastAsia="zh-CN"/>
        </w:rPr>
      </w:pPr>
      <w:r w:rsidRPr="00BE2703">
        <w:rPr>
          <w:rFonts w:ascii="Times New Roman" w:hAnsi="Times New Roman" w:hint="eastAsia"/>
          <w:b/>
          <w:szCs w:val="24"/>
          <w:lang w:eastAsia="zh-CN"/>
        </w:rPr>
        <w:t>Figure S</w:t>
      </w:r>
      <w:r w:rsidR="009B01CA">
        <w:rPr>
          <w:rFonts w:ascii="Times New Roman" w:hAnsi="Times New Roman" w:hint="eastAsia"/>
          <w:b/>
          <w:szCs w:val="24"/>
          <w:lang w:eastAsia="zh-CN"/>
        </w:rPr>
        <w:t>11</w:t>
      </w:r>
      <w:r w:rsidRPr="00BE2703">
        <w:rPr>
          <w:rFonts w:ascii="Times New Roman" w:hAnsi="Times New Roman" w:hint="eastAsia"/>
          <w:b/>
          <w:szCs w:val="24"/>
          <w:lang w:eastAsia="zh-CN"/>
        </w:rPr>
        <w:t>.</w:t>
      </w:r>
      <w:r>
        <w:rPr>
          <w:rFonts w:ascii="Times New Roman" w:hAnsi="Times New Roman" w:hint="eastAsia"/>
          <w:szCs w:val="24"/>
          <w:lang w:eastAsia="zh-CN"/>
        </w:rPr>
        <w:t xml:space="preserve"> The GC </w:t>
      </w:r>
      <w:r w:rsidRPr="00BE2703">
        <w:rPr>
          <w:rFonts w:ascii="Times New Roman" w:hAnsi="Times New Roman"/>
          <w:szCs w:val="24"/>
          <w:lang w:eastAsia="zh-CN"/>
        </w:rPr>
        <w:t>standard</w:t>
      </w:r>
      <w:r>
        <w:rPr>
          <w:rFonts w:ascii="Times New Roman" w:hAnsi="Times New Roman" w:hint="eastAsia"/>
          <w:szCs w:val="24"/>
          <w:lang w:eastAsia="zh-CN"/>
        </w:rPr>
        <w:t xml:space="preserve"> peaks for the soluti</w:t>
      </w:r>
      <w:r w:rsidR="009B01CA">
        <w:rPr>
          <w:rFonts w:ascii="Times New Roman" w:hAnsi="Times New Roman" w:hint="eastAsia"/>
          <w:szCs w:val="24"/>
          <w:lang w:eastAsia="zh-CN"/>
        </w:rPr>
        <w:t>on of nHEX, 2MP, 3MP, and 22DMB.</w:t>
      </w:r>
    </w:p>
    <w:p w:rsidR="00BE2703" w:rsidRDefault="00BE2703" w:rsidP="00D06AB3">
      <w:pPr>
        <w:adjustRightInd w:val="0"/>
        <w:snapToGrid w:val="0"/>
        <w:spacing w:line="360" w:lineRule="auto"/>
        <w:jc w:val="center"/>
        <w:rPr>
          <w:rFonts w:ascii="Times New Roman" w:hAnsi="Times New Roman"/>
          <w:szCs w:val="24"/>
          <w:lang w:eastAsia="zh-CN"/>
        </w:rPr>
      </w:pPr>
    </w:p>
    <w:p w:rsidR="00BE2703" w:rsidRPr="009B01CA" w:rsidRDefault="00BE2703" w:rsidP="009B01CA">
      <w:pPr>
        <w:adjustRightInd w:val="0"/>
        <w:snapToGrid w:val="0"/>
        <w:spacing w:line="360" w:lineRule="auto"/>
        <w:rPr>
          <w:rFonts w:ascii="Times New Roman" w:hAnsi="Times New Roman"/>
          <w:szCs w:val="24"/>
          <w:lang w:eastAsia="zh-CN"/>
        </w:rPr>
      </w:pPr>
    </w:p>
    <w:p w:rsidR="00643F85" w:rsidRDefault="00FA23B9" w:rsidP="00D06AB3">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623941" cy="2973202"/>
            <wp:effectExtent l="19050" t="0" r="0" b="0"/>
            <wp:docPr id="14" name="图片 14" descr="C:\Documents and Settings\Administrator\桌面\Figure S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Figure S3.emf"/>
                    <pic:cNvPicPr>
                      <a:picLocks noChangeAspect="1" noChangeArrowheads="1"/>
                    </pic:cNvPicPr>
                  </pic:nvPicPr>
                  <pic:blipFill>
                    <a:blip r:embed="rId26" cstate="print"/>
                    <a:srcRect l="15827" t="15037" r="24940" b="20171"/>
                    <a:stretch>
                      <a:fillRect/>
                    </a:stretch>
                  </pic:blipFill>
                  <pic:spPr bwMode="auto">
                    <a:xfrm>
                      <a:off x="0" y="0"/>
                      <a:ext cx="3623941" cy="2973202"/>
                    </a:xfrm>
                    <a:prstGeom prst="rect">
                      <a:avLst/>
                    </a:prstGeom>
                    <a:noFill/>
                    <a:ln w="9525">
                      <a:noFill/>
                      <a:miter lim="800000"/>
                      <a:headEnd/>
                      <a:tailEnd/>
                    </a:ln>
                  </pic:spPr>
                </pic:pic>
              </a:graphicData>
            </a:graphic>
          </wp:inline>
        </w:drawing>
      </w:r>
    </w:p>
    <w:p w:rsidR="00643F85" w:rsidRDefault="00643F85" w:rsidP="00AF09D2">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12</w:t>
      </w:r>
      <w:r w:rsidRPr="00643F85">
        <w:rPr>
          <w:rFonts w:ascii="Times New Roman" w:hAnsi="Times New Roman" w:hint="eastAsia"/>
          <w:b/>
          <w:szCs w:val="24"/>
          <w:lang w:eastAsia="zh-CN"/>
        </w:rPr>
        <w:t xml:space="preserve">. </w:t>
      </w:r>
      <w:r w:rsidR="00AF09D2" w:rsidRPr="00AF09D2">
        <w:rPr>
          <w:rFonts w:ascii="Times New Roman" w:hAnsi="Times New Roman" w:hint="eastAsia"/>
          <w:szCs w:val="24"/>
          <w:lang w:eastAsia="zh-CN"/>
        </w:rPr>
        <w:t xml:space="preserve">The GC results of the solution for nHEX/3MP separation upon </w:t>
      </w:r>
      <w:r w:rsidR="00AF09D2"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00AF09D2" w:rsidRPr="00AF09D2">
        <w:rPr>
          <w:rFonts w:ascii="Times New Roman" w:hAnsi="Times New Roman" w:hint="eastAsia"/>
          <w:szCs w:val="24"/>
          <w:lang w:eastAsia="zh-CN"/>
        </w:rPr>
        <w:t xml:space="preserve"> samples.</w:t>
      </w:r>
    </w:p>
    <w:p w:rsidR="00D57111" w:rsidRDefault="00D57111" w:rsidP="00AF09D2">
      <w:pPr>
        <w:adjustRightInd w:val="0"/>
        <w:snapToGrid w:val="0"/>
        <w:spacing w:line="360" w:lineRule="auto"/>
        <w:jc w:val="left"/>
        <w:rPr>
          <w:rFonts w:ascii="Times New Roman" w:hAnsi="Times New Roman"/>
          <w:szCs w:val="24"/>
          <w:lang w:eastAsia="zh-CN"/>
        </w:rPr>
      </w:pPr>
    </w:p>
    <w:p w:rsidR="00D57111" w:rsidRDefault="00D57111" w:rsidP="00AF09D2">
      <w:pPr>
        <w:adjustRightInd w:val="0"/>
        <w:snapToGrid w:val="0"/>
        <w:spacing w:line="360" w:lineRule="auto"/>
        <w:jc w:val="left"/>
        <w:rPr>
          <w:rFonts w:ascii="Times New Roman" w:hAnsi="Times New Roman"/>
          <w:szCs w:val="24"/>
          <w:lang w:eastAsia="zh-CN"/>
        </w:rPr>
      </w:pPr>
    </w:p>
    <w:p w:rsidR="00D57111" w:rsidRDefault="00FA23B9" w:rsidP="00FB4B3F">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676760" cy="3023691"/>
            <wp:effectExtent l="19050" t="0" r="0" b="0"/>
            <wp:docPr id="15" name="图片 15" descr="C:\Documents and Settings\Administrator\桌面\Figure S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Figure S4.emf"/>
                    <pic:cNvPicPr>
                      <a:picLocks noChangeAspect="1" noChangeArrowheads="1"/>
                    </pic:cNvPicPr>
                  </pic:nvPicPr>
                  <pic:blipFill>
                    <a:blip r:embed="rId27" cstate="print"/>
                    <a:srcRect l="17581" t="12103" r="22281" b="21979"/>
                    <a:stretch>
                      <a:fillRect/>
                    </a:stretch>
                  </pic:blipFill>
                  <pic:spPr bwMode="auto">
                    <a:xfrm>
                      <a:off x="0" y="0"/>
                      <a:ext cx="3676760" cy="3023691"/>
                    </a:xfrm>
                    <a:prstGeom prst="rect">
                      <a:avLst/>
                    </a:prstGeom>
                    <a:noFill/>
                    <a:ln w="9525">
                      <a:noFill/>
                      <a:miter lim="800000"/>
                      <a:headEnd/>
                      <a:tailEnd/>
                    </a:ln>
                  </pic:spPr>
                </pic:pic>
              </a:graphicData>
            </a:graphic>
          </wp:inline>
        </w:drawing>
      </w:r>
    </w:p>
    <w:p w:rsidR="00595877" w:rsidRPr="009B01CA" w:rsidRDefault="00FB4B3F" w:rsidP="00FB4B3F">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13</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The GC results of the solution for nHEX/</w:t>
      </w:r>
      <w:r w:rsidR="00595877">
        <w:rPr>
          <w:rFonts w:ascii="Times New Roman" w:hAnsi="Times New Roman" w:hint="eastAsia"/>
          <w:szCs w:val="24"/>
          <w:lang w:eastAsia="zh-CN"/>
        </w:rPr>
        <w:t>2</w:t>
      </w:r>
      <w:r w:rsidRPr="00AF09D2">
        <w:rPr>
          <w:rFonts w:ascii="Times New Roman" w:hAnsi="Times New Roman" w:hint="eastAsia"/>
          <w:szCs w:val="24"/>
          <w:lang w:eastAsia="zh-CN"/>
        </w:rPr>
        <w:t xml:space="preserve">MP 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00243FC6">
        <w:rPr>
          <w:rFonts w:ascii="Times New Roman" w:hAnsi="Times New Roman" w:hint="eastAsia"/>
          <w:b/>
          <w:szCs w:val="24"/>
          <w:lang w:eastAsia="zh-CN"/>
        </w:rPr>
        <w:t xml:space="preserve"> </w:t>
      </w:r>
      <w:r w:rsidRPr="00AF09D2">
        <w:rPr>
          <w:rFonts w:ascii="Times New Roman" w:hAnsi="Times New Roman" w:hint="eastAsia"/>
          <w:szCs w:val="24"/>
          <w:lang w:eastAsia="zh-CN"/>
        </w:rPr>
        <w:t>samples.</w:t>
      </w:r>
    </w:p>
    <w:p w:rsidR="00595877" w:rsidRDefault="00595877" w:rsidP="00FB4B3F">
      <w:pPr>
        <w:adjustRightInd w:val="0"/>
        <w:snapToGrid w:val="0"/>
        <w:spacing w:line="360" w:lineRule="auto"/>
        <w:jc w:val="left"/>
        <w:rPr>
          <w:rFonts w:ascii="Times New Roman" w:hAnsi="Times New Roman"/>
          <w:szCs w:val="24"/>
          <w:lang w:eastAsia="zh-CN"/>
        </w:rPr>
      </w:pPr>
    </w:p>
    <w:p w:rsidR="00595877" w:rsidRDefault="00950472" w:rsidP="00F772D3">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37574" cy="2967593"/>
            <wp:effectExtent l="19050" t="0" r="5726" b="0"/>
            <wp:docPr id="16" name="图片 16" descr="C:\Documents and Settings\Administrator\桌面\Figure S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Figure S5.emf"/>
                    <pic:cNvPicPr>
                      <a:picLocks noChangeAspect="1" noChangeArrowheads="1"/>
                    </pic:cNvPicPr>
                  </pic:nvPicPr>
                  <pic:blipFill>
                    <a:blip r:embed="rId28" cstate="print"/>
                    <a:srcRect l="15368" t="10147" r="26813" b="25183"/>
                    <a:stretch>
                      <a:fillRect/>
                    </a:stretch>
                  </pic:blipFill>
                  <pic:spPr bwMode="auto">
                    <a:xfrm>
                      <a:off x="0" y="0"/>
                      <a:ext cx="3537574" cy="2967593"/>
                    </a:xfrm>
                    <a:prstGeom prst="rect">
                      <a:avLst/>
                    </a:prstGeom>
                    <a:noFill/>
                    <a:ln w="9525">
                      <a:noFill/>
                      <a:miter lim="800000"/>
                      <a:headEnd/>
                      <a:tailEnd/>
                    </a:ln>
                  </pic:spPr>
                </pic:pic>
              </a:graphicData>
            </a:graphic>
          </wp:inline>
        </w:drawing>
      </w:r>
    </w:p>
    <w:p w:rsidR="00F772D3" w:rsidRDefault="00F772D3" w:rsidP="00F772D3">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14</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The GC results of the solution for nHEX/</w:t>
      </w:r>
      <w:r>
        <w:rPr>
          <w:rFonts w:ascii="Times New Roman" w:hAnsi="Times New Roman" w:hint="eastAsia"/>
          <w:szCs w:val="24"/>
          <w:lang w:eastAsia="zh-CN"/>
        </w:rPr>
        <w:t>22DMB</w:t>
      </w:r>
      <w:r w:rsidRPr="00AF09D2">
        <w:rPr>
          <w:rFonts w:ascii="Times New Roman" w:hAnsi="Times New Roman" w:hint="eastAsia"/>
          <w:szCs w:val="24"/>
          <w:lang w:eastAsia="zh-CN"/>
        </w:rPr>
        <w:t xml:space="preserve"> 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p w:rsidR="00274E77" w:rsidRDefault="00274E77" w:rsidP="00F772D3">
      <w:pPr>
        <w:adjustRightInd w:val="0"/>
        <w:snapToGrid w:val="0"/>
        <w:spacing w:line="360" w:lineRule="auto"/>
        <w:jc w:val="left"/>
        <w:rPr>
          <w:rFonts w:ascii="Times New Roman" w:hAnsi="Times New Roman"/>
          <w:szCs w:val="24"/>
          <w:lang w:eastAsia="zh-CN"/>
        </w:rPr>
      </w:pPr>
    </w:p>
    <w:p w:rsidR="00274E77" w:rsidRDefault="00274E77" w:rsidP="00F772D3">
      <w:pPr>
        <w:adjustRightInd w:val="0"/>
        <w:snapToGrid w:val="0"/>
        <w:spacing w:line="360" w:lineRule="auto"/>
        <w:jc w:val="left"/>
        <w:rPr>
          <w:rFonts w:ascii="Times New Roman" w:hAnsi="Times New Roman"/>
          <w:szCs w:val="24"/>
          <w:lang w:eastAsia="zh-CN"/>
        </w:rPr>
      </w:pPr>
    </w:p>
    <w:p w:rsidR="00274E77" w:rsidRDefault="008B2AF1" w:rsidP="008B2AF1">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67843" cy="3029301"/>
            <wp:effectExtent l="19050" t="0" r="0" b="0"/>
            <wp:docPr id="17" name="图片 17" descr="C:\Documents and Settings\Administrator\桌面\Figure S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Figure S6.emf"/>
                    <pic:cNvPicPr>
                      <a:picLocks noChangeAspect="1" noChangeArrowheads="1"/>
                    </pic:cNvPicPr>
                  </pic:nvPicPr>
                  <pic:blipFill>
                    <a:blip r:embed="rId29" cstate="print"/>
                    <a:srcRect l="18302" t="11858" r="23382" b="22127"/>
                    <a:stretch>
                      <a:fillRect/>
                    </a:stretch>
                  </pic:blipFill>
                  <pic:spPr bwMode="auto">
                    <a:xfrm>
                      <a:off x="0" y="0"/>
                      <a:ext cx="3567843" cy="3029301"/>
                    </a:xfrm>
                    <a:prstGeom prst="rect">
                      <a:avLst/>
                    </a:prstGeom>
                    <a:noFill/>
                    <a:ln w="9525">
                      <a:noFill/>
                      <a:miter lim="800000"/>
                      <a:headEnd/>
                      <a:tailEnd/>
                    </a:ln>
                  </pic:spPr>
                </pic:pic>
              </a:graphicData>
            </a:graphic>
          </wp:inline>
        </w:drawing>
      </w:r>
    </w:p>
    <w:p w:rsidR="001605AF" w:rsidRPr="009B01CA" w:rsidRDefault="008B2AF1" w:rsidP="00F772D3">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15</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 xml:space="preserve">The GC results of the solution for </w:t>
      </w:r>
      <w:r>
        <w:rPr>
          <w:rFonts w:ascii="Times New Roman" w:hAnsi="Times New Roman" w:hint="eastAsia"/>
          <w:szCs w:val="24"/>
          <w:lang w:eastAsia="zh-CN"/>
        </w:rPr>
        <w:t>3MP</w:t>
      </w:r>
      <w:r w:rsidRPr="00AF09D2">
        <w:rPr>
          <w:rFonts w:ascii="Times New Roman" w:hAnsi="Times New Roman" w:hint="eastAsia"/>
          <w:szCs w:val="24"/>
          <w:lang w:eastAsia="zh-CN"/>
        </w:rPr>
        <w:t>/</w:t>
      </w:r>
      <w:r>
        <w:rPr>
          <w:rFonts w:ascii="Times New Roman" w:hAnsi="Times New Roman" w:hint="eastAsia"/>
          <w:szCs w:val="24"/>
          <w:lang w:eastAsia="zh-CN"/>
        </w:rPr>
        <w:t>2MP</w:t>
      </w:r>
      <w:r w:rsidRPr="00AF09D2">
        <w:rPr>
          <w:rFonts w:ascii="Times New Roman" w:hAnsi="Times New Roman" w:hint="eastAsia"/>
          <w:szCs w:val="24"/>
          <w:lang w:eastAsia="zh-CN"/>
        </w:rPr>
        <w:t xml:space="preserve"> 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p w:rsidR="001605AF" w:rsidRDefault="001605AF" w:rsidP="00F772D3">
      <w:pPr>
        <w:adjustRightInd w:val="0"/>
        <w:snapToGrid w:val="0"/>
        <w:spacing w:line="360" w:lineRule="auto"/>
        <w:jc w:val="left"/>
        <w:rPr>
          <w:rFonts w:ascii="Times New Roman" w:hAnsi="Times New Roman"/>
          <w:szCs w:val="24"/>
          <w:lang w:eastAsia="zh-CN"/>
        </w:rPr>
      </w:pPr>
    </w:p>
    <w:p w:rsidR="001605AF" w:rsidRPr="00AF09D2" w:rsidRDefault="001605AF" w:rsidP="001605AF">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24764" cy="2995642"/>
            <wp:effectExtent l="19050" t="0" r="0" b="0"/>
            <wp:docPr id="18" name="图片 18" descr="C:\Documents and Settings\Administrator\桌面\Figure S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Figure S7.emf"/>
                    <pic:cNvPicPr>
                      <a:picLocks noChangeAspect="1" noChangeArrowheads="1"/>
                    </pic:cNvPicPr>
                  </pic:nvPicPr>
                  <pic:blipFill>
                    <a:blip r:embed="rId30" cstate="print"/>
                    <a:srcRect l="15473" t="16381" r="26866" b="18302"/>
                    <a:stretch>
                      <a:fillRect/>
                    </a:stretch>
                  </pic:blipFill>
                  <pic:spPr bwMode="auto">
                    <a:xfrm>
                      <a:off x="0" y="0"/>
                      <a:ext cx="3524764" cy="2995642"/>
                    </a:xfrm>
                    <a:prstGeom prst="rect">
                      <a:avLst/>
                    </a:prstGeom>
                    <a:noFill/>
                    <a:ln w="9525">
                      <a:noFill/>
                      <a:miter lim="800000"/>
                      <a:headEnd/>
                      <a:tailEnd/>
                    </a:ln>
                  </pic:spPr>
                </pic:pic>
              </a:graphicData>
            </a:graphic>
          </wp:inline>
        </w:drawing>
      </w:r>
    </w:p>
    <w:p w:rsidR="008B4A54" w:rsidRDefault="001605AF" w:rsidP="008652E2">
      <w:pPr>
        <w:adjustRightInd w:val="0"/>
        <w:snapToGrid w:val="0"/>
        <w:spacing w:line="360" w:lineRule="auto"/>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16</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 xml:space="preserve">The GC results of the solution for </w:t>
      </w:r>
      <w:r w:rsidR="000A54A2">
        <w:rPr>
          <w:rFonts w:ascii="Times New Roman" w:hAnsi="Times New Roman" w:hint="eastAsia"/>
          <w:szCs w:val="24"/>
          <w:lang w:eastAsia="zh-CN"/>
        </w:rPr>
        <w:t>22DMB</w:t>
      </w:r>
      <w:r w:rsidRPr="00AF09D2">
        <w:rPr>
          <w:rFonts w:ascii="Times New Roman" w:hAnsi="Times New Roman" w:hint="eastAsia"/>
          <w:szCs w:val="24"/>
          <w:lang w:eastAsia="zh-CN"/>
        </w:rPr>
        <w:t>/</w:t>
      </w:r>
      <w:r>
        <w:rPr>
          <w:rFonts w:ascii="Times New Roman" w:hAnsi="Times New Roman" w:hint="eastAsia"/>
          <w:szCs w:val="24"/>
          <w:lang w:eastAsia="zh-CN"/>
        </w:rPr>
        <w:t>2MP</w:t>
      </w:r>
      <w:r w:rsidRPr="00AF09D2">
        <w:rPr>
          <w:rFonts w:ascii="Times New Roman" w:hAnsi="Times New Roman" w:hint="eastAsia"/>
          <w:szCs w:val="24"/>
          <w:lang w:eastAsia="zh-CN"/>
        </w:rPr>
        <w:t xml:space="preserve"> 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p w:rsidR="000A54A2" w:rsidRDefault="000A54A2" w:rsidP="008652E2">
      <w:pPr>
        <w:adjustRightInd w:val="0"/>
        <w:snapToGrid w:val="0"/>
        <w:spacing w:line="360" w:lineRule="auto"/>
        <w:rPr>
          <w:rFonts w:ascii="Times New Roman" w:hAnsi="Times New Roman"/>
          <w:szCs w:val="24"/>
          <w:lang w:eastAsia="zh-CN"/>
        </w:rPr>
      </w:pPr>
    </w:p>
    <w:p w:rsidR="000A54A2" w:rsidRDefault="000A54A2" w:rsidP="008652E2">
      <w:pPr>
        <w:adjustRightInd w:val="0"/>
        <w:snapToGrid w:val="0"/>
        <w:spacing w:line="360" w:lineRule="auto"/>
        <w:rPr>
          <w:rFonts w:ascii="Times New Roman" w:hAnsi="Times New Roman"/>
          <w:szCs w:val="24"/>
          <w:lang w:eastAsia="zh-CN"/>
        </w:rPr>
      </w:pPr>
    </w:p>
    <w:p w:rsidR="000A54A2" w:rsidRDefault="000A54A2" w:rsidP="000A54A2">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90282" cy="2995642"/>
            <wp:effectExtent l="19050" t="0" r="0" b="0"/>
            <wp:docPr id="19" name="图片 19" descr="C:\Documents and Settings\Administrator\桌面\Figure S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Figure S8.emf"/>
                    <pic:cNvPicPr>
                      <a:picLocks noChangeAspect="1" noChangeArrowheads="1"/>
                    </pic:cNvPicPr>
                  </pic:nvPicPr>
                  <pic:blipFill>
                    <a:blip r:embed="rId31" cstate="print"/>
                    <a:srcRect l="15735" t="16870" r="25582" b="17848"/>
                    <a:stretch>
                      <a:fillRect/>
                    </a:stretch>
                  </pic:blipFill>
                  <pic:spPr bwMode="auto">
                    <a:xfrm>
                      <a:off x="0" y="0"/>
                      <a:ext cx="3590282" cy="2995642"/>
                    </a:xfrm>
                    <a:prstGeom prst="rect">
                      <a:avLst/>
                    </a:prstGeom>
                    <a:noFill/>
                    <a:ln w="9525">
                      <a:noFill/>
                      <a:miter lim="800000"/>
                      <a:headEnd/>
                      <a:tailEnd/>
                    </a:ln>
                  </pic:spPr>
                </pic:pic>
              </a:graphicData>
            </a:graphic>
          </wp:inline>
        </w:drawing>
      </w:r>
    </w:p>
    <w:p w:rsidR="000A54A2" w:rsidRDefault="000A54A2" w:rsidP="000A54A2">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17</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 xml:space="preserve">The GC results of the solution for </w:t>
      </w:r>
      <w:r>
        <w:rPr>
          <w:rFonts w:ascii="Times New Roman" w:hAnsi="Times New Roman" w:hint="eastAsia"/>
          <w:szCs w:val="24"/>
          <w:lang w:eastAsia="zh-CN"/>
        </w:rPr>
        <w:t>22DMB</w:t>
      </w:r>
      <w:r w:rsidRPr="00AF09D2">
        <w:rPr>
          <w:rFonts w:ascii="Times New Roman" w:hAnsi="Times New Roman" w:hint="eastAsia"/>
          <w:szCs w:val="24"/>
          <w:lang w:eastAsia="zh-CN"/>
        </w:rPr>
        <w:t>/</w:t>
      </w:r>
      <w:r>
        <w:rPr>
          <w:rFonts w:ascii="Times New Roman" w:hAnsi="Times New Roman" w:hint="eastAsia"/>
          <w:szCs w:val="24"/>
          <w:lang w:eastAsia="zh-CN"/>
        </w:rPr>
        <w:t>3MP</w:t>
      </w:r>
      <w:r w:rsidRPr="00AF09D2">
        <w:rPr>
          <w:rFonts w:ascii="Times New Roman" w:hAnsi="Times New Roman" w:hint="eastAsia"/>
          <w:szCs w:val="24"/>
          <w:lang w:eastAsia="zh-CN"/>
        </w:rPr>
        <w:t xml:space="preserve"> 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p w:rsidR="000A54A2" w:rsidRDefault="000A54A2" w:rsidP="000A54A2">
      <w:pPr>
        <w:adjustRightInd w:val="0"/>
        <w:snapToGrid w:val="0"/>
        <w:spacing w:line="360" w:lineRule="auto"/>
        <w:jc w:val="left"/>
        <w:rPr>
          <w:rFonts w:ascii="Times New Roman" w:hAnsi="Times New Roman"/>
          <w:szCs w:val="24"/>
          <w:lang w:eastAsia="zh-CN"/>
        </w:rPr>
      </w:pPr>
    </w:p>
    <w:p w:rsidR="000A54A2" w:rsidRDefault="002C6A43" w:rsidP="002C6A43">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45404" cy="2905885"/>
            <wp:effectExtent l="19050" t="0" r="0" b="0"/>
            <wp:docPr id="1" name="图片 20" descr="C:\Documents and Settings\Administrator\桌面\Figure S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Figure S9.emf"/>
                    <pic:cNvPicPr>
                      <a:picLocks noChangeAspect="1" noChangeArrowheads="1"/>
                    </pic:cNvPicPr>
                  </pic:nvPicPr>
                  <pic:blipFill>
                    <a:blip r:embed="rId32" cstate="print"/>
                    <a:srcRect l="17752" t="24328" r="24298" b="12347"/>
                    <a:stretch>
                      <a:fillRect/>
                    </a:stretch>
                  </pic:blipFill>
                  <pic:spPr bwMode="auto">
                    <a:xfrm>
                      <a:off x="0" y="0"/>
                      <a:ext cx="3545404" cy="2905885"/>
                    </a:xfrm>
                    <a:prstGeom prst="rect">
                      <a:avLst/>
                    </a:prstGeom>
                    <a:noFill/>
                    <a:ln w="9525">
                      <a:noFill/>
                      <a:miter lim="800000"/>
                      <a:headEnd/>
                      <a:tailEnd/>
                    </a:ln>
                  </pic:spPr>
                </pic:pic>
              </a:graphicData>
            </a:graphic>
          </wp:inline>
        </w:drawing>
      </w:r>
    </w:p>
    <w:p w:rsidR="002C6A43" w:rsidRDefault="002C6A43" w:rsidP="002C6A43">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18</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 xml:space="preserve">The GC results of the solution for </w:t>
      </w:r>
      <w:r>
        <w:rPr>
          <w:rFonts w:ascii="Times New Roman" w:hAnsi="Times New Roman" w:hint="eastAsia"/>
          <w:szCs w:val="24"/>
          <w:lang w:eastAsia="zh-CN"/>
        </w:rPr>
        <w:t xml:space="preserve">nHEX/3MP/22DMB </w:t>
      </w:r>
      <w:r w:rsidRPr="00AF09D2">
        <w:rPr>
          <w:rFonts w:ascii="Times New Roman" w:hAnsi="Times New Roman" w:hint="eastAsia"/>
          <w:szCs w:val="24"/>
          <w:lang w:eastAsia="zh-CN"/>
        </w:rPr>
        <w:t xml:space="preserve">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p w:rsidR="006B1C82" w:rsidRDefault="006B1C82" w:rsidP="002C6A43">
      <w:pPr>
        <w:adjustRightInd w:val="0"/>
        <w:snapToGrid w:val="0"/>
        <w:spacing w:line="360" w:lineRule="auto"/>
        <w:jc w:val="left"/>
        <w:rPr>
          <w:rFonts w:ascii="Times New Roman" w:hAnsi="Times New Roman"/>
          <w:szCs w:val="24"/>
          <w:lang w:eastAsia="zh-CN"/>
        </w:rPr>
      </w:pPr>
    </w:p>
    <w:p w:rsidR="006B1C82" w:rsidRDefault="006B1C82" w:rsidP="002C6A43">
      <w:pPr>
        <w:adjustRightInd w:val="0"/>
        <w:snapToGrid w:val="0"/>
        <w:spacing w:line="360" w:lineRule="auto"/>
        <w:jc w:val="left"/>
        <w:rPr>
          <w:rFonts w:ascii="Times New Roman" w:hAnsi="Times New Roman"/>
          <w:szCs w:val="24"/>
          <w:lang w:eastAsia="zh-CN"/>
        </w:rPr>
      </w:pPr>
    </w:p>
    <w:p w:rsidR="006B1C82" w:rsidRDefault="006B1C82" w:rsidP="006B1C82">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84673" cy="2956373"/>
            <wp:effectExtent l="19050" t="0" r="0" b="0"/>
            <wp:docPr id="21" name="图片 21" descr="C:\Documents and Settings\Administrator\桌面\Figure 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Figure 10.emf"/>
                    <pic:cNvPicPr>
                      <a:picLocks noChangeAspect="1" noChangeArrowheads="1"/>
                    </pic:cNvPicPr>
                  </pic:nvPicPr>
                  <pic:blipFill>
                    <a:blip r:embed="rId33" cstate="print"/>
                    <a:srcRect l="18647" t="23227" r="22831" b="12347"/>
                    <a:stretch>
                      <a:fillRect/>
                    </a:stretch>
                  </pic:blipFill>
                  <pic:spPr bwMode="auto">
                    <a:xfrm>
                      <a:off x="0" y="0"/>
                      <a:ext cx="3584673" cy="2956373"/>
                    </a:xfrm>
                    <a:prstGeom prst="rect">
                      <a:avLst/>
                    </a:prstGeom>
                    <a:noFill/>
                    <a:ln w="9525">
                      <a:noFill/>
                      <a:miter lim="800000"/>
                      <a:headEnd/>
                      <a:tailEnd/>
                    </a:ln>
                  </pic:spPr>
                </pic:pic>
              </a:graphicData>
            </a:graphic>
          </wp:inline>
        </w:drawing>
      </w:r>
    </w:p>
    <w:p w:rsidR="004670F1" w:rsidRPr="009B01CA" w:rsidRDefault="006B1C82" w:rsidP="009B01CA">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Pr>
          <w:rFonts w:ascii="Times New Roman" w:hAnsi="Times New Roman" w:hint="eastAsia"/>
          <w:b/>
          <w:szCs w:val="24"/>
          <w:lang w:eastAsia="zh-CN"/>
        </w:rPr>
        <w:t>1</w:t>
      </w:r>
      <w:r w:rsidR="009B01CA">
        <w:rPr>
          <w:rFonts w:ascii="Times New Roman" w:hAnsi="Times New Roman" w:hint="eastAsia"/>
          <w:b/>
          <w:szCs w:val="24"/>
          <w:lang w:eastAsia="zh-CN"/>
        </w:rPr>
        <w:t>9</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 xml:space="preserve">The GC results of the solution for </w:t>
      </w:r>
      <w:r>
        <w:rPr>
          <w:rFonts w:ascii="Times New Roman" w:hAnsi="Times New Roman" w:hint="eastAsia"/>
          <w:szCs w:val="24"/>
          <w:lang w:eastAsia="zh-CN"/>
        </w:rPr>
        <w:t xml:space="preserve">2MP/3MP/22DMB </w:t>
      </w:r>
      <w:r w:rsidRPr="00AF09D2">
        <w:rPr>
          <w:rFonts w:ascii="Times New Roman" w:hAnsi="Times New Roman" w:hint="eastAsia"/>
          <w:szCs w:val="24"/>
          <w:lang w:eastAsia="zh-CN"/>
        </w:rPr>
        <w:t xml:space="preserve">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p w:rsidR="004670F1" w:rsidRDefault="004670F1" w:rsidP="00E20571">
      <w:pPr>
        <w:adjustRightInd w:val="0"/>
        <w:snapToGrid w:val="0"/>
        <w:spacing w:line="360" w:lineRule="auto"/>
        <w:rPr>
          <w:rFonts w:ascii="Times New Roman" w:hAnsi="Times New Roman"/>
          <w:szCs w:val="24"/>
          <w:lang w:eastAsia="zh-CN"/>
        </w:rPr>
      </w:pPr>
    </w:p>
    <w:p w:rsidR="004670F1" w:rsidRDefault="00E20571" w:rsidP="006B1C82">
      <w:pPr>
        <w:adjustRightInd w:val="0"/>
        <w:snapToGrid w:val="0"/>
        <w:spacing w:line="360" w:lineRule="auto"/>
        <w:jc w:val="center"/>
        <w:rPr>
          <w:rFonts w:ascii="Times New Roman" w:hAnsi="Times New Roman"/>
          <w:szCs w:val="24"/>
          <w:lang w:eastAsia="zh-CN"/>
        </w:rPr>
      </w:pPr>
      <w:r>
        <w:rPr>
          <w:rFonts w:ascii="Times New Roman" w:hAnsi="Times New Roman" w:hint="eastAsia"/>
          <w:noProof/>
          <w:szCs w:val="24"/>
          <w:lang w:eastAsia="zh-CN"/>
        </w:rPr>
        <w:drawing>
          <wp:inline distT="0" distB="0" distL="0" distR="0">
            <wp:extent cx="3534184" cy="2917104"/>
            <wp:effectExtent l="19050" t="0" r="9116" b="0"/>
            <wp:docPr id="22" name="图片 22" descr="C:\Documents and Settings\Administrator\桌面\Fgiure S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桌面\Fgiure S11.emf"/>
                    <pic:cNvPicPr>
                      <a:picLocks noChangeAspect="1" noChangeArrowheads="1"/>
                    </pic:cNvPicPr>
                  </pic:nvPicPr>
                  <pic:blipFill>
                    <a:blip r:embed="rId34" cstate="print"/>
                    <a:srcRect l="17936" t="23227" r="24298" b="13203"/>
                    <a:stretch>
                      <a:fillRect/>
                    </a:stretch>
                  </pic:blipFill>
                  <pic:spPr bwMode="auto">
                    <a:xfrm>
                      <a:off x="0" y="0"/>
                      <a:ext cx="3534184" cy="2917104"/>
                    </a:xfrm>
                    <a:prstGeom prst="rect">
                      <a:avLst/>
                    </a:prstGeom>
                    <a:noFill/>
                    <a:ln w="9525">
                      <a:noFill/>
                      <a:miter lim="800000"/>
                      <a:headEnd/>
                      <a:tailEnd/>
                    </a:ln>
                  </pic:spPr>
                </pic:pic>
              </a:graphicData>
            </a:graphic>
          </wp:inline>
        </w:drawing>
      </w:r>
    </w:p>
    <w:p w:rsidR="00E20571" w:rsidRPr="00FB4B3F" w:rsidRDefault="00E20571" w:rsidP="00E20571">
      <w:pPr>
        <w:adjustRightInd w:val="0"/>
        <w:snapToGrid w:val="0"/>
        <w:spacing w:line="360" w:lineRule="auto"/>
        <w:jc w:val="left"/>
        <w:rPr>
          <w:rFonts w:ascii="Times New Roman" w:hAnsi="Times New Roman"/>
          <w:szCs w:val="24"/>
          <w:lang w:eastAsia="zh-CN"/>
        </w:rPr>
      </w:pPr>
      <w:r w:rsidRPr="00643F85">
        <w:rPr>
          <w:rFonts w:ascii="Times New Roman" w:hAnsi="Times New Roman" w:hint="eastAsia"/>
          <w:b/>
          <w:szCs w:val="24"/>
          <w:lang w:eastAsia="zh-CN"/>
        </w:rPr>
        <w:t>Figure S</w:t>
      </w:r>
      <w:r w:rsidR="009B01CA">
        <w:rPr>
          <w:rFonts w:ascii="Times New Roman" w:hAnsi="Times New Roman" w:hint="eastAsia"/>
          <w:b/>
          <w:szCs w:val="24"/>
          <w:lang w:eastAsia="zh-CN"/>
        </w:rPr>
        <w:t>20</w:t>
      </w:r>
      <w:r w:rsidRPr="00643F85">
        <w:rPr>
          <w:rFonts w:ascii="Times New Roman" w:hAnsi="Times New Roman" w:hint="eastAsia"/>
          <w:b/>
          <w:szCs w:val="24"/>
          <w:lang w:eastAsia="zh-CN"/>
        </w:rPr>
        <w:t xml:space="preserve">. </w:t>
      </w:r>
      <w:r w:rsidRPr="00AF09D2">
        <w:rPr>
          <w:rFonts w:ascii="Times New Roman" w:hAnsi="Times New Roman" w:hint="eastAsia"/>
          <w:szCs w:val="24"/>
          <w:lang w:eastAsia="zh-CN"/>
        </w:rPr>
        <w:t xml:space="preserve">The GC results of the solution for </w:t>
      </w:r>
      <w:r>
        <w:rPr>
          <w:rFonts w:ascii="Times New Roman" w:hAnsi="Times New Roman" w:hint="eastAsia"/>
          <w:szCs w:val="24"/>
          <w:lang w:eastAsia="zh-CN"/>
        </w:rPr>
        <w:t xml:space="preserve">nHEX/2MP/3MP/22DMB </w:t>
      </w:r>
      <w:r w:rsidRPr="00AF09D2">
        <w:rPr>
          <w:rFonts w:ascii="Times New Roman" w:hAnsi="Times New Roman" w:hint="eastAsia"/>
          <w:szCs w:val="24"/>
          <w:lang w:eastAsia="zh-CN"/>
        </w:rPr>
        <w:t xml:space="preserve">separation upon </w:t>
      </w:r>
      <w:r w:rsidRPr="00AF09D2">
        <w:rPr>
          <w:rFonts w:ascii="Times New Roman" w:hAnsi="Times New Roman" w:hint="eastAsia"/>
          <w:lang w:eastAsia="zh-CN"/>
        </w:rPr>
        <w:t xml:space="preserve">activated </w:t>
      </w:r>
      <w:r w:rsidR="00243FC6" w:rsidRPr="0085550E">
        <w:rPr>
          <w:rFonts w:ascii="Times New Roman" w:hAnsi="Times New Roman"/>
          <w:b/>
          <w:szCs w:val="24"/>
        </w:rPr>
        <w:t>Th-Co-</w:t>
      </w:r>
      <w:r w:rsidR="00243FC6" w:rsidRPr="0085550E">
        <w:rPr>
          <w:rFonts w:ascii="Times New Roman" w:hAnsi="Times New Roman"/>
          <w:b/>
          <w:szCs w:val="24"/>
          <w:lang w:eastAsia="zh-CN"/>
        </w:rPr>
        <w:t>Cage-1</w:t>
      </w:r>
      <w:r w:rsidRPr="00AF09D2">
        <w:rPr>
          <w:rFonts w:ascii="Times New Roman" w:hAnsi="Times New Roman" w:hint="eastAsia"/>
          <w:szCs w:val="24"/>
          <w:lang w:eastAsia="zh-CN"/>
        </w:rPr>
        <w:t xml:space="preserve"> samples.</w:t>
      </w:r>
    </w:p>
    <w:sectPr w:rsidR="00E20571" w:rsidRPr="00FB4B3F" w:rsidSect="00DF0794">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67F" w:rsidRDefault="0040567F" w:rsidP="00DF0794">
      <w:pPr>
        <w:spacing w:after="0"/>
      </w:pPr>
      <w:r>
        <w:separator/>
      </w:r>
    </w:p>
  </w:endnote>
  <w:endnote w:type="continuationSeparator" w:id="0">
    <w:p w:rsidR="0040567F" w:rsidRDefault="0040567F" w:rsidP="00DF07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67F" w:rsidRDefault="0040567F" w:rsidP="00DF0794">
      <w:pPr>
        <w:spacing w:after="0"/>
      </w:pPr>
      <w:r>
        <w:separator/>
      </w:r>
    </w:p>
  </w:footnote>
  <w:footnote w:type="continuationSeparator" w:id="0">
    <w:p w:rsidR="0040567F" w:rsidRDefault="0040567F" w:rsidP="00DF0794">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F0794"/>
    <w:rsid w:val="000036E3"/>
    <w:rsid w:val="00012816"/>
    <w:rsid w:val="00027C62"/>
    <w:rsid w:val="00074A5E"/>
    <w:rsid w:val="000833AC"/>
    <w:rsid w:val="0009067F"/>
    <w:rsid w:val="000A334D"/>
    <w:rsid w:val="000A4921"/>
    <w:rsid w:val="000A54A2"/>
    <w:rsid w:val="000A654D"/>
    <w:rsid w:val="000B0F8F"/>
    <w:rsid w:val="000B2F50"/>
    <w:rsid w:val="000B4868"/>
    <w:rsid w:val="000B51A0"/>
    <w:rsid w:val="000C3A71"/>
    <w:rsid w:val="000C3EC6"/>
    <w:rsid w:val="0010283E"/>
    <w:rsid w:val="00103A38"/>
    <w:rsid w:val="001113EF"/>
    <w:rsid w:val="00113CB8"/>
    <w:rsid w:val="001179C3"/>
    <w:rsid w:val="00124353"/>
    <w:rsid w:val="0012587E"/>
    <w:rsid w:val="001349FA"/>
    <w:rsid w:val="001427CE"/>
    <w:rsid w:val="00150BE7"/>
    <w:rsid w:val="001605AF"/>
    <w:rsid w:val="0017658F"/>
    <w:rsid w:val="001771CC"/>
    <w:rsid w:val="001831A8"/>
    <w:rsid w:val="00186299"/>
    <w:rsid w:val="001A507F"/>
    <w:rsid w:val="001B1E0C"/>
    <w:rsid w:val="001F21BC"/>
    <w:rsid w:val="001F3737"/>
    <w:rsid w:val="001F46C8"/>
    <w:rsid w:val="002057FF"/>
    <w:rsid w:val="00224A1F"/>
    <w:rsid w:val="00237E87"/>
    <w:rsid w:val="00242292"/>
    <w:rsid w:val="00243FC6"/>
    <w:rsid w:val="00244A6A"/>
    <w:rsid w:val="00244F1C"/>
    <w:rsid w:val="00254027"/>
    <w:rsid w:val="00264228"/>
    <w:rsid w:val="00271919"/>
    <w:rsid w:val="00274E77"/>
    <w:rsid w:val="00276B5D"/>
    <w:rsid w:val="002B13A5"/>
    <w:rsid w:val="002B186D"/>
    <w:rsid w:val="002B63E7"/>
    <w:rsid w:val="002C2A1D"/>
    <w:rsid w:val="002C6A43"/>
    <w:rsid w:val="002C6A79"/>
    <w:rsid w:val="002D31BE"/>
    <w:rsid w:val="002F3A23"/>
    <w:rsid w:val="00317D14"/>
    <w:rsid w:val="00334278"/>
    <w:rsid w:val="003452D1"/>
    <w:rsid w:val="003527CE"/>
    <w:rsid w:val="00353CE8"/>
    <w:rsid w:val="003605AF"/>
    <w:rsid w:val="0036386D"/>
    <w:rsid w:val="003646DD"/>
    <w:rsid w:val="003A4FCB"/>
    <w:rsid w:val="003B499C"/>
    <w:rsid w:val="003B602F"/>
    <w:rsid w:val="003C3181"/>
    <w:rsid w:val="003C3636"/>
    <w:rsid w:val="003C6C27"/>
    <w:rsid w:val="003C7E3D"/>
    <w:rsid w:val="003D4FC1"/>
    <w:rsid w:val="003F23A2"/>
    <w:rsid w:val="0040567F"/>
    <w:rsid w:val="0041307F"/>
    <w:rsid w:val="00413F95"/>
    <w:rsid w:val="004401B8"/>
    <w:rsid w:val="004670F1"/>
    <w:rsid w:val="0047179C"/>
    <w:rsid w:val="004C7C96"/>
    <w:rsid w:val="004E5DD5"/>
    <w:rsid w:val="004E607F"/>
    <w:rsid w:val="004F3A0D"/>
    <w:rsid w:val="004F3D47"/>
    <w:rsid w:val="0050447E"/>
    <w:rsid w:val="0051332B"/>
    <w:rsid w:val="005221B9"/>
    <w:rsid w:val="00530B65"/>
    <w:rsid w:val="0054690A"/>
    <w:rsid w:val="00562B34"/>
    <w:rsid w:val="00567C23"/>
    <w:rsid w:val="00577799"/>
    <w:rsid w:val="00580E05"/>
    <w:rsid w:val="00581DBF"/>
    <w:rsid w:val="00595877"/>
    <w:rsid w:val="00597A8D"/>
    <w:rsid w:val="005A5716"/>
    <w:rsid w:val="005B0B43"/>
    <w:rsid w:val="005C0BFC"/>
    <w:rsid w:val="005D2D62"/>
    <w:rsid w:val="006304ED"/>
    <w:rsid w:val="0063129D"/>
    <w:rsid w:val="00643056"/>
    <w:rsid w:val="006434B7"/>
    <w:rsid w:val="00643F85"/>
    <w:rsid w:val="00652FD5"/>
    <w:rsid w:val="00654BF3"/>
    <w:rsid w:val="00660AF2"/>
    <w:rsid w:val="006806C5"/>
    <w:rsid w:val="006928D6"/>
    <w:rsid w:val="00694860"/>
    <w:rsid w:val="00695836"/>
    <w:rsid w:val="006A46CA"/>
    <w:rsid w:val="006B1C82"/>
    <w:rsid w:val="006C76E9"/>
    <w:rsid w:val="006D2EB8"/>
    <w:rsid w:val="006D606A"/>
    <w:rsid w:val="006E3880"/>
    <w:rsid w:val="006E3F6D"/>
    <w:rsid w:val="006F04C5"/>
    <w:rsid w:val="006F66AE"/>
    <w:rsid w:val="007108F2"/>
    <w:rsid w:val="007162AE"/>
    <w:rsid w:val="007204BB"/>
    <w:rsid w:val="00725035"/>
    <w:rsid w:val="00730690"/>
    <w:rsid w:val="007327CB"/>
    <w:rsid w:val="00735960"/>
    <w:rsid w:val="00741C1F"/>
    <w:rsid w:val="00745E86"/>
    <w:rsid w:val="00746817"/>
    <w:rsid w:val="00760E36"/>
    <w:rsid w:val="007717B3"/>
    <w:rsid w:val="007749F0"/>
    <w:rsid w:val="00794719"/>
    <w:rsid w:val="007A026E"/>
    <w:rsid w:val="007A6A92"/>
    <w:rsid w:val="007C6612"/>
    <w:rsid w:val="007D6897"/>
    <w:rsid w:val="007E009A"/>
    <w:rsid w:val="007E456A"/>
    <w:rsid w:val="007F17C0"/>
    <w:rsid w:val="007F46C9"/>
    <w:rsid w:val="008204B9"/>
    <w:rsid w:val="0084255F"/>
    <w:rsid w:val="0085550E"/>
    <w:rsid w:val="00857341"/>
    <w:rsid w:val="008652E2"/>
    <w:rsid w:val="00870E6A"/>
    <w:rsid w:val="008822C2"/>
    <w:rsid w:val="00883B39"/>
    <w:rsid w:val="0089231D"/>
    <w:rsid w:val="008A2FCC"/>
    <w:rsid w:val="008B2AF1"/>
    <w:rsid w:val="008B4A54"/>
    <w:rsid w:val="008C35AD"/>
    <w:rsid w:val="008D1FF1"/>
    <w:rsid w:val="008D2053"/>
    <w:rsid w:val="008D7824"/>
    <w:rsid w:val="008F25F8"/>
    <w:rsid w:val="00902418"/>
    <w:rsid w:val="0091002F"/>
    <w:rsid w:val="00935A59"/>
    <w:rsid w:val="00950472"/>
    <w:rsid w:val="009710E5"/>
    <w:rsid w:val="00971442"/>
    <w:rsid w:val="0098240C"/>
    <w:rsid w:val="00985544"/>
    <w:rsid w:val="009A223D"/>
    <w:rsid w:val="009A4D67"/>
    <w:rsid w:val="009B01CA"/>
    <w:rsid w:val="009B4CB8"/>
    <w:rsid w:val="009C43CE"/>
    <w:rsid w:val="009E4163"/>
    <w:rsid w:val="009F4AAA"/>
    <w:rsid w:val="00A0647B"/>
    <w:rsid w:val="00A161D5"/>
    <w:rsid w:val="00A51738"/>
    <w:rsid w:val="00A53712"/>
    <w:rsid w:val="00A634BB"/>
    <w:rsid w:val="00A7603D"/>
    <w:rsid w:val="00AA2FAD"/>
    <w:rsid w:val="00AB01F4"/>
    <w:rsid w:val="00AB297A"/>
    <w:rsid w:val="00AB6A30"/>
    <w:rsid w:val="00AC5D61"/>
    <w:rsid w:val="00AE3865"/>
    <w:rsid w:val="00AF09D2"/>
    <w:rsid w:val="00B17A86"/>
    <w:rsid w:val="00B37DB9"/>
    <w:rsid w:val="00B42C23"/>
    <w:rsid w:val="00B658CA"/>
    <w:rsid w:val="00B86C70"/>
    <w:rsid w:val="00B873F8"/>
    <w:rsid w:val="00B94C7B"/>
    <w:rsid w:val="00BB17F6"/>
    <w:rsid w:val="00BB509B"/>
    <w:rsid w:val="00BC18FC"/>
    <w:rsid w:val="00BE1A82"/>
    <w:rsid w:val="00BE2703"/>
    <w:rsid w:val="00BE7F61"/>
    <w:rsid w:val="00BF36FA"/>
    <w:rsid w:val="00BF53A7"/>
    <w:rsid w:val="00C0182F"/>
    <w:rsid w:val="00C21DF3"/>
    <w:rsid w:val="00C30F3E"/>
    <w:rsid w:val="00C346C0"/>
    <w:rsid w:val="00C41305"/>
    <w:rsid w:val="00C621A5"/>
    <w:rsid w:val="00C6662C"/>
    <w:rsid w:val="00CA3DED"/>
    <w:rsid w:val="00CA7E1B"/>
    <w:rsid w:val="00CC21DE"/>
    <w:rsid w:val="00CC33DD"/>
    <w:rsid w:val="00CE79E1"/>
    <w:rsid w:val="00CE7BB9"/>
    <w:rsid w:val="00CF0BEF"/>
    <w:rsid w:val="00CF190A"/>
    <w:rsid w:val="00D04777"/>
    <w:rsid w:val="00D06AB3"/>
    <w:rsid w:val="00D43470"/>
    <w:rsid w:val="00D552D5"/>
    <w:rsid w:val="00D56E4C"/>
    <w:rsid w:val="00D57111"/>
    <w:rsid w:val="00D90B19"/>
    <w:rsid w:val="00D92AA0"/>
    <w:rsid w:val="00DA4082"/>
    <w:rsid w:val="00DA7744"/>
    <w:rsid w:val="00DB00BD"/>
    <w:rsid w:val="00DC1E36"/>
    <w:rsid w:val="00DC3A18"/>
    <w:rsid w:val="00DD0432"/>
    <w:rsid w:val="00DF0794"/>
    <w:rsid w:val="00E00BD0"/>
    <w:rsid w:val="00E179BD"/>
    <w:rsid w:val="00E20571"/>
    <w:rsid w:val="00E21B85"/>
    <w:rsid w:val="00E3413B"/>
    <w:rsid w:val="00E4619E"/>
    <w:rsid w:val="00E47A52"/>
    <w:rsid w:val="00E52593"/>
    <w:rsid w:val="00E6205C"/>
    <w:rsid w:val="00E623FF"/>
    <w:rsid w:val="00E71701"/>
    <w:rsid w:val="00EA2EBE"/>
    <w:rsid w:val="00EA65C8"/>
    <w:rsid w:val="00EB72D7"/>
    <w:rsid w:val="00EE0FB0"/>
    <w:rsid w:val="00EF3C7C"/>
    <w:rsid w:val="00EF59DB"/>
    <w:rsid w:val="00F05682"/>
    <w:rsid w:val="00F23693"/>
    <w:rsid w:val="00F34712"/>
    <w:rsid w:val="00F46D84"/>
    <w:rsid w:val="00F53596"/>
    <w:rsid w:val="00F54CB5"/>
    <w:rsid w:val="00F60DFB"/>
    <w:rsid w:val="00F772D3"/>
    <w:rsid w:val="00F84AA5"/>
    <w:rsid w:val="00F92CB8"/>
    <w:rsid w:val="00FA23B9"/>
    <w:rsid w:val="00FB4B3F"/>
    <w:rsid w:val="00FF0B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20"/>
    <w:pPr>
      <w:spacing w:after="200"/>
      <w:jc w:val="both"/>
    </w:pPr>
    <w:rPr>
      <w:rFonts w:ascii="Times" w:eastAsiaTheme="minorEastAsia" w:hAnsi="Times"/>
      <w:sz w:val="24"/>
      <w:lang w:eastAsia="en-US"/>
    </w:rPr>
  </w:style>
  <w:style w:type="paragraph" w:styleId="1">
    <w:name w:val="heading 1"/>
    <w:basedOn w:val="a"/>
    <w:next w:val="a"/>
    <w:link w:val="1Char"/>
    <w:qFormat/>
    <w:rsid w:val="00654BF3"/>
    <w:pPr>
      <w:keepNext/>
      <w:keepLines/>
      <w:widowControl w:val="0"/>
      <w:spacing w:before="340" w:after="330" w:line="576" w:lineRule="auto"/>
      <w:outlineLvl w:val="0"/>
    </w:pPr>
    <w:rPr>
      <w:rFonts w:ascii="Times New Roman" w:eastAsia="宋体" w:hAnsi="Times New Roman"/>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2B186D"/>
    <w:pPr>
      <w:widowControl w:val="0"/>
      <w:spacing w:before="240" w:after="60"/>
      <w:jc w:val="center"/>
      <w:outlineLvl w:val="0"/>
    </w:pPr>
    <w:rPr>
      <w:rFonts w:asciiTheme="majorHAnsi" w:eastAsia="宋体" w:hAnsiTheme="majorHAnsi" w:cstheme="majorBidi"/>
      <w:b/>
      <w:bCs/>
      <w:kern w:val="2"/>
      <w:sz w:val="32"/>
      <w:szCs w:val="32"/>
      <w:lang w:eastAsia="zh-CN"/>
    </w:rPr>
  </w:style>
  <w:style w:type="character" w:customStyle="1" w:styleId="Char">
    <w:name w:val="标题 Char"/>
    <w:basedOn w:val="a0"/>
    <w:link w:val="a3"/>
    <w:uiPriority w:val="10"/>
    <w:rsid w:val="002B186D"/>
    <w:rPr>
      <w:rFonts w:asciiTheme="majorHAnsi" w:hAnsiTheme="majorHAnsi" w:cstheme="majorBidi"/>
      <w:b/>
      <w:bCs/>
      <w:kern w:val="2"/>
      <w:sz w:val="32"/>
      <w:szCs w:val="32"/>
    </w:rPr>
  </w:style>
  <w:style w:type="character" w:styleId="a4">
    <w:name w:val="Strong"/>
    <w:qFormat/>
    <w:rsid w:val="00654BF3"/>
    <w:rPr>
      <w:b/>
      <w:bCs/>
    </w:rPr>
  </w:style>
  <w:style w:type="character" w:customStyle="1" w:styleId="1Char">
    <w:name w:val="标题 1 Char"/>
    <w:link w:val="1"/>
    <w:rsid w:val="00654BF3"/>
    <w:rPr>
      <w:b/>
      <w:bCs/>
      <w:kern w:val="44"/>
      <w:sz w:val="44"/>
      <w:szCs w:val="44"/>
    </w:rPr>
  </w:style>
  <w:style w:type="paragraph" w:styleId="a5">
    <w:name w:val="List Paragraph"/>
    <w:basedOn w:val="a"/>
    <w:qFormat/>
    <w:rsid w:val="00654BF3"/>
    <w:pPr>
      <w:widowControl w:val="0"/>
      <w:spacing w:after="0"/>
      <w:ind w:firstLineChars="200" w:firstLine="420"/>
    </w:pPr>
    <w:rPr>
      <w:rFonts w:ascii="Calibri" w:eastAsia="宋体" w:hAnsi="Calibri"/>
      <w:kern w:val="2"/>
      <w:sz w:val="21"/>
      <w:szCs w:val="22"/>
      <w:lang w:eastAsia="zh-CN"/>
    </w:rPr>
  </w:style>
  <w:style w:type="paragraph" w:styleId="a6">
    <w:name w:val="header"/>
    <w:basedOn w:val="a"/>
    <w:link w:val="Char0"/>
    <w:uiPriority w:val="99"/>
    <w:semiHidden/>
    <w:unhideWhenUsed/>
    <w:rsid w:val="00DF0794"/>
    <w:pPr>
      <w:widowControl w:val="0"/>
      <w:pBdr>
        <w:bottom w:val="single" w:sz="6" w:space="1" w:color="auto"/>
      </w:pBdr>
      <w:tabs>
        <w:tab w:val="center" w:pos="4153"/>
        <w:tab w:val="right" w:pos="8306"/>
      </w:tabs>
      <w:snapToGrid w:val="0"/>
      <w:spacing w:after="0"/>
      <w:jc w:val="center"/>
    </w:pPr>
    <w:rPr>
      <w:rFonts w:ascii="Times New Roman" w:eastAsia="宋体" w:hAnsi="Times New Roman"/>
      <w:kern w:val="2"/>
      <w:sz w:val="18"/>
      <w:szCs w:val="18"/>
      <w:lang w:eastAsia="zh-CN"/>
    </w:rPr>
  </w:style>
  <w:style w:type="character" w:customStyle="1" w:styleId="Char0">
    <w:name w:val="页眉 Char"/>
    <w:basedOn w:val="a0"/>
    <w:link w:val="a6"/>
    <w:uiPriority w:val="99"/>
    <w:semiHidden/>
    <w:rsid w:val="00DF0794"/>
    <w:rPr>
      <w:kern w:val="2"/>
      <w:sz w:val="18"/>
      <w:szCs w:val="18"/>
    </w:rPr>
  </w:style>
  <w:style w:type="paragraph" w:styleId="a7">
    <w:name w:val="footer"/>
    <w:basedOn w:val="a"/>
    <w:link w:val="Char1"/>
    <w:uiPriority w:val="99"/>
    <w:semiHidden/>
    <w:unhideWhenUsed/>
    <w:rsid w:val="00DF0794"/>
    <w:pPr>
      <w:widowControl w:val="0"/>
      <w:tabs>
        <w:tab w:val="center" w:pos="4153"/>
        <w:tab w:val="right" w:pos="8306"/>
      </w:tabs>
      <w:snapToGrid w:val="0"/>
      <w:spacing w:after="0"/>
      <w:jc w:val="left"/>
    </w:pPr>
    <w:rPr>
      <w:rFonts w:ascii="Times New Roman" w:eastAsia="宋体" w:hAnsi="Times New Roman"/>
      <w:kern w:val="2"/>
      <w:sz w:val="18"/>
      <w:szCs w:val="18"/>
      <w:lang w:eastAsia="zh-CN"/>
    </w:rPr>
  </w:style>
  <w:style w:type="character" w:customStyle="1" w:styleId="Char1">
    <w:name w:val="页脚 Char"/>
    <w:basedOn w:val="a0"/>
    <w:link w:val="a7"/>
    <w:uiPriority w:val="99"/>
    <w:semiHidden/>
    <w:rsid w:val="00DF0794"/>
    <w:rPr>
      <w:kern w:val="2"/>
      <w:sz w:val="18"/>
      <w:szCs w:val="18"/>
    </w:rPr>
  </w:style>
  <w:style w:type="paragraph" w:customStyle="1" w:styleId="BATitle">
    <w:name w:val="BA_Title"/>
    <w:basedOn w:val="a"/>
    <w:next w:val="a"/>
    <w:autoRedefine/>
    <w:rsid w:val="007749F0"/>
    <w:pPr>
      <w:adjustRightInd w:val="0"/>
      <w:snapToGrid w:val="0"/>
      <w:spacing w:after="0" w:line="360" w:lineRule="auto"/>
    </w:pPr>
    <w:rPr>
      <w:rFonts w:ascii="Times New Roman" w:hAnsi="Times New Roman"/>
      <w:kern w:val="36"/>
      <w:szCs w:val="24"/>
      <w:lang w:eastAsia="zh-CN"/>
    </w:rPr>
  </w:style>
  <w:style w:type="character" w:styleId="a8">
    <w:name w:val="Hyperlink"/>
    <w:basedOn w:val="a0"/>
    <w:uiPriority w:val="99"/>
    <w:unhideWhenUsed/>
    <w:rsid w:val="00264228"/>
    <w:rPr>
      <w:color w:val="0000FF" w:themeColor="hyperlink"/>
      <w:u w:val="single"/>
    </w:rPr>
  </w:style>
  <w:style w:type="paragraph" w:customStyle="1" w:styleId="EndNoteBibliography">
    <w:name w:val="EndNote Bibliography"/>
    <w:basedOn w:val="a"/>
    <w:link w:val="EndNoteBibliography0"/>
    <w:rsid w:val="008652E2"/>
    <w:pPr>
      <w:widowControl w:val="0"/>
      <w:spacing w:after="0"/>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8652E2"/>
    <w:rPr>
      <w:rFonts w:ascii="等线" w:eastAsia="等线" w:hAnsi="等线" w:cstheme="minorBidi"/>
      <w:noProof/>
      <w:kern w:val="2"/>
      <w:szCs w:val="22"/>
    </w:rPr>
  </w:style>
  <w:style w:type="table" w:styleId="a9">
    <w:name w:val="Table Grid"/>
    <w:basedOn w:val="a1"/>
    <w:uiPriority w:val="39"/>
    <w:rsid w:val="008652E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2"/>
    <w:uiPriority w:val="99"/>
    <w:semiHidden/>
    <w:unhideWhenUsed/>
    <w:rsid w:val="00D06AB3"/>
    <w:pPr>
      <w:spacing w:after="0"/>
    </w:pPr>
    <w:rPr>
      <w:sz w:val="18"/>
      <w:szCs w:val="18"/>
    </w:rPr>
  </w:style>
  <w:style w:type="character" w:customStyle="1" w:styleId="Char2">
    <w:name w:val="批注框文本 Char"/>
    <w:basedOn w:val="a0"/>
    <w:link w:val="aa"/>
    <w:uiPriority w:val="99"/>
    <w:semiHidden/>
    <w:rsid w:val="00D06AB3"/>
    <w:rPr>
      <w:rFonts w:ascii="Times" w:eastAsiaTheme="minorEastAsia" w:hAnsi="Times"/>
      <w:sz w:val="18"/>
      <w:szCs w:val="18"/>
      <w:lang w:eastAsia="en-US"/>
    </w:rPr>
  </w:style>
  <w:style w:type="paragraph" w:customStyle="1" w:styleId="Title1">
    <w:name w:val="Title1"/>
    <w:basedOn w:val="a"/>
    <w:next w:val="a"/>
    <w:qFormat/>
    <w:rsid w:val="007749F0"/>
    <w:pPr>
      <w:spacing w:before="120" w:after="0" w:line="480" w:lineRule="exact"/>
      <w:jc w:val="left"/>
    </w:pPr>
    <w:rPr>
      <w:rFonts w:ascii="Arial" w:eastAsia="MS Mincho" w:hAnsi="Arial"/>
      <w:b/>
      <w:sz w:val="32"/>
      <w:szCs w:val="28"/>
      <w:lang w:val="de-DE" w:eastAsia="ja-JP"/>
    </w:rPr>
  </w:style>
  <w:style w:type="paragraph" w:customStyle="1" w:styleId="ExperimentalSection">
    <w:name w:val="ExperimentalSection"/>
    <w:basedOn w:val="a"/>
    <w:qFormat/>
    <w:rsid w:val="007749F0"/>
    <w:pPr>
      <w:spacing w:after="240" w:line="200" w:lineRule="exact"/>
    </w:pPr>
    <w:rPr>
      <w:rFonts w:ascii="Arial" w:eastAsia="MS Mincho" w:hAnsi="Arial"/>
      <w:sz w:val="15"/>
      <w:szCs w:val="14"/>
      <w:lang w:val="en-GB"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image" Target="media/image9.wmf"/><Relationship Id="rId34" Type="http://schemas.openxmlformats.org/officeDocument/2006/relationships/image" Target="media/image20.emf"/><Relationship Id="rId7" Type="http://schemas.openxmlformats.org/officeDocument/2006/relationships/hyperlink" Target="http://www.ccdc.cam.ac.uk/" TargetMode="Externa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image" Target="media/image19.e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styles" Target="styles.xml"/><Relationship Id="rId6" Type="http://schemas.openxmlformats.org/officeDocument/2006/relationships/hyperlink" Target="mailto:ecitluofeng@163.com" TargetMode="Externa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8.emf"/><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7.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2100</TotalTime>
  <Pages>13</Pages>
  <Words>1179</Words>
  <Characters>6725</Characters>
  <Application>Microsoft Office Word</Application>
  <DocSecurity>0</DocSecurity>
  <Lines>56</Lines>
  <Paragraphs>15</Paragraphs>
  <ScaleCrop>false</ScaleCrop>
  <Company>Sky123.Org</Company>
  <LinksUpToDate>false</LinksUpToDate>
  <CharactersWithSpaces>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128</cp:revision>
  <dcterms:created xsi:type="dcterms:W3CDTF">2020-07-25T13:15:00Z</dcterms:created>
  <dcterms:modified xsi:type="dcterms:W3CDTF">2020-10-07T06:53:00Z</dcterms:modified>
</cp:coreProperties>
</file>