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D52" w:rsidRDefault="00310706" w:rsidP="00FB0F9B">
      <w:pPr>
        <w:ind w:firstLineChars="100" w:firstLine="211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TableS</w:t>
      </w:r>
      <w:r w:rsidR="00B674A8">
        <w:rPr>
          <w:rFonts w:ascii="Times New Roman" w:hAnsi="Times New Roman" w:cs="Times New Roman"/>
          <w:b/>
          <w:kern w:val="0"/>
          <w:szCs w:val="21"/>
        </w:rPr>
        <w:t>8</w:t>
      </w:r>
      <w:r>
        <w:rPr>
          <w:rFonts w:ascii="Times New Roman" w:hAnsi="Times New Roman" w:cs="Times New Roman"/>
          <w:b/>
          <w:kern w:val="0"/>
          <w:szCs w:val="21"/>
        </w:rPr>
        <w:t>. qRT-PCR primers for analysis of mRNA expression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6"/>
        <w:gridCol w:w="3504"/>
        <w:gridCol w:w="1312"/>
        <w:gridCol w:w="2475"/>
      </w:tblGrid>
      <w:tr w:rsidR="00310706" w:rsidTr="00310706">
        <w:trPr>
          <w:trHeight w:val="168"/>
          <w:jc w:val="center"/>
        </w:trPr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Target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GeneID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Primer orientation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Primer sequence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O1/2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TRIAE_CS42_2BL_TGACv1_130584_AA0414140.1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GGGACTACGCCAGGTTCTTC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AGCCATACAGAGTTGCCACC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O3/4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TRIAE_CS42_2BL_TGACv1_131039_AA0421600.2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ACCATCACCAACGACAAGGG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GATGGTGTTGCGCATGTTGT</w:t>
            </w:r>
          </w:p>
        </w:tc>
        <w:bookmarkStart w:id="0" w:name="_GoBack"/>
        <w:bookmarkEnd w:id="0"/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O5/6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TRIAE_CS42_2BL_TGACv1_131439_AA0427700.2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CGCCACCTACGTCGCCAACT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GTGCCTCACCACCACCCTCG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O7/8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TRIAE_CS42_2BL_TGACv1_132610_AA0438610.1</w:t>
            </w:r>
          </w:p>
        </w:tc>
        <w:tc>
          <w:tcPr>
            <w:tcW w:w="0" w:type="auto"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TGGAGCAGCACATCACGCCA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CGCTCGTCACCTCCCCGATG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O9/10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TRIAE_CS42_3AL_TGACv1_195570_AA0651350.1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CGCCCGCTCCTCATCTCGTC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TGAGCACGTCCCTCTTGGCA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O11/12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TRIAE_CS42_3AS_TGACv1_211332_AA0688720.1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TCAAGGACGAGCGGCTGGTG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TCCTTGTCAGCAGCGTCCACC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O13/14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TRIAE_CS42_4BL_TGACv1_321826_AA1065960.1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AGGACGCGCACATCTCCGAC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GCCAGCCACGTCGACCAGAT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O15/16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TRIAE_CS42_4BS_TGACv1_329474_AA1101780.1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TTCGTGCAGACCAGGCTCCG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GCTTGGGGTGGACGGAGCTT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O17/18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TRIAE_CS42_4BS_TGACv1_330468_AA1107820.2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GAGGGAGCCGGCGAATGGAT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GCGTCTTAGCGGTCGGGGAA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O19/20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TRIAE_CS42_5DS_TGACv1_456540_AA1473460.1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ACCAACCCACCCACACCGAC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GCGAAGTTGCCGGAGAGCCA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O21/22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TRIAE_CS42_6BL_TGACv1_503168_AA1627380.1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TGGCCAGCATCGACCTCACC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GAAGGAGGAGGAGGCGTCGC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O23/24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TRIAE_CS42_1AL_TGACv1_000099_AA0003250.1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CAAGTACGGGGAGAAGAGCG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CCTTCTTGATGGGGAGCAGG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O25/26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TRIAE_CS42_2AL_TGACv1_093357_AA0278350.1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CAGAGTACAAGGGCCCATGG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CTTGGCCCAGGTCTCTTCAG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O27/28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TRIAE_CS42_2AL_TGACv1_095116_AA0307060.1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CATTGGATGATTAGCGCCGC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GTCATCGGAGCAGGTTCACA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O29/30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TRIAE_CS42_2AS_TGACv1_113572_AA0358040.1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CGGACCAGGTGCTCTTCAAT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CACGAGTTCACCTTGGAGCA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O31/32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TRIAE_CS42_2BL_TGACv1_130251_AA0407250.1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CAGAGTACAAGGGCCCATGG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CCCAGGTCTCTTCGGCAAAT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O33/34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TRIAE_CS42_2BL_TGACv1_130584_AA0414140.1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GGGACTACGCCAGGTTCTTC </w:t>
            </w:r>
          </w:p>
        </w:tc>
      </w:tr>
      <w:tr w:rsidR="00310706" w:rsidTr="00310706">
        <w:trPr>
          <w:trHeight w:val="6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AGCCATACAGAGTTGCCACC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O35/36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TRIAE_CS42_3AS_TGACv1_211819_AA0694600.3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AGGGCCTGCTCATCAACATC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ACACACCACGCCCTATCATG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O37/38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TRIAE_CS42_6AS_TGACv1_485212_AA1540230.1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CTGTGACGGGTCCATTCTCC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GAGCAGCTCCACGTTCTTCT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O39/40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TRIAE_CS42_2AL_TGACv1_093548_AA0282400.1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TCTTGCTGCACCAACTCTCC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CACCTTGCCCTCGGATTTCT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O41/42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TRIAE_CS42_2BL_TGACv1_131439_AA0427700.2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GGGTGTGGCTAGCTTTGGAT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CGGCCTCACGTTCTTGTACT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lastRenderedPageBreak/>
              <w:t>O43/44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TRIAE_CS42_3DL_TGACv1_250912_AA0874940.1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GACATCGTCTCGTGTGGGTT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CATGGAAGTGCTGCAACGAC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O45/46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TRIAE_CS42_4AL_TGACv1_291921_AA0997070.1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GCTGAAATTTCTCTGGCGGC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AGAGGACAAGGAATTCGCCG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O47/48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TRIAE_CS42_5AL_TGACv1_374690_AA1206680.1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CGGTGGCAGGACATCAAGAA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GCGAGCTCCTTCTCCTTGTT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O19/50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TRIAE_CS42_6AS_TGACv1_487122_AA1568340.1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CCTCAGCGACTTCAGAGCAA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CCTGCATCAGTGTTCCCGAT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O51/52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TRIAE_CS42_7AL_TGACv1_558524_AA1794020.1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CGACACCTACCTCAACACCC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CCTCCGCTCCTTTGGTTGAT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O53/54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TRIAE_CS42_7BL_TGACv1_577507_AA1877300.1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CGACACCTACCTCAACACCC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CCTCCGCTCCTTTGGTTGAT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O55/56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TRIAE_CS42_7DL_TGACv1_605357_AA2006220.1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GGACCCGGAAGCAATGGTTA </w:t>
            </w:r>
          </w:p>
        </w:tc>
      </w:tr>
      <w:tr w:rsidR="00310706" w:rsidTr="00E75A83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TGGAACGGATGCCAGCTTAG </w:t>
            </w:r>
          </w:p>
        </w:tc>
      </w:tr>
      <w:tr w:rsidR="00E75A83" w:rsidTr="00D301A1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TaMn-SOD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D44B5C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44B5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TRIAE_CS42_2BL_TGACv1_131439_AA0427700.2</w:t>
            </w:r>
          </w:p>
        </w:tc>
        <w:tc>
          <w:tcPr>
            <w:tcW w:w="0" w:type="auto"/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TCCCGCTGTTGGATCTTTGTAT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GTTTATTAGCAACGCAGGCACA</w:t>
            </w:r>
          </w:p>
        </w:tc>
      </w:tr>
      <w:tr w:rsidR="00E75A83" w:rsidTr="003A3CD2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TaSAMS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EU399630.1</w:t>
            </w:r>
          </w:p>
        </w:tc>
        <w:tc>
          <w:tcPr>
            <w:tcW w:w="0" w:type="auto"/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CGCAGTGGTGCATATGTTGC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CCTGCCGAAGTGACCGTATG</w:t>
            </w:r>
          </w:p>
        </w:tc>
      </w:tr>
      <w:tr w:rsidR="00E75A83" w:rsidTr="00E21876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D44B5C" w:rsidP="00D44B5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TaAdh</w:t>
            </w:r>
            <w:r w:rsidR="00E75A83" w:rsidRPr="003B3B55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D44B5C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44B5C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TRIAE_CS42_4AL_TGACv1_289496_AA0971990.3</w:t>
            </w:r>
          </w:p>
        </w:tc>
        <w:tc>
          <w:tcPr>
            <w:tcW w:w="0" w:type="auto"/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75A83" w:rsidRDefault="00D44B5C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D44B5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GCAAGGTACCCACCCTACAC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D44B5C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D44B5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AGTGCAGAAGTGCACCACAT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E75A83"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TaTUBA-3A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75A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DQ435663.1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CCCCACTGGTTTCAAGTGTG</w:t>
            </w:r>
          </w:p>
        </w:tc>
      </w:tr>
      <w:tr w:rsidR="00E75A83" w:rsidTr="00E75A83">
        <w:trPr>
          <w:trHeight w:val="315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75A83" w:rsidRDefault="00E75A83" w:rsidP="00E75A83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3B3B5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CAGAGAACTCACCCTCCTCC</w:t>
            </w:r>
          </w:p>
        </w:tc>
      </w:tr>
    </w:tbl>
    <w:p w:rsidR="00310706" w:rsidRDefault="00310706"/>
    <w:sectPr w:rsidR="00310706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BD9" w:rsidRDefault="00F47BD9" w:rsidP="00FB0F9B">
      <w:r>
        <w:separator/>
      </w:r>
    </w:p>
  </w:endnote>
  <w:endnote w:type="continuationSeparator" w:id="0">
    <w:p w:rsidR="00F47BD9" w:rsidRDefault="00F47BD9" w:rsidP="00FB0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BD9" w:rsidRDefault="00F47BD9" w:rsidP="00FB0F9B">
      <w:r>
        <w:separator/>
      </w:r>
    </w:p>
  </w:footnote>
  <w:footnote w:type="continuationSeparator" w:id="0">
    <w:p w:rsidR="00F47BD9" w:rsidRDefault="00F47BD9" w:rsidP="00FB0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0706"/>
    <w:rsid w:val="001F1D77"/>
    <w:rsid w:val="00270266"/>
    <w:rsid w:val="00277966"/>
    <w:rsid w:val="002F461D"/>
    <w:rsid w:val="00310706"/>
    <w:rsid w:val="003628BA"/>
    <w:rsid w:val="003B3B55"/>
    <w:rsid w:val="00643EAF"/>
    <w:rsid w:val="00AA3D70"/>
    <w:rsid w:val="00AF6D17"/>
    <w:rsid w:val="00B674A8"/>
    <w:rsid w:val="00D44B5C"/>
    <w:rsid w:val="00E75A83"/>
    <w:rsid w:val="00EA6047"/>
    <w:rsid w:val="00F47BD9"/>
    <w:rsid w:val="00FB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8B263-C7A6-4FAC-BCC8-71A2EBA1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2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0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0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0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0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0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536</Words>
  <Characters>3058</Characters>
  <Application>Microsoft Office Word</Application>
  <DocSecurity>0</DocSecurity>
  <Lines>25</Lines>
  <Paragraphs>7</Paragraphs>
  <ScaleCrop>false</ScaleCrop>
  <Company>MS</Company>
  <LinksUpToDate>false</LinksUpToDate>
  <CharactersWithSpaces>3587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5</cp:revision>
  <dcterms:created xsi:type="dcterms:W3CDTF">2019-02-11T02:07:00Z</dcterms:created>
  <dcterms:modified xsi:type="dcterms:W3CDTF">2020-05-30T01:31:00Z</dcterms:modified>
</cp:coreProperties>
</file>