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99A" w:rsidRDefault="0024699A" w:rsidP="0024699A">
      <w:pPr>
        <w:outlineLvl w:val="2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eastAsia="Arial Unicode MS" w:hAnsi="Times New Roman" w:cs="Times New Roman"/>
          <w:sz w:val="20"/>
          <w:szCs w:val="20"/>
        </w:rPr>
        <w:t xml:space="preserve">Table 2. Interspersed repeats in the chloroplast genome of </w:t>
      </w:r>
      <w:r>
        <w:rPr>
          <w:rFonts w:ascii="Times New Roman" w:eastAsia="Arial Unicode MS" w:hAnsi="Times New Roman" w:cs="Times New Roman"/>
          <w:i/>
          <w:sz w:val="20"/>
          <w:szCs w:val="20"/>
        </w:rPr>
        <w:t>Campsis grandiflora</w:t>
      </w:r>
      <w:r>
        <w:rPr>
          <w:rFonts w:ascii="Times New Roman" w:eastAsia="Arial Unicode MS" w:hAnsi="Times New Roman" w:cs="Times New Roman"/>
          <w:sz w:val="20"/>
          <w:szCs w:val="20"/>
        </w:rPr>
        <w:t>.</w:t>
      </w:r>
      <w:bookmarkStart w:id="0" w:name="Table_5"/>
      <w:bookmarkEnd w:id="0"/>
      <w:r>
        <w:rPr>
          <w:rFonts w:ascii="Times New Roman" w:eastAsia="Arial Unicode MS" w:hAnsi="Times New Roman" w:cs="Times New Roman"/>
          <w:sz w:val="20"/>
          <w:szCs w:val="20"/>
        </w:rPr>
        <w:t xml:space="preserve"> </w:t>
      </w:r>
      <w:r>
        <w:rPr>
          <w:rFonts w:ascii="Times New Roman" w:eastAsia="Arial Unicode MS" w:hAnsi="Times New Roman" w:cs="Times New Roman"/>
          <w:sz w:val="20"/>
          <w:szCs w:val="20"/>
          <w:vertAlign w:val="superscript"/>
        </w:rPr>
        <w:t xml:space="preserve">a </w:t>
      </w:r>
      <w:r>
        <w:rPr>
          <w:rFonts w:ascii="Times New Roman" w:eastAsia="Arial Unicode MS" w:hAnsi="Times New Roman" w:cs="Times New Roman"/>
          <w:sz w:val="20"/>
          <w:szCs w:val="20"/>
        </w:rPr>
        <w:t>non-coding region,</w:t>
      </w:r>
      <w:r>
        <w:rPr>
          <w:rFonts w:ascii="Times New Roman" w:eastAsia="Arial Unicode MS" w:hAnsi="Times New Roman" w:cs="Times New Roman"/>
          <w:sz w:val="20"/>
          <w:szCs w:val="20"/>
          <w:vertAlign w:val="superscript"/>
        </w:rPr>
        <w:t xml:space="preserve"> b </w:t>
      </w:r>
      <w:r>
        <w:rPr>
          <w:rFonts w:ascii="Times New Roman" w:eastAsia="Arial Unicode MS" w:hAnsi="Times New Roman" w:cs="Times New Roman"/>
          <w:sz w:val="20"/>
          <w:szCs w:val="20"/>
        </w:rPr>
        <w:t>coding sequences</w:t>
      </w:r>
    </w:p>
    <w:tbl>
      <w:tblPr>
        <w:tblW w:w="812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6"/>
        <w:gridCol w:w="804"/>
        <w:gridCol w:w="1226"/>
        <w:gridCol w:w="1029"/>
        <w:gridCol w:w="851"/>
        <w:gridCol w:w="1146"/>
        <w:gridCol w:w="851"/>
        <w:gridCol w:w="992"/>
      </w:tblGrid>
      <w:tr w:rsidR="0024699A" w:rsidTr="009D02EA">
        <w:trPr>
          <w:trHeight w:val="1189"/>
        </w:trPr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Length of</w:t>
            </w:r>
          </w:p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Repeat Unit Ⅰ</w:t>
            </w:r>
          </w:p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/bp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Repeat Unit Ⅰ Start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Length of Repeat Unit Ⅱ/bp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Repeat Unit Ⅱ</w:t>
            </w:r>
          </w:p>
          <w:p w:rsidR="0024699A" w:rsidRDefault="0024699A" w:rsidP="009D02EA">
            <w:pPr>
              <w:widowControl/>
              <w:spacing w:line="360" w:lineRule="auto"/>
              <w:ind w:firstLineChars="100" w:firstLine="201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Start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Repeat type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Location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Gap of repeat unit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4699A" w:rsidRDefault="0024699A" w:rsidP="009D02EA">
            <w:pPr>
              <w:widowControl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i/>
                <w:sz w:val="20"/>
                <w:szCs w:val="20"/>
              </w:rPr>
              <w:t>e</w:t>
            </w:r>
            <w:r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-value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804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62773</w:t>
            </w:r>
          </w:p>
        </w:tc>
        <w:tc>
          <w:tcPr>
            <w:tcW w:w="1226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62788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2.06E-47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62792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62807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3.68E-38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62788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5.36E-38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5.36E-38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62698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62758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5.36E-38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62788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5.36E-38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63438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63564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CDS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D), NCR(accD)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5.61E-37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62625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62655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8.00E-37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62642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62807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3.09E-36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62807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1.19E-35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62702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62777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1.19E-35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62732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62807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1.19E-35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62558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62588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1.78E-34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62818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1.17E-31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62625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62790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2.23E-30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62542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62572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8.55E-30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63488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63614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8.55E-30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62702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62638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62642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62672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62672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62698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62762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62728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62788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62758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62773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3.28E-29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62625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62715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4.83E-28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62822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1.85E-27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62702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7.10E-27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62822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7.10E-27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62732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62822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7.10E-27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62638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62728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8.44E-23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62833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3.10E-22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62698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62833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3.10E-22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62625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62775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1.22E-21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62762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62638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62638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62773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62642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62837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62653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62668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62683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62668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62698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62702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62717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62732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62747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1.77E-20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62837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9.65E-19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62837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9.65E-19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62642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62762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3.65E-18</w:t>
            </w:r>
          </w:p>
        </w:tc>
      </w:tr>
      <w:tr w:rsidR="0024699A" w:rsidTr="009D02EA">
        <w:trPr>
          <w:trHeight w:val="286"/>
        </w:trPr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04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62657</w:t>
            </w:r>
          </w:p>
        </w:tc>
        <w:tc>
          <w:tcPr>
            <w:tcW w:w="122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29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62702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3.65E-18</w:t>
            </w:r>
          </w:p>
        </w:tc>
      </w:tr>
      <w:tr w:rsidR="0024699A" w:rsidTr="009D02EA">
        <w:trPr>
          <w:trHeight w:val="375"/>
        </w:trPr>
        <w:tc>
          <w:tcPr>
            <w:tcW w:w="1226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04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62672</w:t>
            </w:r>
          </w:p>
        </w:tc>
        <w:tc>
          <w:tcPr>
            <w:tcW w:w="1226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29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62732</w:t>
            </w:r>
          </w:p>
        </w:tc>
        <w:tc>
          <w:tcPr>
            <w:tcW w:w="851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146" w:type="dxa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NCR(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  <w:tc>
          <w:tcPr>
            <w:tcW w:w="851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992" w:type="dxa"/>
            <w:vAlign w:val="center"/>
          </w:tcPr>
          <w:p w:rsidR="0024699A" w:rsidRDefault="0024699A" w:rsidP="009D02E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3.65E-18</w:t>
            </w:r>
          </w:p>
        </w:tc>
      </w:tr>
    </w:tbl>
    <w:p w:rsidR="00DA32A0" w:rsidRPr="00AE414D" w:rsidRDefault="0024699A" w:rsidP="00AE414D">
      <w:bookmarkStart w:id="1" w:name="_GoBack"/>
      <w:bookmarkEnd w:id="1"/>
    </w:p>
    <w:sectPr w:rsidR="00DA32A0" w:rsidRPr="00AE4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14D"/>
    <w:rsid w:val="0016198D"/>
    <w:rsid w:val="0024699A"/>
    <w:rsid w:val="003E54F6"/>
    <w:rsid w:val="00AE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A54BD"/>
  <w15:chartTrackingRefBased/>
  <w15:docId w15:val="{4C17460A-FEA7-410A-8262-58CA68B75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99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2021-10-20T14:56:00Z</dcterms:created>
  <dcterms:modified xsi:type="dcterms:W3CDTF">2021-10-20T15:21:00Z</dcterms:modified>
</cp:coreProperties>
</file>