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CDFFE" w14:textId="4B131848" w:rsidR="00862EF6" w:rsidRPr="00862EF6" w:rsidRDefault="00862EF6" w:rsidP="00862EF6">
      <w:pPr>
        <w:keepNext/>
        <w:keepLines/>
        <w:spacing w:before="340" w:after="330" w:line="578" w:lineRule="auto"/>
        <w:outlineLvl w:val="0"/>
        <w:rPr>
          <w:rFonts w:ascii="Times New Roman" w:eastAsia="等线" w:hAnsi="Times New Roman" w:cs="Times New Roman"/>
          <w:b/>
          <w:bCs/>
          <w:kern w:val="44"/>
          <w:sz w:val="30"/>
          <w:szCs w:val="44"/>
        </w:rPr>
      </w:pPr>
      <w:bookmarkStart w:id="0" w:name="_Hlk201608597"/>
      <w:r w:rsidRPr="00862EF6">
        <w:rPr>
          <w:rFonts w:ascii="Times New Roman" w:eastAsia="等线" w:hAnsi="Times New Roman" w:cs="Times New Roman"/>
          <w:b/>
          <w:bCs/>
          <w:kern w:val="44"/>
          <w:sz w:val="30"/>
          <w:szCs w:val="44"/>
        </w:rPr>
        <w:t>Context-</w:t>
      </w:r>
      <w:r w:rsidR="00533DD5">
        <w:rPr>
          <w:rFonts w:ascii="Times New Roman" w:eastAsia="等线" w:hAnsi="Times New Roman" w:cs="Times New Roman"/>
          <w:b/>
          <w:bCs/>
          <w:kern w:val="44"/>
          <w:sz w:val="30"/>
          <w:szCs w:val="44"/>
        </w:rPr>
        <w:t>a</w:t>
      </w:r>
      <w:r w:rsidRPr="00862EF6">
        <w:rPr>
          <w:rFonts w:ascii="Times New Roman" w:eastAsia="等线" w:hAnsi="Times New Roman" w:cs="Times New Roman"/>
          <w:b/>
          <w:bCs/>
          <w:kern w:val="44"/>
          <w:sz w:val="30"/>
          <w:szCs w:val="44"/>
        </w:rPr>
        <w:t xml:space="preserve">daptive </w:t>
      </w:r>
      <w:r w:rsidR="00533DD5" w:rsidRPr="00533DD5">
        <w:rPr>
          <w:rFonts w:ascii="Times New Roman" w:eastAsia="等线" w:hAnsi="Times New Roman" w:cs="Times New Roman"/>
          <w:b/>
          <w:bCs/>
          <w:kern w:val="44"/>
          <w:sz w:val="30"/>
          <w:szCs w:val="44"/>
        </w:rPr>
        <w:t>organic replacements for chemical fertilizers result in synergistic outcomes across China</w:t>
      </w:r>
    </w:p>
    <w:p w14:paraId="573639F6" w14:textId="46C42C17" w:rsidR="00862EF6" w:rsidRDefault="00862EF6" w:rsidP="0001235F">
      <w:pPr>
        <w:spacing w:line="360" w:lineRule="auto"/>
        <w:rPr>
          <w:rFonts w:ascii="Times New Roman" w:eastAsia="宋体" w:hAnsi="Times New Roman" w:cs="Times New Roman"/>
          <w:b/>
          <w:bCs/>
          <w:sz w:val="24"/>
          <w14:ligatures w14:val="standardContextual"/>
        </w:rPr>
      </w:pPr>
      <w:r w:rsidRPr="00862EF6">
        <w:rPr>
          <w:rFonts w:ascii="Times New Roman" w:eastAsia="宋体" w:hAnsi="Times New Roman" w:cs="Times New Roman" w:hint="eastAsia"/>
          <w:b/>
          <w:bCs/>
          <w:sz w:val="24"/>
          <w14:ligatures w14:val="standardContextual"/>
        </w:rPr>
        <w:t>Supple</w:t>
      </w:r>
      <w:r w:rsidRPr="00862EF6">
        <w:rPr>
          <w:rFonts w:ascii="Times New Roman" w:eastAsia="宋体" w:hAnsi="Times New Roman" w:cs="Times New Roman"/>
          <w:b/>
          <w:bCs/>
          <w:sz w:val="24"/>
          <w14:ligatures w14:val="standardContextual"/>
        </w:rPr>
        <w:t>mentary Information</w:t>
      </w:r>
    </w:p>
    <w:p w14:paraId="6EDC3CCE" w14:textId="2E5D5378" w:rsidR="00862EF6" w:rsidRDefault="00862EF6" w:rsidP="0001235F">
      <w:pPr>
        <w:spacing w:line="360" w:lineRule="auto"/>
        <w:rPr>
          <w:rFonts w:ascii="Times New Roman" w:eastAsia="宋体" w:hAnsi="Times New Roman" w:cs="Times New Roman"/>
          <w:sz w:val="24"/>
          <w14:ligatures w14:val="standardContextual"/>
        </w:rPr>
      </w:pPr>
      <w:r w:rsidRPr="00862EF6">
        <w:rPr>
          <w:rFonts w:ascii="Times New Roman" w:eastAsia="宋体" w:hAnsi="Times New Roman" w:cs="Times New Roman" w:hint="eastAsia"/>
          <w:sz w:val="24"/>
          <w14:ligatures w14:val="standardContextual"/>
        </w:rPr>
        <w:t>T</w:t>
      </w:r>
      <w:r w:rsidRPr="00862EF6">
        <w:rPr>
          <w:rFonts w:ascii="Times New Roman" w:eastAsia="宋体" w:hAnsi="Times New Roman" w:cs="Times New Roman"/>
          <w:sz w:val="24"/>
          <w14:ligatures w14:val="standardContextual"/>
        </w:rPr>
        <w:t>his</w:t>
      </w:r>
      <w:r>
        <w:rPr>
          <w:rFonts w:ascii="Times New Roman" w:eastAsia="宋体" w:hAnsi="Times New Roman" w:cs="Times New Roman"/>
          <w:sz w:val="24"/>
          <w14:ligatures w14:val="standardContextual"/>
        </w:rPr>
        <w:t xml:space="preserve"> supplementary includes:</w:t>
      </w:r>
    </w:p>
    <w:p w14:paraId="4D57DC10" w14:textId="7EBFB537" w:rsidR="00862EF6" w:rsidRPr="00862EF6" w:rsidRDefault="00862EF6" w:rsidP="0001235F">
      <w:pPr>
        <w:spacing w:line="360" w:lineRule="auto"/>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S</w:t>
      </w:r>
      <w:r>
        <w:rPr>
          <w:rFonts w:ascii="Times New Roman" w:eastAsia="宋体" w:hAnsi="Times New Roman" w:cs="Times New Roman"/>
          <w:sz w:val="24"/>
          <w14:ligatures w14:val="standardContextual"/>
        </w:rPr>
        <w:t>upplementary Figures 1-</w:t>
      </w:r>
      <w:r w:rsidR="00C9242B">
        <w:rPr>
          <w:rFonts w:ascii="Times New Roman" w:eastAsia="宋体" w:hAnsi="Times New Roman" w:cs="Times New Roman"/>
          <w:sz w:val="24"/>
          <w14:ligatures w14:val="standardContextual"/>
        </w:rPr>
        <w:t>12</w:t>
      </w:r>
      <w:r>
        <w:rPr>
          <w:rFonts w:ascii="Times New Roman" w:eastAsia="宋体" w:hAnsi="Times New Roman" w:cs="Times New Roman"/>
          <w:sz w:val="24"/>
          <w14:ligatures w14:val="standardContextual"/>
        </w:rPr>
        <w:t xml:space="preserve"> Supplementary Tables 1-</w:t>
      </w:r>
      <w:r w:rsidR="00C9242B">
        <w:rPr>
          <w:rFonts w:ascii="Times New Roman" w:eastAsia="宋体" w:hAnsi="Times New Roman" w:cs="Times New Roman"/>
          <w:sz w:val="24"/>
          <w14:ligatures w14:val="standardContextual"/>
        </w:rPr>
        <w:t>6</w:t>
      </w:r>
    </w:p>
    <w:p w14:paraId="14FAFC88" w14:textId="55BB7D3B" w:rsidR="00BD6F8D" w:rsidRDefault="003758AE" w:rsidP="00D326C8">
      <w:pPr>
        <w:widowControl/>
        <w:jc w:val="left"/>
        <w:rPr>
          <w:rFonts w:ascii="Times New Roman" w:eastAsia="宋体" w:hAnsi="Times New Roman" w:cs="Times New Roman"/>
          <w:sz w:val="24"/>
          <w14:ligatures w14:val="standardContextual"/>
        </w:rPr>
      </w:pPr>
      <w:r>
        <w:rPr>
          <w:rFonts w:ascii="Times New Roman" w:eastAsia="宋体" w:hAnsi="Times New Roman" w:cs="Times New Roman"/>
          <w:sz w:val="24"/>
          <w14:ligatures w14:val="standardContextual"/>
        </w:rPr>
        <w:br w:type="page"/>
      </w:r>
    </w:p>
    <w:p w14:paraId="7D73366F" w14:textId="49B867CA" w:rsidR="00D326C8" w:rsidRPr="00C8622F" w:rsidRDefault="00AF724E" w:rsidP="0001235F">
      <w:pPr>
        <w:spacing w:line="360" w:lineRule="auto"/>
        <w:rPr>
          <w:rFonts w:ascii="Times New Roman" w:eastAsia="宋体" w:hAnsi="Times New Roman" w:cs="Times New Roman"/>
          <w:sz w:val="24"/>
          <w14:ligatures w14:val="standardContextual"/>
        </w:rPr>
      </w:pPr>
      <w:r>
        <w:rPr>
          <w:rFonts w:ascii="Times New Roman" w:eastAsia="宋体" w:hAnsi="Times New Roman" w:cs="Times New Roman"/>
          <w:noProof/>
          <w:sz w:val="24"/>
        </w:rPr>
        <w:lastRenderedPageBreak/>
        <w:drawing>
          <wp:inline distT="0" distB="0" distL="0" distR="0" wp14:anchorId="4272972F" wp14:editId="71F3A9CA">
            <wp:extent cx="5273040" cy="4206240"/>
            <wp:effectExtent l="0" t="0" r="381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a:stretch>
                      <a:fillRect/>
                    </a:stretch>
                  </pic:blipFill>
                  <pic:spPr>
                    <a:xfrm>
                      <a:off x="0" y="0"/>
                      <a:ext cx="5273040" cy="4206240"/>
                    </a:xfrm>
                    <a:prstGeom prst="rect">
                      <a:avLst/>
                    </a:prstGeom>
                  </pic:spPr>
                </pic:pic>
              </a:graphicData>
            </a:graphic>
          </wp:inline>
        </w:drawing>
      </w:r>
    </w:p>
    <w:bookmarkEnd w:id="0"/>
    <w:p w14:paraId="4344FFBC" w14:textId="6DB5CC95" w:rsidR="007275B8" w:rsidRPr="00E71ECD" w:rsidRDefault="00BD6F8D" w:rsidP="00965B76">
      <w:pPr>
        <w:spacing w:line="360" w:lineRule="auto"/>
        <w:rPr>
          <w:rFonts w:ascii="Times New Roman" w:eastAsia="宋体" w:hAnsi="Times New Roman" w:cs="Times New Roman"/>
          <w:b/>
          <w:bCs/>
          <w:sz w:val="20"/>
          <w:szCs w:val="20"/>
          <w14:ligatures w14:val="standardContextual"/>
        </w:rPr>
      </w:pPr>
      <w:r w:rsidRPr="00E71ECD">
        <w:rPr>
          <w:rFonts w:ascii="Times New Roman" w:eastAsia="宋体" w:hAnsi="Times New Roman" w:cs="Times New Roman"/>
          <w:b/>
          <w:bCs/>
          <w:sz w:val="20"/>
          <w:szCs w:val="20"/>
          <w14:ligatures w14:val="standardContextual"/>
        </w:rPr>
        <w:t xml:space="preserve">Fig </w:t>
      </w:r>
      <w:r w:rsidR="0001235F" w:rsidRPr="00E71ECD">
        <w:rPr>
          <w:rFonts w:ascii="Times New Roman" w:eastAsia="宋体" w:hAnsi="Times New Roman" w:cs="Times New Roman"/>
          <w:b/>
          <w:bCs/>
          <w:sz w:val="20"/>
          <w:szCs w:val="20"/>
          <w14:ligatures w14:val="standardContextual"/>
        </w:rPr>
        <w:t>1</w:t>
      </w:r>
      <w:r w:rsidR="002D0DDA" w:rsidRPr="00E71ECD">
        <w:rPr>
          <w:rFonts w:ascii="Times New Roman" w:eastAsia="宋体" w:hAnsi="Times New Roman" w:cs="Times New Roman"/>
          <w:b/>
          <w:bCs/>
          <w:sz w:val="20"/>
          <w:szCs w:val="20"/>
          <w14:ligatures w14:val="standardContextual"/>
        </w:rPr>
        <w:t>.</w:t>
      </w:r>
      <w:r w:rsidRPr="00E71ECD">
        <w:rPr>
          <w:rFonts w:ascii="Times New Roman" w:eastAsia="宋体" w:hAnsi="Times New Roman" w:cs="Times New Roman"/>
          <w:b/>
          <w:bCs/>
          <w:sz w:val="20"/>
          <w:szCs w:val="20"/>
          <w14:ligatures w14:val="standardContextual"/>
        </w:rPr>
        <w:t xml:space="preserve"> Influencing factors on carbon sequestration, </w:t>
      </w:r>
      <w:r w:rsidR="0090082C" w:rsidRPr="00E71ECD">
        <w:rPr>
          <w:rFonts w:ascii="Times New Roman" w:eastAsia="宋体" w:hAnsi="Times New Roman" w:cs="Times New Roman"/>
          <w:b/>
          <w:bCs/>
          <w:sz w:val="20"/>
          <w:szCs w:val="20"/>
          <w14:ligatures w14:val="standardContextual"/>
        </w:rPr>
        <w:t>GHG</w:t>
      </w:r>
      <w:r w:rsidRPr="00E71ECD">
        <w:rPr>
          <w:rFonts w:ascii="Times New Roman" w:eastAsia="宋体" w:hAnsi="Times New Roman" w:cs="Times New Roman"/>
          <w:b/>
          <w:bCs/>
          <w:sz w:val="20"/>
          <w:szCs w:val="20"/>
          <w14:ligatures w14:val="standardContextual"/>
        </w:rPr>
        <w:t xml:space="preserve"> reduction, and crop yield. (a) Effects of soil properties on soil carbon sequestration, </w:t>
      </w:r>
      <w:r w:rsidR="00BC0E6E" w:rsidRPr="00E71ECD">
        <w:rPr>
          <w:rFonts w:ascii="Times New Roman" w:eastAsia="宋体" w:hAnsi="Times New Roman" w:cs="Times New Roman"/>
          <w:b/>
          <w:bCs/>
          <w:sz w:val="20"/>
          <w:szCs w:val="20"/>
          <w14:ligatures w14:val="standardContextual"/>
        </w:rPr>
        <w:t>GHG reduction</w:t>
      </w:r>
      <w:r w:rsidRPr="00E71ECD">
        <w:rPr>
          <w:rFonts w:ascii="Times New Roman" w:eastAsia="宋体" w:hAnsi="Times New Roman" w:cs="Times New Roman"/>
          <w:b/>
          <w:bCs/>
          <w:sz w:val="20"/>
          <w:szCs w:val="20"/>
          <w14:ligatures w14:val="standardContextual"/>
        </w:rPr>
        <w:t xml:space="preserve">, and crop yield; (b) Effects of field management practices on carbon sequestration, </w:t>
      </w:r>
      <w:r w:rsidR="00BC0E6E" w:rsidRPr="00E71ECD">
        <w:rPr>
          <w:rFonts w:ascii="Times New Roman" w:eastAsia="宋体" w:hAnsi="Times New Roman" w:cs="Times New Roman"/>
          <w:b/>
          <w:bCs/>
          <w:sz w:val="20"/>
          <w:szCs w:val="20"/>
          <w14:ligatures w14:val="standardContextual"/>
        </w:rPr>
        <w:t>GHG reduction</w:t>
      </w:r>
      <w:r w:rsidRPr="00E71ECD">
        <w:rPr>
          <w:rFonts w:ascii="Times New Roman" w:eastAsia="宋体" w:hAnsi="Times New Roman" w:cs="Times New Roman"/>
          <w:b/>
          <w:bCs/>
          <w:sz w:val="20"/>
          <w:szCs w:val="20"/>
          <w14:ligatures w14:val="standardContextual"/>
        </w:rPr>
        <w:t>, and crop yield.</w:t>
      </w:r>
    </w:p>
    <w:p w14:paraId="72765C9F" w14:textId="41CC4090" w:rsidR="00965B76" w:rsidRDefault="00965B76" w:rsidP="00965B76">
      <w:pPr>
        <w:spacing w:line="360" w:lineRule="auto"/>
        <w:rPr>
          <w:rFonts w:ascii="Times New Roman" w:eastAsia="宋体" w:hAnsi="Times New Roman" w:cs="Times New Roman"/>
          <w:b/>
          <w:bCs/>
          <w:szCs w:val="21"/>
          <w14:ligatures w14:val="standardContextual"/>
        </w:rPr>
      </w:pPr>
    </w:p>
    <w:p w14:paraId="53D5B771" w14:textId="48EB4FCE" w:rsidR="00965B76" w:rsidRDefault="00965B76" w:rsidP="00965B76">
      <w:pPr>
        <w:spacing w:line="360" w:lineRule="auto"/>
        <w:rPr>
          <w:rFonts w:ascii="Times New Roman" w:eastAsia="宋体" w:hAnsi="Times New Roman" w:cs="Times New Roman"/>
          <w:b/>
          <w:bCs/>
          <w:szCs w:val="21"/>
          <w14:ligatures w14:val="standardContextual"/>
        </w:rPr>
      </w:pPr>
    </w:p>
    <w:p w14:paraId="06615EF1" w14:textId="77777777" w:rsidR="00965B76" w:rsidRPr="00965B76" w:rsidRDefault="00965B76" w:rsidP="00965B76">
      <w:pPr>
        <w:spacing w:line="360" w:lineRule="auto"/>
        <w:rPr>
          <w:rFonts w:ascii="Times New Roman" w:eastAsia="宋体" w:hAnsi="Times New Roman" w:cs="Times New Roman"/>
          <w:szCs w:val="21"/>
          <w14:ligatures w14:val="standardContextual"/>
        </w:rPr>
      </w:pPr>
    </w:p>
    <w:p w14:paraId="3F84882B" w14:textId="255D3D48" w:rsidR="00FE2BBB" w:rsidRDefault="00AF724E" w:rsidP="009D276F">
      <w:pPr>
        <w:spacing w:line="360" w:lineRule="auto"/>
        <w:rPr>
          <w:rFonts w:ascii="Times New Roman" w:hAnsi="Times New Roman" w:cs="Times New Roman"/>
          <w:b/>
          <w:bCs/>
        </w:rPr>
      </w:pPr>
      <w:r>
        <w:rPr>
          <w:rFonts w:ascii="Times New Roman" w:hAnsi="Times New Roman" w:cs="Times New Roman"/>
          <w:b/>
          <w:bCs/>
          <w:noProof/>
        </w:rPr>
        <w:lastRenderedPageBreak/>
        <w:drawing>
          <wp:inline distT="0" distB="0" distL="0" distR="0" wp14:anchorId="0504AC7B" wp14:editId="02397C96">
            <wp:extent cx="5273497" cy="3493311"/>
            <wp:effectExtent l="0" t="0" r="381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8"/>
                    <a:stretch>
                      <a:fillRect/>
                    </a:stretch>
                  </pic:blipFill>
                  <pic:spPr>
                    <a:xfrm>
                      <a:off x="0" y="0"/>
                      <a:ext cx="5273497" cy="3493311"/>
                    </a:xfrm>
                    <a:prstGeom prst="rect">
                      <a:avLst/>
                    </a:prstGeom>
                  </pic:spPr>
                </pic:pic>
              </a:graphicData>
            </a:graphic>
          </wp:inline>
        </w:drawing>
      </w:r>
    </w:p>
    <w:p w14:paraId="2F5A858E" w14:textId="1A62BE81" w:rsidR="0082623E" w:rsidRPr="00E71ECD" w:rsidRDefault="00FE2BBB" w:rsidP="009D276F">
      <w:pPr>
        <w:spacing w:line="360" w:lineRule="auto"/>
        <w:rPr>
          <w:rFonts w:ascii="Times New Roman" w:hAnsi="Times New Roman" w:cs="Times New Roman"/>
          <w:b/>
          <w:bCs/>
          <w:sz w:val="20"/>
          <w:szCs w:val="20"/>
        </w:rPr>
      </w:pPr>
      <w:bookmarkStart w:id="1" w:name="OLE_LINK4"/>
      <w:r w:rsidRPr="00E71ECD">
        <w:rPr>
          <w:rFonts w:ascii="Times New Roman" w:hAnsi="Times New Roman" w:cs="Times New Roman" w:hint="eastAsia"/>
          <w:b/>
          <w:bCs/>
          <w:sz w:val="20"/>
          <w:szCs w:val="20"/>
        </w:rPr>
        <w:t>Fig</w:t>
      </w:r>
      <w:r w:rsidRPr="00E71ECD">
        <w:rPr>
          <w:rFonts w:ascii="Times New Roman" w:hAnsi="Times New Roman" w:cs="Times New Roman"/>
          <w:b/>
          <w:bCs/>
          <w:sz w:val="20"/>
          <w:szCs w:val="20"/>
        </w:rPr>
        <w:t xml:space="preserve"> </w:t>
      </w:r>
      <w:r w:rsidR="0001235F" w:rsidRPr="00E71ECD">
        <w:rPr>
          <w:rFonts w:ascii="Times New Roman" w:hAnsi="Times New Roman" w:cs="Times New Roman"/>
          <w:b/>
          <w:bCs/>
          <w:sz w:val="20"/>
          <w:szCs w:val="20"/>
        </w:rPr>
        <w:t>2</w:t>
      </w:r>
      <w:r w:rsidRPr="00E71ECD">
        <w:rPr>
          <w:rFonts w:ascii="Times New Roman" w:hAnsi="Times New Roman" w:cs="Times New Roman" w:hint="eastAsia"/>
          <w:b/>
          <w:bCs/>
          <w:sz w:val="20"/>
          <w:szCs w:val="20"/>
        </w:rPr>
        <w:t>.</w:t>
      </w:r>
      <w:r w:rsidRPr="00E71ECD">
        <w:rPr>
          <w:rFonts w:ascii="Times New Roman" w:hAnsi="Times New Roman" w:cs="Times New Roman"/>
          <w:b/>
          <w:bCs/>
          <w:sz w:val="20"/>
          <w:szCs w:val="20"/>
        </w:rPr>
        <w:t xml:space="preserve"> Yield increase, carbon sequestration and </w:t>
      </w:r>
      <w:r w:rsidR="001622BA" w:rsidRPr="00E71ECD">
        <w:rPr>
          <w:rFonts w:ascii="Times New Roman" w:hAnsi="Times New Roman" w:cs="Times New Roman"/>
          <w:b/>
          <w:bCs/>
          <w:sz w:val="20"/>
          <w:szCs w:val="20"/>
        </w:rPr>
        <w:t>GHG</w:t>
      </w:r>
      <w:r w:rsidRPr="00E71ECD">
        <w:rPr>
          <w:rFonts w:ascii="Times New Roman" w:hAnsi="Times New Roman" w:cs="Times New Roman"/>
          <w:b/>
          <w:bCs/>
          <w:sz w:val="20"/>
          <w:szCs w:val="20"/>
        </w:rPr>
        <w:t xml:space="preserve"> reduction benefits (%) of </w:t>
      </w:r>
      <w:r w:rsidR="008F04A1" w:rsidRPr="00E71ECD">
        <w:rPr>
          <w:rFonts w:ascii="Times New Roman" w:hAnsi="Times New Roman" w:cs="Times New Roman"/>
          <w:b/>
          <w:bCs/>
          <w:sz w:val="20"/>
          <w:szCs w:val="20"/>
        </w:rPr>
        <w:t>organic replacements</w:t>
      </w:r>
      <w:r w:rsidRPr="00E71ECD">
        <w:rPr>
          <w:rFonts w:ascii="Times New Roman" w:hAnsi="Times New Roman" w:cs="Times New Roman"/>
          <w:b/>
          <w:bCs/>
          <w:sz w:val="20"/>
          <w:szCs w:val="20"/>
        </w:rPr>
        <w:t xml:space="preserve"> strategies </w:t>
      </w:r>
      <w:r w:rsidR="009F0529" w:rsidRPr="00E71ECD">
        <w:rPr>
          <w:rFonts w:ascii="Times New Roman" w:hAnsi="Times New Roman" w:cs="Times New Roman"/>
          <w:b/>
          <w:bCs/>
          <w:sz w:val="20"/>
          <w:szCs w:val="20"/>
        </w:rPr>
        <w:t>across agricultural regions</w:t>
      </w:r>
      <w:r w:rsidRPr="00E71ECD">
        <w:rPr>
          <w:rFonts w:ascii="Times New Roman" w:hAnsi="Times New Roman" w:cs="Times New Roman" w:hint="eastAsia"/>
          <w:b/>
          <w:bCs/>
          <w:sz w:val="20"/>
          <w:szCs w:val="20"/>
        </w:rPr>
        <w:t>.</w:t>
      </w:r>
      <w:r w:rsidR="00284BEE" w:rsidRPr="00E71ECD">
        <w:rPr>
          <w:sz w:val="20"/>
          <w:szCs w:val="20"/>
        </w:rPr>
        <w:t xml:space="preserve"> </w:t>
      </w:r>
      <w:r w:rsidR="001B631D" w:rsidRPr="00E71ECD">
        <w:rPr>
          <w:rFonts w:ascii="Times New Roman" w:hAnsi="Times New Roman" w:cs="Times New Roman"/>
          <w:b/>
          <w:bCs/>
          <w:sz w:val="20"/>
          <w:szCs w:val="20"/>
        </w:rPr>
        <w:t>Blank segments in the bar chart indicate that the strategy does not generate positive benefits in the cropping systems of those agricultural regions.</w:t>
      </w:r>
    </w:p>
    <w:bookmarkEnd w:id="1"/>
    <w:p w14:paraId="7279F335" w14:textId="4B742114" w:rsidR="001B631D" w:rsidRDefault="001B631D" w:rsidP="009D276F">
      <w:pPr>
        <w:spacing w:line="360" w:lineRule="auto"/>
        <w:rPr>
          <w:rFonts w:ascii="Times New Roman" w:hAnsi="Times New Roman" w:cs="Times New Roman"/>
          <w:b/>
          <w:bCs/>
        </w:rPr>
      </w:pPr>
    </w:p>
    <w:p w14:paraId="4125DA9A" w14:textId="644013B8" w:rsidR="001B631D" w:rsidRDefault="001B631D" w:rsidP="009D276F">
      <w:pPr>
        <w:spacing w:line="360" w:lineRule="auto"/>
        <w:rPr>
          <w:rFonts w:ascii="Times New Roman" w:hAnsi="Times New Roman" w:cs="Times New Roman"/>
          <w:b/>
          <w:bCs/>
        </w:rPr>
      </w:pPr>
    </w:p>
    <w:p w14:paraId="09416884" w14:textId="2D534E4C" w:rsidR="001B631D" w:rsidRDefault="001B631D" w:rsidP="009D276F">
      <w:pPr>
        <w:spacing w:line="360" w:lineRule="auto"/>
        <w:rPr>
          <w:rFonts w:ascii="Times New Roman" w:hAnsi="Times New Roman" w:cs="Times New Roman"/>
          <w:b/>
          <w:bCs/>
        </w:rPr>
      </w:pPr>
    </w:p>
    <w:p w14:paraId="6FEF71E1" w14:textId="4FF0AE63" w:rsidR="001B631D" w:rsidRDefault="001B631D" w:rsidP="009D276F">
      <w:pPr>
        <w:spacing w:line="360" w:lineRule="auto"/>
        <w:rPr>
          <w:rFonts w:ascii="Times New Roman" w:hAnsi="Times New Roman" w:cs="Times New Roman"/>
          <w:b/>
          <w:bCs/>
        </w:rPr>
      </w:pPr>
    </w:p>
    <w:p w14:paraId="5F5EEA4C" w14:textId="574F59BF" w:rsidR="001B631D" w:rsidRDefault="001B631D" w:rsidP="009D276F">
      <w:pPr>
        <w:spacing w:line="360" w:lineRule="auto"/>
        <w:rPr>
          <w:rFonts w:ascii="Times New Roman" w:hAnsi="Times New Roman" w:cs="Times New Roman"/>
          <w:b/>
          <w:bCs/>
        </w:rPr>
      </w:pPr>
    </w:p>
    <w:p w14:paraId="1A32E30F" w14:textId="77777777" w:rsidR="001B631D" w:rsidRPr="0082623E" w:rsidRDefault="001B631D" w:rsidP="009D276F">
      <w:pPr>
        <w:spacing w:line="360" w:lineRule="auto"/>
        <w:rPr>
          <w:rFonts w:ascii="Times New Roman" w:hAnsi="Times New Roman" w:cs="Times New Roman"/>
          <w:b/>
          <w:bCs/>
        </w:rPr>
      </w:pPr>
    </w:p>
    <w:p w14:paraId="0707E17B" w14:textId="1B7B607E" w:rsidR="002A1018" w:rsidRDefault="00973980" w:rsidP="002A1018">
      <w:pPr>
        <w:jc w:val="center"/>
        <w:rPr>
          <w:rFonts w:ascii="Times New Roman" w:hAnsi="Times New Roman" w:cs="Times New Roman"/>
          <w:b/>
          <w:bCs/>
          <w:szCs w:val="21"/>
        </w:rPr>
      </w:pPr>
      <w:r>
        <w:rPr>
          <w:rFonts w:ascii="Times New Roman" w:hAnsi="Times New Roman" w:cs="Times New Roman"/>
          <w:b/>
          <w:bCs/>
          <w:noProof/>
          <w:szCs w:val="21"/>
        </w:rPr>
        <w:lastRenderedPageBreak/>
        <w:drawing>
          <wp:inline distT="0" distB="0" distL="0" distR="0" wp14:anchorId="6731770C" wp14:editId="70A60ACA">
            <wp:extent cx="3364992" cy="2932176"/>
            <wp:effectExtent l="0" t="0" r="6985"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9"/>
                    <a:stretch>
                      <a:fillRect/>
                    </a:stretch>
                  </pic:blipFill>
                  <pic:spPr>
                    <a:xfrm>
                      <a:off x="0" y="0"/>
                      <a:ext cx="3364992" cy="2932176"/>
                    </a:xfrm>
                    <a:prstGeom prst="rect">
                      <a:avLst/>
                    </a:prstGeom>
                  </pic:spPr>
                </pic:pic>
              </a:graphicData>
            </a:graphic>
          </wp:inline>
        </w:drawing>
      </w:r>
    </w:p>
    <w:p w14:paraId="5523FC2A" w14:textId="6A8F0738" w:rsidR="00B059B2" w:rsidRPr="00E71ECD" w:rsidRDefault="00B059B2" w:rsidP="00B059B2">
      <w:pPr>
        <w:rPr>
          <w:rFonts w:ascii="Times New Roman" w:hAnsi="Times New Roman" w:cs="Times New Roman"/>
          <w:b/>
          <w:bCs/>
          <w:sz w:val="20"/>
          <w:szCs w:val="20"/>
        </w:rPr>
      </w:pPr>
      <w:r w:rsidRPr="00E71ECD">
        <w:rPr>
          <w:rFonts w:ascii="Times New Roman" w:hAnsi="Times New Roman" w:cs="Times New Roman"/>
          <w:b/>
          <w:bCs/>
          <w:sz w:val="20"/>
          <w:szCs w:val="20"/>
        </w:rPr>
        <w:t xml:space="preserve">Fig </w:t>
      </w:r>
      <w:r w:rsidR="0001235F" w:rsidRPr="00E71ECD">
        <w:rPr>
          <w:rFonts w:ascii="Times New Roman" w:hAnsi="Times New Roman" w:cs="Times New Roman"/>
          <w:b/>
          <w:bCs/>
          <w:sz w:val="20"/>
          <w:szCs w:val="20"/>
        </w:rPr>
        <w:t>3</w:t>
      </w:r>
      <w:r w:rsidR="002D0DDA" w:rsidRPr="00E71ECD">
        <w:rPr>
          <w:rFonts w:ascii="Times New Roman" w:hAnsi="Times New Roman" w:cs="Times New Roman"/>
          <w:b/>
          <w:bCs/>
          <w:sz w:val="20"/>
          <w:szCs w:val="20"/>
        </w:rPr>
        <w:t>.</w:t>
      </w:r>
      <w:r w:rsidRPr="00E71ECD">
        <w:rPr>
          <w:rFonts w:ascii="Times New Roman" w:hAnsi="Times New Roman" w:cs="Times New Roman"/>
          <w:b/>
          <w:bCs/>
          <w:sz w:val="20"/>
          <w:szCs w:val="20"/>
        </w:rPr>
        <w:t xml:space="preserve"> The flowchart for screening the research report of this study was developed in accordance with the manual issued by the PRISMA Development Committee.</w:t>
      </w:r>
    </w:p>
    <w:p w14:paraId="2A790404" w14:textId="7F9BD66E" w:rsidR="009F0A00" w:rsidRDefault="009F0A00" w:rsidP="00B059B2">
      <w:pPr>
        <w:rPr>
          <w:rFonts w:ascii="Times New Roman" w:hAnsi="Times New Roman" w:cs="Times New Roman"/>
          <w:b/>
          <w:bCs/>
          <w:szCs w:val="21"/>
        </w:rPr>
      </w:pPr>
    </w:p>
    <w:p w14:paraId="187E3705" w14:textId="3A746FCC" w:rsidR="009F0A00" w:rsidRDefault="009F0A00" w:rsidP="00B059B2">
      <w:pPr>
        <w:rPr>
          <w:rFonts w:ascii="Times New Roman" w:hAnsi="Times New Roman" w:cs="Times New Roman"/>
          <w:b/>
          <w:bCs/>
          <w:szCs w:val="21"/>
        </w:rPr>
      </w:pPr>
    </w:p>
    <w:p w14:paraId="1FF1ABB2" w14:textId="49C04A3C" w:rsidR="009F0A00" w:rsidRDefault="009F0A00" w:rsidP="00B059B2">
      <w:pPr>
        <w:rPr>
          <w:rFonts w:ascii="Times New Roman" w:hAnsi="Times New Roman" w:cs="Times New Roman"/>
          <w:b/>
          <w:bCs/>
          <w:szCs w:val="21"/>
        </w:rPr>
      </w:pPr>
    </w:p>
    <w:p w14:paraId="70ECC240" w14:textId="1C781AFA" w:rsidR="009F0A00" w:rsidRDefault="009F0A00" w:rsidP="00B059B2">
      <w:pPr>
        <w:rPr>
          <w:rFonts w:ascii="Times New Roman" w:hAnsi="Times New Roman" w:cs="Times New Roman"/>
          <w:b/>
          <w:bCs/>
          <w:szCs w:val="21"/>
        </w:rPr>
      </w:pPr>
    </w:p>
    <w:p w14:paraId="46AF9B19" w14:textId="1795A5D8" w:rsidR="009F0A00" w:rsidRDefault="009F0A00" w:rsidP="00B059B2">
      <w:pPr>
        <w:rPr>
          <w:rFonts w:ascii="Times New Roman" w:hAnsi="Times New Roman" w:cs="Times New Roman"/>
          <w:b/>
          <w:bCs/>
          <w:szCs w:val="21"/>
        </w:rPr>
      </w:pPr>
    </w:p>
    <w:p w14:paraId="630806D7" w14:textId="7898A4DE" w:rsidR="009F0A00" w:rsidRDefault="009F0A00" w:rsidP="00B059B2">
      <w:pPr>
        <w:rPr>
          <w:rFonts w:ascii="Times New Roman" w:hAnsi="Times New Roman" w:cs="Times New Roman"/>
          <w:b/>
          <w:bCs/>
          <w:szCs w:val="21"/>
        </w:rPr>
      </w:pPr>
    </w:p>
    <w:p w14:paraId="12F9D376" w14:textId="5AF6A326" w:rsidR="009F0A00" w:rsidRDefault="009F0A00" w:rsidP="00B059B2">
      <w:pPr>
        <w:rPr>
          <w:rFonts w:ascii="Times New Roman" w:hAnsi="Times New Roman" w:cs="Times New Roman"/>
          <w:b/>
          <w:bCs/>
          <w:szCs w:val="21"/>
        </w:rPr>
      </w:pPr>
    </w:p>
    <w:p w14:paraId="42DDCC4F" w14:textId="38065AFB" w:rsidR="009F0A00" w:rsidRDefault="009F0A00" w:rsidP="00B059B2">
      <w:pPr>
        <w:rPr>
          <w:rFonts w:ascii="Times New Roman" w:hAnsi="Times New Roman" w:cs="Times New Roman"/>
          <w:b/>
          <w:bCs/>
          <w:szCs w:val="21"/>
        </w:rPr>
      </w:pPr>
    </w:p>
    <w:p w14:paraId="66DD2101" w14:textId="0B26FCC9" w:rsidR="009F0A00" w:rsidRDefault="009F0A00" w:rsidP="00B059B2">
      <w:pPr>
        <w:rPr>
          <w:rFonts w:ascii="Times New Roman" w:hAnsi="Times New Roman" w:cs="Times New Roman"/>
          <w:b/>
          <w:bCs/>
          <w:szCs w:val="21"/>
        </w:rPr>
      </w:pPr>
    </w:p>
    <w:p w14:paraId="71BC6456" w14:textId="636235B8" w:rsidR="00D326C8" w:rsidRDefault="00D326C8" w:rsidP="00B059B2">
      <w:pPr>
        <w:rPr>
          <w:rFonts w:ascii="Times New Roman" w:hAnsi="Times New Roman" w:cs="Times New Roman"/>
          <w:b/>
          <w:bCs/>
          <w:szCs w:val="21"/>
        </w:rPr>
      </w:pPr>
    </w:p>
    <w:p w14:paraId="49B3C50F" w14:textId="109BBBE6" w:rsidR="00D326C8" w:rsidRDefault="00D326C8" w:rsidP="00B059B2">
      <w:pPr>
        <w:rPr>
          <w:rFonts w:ascii="Times New Roman" w:hAnsi="Times New Roman" w:cs="Times New Roman"/>
          <w:b/>
          <w:bCs/>
          <w:szCs w:val="21"/>
        </w:rPr>
      </w:pPr>
    </w:p>
    <w:p w14:paraId="41842C2A" w14:textId="069F1749" w:rsidR="00D326C8" w:rsidRDefault="00D326C8" w:rsidP="00B059B2">
      <w:pPr>
        <w:rPr>
          <w:rFonts w:ascii="Times New Roman" w:hAnsi="Times New Roman" w:cs="Times New Roman"/>
          <w:b/>
          <w:bCs/>
          <w:szCs w:val="21"/>
        </w:rPr>
      </w:pPr>
    </w:p>
    <w:p w14:paraId="204CFEB3" w14:textId="77777777" w:rsidR="00D326C8" w:rsidRDefault="00D326C8" w:rsidP="00B059B2">
      <w:pPr>
        <w:rPr>
          <w:rFonts w:ascii="Times New Roman" w:hAnsi="Times New Roman" w:cs="Times New Roman"/>
          <w:b/>
          <w:bCs/>
          <w:szCs w:val="21"/>
        </w:rPr>
      </w:pPr>
    </w:p>
    <w:p w14:paraId="32AC2B3A" w14:textId="1C4422E2" w:rsidR="00D326C8" w:rsidRDefault="00A554F3" w:rsidP="00D326C8">
      <w:pPr>
        <w:jc w:val="center"/>
        <w:rPr>
          <w:noProof/>
        </w:rPr>
      </w:pPr>
      <w:r>
        <w:rPr>
          <w:noProof/>
        </w:rPr>
        <w:lastRenderedPageBreak/>
        <w:drawing>
          <wp:inline distT="0" distB="0" distL="0" distR="0" wp14:anchorId="7CFB0832" wp14:editId="1E788DA2">
            <wp:extent cx="5274310" cy="3729990"/>
            <wp:effectExtent l="0" t="0" r="2540"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0"/>
                    <a:stretch>
                      <a:fillRect/>
                    </a:stretch>
                  </pic:blipFill>
                  <pic:spPr>
                    <a:xfrm>
                      <a:off x="0" y="0"/>
                      <a:ext cx="5274310" cy="3729990"/>
                    </a:xfrm>
                    <a:prstGeom prst="rect">
                      <a:avLst/>
                    </a:prstGeom>
                  </pic:spPr>
                </pic:pic>
              </a:graphicData>
            </a:graphic>
          </wp:inline>
        </w:drawing>
      </w:r>
    </w:p>
    <w:p w14:paraId="12031515" w14:textId="77777777" w:rsidR="00D326C8" w:rsidRPr="00E71ECD" w:rsidRDefault="00D326C8" w:rsidP="00D326C8">
      <w:pPr>
        <w:rPr>
          <w:rFonts w:ascii="Times New Roman" w:hAnsi="Times New Roman" w:cs="Times New Roman"/>
          <w:b/>
          <w:bCs/>
          <w:sz w:val="20"/>
          <w:szCs w:val="20"/>
        </w:rPr>
      </w:pPr>
      <w:r w:rsidRPr="00E71ECD">
        <w:rPr>
          <w:rFonts w:ascii="Times New Roman" w:hAnsi="Times New Roman" w:cs="Times New Roman"/>
          <w:b/>
          <w:bCs/>
          <w:sz w:val="20"/>
          <w:szCs w:val="20"/>
        </w:rPr>
        <w:t xml:space="preserve">Fig </w:t>
      </w:r>
      <w:r>
        <w:rPr>
          <w:rFonts w:ascii="Times New Roman" w:hAnsi="Times New Roman" w:cs="Times New Roman"/>
          <w:b/>
          <w:bCs/>
          <w:sz w:val="20"/>
          <w:szCs w:val="20"/>
        </w:rPr>
        <w:t>4</w:t>
      </w:r>
      <w:r w:rsidRPr="00E71ECD">
        <w:rPr>
          <w:rFonts w:ascii="Times New Roman" w:hAnsi="Times New Roman" w:cs="Times New Roman"/>
          <w:b/>
          <w:bCs/>
          <w:sz w:val="20"/>
          <w:szCs w:val="20"/>
        </w:rPr>
        <w:t>. Experimental sites in the literature and the division of seven major agricultural regions.</w:t>
      </w:r>
      <w:r w:rsidRPr="00E71ECD">
        <w:rPr>
          <w:sz w:val="20"/>
          <w:szCs w:val="20"/>
        </w:rPr>
        <w:t xml:space="preserve"> </w:t>
      </w:r>
      <w:r w:rsidRPr="00E71ECD">
        <w:rPr>
          <w:rFonts w:ascii="Times New Roman" w:hAnsi="Times New Roman" w:cs="Times New Roman"/>
          <w:b/>
          <w:bCs/>
          <w:sz w:val="20"/>
          <w:szCs w:val="20"/>
        </w:rPr>
        <w:t>China is divided into seven major agricultural production areas: Northeast (Heilongjiang, Liaoning, Jilin), North China (Beijing, Tianjin, Hebei, Shanxi and Inner Mongolia), East China (Anhui, Shandong, Jiangsu, Zhejiang and Shanghai), Central China (Hubei, Hunan, Henan, Jiangxi), South China (Guangdong, Guangxi, Fujian and Hainan), Northwest China (Shaanxi, Gansu, Qinghai, Ningxia and Xinjiang) and Southwest China (Chongqing, Sichuan, Guizhou and Yunnan)</w:t>
      </w:r>
      <w:r w:rsidRPr="00E71ECD">
        <w:rPr>
          <w:rFonts w:ascii="Times New Roman" w:hAnsi="Times New Roman" w:cs="Times New Roman" w:hint="eastAsia"/>
          <w:b/>
          <w:bCs/>
          <w:sz w:val="20"/>
          <w:szCs w:val="20"/>
        </w:rPr>
        <w:t>.</w:t>
      </w:r>
    </w:p>
    <w:p w14:paraId="04EA321F" w14:textId="61A11A8F" w:rsidR="009F0A00" w:rsidRPr="00D326C8" w:rsidRDefault="009F0A00" w:rsidP="00B059B2">
      <w:pPr>
        <w:rPr>
          <w:rFonts w:ascii="Times New Roman" w:hAnsi="Times New Roman" w:cs="Times New Roman"/>
          <w:b/>
          <w:bCs/>
          <w:szCs w:val="21"/>
        </w:rPr>
      </w:pPr>
    </w:p>
    <w:p w14:paraId="179057F0" w14:textId="3B98E9F6" w:rsidR="00A2318B" w:rsidRPr="002A1018" w:rsidRDefault="00973980" w:rsidP="00A2318B">
      <w:pPr>
        <w:jc w:val="left"/>
        <w:rPr>
          <w:rFonts w:ascii="Times New Roman" w:hAnsi="Times New Roman" w:cs="Times New Roman"/>
          <w:b/>
          <w:bCs/>
          <w:szCs w:val="21"/>
        </w:rPr>
      </w:pPr>
      <w:r>
        <w:rPr>
          <w:rFonts w:ascii="Times New Roman" w:hAnsi="Times New Roman" w:cs="Times New Roman"/>
          <w:b/>
          <w:bCs/>
          <w:noProof/>
          <w:szCs w:val="21"/>
        </w:rPr>
        <w:lastRenderedPageBreak/>
        <w:drawing>
          <wp:inline distT="0" distB="0" distL="0" distR="0" wp14:anchorId="74544BDE" wp14:editId="308F246F">
            <wp:extent cx="5273040" cy="5748528"/>
            <wp:effectExtent l="0" t="0" r="381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1"/>
                    <a:stretch>
                      <a:fillRect/>
                    </a:stretch>
                  </pic:blipFill>
                  <pic:spPr>
                    <a:xfrm>
                      <a:off x="0" y="0"/>
                      <a:ext cx="5273040" cy="5748528"/>
                    </a:xfrm>
                    <a:prstGeom prst="rect">
                      <a:avLst/>
                    </a:prstGeom>
                  </pic:spPr>
                </pic:pic>
              </a:graphicData>
            </a:graphic>
          </wp:inline>
        </w:drawing>
      </w:r>
    </w:p>
    <w:p w14:paraId="178A44FE" w14:textId="336E359B" w:rsidR="00A2318B" w:rsidRPr="00E71ECD" w:rsidRDefault="00A2318B" w:rsidP="00A2318B">
      <w:pPr>
        <w:rPr>
          <w:sz w:val="20"/>
          <w:szCs w:val="20"/>
        </w:rPr>
      </w:pPr>
      <w:r w:rsidRPr="00E71ECD">
        <w:rPr>
          <w:rFonts w:ascii="Times New Roman" w:hAnsi="Times New Roman" w:cs="Times New Roman"/>
          <w:b/>
          <w:bCs/>
          <w:sz w:val="20"/>
          <w:szCs w:val="20"/>
        </w:rPr>
        <w:t>F</w:t>
      </w:r>
      <w:r w:rsidRPr="00E71ECD">
        <w:rPr>
          <w:rFonts w:ascii="Times New Roman" w:hAnsi="Times New Roman" w:cs="Times New Roman" w:hint="eastAsia"/>
          <w:b/>
          <w:bCs/>
          <w:sz w:val="20"/>
          <w:szCs w:val="20"/>
        </w:rPr>
        <w:t>ig</w:t>
      </w:r>
      <w:r w:rsidRPr="00E71ECD">
        <w:rPr>
          <w:rFonts w:ascii="Times New Roman" w:hAnsi="Times New Roman" w:cs="Times New Roman"/>
          <w:b/>
          <w:bCs/>
          <w:sz w:val="20"/>
          <w:szCs w:val="20"/>
        </w:rPr>
        <w:t xml:space="preserve"> </w:t>
      </w:r>
      <w:r w:rsidR="00D326C8">
        <w:rPr>
          <w:rFonts w:ascii="Times New Roman" w:hAnsi="Times New Roman" w:cs="Times New Roman"/>
          <w:b/>
          <w:bCs/>
          <w:sz w:val="20"/>
          <w:szCs w:val="20"/>
        </w:rPr>
        <w:t>5</w:t>
      </w:r>
      <w:r w:rsidRPr="00E71ECD">
        <w:rPr>
          <w:rFonts w:ascii="Times New Roman" w:hAnsi="Times New Roman" w:cs="Times New Roman"/>
          <w:b/>
          <w:bCs/>
          <w:sz w:val="20"/>
          <w:szCs w:val="20"/>
        </w:rPr>
        <w:t xml:space="preserve">. Funnel plot of </w:t>
      </w:r>
      <w:bookmarkStart w:id="2" w:name="OLE_LINK52"/>
      <w:r w:rsidR="008F04A1" w:rsidRPr="00E71ECD">
        <w:rPr>
          <w:rFonts w:ascii="Times New Roman" w:hAnsi="Times New Roman" w:cs="Times New Roman"/>
          <w:b/>
          <w:bCs/>
          <w:sz w:val="20"/>
          <w:szCs w:val="20"/>
        </w:rPr>
        <w:t>organic replacements</w:t>
      </w:r>
      <w:bookmarkEnd w:id="2"/>
      <w:r w:rsidRPr="00E71ECD">
        <w:rPr>
          <w:rFonts w:ascii="Times New Roman" w:hAnsi="Times New Roman" w:cs="Times New Roman"/>
          <w:b/>
          <w:bCs/>
          <w:sz w:val="20"/>
          <w:szCs w:val="20"/>
        </w:rPr>
        <w:t xml:space="preserve"> on carbon sequestration, GHG reduction in cropland soil and crop yield. a, </w:t>
      </w:r>
      <w:r w:rsidR="008F04A1" w:rsidRPr="00E71ECD">
        <w:rPr>
          <w:rFonts w:ascii="Times New Roman" w:hAnsi="Times New Roman" w:cs="Times New Roman"/>
          <w:b/>
          <w:bCs/>
          <w:sz w:val="20"/>
          <w:szCs w:val="20"/>
        </w:rPr>
        <w:t>organic replacements</w:t>
      </w:r>
      <w:r w:rsidRPr="00E71ECD">
        <w:rPr>
          <w:rFonts w:ascii="Times New Roman" w:hAnsi="Times New Roman" w:cs="Times New Roman"/>
          <w:b/>
          <w:bCs/>
          <w:sz w:val="20"/>
          <w:szCs w:val="20"/>
        </w:rPr>
        <w:t xml:space="preserve"> on organic carbon content. b, </w:t>
      </w:r>
      <w:r w:rsidR="008F04A1" w:rsidRPr="00E71ECD">
        <w:rPr>
          <w:rFonts w:ascii="Times New Roman" w:hAnsi="Times New Roman" w:cs="Times New Roman"/>
          <w:b/>
          <w:bCs/>
          <w:sz w:val="20"/>
          <w:szCs w:val="20"/>
        </w:rPr>
        <w:t>organic replacements</w:t>
      </w:r>
      <w:r w:rsidRPr="00E71ECD">
        <w:rPr>
          <w:rFonts w:ascii="Times New Roman" w:hAnsi="Times New Roman" w:cs="Times New Roman"/>
          <w:b/>
          <w:bCs/>
          <w:sz w:val="20"/>
          <w:szCs w:val="20"/>
        </w:rPr>
        <w:t xml:space="preserve"> on CH</w:t>
      </w:r>
      <w:r w:rsidRPr="00E71ECD">
        <w:rPr>
          <w:rFonts w:ascii="Times New Roman" w:hAnsi="Times New Roman" w:cs="Times New Roman"/>
          <w:b/>
          <w:bCs/>
          <w:sz w:val="20"/>
          <w:szCs w:val="20"/>
          <w:vertAlign w:val="subscript"/>
        </w:rPr>
        <w:t>4</w:t>
      </w:r>
      <w:r w:rsidRPr="00E71ECD">
        <w:rPr>
          <w:rFonts w:ascii="Times New Roman" w:hAnsi="Times New Roman" w:cs="Times New Roman"/>
          <w:b/>
          <w:bCs/>
          <w:sz w:val="20"/>
          <w:szCs w:val="20"/>
        </w:rPr>
        <w:t xml:space="preserve"> emission per unit yield. c, </w:t>
      </w:r>
      <w:r w:rsidR="008F04A1" w:rsidRPr="00E71ECD">
        <w:rPr>
          <w:rFonts w:ascii="Times New Roman" w:hAnsi="Times New Roman" w:cs="Times New Roman"/>
          <w:b/>
          <w:bCs/>
          <w:sz w:val="20"/>
          <w:szCs w:val="20"/>
        </w:rPr>
        <w:t>organic replacements</w:t>
      </w:r>
      <w:r w:rsidRPr="00E71ECD">
        <w:rPr>
          <w:rFonts w:ascii="Times New Roman" w:hAnsi="Times New Roman" w:cs="Times New Roman"/>
          <w:b/>
          <w:bCs/>
          <w:sz w:val="20"/>
          <w:szCs w:val="20"/>
        </w:rPr>
        <w:t xml:space="preserve"> on N</w:t>
      </w:r>
      <w:r w:rsidRPr="00E71ECD">
        <w:rPr>
          <w:rFonts w:ascii="Times New Roman" w:hAnsi="Times New Roman" w:cs="Times New Roman"/>
          <w:b/>
          <w:bCs/>
          <w:sz w:val="20"/>
          <w:szCs w:val="20"/>
          <w:vertAlign w:val="subscript"/>
        </w:rPr>
        <w:t>2</w:t>
      </w:r>
      <w:r w:rsidRPr="00E71ECD">
        <w:rPr>
          <w:rFonts w:ascii="Times New Roman" w:hAnsi="Times New Roman" w:cs="Times New Roman"/>
          <w:b/>
          <w:bCs/>
          <w:sz w:val="20"/>
          <w:szCs w:val="20"/>
        </w:rPr>
        <w:t xml:space="preserve">O emission per unit yield. d, </w:t>
      </w:r>
      <w:r w:rsidR="008F04A1" w:rsidRPr="00E71ECD">
        <w:rPr>
          <w:rFonts w:ascii="Times New Roman" w:hAnsi="Times New Roman" w:cs="Times New Roman"/>
          <w:b/>
          <w:bCs/>
          <w:sz w:val="20"/>
          <w:szCs w:val="20"/>
        </w:rPr>
        <w:t>organic replacements</w:t>
      </w:r>
      <w:r w:rsidRPr="00E71ECD">
        <w:rPr>
          <w:rFonts w:ascii="Times New Roman" w:hAnsi="Times New Roman" w:cs="Times New Roman"/>
          <w:b/>
          <w:bCs/>
          <w:sz w:val="20"/>
          <w:szCs w:val="20"/>
        </w:rPr>
        <w:t xml:space="preserve"> on crop yield.</w:t>
      </w:r>
    </w:p>
    <w:p w14:paraId="0AA8DBB5" w14:textId="7A5507D6" w:rsidR="009F0A00" w:rsidRPr="00A2318B" w:rsidRDefault="009F0A00" w:rsidP="00B059B2">
      <w:pPr>
        <w:rPr>
          <w:rFonts w:ascii="Times New Roman" w:hAnsi="Times New Roman" w:cs="Times New Roman"/>
          <w:b/>
          <w:bCs/>
          <w:szCs w:val="21"/>
        </w:rPr>
      </w:pPr>
    </w:p>
    <w:p w14:paraId="2B1A8BB6" w14:textId="77777777" w:rsidR="009F0A00" w:rsidRPr="00B059B2" w:rsidRDefault="009F0A00" w:rsidP="00B059B2">
      <w:pPr>
        <w:rPr>
          <w:rFonts w:ascii="Times New Roman" w:hAnsi="Times New Roman" w:cs="Times New Roman"/>
          <w:b/>
          <w:bCs/>
          <w:szCs w:val="21"/>
        </w:rPr>
      </w:pPr>
    </w:p>
    <w:p w14:paraId="38D7022B" w14:textId="2B7AF13B" w:rsidR="00A2318B" w:rsidRDefault="00A2318B" w:rsidP="00067D29">
      <w:pPr>
        <w:rPr>
          <w:rFonts w:ascii="Times New Roman" w:hAnsi="Times New Roman" w:cs="Times New Roman"/>
          <w:b/>
          <w:bCs/>
        </w:rPr>
      </w:pPr>
    </w:p>
    <w:p w14:paraId="26853475" w14:textId="5F3A460B" w:rsidR="00A2318B" w:rsidRDefault="00A2318B" w:rsidP="00067D29">
      <w:pPr>
        <w:rPr>
          <w:rFonts w:ascii="Times New Roman" w:hAnsi="Times New Roman" w:cs="Times New Roman"/>
          <w:b/>
          <w:bCs/>
        </w:rPr>
      </w:pPr>
    </w:p>
    <w:p w14:paraId="599DF028" w14:textId="1B131868" w:rsidR="00A2318B" w:rsidRDefault="00A2318B" w:rsidP="00067D29">
      <w:pPr>
        <w:rPr>
          <w:rFonts w:ascii="Times New Roman" w:hAnsi="Times New Roman" w:cs="Times New Roman"/>
          <w:b/>
          <w:bCs/>
        </w:rPr>
      </w:pPr>
    </w:p>
    <w:p w14:paraId="469C1A82" w14:textId="6DB1C710" w:rsidR="00A2318B" w:rsidRDefault="00A2318B" w:rsidP="00067D29">
      <w:pPr>
        <w:rPr>
          <w:rFonts w:ascii="Times New Roman" w:hAnsi="Times New Roman" w:cs="Times New Roman"/>
          <w:b/>
          <w:bCs/>
        </w:rPr>
      </w:pPr>
    </w:p>
    <w:p w14:paraId="582EA8D9" w14:textId="11106660" w:rsidR="00A2318B" w:rsidRDefault="00A2318B" w:rsidP="00067D29">
      <w:pPr>
        <w:rPr>
          <w:rFonts w:ascii="Times New Roman" w:hAnsi="Times New Roman" w:cs="Times New Roman"/>
          <w:b/>
          <w:bCs/>
        </w:rPr>
      </w:pPr>
    </w:p>
    <w:p w14:paraId="3D3426AD" w14:textId="14BC7E5C" w:rsidR="00A2318B" w:rsidRDefault="00A2318B" w:rsidP="00067D29">
      <w:pPr>
        <w:rPr>
          <w:rFonts w:ascii="Times New Roman" w:hAnsi="Times New Roman" w:cs="Times New Roman"/>
          <w:b/>
          <w:bCs/>
        </w:rPr>
      </w:pPr>
    </w:p>
    <w:p w14:paraId="1E485C27" w14:textId="5903F7A4" w:rsidR="00A2318B" w:rsidRDefault="00A2318B" w:rsidP="00067D29">
      <w:pPr>
        <w:rPr>
          <w:rFonts w:ascii="Times New Roman" w:hAnsi="Times New Roman" w:cs="Times New Roman"/>
          <w:b/>
          <w:bCs/>
        </w:rPr>
      </w:pPr>
    </w:p>
    <w:p w14:paraId="0840469E" w14:textId="77777777" w:rsidR="00A2318B" w:rsidRPr="00577ECF" w:rsidRDefault="00A2318B" w:rsidP="00067D29">
      <w:pPr>
        <w:rPr>
          <w:rFonts w:ascii="Times New Roman" w:hAnsi="Times New Roman" w:cs="Times New Roman"/>
          <w:b/>
          <w:bCs/>
        </w:rPr>
      </w:pPr>
    </w:p>
    <w:p w14:paraId="4F1F11FE" w14:textId="38F2DE14" w:rsidR="002A1018" w:rsidRDefault="00AF724E">
      <w:pPr>
        <w:rPr>
          <w:rFonts w:ascii="Times New Roman" w:hAnsi="Times New Roman" w:cs="Times New Roman"/>
          <w:b/>
          <w:bCs/>
        </w:rPr>
      </w:pPr>
      <w:r>
        <w:rPr>
          <w:rFonts w:ascii="Times New Roman" w:hAnsi="Times New Roman" w:cs="Times New Roman"/>
          <w:b/>
          <w:bCs/>
          <w:noProof/>
        </w:rPr>
        <w:lastRenderedPageBreak/>
        <w:drawing>
          <wp:inline distT="0" distB="0" distL="0" distR="0" wp14:anchorId="583E8493" wp14:editId="5AB6AE14">
            <wp:extent cx="5273040" cy="2944368"/>
            <wp:effectExtent l="0" t="0" r="381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2"/>
                    <a:stretch>
                      <a:fillRect/>
                    </a:stretch>
                  </pic:blipFill>
                  <pic:spPr>
                    <a:xfrm>
                      <a:off x="0" y="0"/>
                      <a:ext cx="5273040" cy="2944368"/>
                    </a:xfrm>
                    <a:prstGeom prst="rect">
                      <a:avLst/>
                    </a:prstGeom>
                  </pic:spPr>
                </pic:pic>
              </a:graphicData>
            </a:graphic>
          </wp:inline>
        </w:drawing>
      </w:r>
    </w:p>
    <w:p w14:paraId="19BC7DAF" w14:textId="3851FDE6" w:rsidR="002C5765" w:rsidRPr="00E71ECD" w:rsidRDefault="002C5765">
      <w:pPr>
        <w:rPr>
          <w:rFonts w:ascii="Times New Roman" w:hAnsi="Times New Roman" w:cs="Times New Roman"/>
          <w:b/>
          <w:bCs/>
          <w:sz w:val="20"/>
          <w:szCs w:val="20"/>
        </w:rPr>
      </w:pPr>
      <w:r w:rsidRPr="00E71ECD">
        <w:rPr>
          <w:rFonts w:ascii="Times New Roman" w:hAnsi="Times New Roman" w:cs="Times New Roman" w:hint="eastAsia"/>
          <w:b/>
          <w:bCs/>
          <w:sz w:val="20"/>
          <w:szCs w:val="20"/>
        </w:rPr>
        <w:t>Fig</w:t>
      </w:r>
      <w:r w:rsidRPr="00E71ECD">
        <w:rPr>
          <w:rFonts w:ascii="Times New Roman" w:hAnsi="Times New Roman" w:cs="Times New Roman"/>
          <w:b/>
          <w:bCs/>
          <w:sz w:val="20"/>
          <w:szCs w:val="20"/>
        </w:rPr>
        <w:t xml:space="preserve"> </w:t>
      </w:r>
      <w:r w:rsidR="0001235F" w:rsidRPr="00E71ECD">
        <w:rPr>
          <w:rFonts w:ascii="Times New Roman" w:hAnsi="Times New Roman" w:cs="Times New Roman"/>
          <w:b/>
          <w:bCs/>
          <w:sz w:val="20"/>
          <w:szCs w:val="20"/>
        </w:rPr>
        <w:t>6</w:t>
      </w:r>
      <w:r w:rsidRPr="00E71ECD">
        <w:rPr>
          <w:rFonts w:ascii="Times New Roman" w:hAnsi="Times New Roman" w:cs="Times New Roman" w:hint="eastAsia"/>
          <w:b/>
          <w:bCs/>
          <w:sz w:val="20"/>
          <w:szCs w:val="20"/>
        </w:rPr>
        <w:t>.</w:t>
      </w:r>
      <w:r w:rsidRPr="00E71ECD">
        <w:rPr>
          <w:rFonts w:ascii="Times New Roman" w:hAnsi="Times New Roman" w:cs="Times New Roman"/>
          <w:b/>
          <w:bCs/>
          <w:sz w:val="20"/>
          <w:szCs w:val="20"/>
        </w:rPr>
        <w:t xml:space="preserve"> </w:t>
      </w:r>
      <w:r w:rsidR="00420C1F" w:rsidRPr="00E71ECD">
        <w:rPr>
          <w:rFonts w:ascii="Times New Roman" w:hAnsi="Times New Roman" w:cs="Times New Roman"/>
          <w:b/>
          <w:bCs/>
          <w:sz w:val="20"/>
          <w:szCs w:val="20"/>
        </w:rPr>
        <w:t>Organic replacements</w:t>
      </w:r>
      <w:r w:rsidRPr="00E71ECD">
        <w:rPr>
          <w:rFonts w:ascii="Times New Roman" w:hAnsi="Times New Roman" w:cs="Times New Roman"/>
          <w:b/>
          <w:bCs/>
          <w:sz w:val="20"/>
          <w:szCs w:val="20"/>
        </w:rPr>
        <w:t xml:space="preserve"> strategies that can be adopted for the three major staple grains in the seven agricultural regions of China (a tick indicates adoptability)</w:t>
      </w:r>
      <w:r w:rsidR="006248C1" w:rsidRPr="00E71ECD">
        <w:rPr>
          <w:rFonts w:ascii="Times New Roman" w:hAnsi="Times New Roman" w:cs="Times New Roman"/>
          <w:b/>
          <w:bCs/>
          <w:sz w:val="20"/>
          <w:szCs w:val="20"/>
        </w:rPr>
        <w:t>.</w:t>
      </w:r>
    </w:p>
    <w:p w14:paraId="2779A49A" w14:textId="00AC79B2" w:rsidR="0082623E" w:rsidRDefault="0082623E">
      <w:pPr>
        <w:rPr>
          <w:rFonts w:ascii="Times New Roman" w:hAnsi="Times New Roman" w:cs="Times New Roman"/>
          <w:b/>
          <w:bCs/>
        </w:rPr>
      </w:pPr>
    </w:p>
    <w:p w14:paraId="73C55BA8" w14:textId="755A2C7F" w:rsidR="0082623E" w:rsidRDefault="0082623E">
      <w:pPr>
        <w:rPr>
          <w:rFonts w:ascii="Times New Roman" w:hAnsi="Times New Roman" w:cs="Times New Roman"/>
          <w:b/>
          <w:bCs/>
        </w:rPr>
      </w:pPr>
    </w:p>
    <w:p w14:paraId="1F6A023E" w14:textId="77777777" w:rsidR="0082623E" w:rsidRDefault="0082623E">
      <w:pPr>
        <w:rPr>
          <w:rFonts w:ascii="Times New Roman" w:hAnsi="Times New Roman" w:cs="Times New Roman"/>
          <w:b/>
          <w:bCs/>
        </w:rPr>
      </w:pPr>
    </w:p>
    <w:p w14:paraId="7ED40B4E" w14:textId="77777777" w:rsidR="008B3A6A" w:rsidRDefault="008B3A6A">
      <w:pPr>
        <w:rPr>
          <w:rFonts w:ascii="Times New Roman" w:hAnsi="Times New Roman" w:cs="Times New Roman"/>
          <w:b/>
          <w:bCs/>
        </w:rPr>
      </w:pPr>
    </w:p>
    <w:p w14:paraId="50B0C50F"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034978C9"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2E01E8BF"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3D09AC1A"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5026DC2F"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28DFCACB"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68B51C68"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02247723"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7E68FDD1"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12F42528"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75485E3F"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6AD38EEF"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382B7E0E"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5FB34DE6"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78828FE5"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323441CA"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59E87BB8"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7BDC1036"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3B485011"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588EDE64"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3A70AA82"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287AB7D1" w14:textId="1B97FC30"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30B284FF" w14:textId="4BA4F005"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2BC85FFA" w14:textId="4116C546" w:rsidR="00C9242B" w:rsidRDefault="00C9242B" w:rsidP="00C9242B">
      <w:pPr>
        <w:snapToGrid w:val="0"/>
        <w:spacing w:line="360" w:lineRule="auto"/>
        <w:rPr>
          <w:rFonts w:ascii="Times New Roman" w:eastAsia="宋体" w:hAnsi="Times New Roman" w:cs="Times New Roman"/>
          <w:b/>
          <w:sz w:val="18"/>
          <w:szCs w:val="18"/>
          <w14:ligatures w14:val="standardContextual"/>
        </w:rPr>
      </w:pPr>
    </w:p>
    <w:p w14:paraId="580A3EF8" w14:textId="69B7C934" w:rsidR="00C9242B" w:rsidRPr="00C9242B" w:rsidRDefault="00AF724E" w:rsidP="00C9242B">
      <w:pPr>
        <w:snapToGrid w:val="0"/>
        <w:spacing w:line="360" w:lineRule="auto"/>
        <w:jc w:val="center"/>
        <w:rPr>
          <w:rFonts w:ascii="Times New Roman" w:eastAsia="宋体" w:hAnsi="Times New Roman" w:cs="Times New Roman"/>
          <w:b/>
          <w:sz w:val="18"/>
          <w:szCs w:val="18"/>
          <w14:ligatures w14:val="standardContextual"/>
        </w:rPr>
      </w:pPr>
      <w:r>
        <w:rPr>
          <w:rFonts w:ascii="Times New Roman" w:eastAsia="宋体" w:hAnsi="Times New Roman" w:cs="Times New Roman"/>
          <w:b/>
          <w:noProof/>
          <w:sz w:val="18"/>
          <w:szCs w:val="18"/>
        </w:rPr>
        <w:lastRenderedPageBreak/>
        <w:drawing>
          <wp:inline distT="0" distB="0" distL="0" distR="0" wp14:anchorId="4AAEBF02" wp14:editId="11FA9DD7">
            <wp:extent cx="5273040" cy="3956304"/>
            <wp:effectExtent l="0" t="0" r="381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
                    <a:stretch>
                      <a:fillRect/>
                    </a:stretch>
                  </pic:blipFill>
                  <pic:spPr>
                    <a:xfrm>
                      <a:off x="0" y="0"/>
                      <a:ext cx="5273040" cy="3956304"/>
                    </a:xfrm>
                    <a:prstGeom prst="rect">
                      <a:avLst/>
                    </a:prstGeom>
                  </pic:spPr>
                </pic:pic>
              </a:graphicData>
            </a:graphic>
          </wp:inline>
        </w:drawing>
      </w:r>
    </w:p>
    <w:p w14:paraId="67112086" w14:textId="056F5B60" w:rsidR="00C9242B" w:rsidRPr="00E71ECD" w:rsidRDefault="00C9242B" w:rsidP="00C9242B">
      <w:pPr>
        <w:rPr>
          <w:rFonts w:ascii="Times New Roman" w:hAnsi="Times New Roman" w:cs="Times New Roman"/>
          <w:b/>
          <w:bCs/>
          <w:sz w:val="20"/>
          <w:szCs w:val="20"/>
        </w:rPr>
      </w:pPr>
      <w:r w:rsidRPr="00E71ECD">
        <w:rPr>
          <w:rFonts w:ascii="Times New Roman" w:hAnsi="Times New Roman" w:cs="Times New Roman"/>
          <w:b/>
          <w:bCs/>
          <w:sz w:val="20"/>
          <w:szCs w:val="20"/>
        </w:rPr>
        <w:t>Fig 7. Leave-one-out sensitivity analysis for the pooled effect of organic replacements relative to conventional fertilization on crop yield (</w:t>
      </w:r>
      <w:proofErr w:type="spellStart"/>
      <w:r w:rsidRPr="00E71ECD">
        <w:rPr>
          <w:rFonts w:ascii="Times New Roman" w:hAnsi="Times New Roman" w:cs="Times New Roman"/>
          <w:b/>
          <w:bCs/>
          <w:sz w:val="20"/>
          <w:szCs w:val="20"/>
        </w:rPr>
        <w:t>lnRR</w:t>
      </w:r>
      <w:proofErr w:type="spellEnd"/>
      <w:r w:rsidRPr="00E71ECD">
        <w:rPr>
          <w:rFonts w:ascii="Times New Roman" w:hAnsi="Times New Roman" w:cs="Times New Roman"/>
          <w:b/>
          <w:bCs/>
          <w:sz w:val="20"/>
          <w:szCs w:val="20"/>
        </w:rPr>
        <w:t>). Each point shows the pooled estimate after omitting one comparison; error bars indicate 95% confidence intervals.</w:t>
      </w:r>
    </w:p>
    <w:p w14:paraId="5C19D66C" w14:textId="758D71D8"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4E5554E4" w14:textId="3AA69E8C"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251D3408" w14:textId="6C61E235"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022FFA27" w14:textId="059C570E"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59C45FFF" w14:textId="5DA3950A"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67998243" w14:textId="0727382F"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06A30F83" w14:textId="3896BD0D"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09DF78DD" w14:textId="5D2C614B"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0A9D5E21" w14:textId="5230D055"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35B53D7F" w14:textId="05050B34"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2D8B8A1B" w14:textId="4651B7D5"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480650DA" w14:textId="0ACDC9B6"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13C00856" w14:textId="490C8E14"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01B37002" w14:textId="5BDCAEED"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3C2FAEC4" w14:textId="0C505891"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01627178" w14:textId="38A7C450"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172301FD" w14:textId="35100C72"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43BA3A78" w14:textId="5A61EB41"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798AF866" w14:textId="63684E73"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3396731C" w14:textId="2DCAD124"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58C60EFE" w14:textId="413A19F7"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6D02DD96" w14:textId="3DAE778F" w:rsidR="00580775" w:rsidRDefault="00AF724E" w:rsidP="008B3A6A">
      <w:pPr>
        <w:snapToGrid w:val="0"/>
        <w:spacing w:line="360" w:lineRule="auto"/>
        <w:jc w:val="center"/>
        <w:rPr>
          <w:rFonts w:ascii="Times New Roman" w:eastAsia="宋体" w:hAnsi="Times New Roman" w:cs="Times New Roman"/>
          <w:b/>
          <w:sz w:val="18"/>
          <w:szCs w:val="18"/>
          <w14:ligatures w14:val="standardContextual"/>
        </w:rPr>
      </w:pPr>
      <w:r>
        <w:rPr>
          <w:rFonts w:ascii="Times New Roman" w:eastAsia="宋体" w:hAnsi="Times New Roman" w:cs="Times New Roman"/>
          <w:b/>
          <w:noProof/>
          <w:sz w:val="18"/>
          <w:szCs w:val="18"/>
        </w:rPr>
        <w:lastRenderedPageBreak/>
        <w:drawing>
          <wp:inline distT="0" distB="0" distL="0" distR="0" wp14:anchorId="692D79B8" wp14:editId="27AAB103">
            <wp:extent cx="5273040" cy="3907536"/>
            <wp:effectExtent l="0" t="0" r="381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4"/>
                    <a:stretch>
                      <a:fillRect/>
                    </a:stretch>
                  </pic:blipFill>
                  <pic:spPr>
                    <a:xfrm>
                      <a:off x="0" y="0"/>
                      <a:ext cx="5273040" cy="3907536"/>
                    </a:xfrm>
                    <a:prstGeom prst="rect">
                      <a:avLst/>
                    </a:prstGeom>
                  </pic:spPr>
                </pic:pic>
              </a:graphicData>
            </a:graphic>
          </wp:inline>
        </w:drawing>
      </w:r>
    </w:p>
    <w:p w14:paraId="7BE1BE85" w14:textId="5800E8CF" w:rsidR="00580775" w:rsidRPr="00E71ECD" w:rsidRDefault="00580775" w:rsidP="00580775">
      <w:pPr>
        <w:snapToGrid w:val="0"/>
        <w:spacing w:line="360" w:lineRule="auto"/>
        <w:rPr>
          <w:rFonts w:ascii="Times New Roman" w:eastAsia="宋体" w:hAnsi="Times New Roman" w:cs="Times New Roman"/>
          <w:b/>
          <w:bCs/>
          <w:sz w:val="20"/>
          <w:szCs w:val="20"/>
          <w14:ligatures w14:val="standardContextual"/>
        </w:rPr>
      </w:pPr>
      <w:r w:rsidRPr="00E71ECD">
        <w:rPr>
          <w:rFonts w:ascii="Times New Roman" w:hAnsi="Times New Roman" w:cs="Times New Roman"/>
          <w:b/>
          <w:bCs/>
          <w:sz w:val="20"/>
          <w:szCs w:val="20"/>
        </w:rPr>
        <w:t xml:space="preserve">Fig 8. Leave-one-out sensitivity analysis for the pooled effect of organic replacements on soil organic carbon (SOC; </w:t>
      </w:r>
      <w:proofErr w:type="spellStart"/>
      <w:r w:rsidRPr="00E71ECD">
        <w:rPr>
          <w:rFonts w:ascii="Times New Roman" w:hAnsi="Times New Roman" w:cs="Times New Roman"/>
          <w:b/>
          <w:bCs/>
          <w:sz w:val="20"/>
          <w:szCs w:val="20"/>
        </w:rPr>
        <w:t>lnRR</w:t>
      </w:r>
      <w:proofErr w:type="spellEnd"/>
      <w:r w:rsidRPr="00E71ECD">
        <w:rPr>
          <w:rFonts w:ascii="Times New Roman" w:hAnsi="Times New Roman" w:cs="Times New Roman"/>
          <w:b/>
          <w:bCs/>
          <w:sz w:val="20"/>
          <w:szCs w:val="20"/>
        </w:rPr>
        <w:t>). Each point shows the pooled estimate after omitting one comparison; error bars indicate 95% confidence intervals.</w:t>
      </w:r>
    </w:p>
    <w:p w14:paraId="5224FA45" w14:textId="1E56F01A"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0845CB9F" w14:textId="78A152BF"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5FF06E3C" w14:textId="25C1CF96"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17457487" w14:textId="5E941A03"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72B6BD0E" w14:textId="677FA55D"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26F7D48D" w14:textId="0CA1F10E"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3BA952AB" w14:textId="69D546E1"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360D20FF" w14:textId="30B7A8C2"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10D1F751" w14:textId="620993EC"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247CB91A" w14:textId="5FD5D14B"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28CB0297" w14:textId="0F2F1441"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1C28BA56" w14:textId="61813BF9"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35E6AB48" w14:textId="6D45AB3E"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24C74B4F" w14:textId="0CA0CAD4"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0F91D22D" w14:textId="6838D3CC"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672235F0" w14:textId="267C298E"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0452FF9C" w14:textId="7F24C109"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400E6D68" w14:textId="0488016E"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70AB99D9" w14:textId="77777777"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37365A5B" w14:textId="3B3530D9"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029FBBDE" w14:textId="44F6EE9E" w:rsidR="00580775"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502CFB5E" w14:textId="18B174AF" w:rsidR="00580775" w:rsidRDefault="00AF724E" w:rsidP="008B3A6A">
      <w:pPr>
        <w:snapToGrid w:val="0"/>
        <w:spacing w:line="360" w:lineRule="auto"/>
        <w:jc w:val="center"/>
        <w:rPr>
          <w:rFonts w:ascii="Times New Roman" w:eastAsia="宋体" w:hAnsi="Times New Roman" w:cs="Times New Roman"/>
          <w:b/>
          <w:sz w:val="18"/>
          <w:szCs w:val="18"/>
          <w14:ligatures w14:val="standardContextual"/>
        </w:rPr>
      </w:pPr>
      <w:r>
        <w:rPr>
          <w:rFonts w:ascii="Times New Roman" w:eastAsia="宋体" w:hAnsi="Times New Roman" w:cs="Times New Roman"/>
          <w:b/>
          <w:noProof/>
          <w:sz w:val="18"/>
          <w:szCs w:val="18"/>
        </w:rPr>
        <w:lastRenderedPageBreak/>
        <w:drawing>
          <wp:inline distT="0" distB="0" distL="0" distR="0" wp14:anchorId="6AD62D5F" wp14:editId="32132580">
            <wp:extent cx="5273040" cy="3931920"/>
            <wp:effectExtent l="0" t="0" r="381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15"/>
                    <a:stretch>
                      <a:fillRect/>
                    </a:stretch>
                  </pic:blipFill>
                  <pic:spPr>
                    <a:xfrm>
                      <a:off x="0" y="0"/>
                      <a:ext cx="5273040" cy="3931920"/>
                    </a:xfrm>
                    <a:prstGeom prst="rect">
                      <a:avLst/>
                    </a:prstGeom>
                  </pic:spPr>
                </pic:pic>
              </a:graphicData>
            </a:graphic>
          </wp:inline>
        </w:drawing>
      </w:r>
    </w:p>
    <w:p w14:paraId="45FE8BA9" w14:textId="581C678E" w:rsidR="0088435C" w:rsidRPr="00E71ECD" w:rsidRDefault="0088435C" w:rsidP="0088435C">
      <w:pPr>
        <w:rPr>
          <w:rFonts w:ascii="Times New Roman" w:hAnsi="Times New Roman" w:cs="Times New Roman"/>
          <w:b/>
          <w:bCs/>
          <w:sz w:val="20"/>
          <w:szCs w:val="20"/>
        </w:rPr>
      </w:pPr>
      <w:r w:rsidRPr="00E71ECD">
        <w:rPr>
          <w:rFonts w:ascii="Times New Roman" w:hAnsi="Times New Roman" w:cs="Times New Roman"/>
          <w:b/>
          <w:bCs/>
          <w:sz w:val="20"/>
          <w:szCs w:val="20"/>
        </w:rPr>
        <w:t>Fig 9. Leave-one-out sensitivity analysis for the pooled effect of organic replacements on yield-scaled CH₄ emissions (</w:t>
      </w:r>
      <w:proofErr w:type="spellStart"/>
      <w:r w:rsidRPr="00E71ECD">
        <w:rPr>
          <w:rFonts w:ascii="Times New Roman" w:hAnsi="Times New Roman" w:cs="Times New Roman"/>
          <w:b/>
          <w:bCs/>
          <w:sz w:val="20"/>
          <w:szCs w:val="20"/>
        </w:rPr>
        <w:t>lnRR</w:t>
      </w:r>
      <w:proofErr w:type="spellEnd"/>
      <w:r w:rsidRPr="00E71ECD">
        <w:rPr>
          <w:rFonts w:ascii="Times New Roman" w:hAnsi="Times New Roman" w:cs="Times New Roman"/>
          <w:b/>
          <w:bCs/>
          <w:sz w:val="20"/>
          <w:szCs w:val="20"/>
        </w:rPr>
        <w:t>). Each point shows the pooled estimate after omitting one comparison; error bars indicate 95% confidence intervals.</w:t>
      </w:r>
    </w:p>
    <w:p w14:paraId="60328BCC" w14:textId="77777777" w:rsidR="00580775" w:rsidRPr="0088435C" w:rsidRDefault="00580775" w:rsidP="008B3A6A">
      <w:pPr>
        <w:snapToGrid w:val="0"/>
        <w:spacing w:line="360" w:lineRule="auto"/>
        <w:jc w:val="center"/>
        <w:rPr>
          <w:rFonts w:ascii="Times New Roman" w:eastAsia="宋体" w:hAnsi="Times New Roman" w:cs="Times New Roman"/>
          <w:b/>
          <w:sz w:val="18"/>
          <w:szCs w:val="18"/>
          <w14:ligatures w14:val="standardContextual"/>
        </w:rPr>
      </w:pPr>
    </w:p>
    <w:p w14:paraId="2DCCB318" w14:textId="1D46B8B5" w:rsid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3D28C7DA" w14:textId="6087D6B4"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56448F6E" w14:textId="1F3F5936"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5C4E35D2" w14:textId="3F73A4E3"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52896C02" w14:textId="77777777"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00357F2C" w14:textId="77777777" w:rsidR="00C9242B" w:rsidRPr="00C9242B" w:rsidRDefault="00C9242B" w:rsidP="008B3A6A">
      <w:pPr>
        <w:snapToGrid w:val="0"/>
        <w:spacing w:line="360" w:lineRule="auto"/>
        <w:jc w:val="center"/>
        <w:rPr>
          <w:rFonts w:ascii="Times New Roman" w:eastAsia="宋体" w:hAnsi="Times New Roman" w:cs="Times New Roman"/>
          <w:b/>
          <w:sz w:val="18"/>
          <w:szCs w:val="18"/>
          <w14:ligatures w14:val="standardContextual"/>
        </w:rPr>
      </w:pPr>
    </w:p>
    <w:p w14:paraId="6E0A788D" w14:textId="77777777"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2FA3E312" w14:textId="7D0176DE" w:rsidR="00E704C4" w:rsidRDefault="00E704C4" w:rsidP="008B3A6A">
      <w:pPr>
        <w:snapToGrid w:val="0"/>
        <w:spacing w:line="360" w:lineRule="auto"/>
        <w:jc w:val="center"/>
        <w:rPr>
          <w:rFonts w:ascii="Times New Roman" w:eastAsia="宋体" w:hAnsi="Times New Roman" w:cs="Times New Roman"/>
          <w:b/>
          <w:sz w:val="18"/>
          <w:szCs w:val="18"/>
          <w14:ligatures w14:val="standardContextual"/>
        </w:rPr>
      </w:pPr>
    </w:p>
    <w:p w14:paraId="3C3A234D" w14:textId="1D69162B"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63843740" w14:textId="624884F7"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1321D518" w14:textId="13F8B9A3"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47F6535E" w14:textId="4FE91CFB"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3D09AF3D" w14:textId="379479C6"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561066C3" w14:textId="4E432BC5"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01F2F1BF" w14:textId="6030E34F"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4E8D2D03" w14:textId="1904985F"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6056248A" w14:textId="63C4AC87"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0B1BB48D" w14:textId="40EA4237"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75FB0C46" w14:textId="3B12C088"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5F3B17D6" w14:textId="790E5557" w:rsidR="00556C4A" w:rsidRDefault="00556C4A" w:rsidP="00AF724E">
      <w:pPr>
        <w:snapToGrid w:val="0"/>
        <w:spacing w:line="360" w:lineRule="auto"/>
        <w:rPr>
          <w:rFonts w:ascii="Times New Roman" w:eastAsia="宋体" w:hAnsi="Times New Roman" w:cs="Times New Roman"/>
          <w:b/>
          <w:sz w:val="18"/>
          <w:szCs w:val="18"/>
          <w14:ligatures w14:val="standardContextual"/>
        </w:rPr>
      </w:pPr>
    </w:p>
    <w:p w14:paraId="35ECDA53" w14:textId="09B5E046" w:rsidR="00556C4A" w:rsidRDefault="00AF724E" w:rsidP="008B3A6A">
      <w:pPr>
        <w:snapToGrid w:val="0"/>
        <w:spacing w:line="360" w:lineRule="auto"/>
        <w:jc w:val="center"/>
        <w:rPr>
          <w:rFonts w:ascii="Times New Roman" w:eastAsia="宋体" w:hAnsi="Times New Roman" w:cs="Times New Roman"/>
          <w:b/>
          <w:sz w:val="18"/>
          <w:szCs w:val="18"/>
          <w14:ligatures w14:val="standardContextual"/>
        </w:rPr>
      </w:pPr>
      <w:r>
        <w:rPr>
          <w:rFonts w:ascii="Times New Roman" w:eastAsia="宋体" w:hAnsi="Times New Roman" w:cs="Times New Roman"/>
          <w:b/>
          <w:noProof/>
          <w:sz w:val="18"/>
          <w:szCs w:val="18"/>
        </w:rPr>
        <w:lastRenderedPageBreak/>
        <w:drawing>
          <wp:inline distT="0" distB="0" distL="0" distR="0" wp14:anchorId="2169A391" wp14:editId="7AE452C4">
            <wp:extent cx="5273040" cy="3956304"/>
            <wp:effectExtent l="0" t="0" r="381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16"/>
                    <a:stretch>
                      <a:fillRect/>
                    </a:stretch>
                  </pic:blipFill>
                  <pic:spPr>
                    <a:xfrm>
                      <a:off x="0" y="0"/>
                      <a:ext cx="5273040" cy="3956304"/>
                    </a:xfrm>
                    <a:prstGeom prst="rect">
                      <a:avLst/>
                    </a:prstGeom>
                  </pic:spPr>
                </pic:pic>
              </a:graphicData>
            </a:graphic>
          </wp:inline>
        </w:drawing>
      </w:r>
    </w:p>
    <w:p w14:paraId="0D249C54" w14:textId="54BD993D" w:rsidR="00556C4A" w:rsidRPr="00E71ECD" w:rsidRDefault="00DD21F7" w:rsidP="00DD21F7">
      <w:pPr>
        <w:snapToGrid w:val="0"/>
        <w:spacing w:line="360" w:lineRule="auto"/>
        <w:rPr>
          <w:rFonts w:ascii="Times New Roman" w:eastAsia="宋体" w:hAnsi="Times New Roman" w:cs="Times New Roman"/>
          <w:b/>
          <w:sz w:val="20"/>
          <w:szCs w:val="20"/>
          <w14:ligatures w14:val="standardContextual"/>
        </w:rPr>
      </w:pPr>
      <w:r w:rsidRPr="00E71ECD">
        <w:rPr>
          <w:rFonts w:ascii="Times New Roman" w:eastAsia="宋体" w:hAnsi="Times New Roman" w:cs="Times New Roman"/>
          <w:b/>
          <w:sz w:val="20"/>
          <w:szCs w:val="20"/>
          <w14:ligatures w14:val="standardContextual"/>
        </w:rPr>
        <w:t>Fig 10. Leave-one-out sensitivity analysis for the pooled effect of organic replacements on yield-scaled N₂O emissions (</w:t>
      </w:r>
      <w:proofErr w:type="spellStart"/>
      <w:r w:rsidRPr="00E71ECD">
        <w:rPr>
          <w:rFonts w:ascii="Times New Roman" w:eastAsia="宋体" w:hAnsi="Times New Roman" w:cs="Times New Roman"/>
          <w:b/>
          <w:sz w:val="20"/>
          <w:szCs w:val="20"/>
          <w14:ligatures w14:val="standardContextual"/>
        </w:rPr>
        <w:t>lnRR</w:t>
      </w:r>
      <w:proofErr w:type="spellEnd"/>
      <w:r w:rsidRPr="00E71ECD">
        <w:rPr>
          <w:rFonts w:ascii="Times New Roman" w:eastAsia="宋体" w:hAnsi="Times New Roman" w:cs="Times New Roman"/>
          <w:b/>
          <w:sz w:val="20"/>
          <w:szCs w:val="20"/>
          <w14:ligatures w14:val="standardContextual"/>
        </w:rPr>
        <w:t>). Each point shows the pooled estimate after omitting one comparison; error bars indicate 95% confidence intervals.</w:t>
      </w:r>
    </w:p>
    <w:p w14:paraId="73AC85B7" w14:textId="24BB72B5"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462C58BA" w14:textId="2E54C2A5"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04BBFD13" w14:textId="77777777"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62DA4776" w14:textId="6AF45654"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3AA0B3E6" w14:textId="4222613C"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3BF91D1A" w14:textId="5EDE5445"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1253D581" w14:textId="3AE8802B"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0489C94B" w14:textId="77777777"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68DACD77" w14:textId="34FBE34A" w:rsidR="00556C4A" w:rsidRDefault="00556C4A" w:rsidP="008B3A6A">
      <w:pPr>
        <w:snapToGrid w:val="0"/>
        <w:spacing w:line="360" w:lineRule="auto"/>
        <w:jc w:val="center"/>
        <w:rPr>
          <w:rFonts w:ascii="Times New Roman" w:eastAsia="宋体" w:hAnsi="Times New Roman" w:cs="Times New Roman"/>
          <w:b/>
          <w:sz w:val="18"/>
          <w:szCs w:val="18"/>
          <w14:ligatures w14:val="standardContextual"/>
        </w:rPr>
      </w:pPr>
    </w:p>
    <w:p w14:paraId="3E4B6BB2" w14:textId="6E6F4F06"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3F377E55" w14:textId="4EF6651C"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5D91C208" w14:textId="3BCD8519"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5677E1E7" w14:textId="5022423E"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4D5430DF" w14:textId="31E3A784"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059E37E4" w14:textId="21D2DD81"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31884FC4" w14:textId="5568EAFE"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350BF57B" w14:textId="26D5360B"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5C870CFA" w14:textId="4409A983"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41B8E680" w14:textId="6D6F8328"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6A077A62" w14:textId="3BEEEE53" w:rsidR="00DD21F7" w:rsidRDefault="00DD21F7" w:rsidP="008B3A6A">
      <w:pPr>
        <w:snapToGrid w:val="0"/>
        <w:spacing w:line="360" w:lineRule="auto"/>
        <w:jc w:val="center"/>
        <w:rPr>
          <w:rFonts w:ascii="Times New Roman" w:eastAsia="宋体" w:hAnsi="Times New Roman" w:cs="Times New Roman"/>
          <w:b/>
          <w:sz w:val="18"/>
          <w:szCs w:val="18"/>
          <w14:ligatures w14:val="standardContextual"/>
        </w:rPr>
      </w:pPr>
    </w:p>
    <w:p w14:paraId="1FDB1609" w14:textId="32E91310"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328D24B4" w14:textId="5759F826" w:rsidR="009636C0" w:rsidRDefault="00902611" w:rsidP="00B9115E">
      <w:pPr>
        <w:snapToGrid w:val="0"/>
        <w:spacing w:line="360" w:lineRule="auto"/>
        <w:rPr>
          <w:rFonts w:ascii="Times New Roman" w:eastAsia="宋体" w:hAnsi="Times New Roman" w:cs="Times New Roman"/>
          <w:b/>
          <w:sz w:val="18"/>
          <w:szCs w:val="18"/>
          <w14:ligatures w14:val="standardContextual"/>
        </w:rPr>
      </w:pPr>
      <w:r>
        <w:rPr>
          <w:rFonts w:ascii="Times New Roman" w:eastAsia="宋体" w:hAnsi="Times New Roman" w:cs="Times New Roman"/>
          <w:b/>
          <w:noProof/>
          <w:sz w:val="18"/>
          <w:szCs w:val="18"/>
        </w:rPr>
        <w:lastRenderedPageBreak/>
        <w:drawing>
          <wp:inline distT="0" distB="0" distL="0" distR="0" wp14:anchorId="3191AD50" wp14:editId="5C51BFFA">
            <wp:extent cx="5273040" cy="2243328"/>
            <wp:effectExtent l="0" t="0" r="381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7"/>
                    <a:stretch>
                      <a:fillRect/>
                    </a:stretch>
                  </pic:blipFill>
                  <pic:spPr>
                    <a:xfrm>
                      <a:off x="0" y="0"/>
                      <a:ext cx="5273040" cy="2243328"/>
                    </a:xfrm>
                    <a:prstGeom prst="rect">
                      <a:avLst/>
                    </a:prstGeom>
                  </pic:spPr>
                </pic:pic>
              </a:graphicData>
            </a:graphic>
          </wp:inline>
        </w:drawing>
      </w:r>
    </w:p>
    <w:p w14:paraId="22A36FD7" w14:textId="7ABEA62E" w:rsidR="009636C0" w:rsidRPr="00E71ECD" w:rsidRDefault="009636C0" w:rsidP="00B9115E">
      <w:pPr>
        <w:snapToGrid w:val="0"/>
        <w:spacing w:line="360" w:lineRule="auto"/>
        <w:rPr>
          <w:rFonts w:ascii="Times New Roman" w:eastAsia="宋体" w:hAnsi="Times New Roman" w:cs="Times New Roman"/>
          <w:b/>
          <w:sz w:val="20"/>
          <w:szCs w:val="20"/>
          <w14:ligatures w14:val="standardContextual"/>
        </w:rPr>
      </w:pPr>
      <w:r w:rsidRPr="00E71ECD">
        <w:rPr>
          <w:rFonts w:ascii="Times New Roman" w:eastAsia="宋体" w:hAnsi="Times New Roman" w:cs="Times New Roman"/>
          <w:b/>
          <w:sz w:val="20"/>
          <w:szCs w:val="20"/>
          <w14:ligatures w14:val="standardContextual"/>
        </w:rPr>
        <w:t>Fig 11. Robustness of spatial prioritization:</w:t>
      </w:r>
      <w:r w:rsidR="00420C1F" w:rsidRPr="00E71ECD">
        <w:rPr>
          <w:rFonts w:ascii="Times New Roman" w:eastAsia="宋体" w:hAnsi="Times New Roman" w:cs="Times New Roman"/>
          <w:b/>
          <w:sz w:val="20"/>
          <w:szCs w:val="20"/>
          <w14:ligatures w14:val="standardContextual"/>
        </w:rPr>
        <w:t xml:space="preserve"> </w:t>
      </w:r>
      <w:r w:rsidRPr="00E71ECD">
        <w:rPr>
          <w:rFonts w:ascii="Times New Roman" w:eastAsia="宋体" w:hAnsi="Times New Roman" w:cs="Times New Roman"/>
          <w:b/>
          <w:sz w:val="20"/>
          <w:szCs w:val="20"/>
          <w14:ligatures w14:val="standardContextual"/>
        </w:rPr>
        <w:t>area share of priority and sub-priority zones. Boxplots show the distribution (n=350 Monte Carlo perturbations) of the fraction of grid cells classified as priority (k&gt;2) and sub-priority (1&lt;k≤2) zones for organic fertilizer, straw and biochar strategies. Perturbations were applied as multiplicative lognormal noise on grid-level NEEB with log-scale SD σ=√τ²_yield from the yield meta-analysis. Dots indicate baseline estimates from the original NEEB maps.</w:t>
      </w:r>
    </w:p>
    <w:p w14:paraId="5A13D94E" w14:textId="4684665E"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6058069A" w14:textId="2C0235B6"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6BD352F1" w14:textId="2521E0DD"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1FBC34C3" w14:textId="1240D257"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5BD2219B" w14:textId="27601485"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2C000AA9" w14:textId="18A5AECB"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272F5A78" w14:textId="5EAE7453"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65B17FF9" w14:textId="65875BE8"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14DDB511" w14:textId="1878023A"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4EFA35A0" w14:textId="6FE80AB2"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33EF4B1F" w14:textId="7E21B2DC"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6DD79083" w14:textId="01CFF5B1"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221143C5" w14:textId="0B61A674"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3C3B5801" w14:textId="5A94C758"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18B05915" w14:textId="40563380"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46028A2B" w14:textId="77777777"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0E4C09C8" w14:textId="77777777"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542B0E50" w14:textId="4D8CE24E" w:rsidR="009636C0" w:rsidRDefault="00902611" w:rsidP="00B9115E">
      <w:pPr>
        <w:snapToGrid w:val="0"/>
        <w:spacing w:line="360" w:lineRule="auto"/>
        <w:rPr>
          <w:rFonts w:ascii="Times New Roman" w:eastAsia="宋体" w:hAnsi="Times New Roman" w:cs="Times New Roman"/>
          <w:b/>
          <w:sz w:val="18"/>
          <w:szCs w:val="18"/>
          <w14:ligatures w14:val="standardContextual"/>
        </w:rPr>
      </w:pPr>
      <w:r>
        <w:rPr>
          <w:rFonts w:ascii="Times New Roman" w:eastAsia="宋体" w:hAnsi="Times New Roman" w:cs="Times New Roman"/>
          <w:b/>
          <w:noProof/>
          <w:sz w:val="18"/>
          <w:szCs w:val="18"/>
        </w:rPr>
        <w:lastRenderedPageBreak/>
        <w:drawing>
          <wp:inline distT="0" distB="0" distL="0" distR="0" wp14:anchorId="30D2A347" wp14:editId="2010D60C">
            <wp:extent cx="5273040" cy="2249424"/>
            <wp:effectExtent l="0" t="0" r="381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8"/>
                    <a:stretch>
                      <a:fillRect/>
                    </a:stretch>
                  </pic:blipFill>
                  <pic:spPr>
                    <a:xfrm>
                      <a:off x="0" y="0"/>
                      <a:ext cx="5273040" cy="2249424"/>
                    </a:xfrm>
                    <a:prstGeom prst="rect">
                      <a:avLst/>
                    </a:prstGeom>
                  </pic:spPr>
                </pic:pic>
              </a:graphicData>
            </a:graphic>
          </wp:inline>
        </w:drawing>
      </w:r>
    </w:p>
    <w:p w14:paraId="76FD0A7B" w14:textId="7DE5600E" w:rsidR="009636C0" w:rsidRPr="00E71ECD" w:rsidRDefault="007B166B" w:rsidP="00B9115E">
      <w:pPr>
        <w:snapToGrid w:val="0"/>
        <w:spacing w:line="360" w:lineRule="auto"/>
        <w:rPr>
          <w:rFonts w:ascii="Times New Roman" w:eastAsia="宋体" w:hAnsi="Times New Roman" w:cs="Times New Roman"/>
          <w:b/>
          <w:sz w:val="20"/>
          <w:szCs w:val="20"/>
          <w14:ligatures w14:val="standardContextual"/>
        </w:rPr>
      </w:pPr>
      <w:r w:rsidRPr="00E71ECD">
        <w:rPr>
          <w:rFonts w:ascii="Times New Roman" w:eastAsia="宋体" w:hAnsi="Times New Roman" w:cs="Times New Roman"/>
          <w:b/>
          <w:sz w:val="20"/>
          <w:szCs w:val="20"/>
          <w14:ligatures w14:val="standardContextual"/>
        </w:rPr>
        <w:t>Fig 12.</w:t>
      </w:r>
      <w:r w:rsidR="002E51E3" w:rsidRPr="00E71ECD">
        <w:rPr>
          <w:rFonts w:ascii="Times New Roman" w:eastAsia="宋体" w:hAnsi="Times New Roman" w:cs="Times New Roman"/>
          <w:b/>
          <w:bCs/>
          <w:sz w:val="20"/>
          <w:szCs w:val="20"/>
          <w14:ligatures w14:val="standardContextual"/>
        </w:rPr>
        <w:t xml:space="preserve"> Robustness of spatial prioritization: benefit share of priority and sub-priority zones.</w:t>
      </w:r>
      <w:r w:rsidR="002E51E3" w:rsidRPr="00E71ECD">
        <w:rPr>
          <w:rFonts w:ascii="Times New Roman" w:eastAsia="宋体" w:hAnsi="Times New Roman" w:cs="Times New Roman"/>
          <w:b/>
          <w:sz w:val="20"/>
          <w:szCs w:val="20"/>
          <w14:ligatures w14:val="standardContextual"/>
        </w:rPr>
        <w:t xml:space="preserve"> Boxplots show the distribution (n = 350 Monte Carlo perturbations) of the share of total benefits (sum of grid-level NEEB) captured by grid cells classified as priority (k &gt; 2) and sub-priority (1 &lt; k ≤ 2) zones for organic fertilizer, straw and biochar strategies. Perturbations were applied as multiplicative lognormal noise on grid-level NEEB with log-scale SD σ = √τ²_yield from the yield meta-analysis. For each perturbed surface, grid cells were re-ranked by NEEB, the cumulative benefit curve was recomputed, and k-based zoning was repeated. Dots indicate baseline estimates from the original NEEB maps.</w:t>
      </w:r>
    </w:p>
    <w:p w14:paraId="500B8818" w14:textId="77777777" w:rsidR="009636C0" w:rsidRDefault="009636C0" w:rsidP="00B9115E">
      <w:pPr>
        <w:snapToGrid w:val="0"/>
        <w:spacing w:line="360" w:lineRule="auto"/>
        <w:rPr>
          <w:rFonts w:ascii="Times New Roman" w:eastAsia="宋体" w:hAnsi="Times New Roman" w:cs="Times New Roman"/>
          <w:b/>
          <w:sz w:val="18"/>
          <w:szCs w:val="18"/>
          <w14:ligatures w14:val="standardContextual"/>
        </w:rPr>
      </w:pPr>
    </w:p>
    <w:p w14:paraId="7507DD65" w14:textId="326C0DBD" w:rsidR="00443EB1" w:rsidRDefault="00443EB1" w:rsidP="00B9115E">
      <w:pPr>
        <w:snapToGrid w:val="0"/>
        <w:spacing w:line="360" w:lineRule="auto"/>
        <w:rPr>
          <w:rFonts w:ascii="Times New Roman" w:eastAsia="宋体" w:hAnsi="Times New Roman" w:cs="Times New Roman"/>
          <w:b/>
          <w:sz w:val="18"/>
          <w:szCs w:val="18"/>
          <w14:ligatures w14:val="standardContextual"/>
        </w:rPr>
      </w:pPr>
    </w:p>
    <w:p w14:paraId="7657C73A" w14:textId="2082E56C"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58A822B2" w14:textId="4547E4ED"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72261EE7" w14:textId="3B7C76B5"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0E2E216" w14:textId="0B0821CA"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5204F3E9" w14:textId="230E0DF5"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6D3A4173" w14:textId="6EEDC39F"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276ABDD" w14:textId="0DAC15EE"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1DD1FA5E" w14:textId="1B7EB6C0"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6735ABFB" w14:textId="111399EC"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804AF21" w14:textId="26BF47E7"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13362444" w14:textId="1F19F2C9"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4183D7B2" w14:textId="79F696DC"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040675E7" w14:textId="06E5DBB0"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B29AE54" w14:textId="4911999E"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433F18B7" w14:textId="66A407E9"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DD050E8" w14:textId="7BBCB742"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11CF5D29" w14:textId="5B359CE0"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2D012F2" w14:textId="73739205"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3B5CE4A" w14:textId="60B7CC1D"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061E6F92" w14:textId="58AAF141"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0F633D0" w14:textId="702E8D4C"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024A92D1" w14:textId="77777777"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6A7B7733" w14:textId="77777777" w:rsidR="003D7166" w:rsidRPr="00E71ECD" w:rsidRDefault="003D7166" w:rsidP="003D7166">
      <w:pPr>
        <w:snapToGrid w:val="0"/>
        <w:spacing w:line="360" w:lineRule="auto"/>
        <w:jc w:val="center"/>
        <w:rPr>
          <w:rFonts w:ascii="Times New Roman" w:eastAsia="宋体" w:hAnsi="Times New Roman" w:cs="Times New Roman"/>
          <w:b/>
          <w:sz w:val="20"/>
          <w:szCs w:val="20"/>
          <w14:ligatures w14:val="standardContextual"/>
        </w:rPr>
      </w:pPr>
      <w:r w:rsidRPr="00E71ECD">
        <w:rPr>
          <w:rFonts w:ascii="Times New Roman" w:eastAsia="宋体" w:hAnsi="Times New Roman" w:cs="Times New Roman"/>
          <w:b/>
          <w:sz w:val="20"/>
          <w:szCs w:val="20"/>
          <w14:ligatures w14:val="standardContextual"/>
        </w:rPr>
        <w:lastRenderedPageBreak/>
        <w:t>Table 1. Rates of OR strategies applied to different crops (rice, maize and wheat) across agricultural regions</w:t>
      </w:r>
    </w:p>
    <w:tbl>
      <w:tblPr>
        <w:tblStyle w:val="1"/>
        <w:tblW w:w="9239" w:type="dxa"/>
        <w:tblInd w:w="-142" w:type="dxa"/>
        <w:tblLayout w:type="fixed"/>
        <w:tblLook w:val="04A0" w:firstRow="1" w:lastRow="0" w:firstColumn="1" w:lastColumn="0" w:noHBand="0" w:noVBand="1"/>
      </w:tblPr>
      <w:tblGrid>
        <w:gridCol w:w="876"/>
        <w:gridCol w:w="1627"/>
        <w:gridCol w:w="963"/>
        <w:gridCol w:w="963"/>
        <w:gridCol w:w="962"/>
        <w:gridCol w:w="962"/>
        <w:gridCol w:w="962"/>
        <w:gridCol w:w="962"/>
        <w:gridCol w:w="962"/>
      </w:tblGrid>
      <w:tr w:rsidR="003D7166" w:rsidRPr="008B3A6A" w14:paraId="0C703C8B" w14:textId="77777777" w:rsidTr="00A43A7B">
        <w:trPr>
          <w:trHeight w:val="923"/>
        </w:trPr>
        <w:tc>
          <w:tcPr>
            <w:tcW w:w="876" w:type="dxa"/>
            <w:tcBorders>
              <w:top w:val="single" w:sz="12" w:space="0" w:color="auto"/>
              <w:left w:val="nil"/>
              <w:bottom w:val="single" w:sz="4" w:space="0" w:color="auto"/>
              <w:right w:val="nil"/>
            </w:tcBorders>
            <w:vAlign w:val="center"/>
          </w:tcPr>
          <w:p w14:paraId="1D98C8BB" w14:textId="77777777" w:rsidR="003D7166" w:rsidRPr="00D10333" w:rsidRDefault="003D7166" w:rsidP="00A43A7B">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Crop</w:t>
            </w:r>
          </w:p>
        </w:tc>
        <w:tc>
          <w:tcPr>
            <w:tcW w:w="1627" w:type="dxa"/>
            <w:tcBorders>
              <w:top w:val="single" w:sz="12" w:space="0" w:color="auto"/>
              <w:left w:val="nil"/>
              <w:bottom w:val="single" w:sz="4" w:space="0" w:color="auto"/>
              <w:right w:val="nil"/>
              <w:tl2br w:val="single" w:sz="4" w:space="0" w:color="auto"/>
            </w:tcBorders>
            <w:vAlign w:val="center"/>
          </w:tcPr>
          <w:p w14:paraId="09596250" w14:textId="77777777" w:rsidR="003D7166" w:rsidRPr="00D10333" w:rsidRDefault="003D7166" w:rsidP="00A43A7B">
            <w:pPr>
              <w:snapToGrid w:val="0"/>
              <w:spacing w:line="360" w:lineRule="auto"/>
              <w:ind w:firstLineChars="100" w:firstLine="181"/>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Region</w:t>
            </w:r>
          </w:p>
          <w:p w14:paraId="451D4944" w14:textId="77777777" w:rsidR="003D7166" w:rsidRPr="00D10333" w:rsidRDefault="003D7166" w:rsidP="00A43A7B">
            <w:pPr>
              <w:snapToGrid w:val="0"/>
              <w:spacing w:line="360" w:lineRule="auto"/>
              <w:jc w:val="left"/>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Strategy</w:t>
            </w:r>
          </w:p>
        </w:tc>
        <w:tc>
          <w:tcPr>
            <w:tcW w:w="963" w:type="dxa"/>
            <w:tcBorders>
              <w:top w:val="single" w:sz="12" w:space="0" w:color="auto"/>
              <w:left w:val="nil"/>
              <w:bottom w:val="single" w:sz="4" w:space="0" w:color="auto"/>
              <w:right w:val="nil"/>
            </w:tcBorders>
            <w:vAlign w:val="center"/>
          </w:tcPr>
          <w:p w14:paraId="0F908402" w14:textId="77777777" w:rsidR="003D7166" w:rsidRPr="00D10333" w:rsidRDefault="003D7166" w:rsidP="00A43A7B">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NE</w:t>
            </w:r>
          </w:p>
        </w:tc>
        <w:tc>
          <w:tcPr>
            <w:tcW w:w="963" w:type="dxa"/>
            <w:tcBorders>
              <w:top w:val="single" w:sz="12" w:space="0" w:color="auto"/>
              <w:left w:val="nil"/>
              <w:bottom w:val="single" w:sz="4" w:space="0" w:color="auto"/>
              <w:right w:val="nil"/>
            </w:tcBorders>
            <w:vAlign w:val="center"/>
          </w:tcPr>
          <w:p w14:paraId="3624ED16" w14:textId="77777777" w:rsidR="003D7166" w:rsidRPr="00D10333" w:rsidRDefault="003D7166" w:rsidP="00A43A7B">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NC</w:t>
            </w:r>
          </w:p>
        </w:tc>
        <w:tc>
          <w:tcPr>
            <w:tcW w:w="962" w:type="dxa"/>
            <w:tcBorders>
              <w:top w:val="single" w:sz="12" w:space="0" w:color="auto"/>
              <w:left w:val="nil"/>
              <w:bottom w:val="single" w:sz="4" w:space="0" w:color="auto"/>
              <w:right w:val="nil"/>
            </w:tcBorders>
            <w:vAlign w:val="center"/>
          </w:tcPr>
          <w:p w14:paraId="41A82CD9" w14:textId="77777777" w:rsidR="003D7166" w:rsidRPr="00D10333" w:rsidRDefault="003D7166" w:rsidP="00A43A7B">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EC</w:t>
            </w:r>
          </w:p>
        </w:tc>
        <w:tc>
          <w:tcPr>
            <w:tcW w:w="962" w:type="dxa"/>
            <w:tcBorders>
              <w:top w:val="single" w:sz="12" w:space="0" w:color="auto"/>
              <w:left w:val="nil"/>
              <w:bottom w:val="single" w:sz="4" w:space="0" w:color="auto"/>
              <w:right w:val="nil"/>
            </w:tcBorders>
            <w:vAlign w:val="center"/>
          </w:tcPr>
          <w:p w14:paraId="6BCD6216" w14:textId="77777777" w:rsidR="003D7166" w:rsidRPr="00D10333" w:rsidRDefault="003D7166" w:rsidP="00A43A7B">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SC</w:t>
            </w:r>
          </w:p>
        </w:tc>
        <w:tc>
          <w:tcPr>
            <w:tcW w:w="962" w:type="dxa"/>
            <w:tcBorders>
              <w:top w:val="single" w:sz="12" w:space="0" w:color="auto"/>
              <w:left w:val="nil"/>
              <w:bottom w:val="single" w:sz="4" w:space="0" w:color="auto"/>
              <w:right w:val="nil"/>
            </w:tcBorders>
            <w:vAlign w:val="center"/>
          </w:tcPr>
          <w:p w14:paraId="4138DD5A" w14:textId="77777777" w:rsidR="003D7166" w:rsidRPr="00D10333" w:rsidRDefault="003D7166" w:rsidP="00A43A7B">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CC</w:t>
            </w:r>
          </w:p>
        </w:tc>
        <w:tc>
          <w:tcPr>
            <w:tcW w:w="962" w:type="dxa"/>
            <w:tcBorders>
              <w:top w:val="single" w:sz="12" w:space="0" w:color="auto"/>
              <w:left w:val="nil"/>
              <w:bottom w:val="single" w:sz="4" w:space="0" w:color="auto"/>
              <w:right w:val="nil"/>
            </w:tcBorders>
            <w:vAlign w:val="center"/>
          </w:tcPr>
          <w:p w14:paraId="3D90AD2C" w14:textId="77777777" w:rsidR="003D7166" w:rsidRPr="00D10333" w:rsidRDefault="003D7166" w:rsidP="00A43A7B">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SW</w:t>
            </w:r>
          </w:p>
        </w:tc>
        <w:tc>
          <w:tcPr>
            <w:tcW w:w="962" w:type="dxa"/>
            <w:tcBorders>
              <w:top w:val="single" w:sz="12" w:space="0" w:color="auto"/>
              <w:left w:val="nil"/>
              <w:bottom w:val="single" w:sz="4" w:space="0" w:color="auto"/>
              <w:right w:val="nil"/>
            </w:tcBorders>
            <w:vAlign w:val="center"/>
          </w:tcPr>
          <w:p w14:paraId="725044E7" w14:textId="77777777" w:rsidR="003D7166" w:rsidRPr="00D10333" w:rsidRDefault="003D7166" w:rsidP="00A43A7B">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SN</w:t>
            </w:r>
          </w:p>
        </w:tc>
      </w:tr>
      <w:tr w:rsidR="003D7166" w:rsidRPr="008B3A6A" w14:paraId="0A281143" w14:textId="77777777" w:rsidTr="00A43A7B">
        <w:trPr>
          <w:trHeight w:val="420"/>
        </w:trPr>
        <w:tc>
          <w:tcPr>
            <w:tcW w:w="876" w:type="dxa"/>
            <w:vMerge w:val="restart"/>
            <w:tcBorders>
              <w:top w:val="single" w:sz="4" w:space="0" w:color="auto"/>
              <w:left w:val="nil"/>
              <w:bottom w:val="nil"/>
              <w:right w:val="nil"/>
            </w:tcBorders>
            <w:vAlign w:val="center"/>
          </w:tcPr>
          <w:p w14:paraId="48CF6641"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Rice</w:t>
            </w:r>
          </w:p>
        </w:tc>
        <w:tc>
          <w:tcPr>
            <w:tcW w:w="1627" w:type="dxa"/>
            <w:tcBorders>
              <w:top w:val="single" w:sz="4" w:space="0" w:color="auto"/>
              <w:left w:val="nil"/>
              <w:bottom w:val="nil"/>
              <w:right w:val="nil"/>
            </w:tcBorders>
            <w:vAlign w:val="center"/>
          </w:tcPr>
          <w:p w14:paraId="5792A992"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3" w:type="dxa"/>
            <w:tcBorders>
              <w:top w:val="single" w:sz="4" w:space="0" w:color="auto"/>
              <w:left w:val="nil"/>
              <w:bottom w:val="nil"/>
              <w:right w:val="nil"/>
            </w:tcBorders>
            <w:vAlign w:val="center"/>
          </w:tcPr>
          <w:p w14:paraId="30803DB3"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0.3-0.75</w:t>
            </w:r>
          </w:p>
        </w:tc>
        <w:tc>
          <w:tcPr>
            <w:tcW w:w="963" w:type="dxa"/>
            <w:tcBorders>
              <w:top w:val="single" w:sz="4" w:space="0" w:color="auto"/>
              <w:left w:val="nil"/>
              <w:bottom w:val="nil"/>
              <w:right w:val="nil"/>
            </w:tcBorders>
            <w:vAlign w:val="center"/>
          </w:tcPr>
          <w:p w14:paraId="42CBD8F0"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1-3</w:t>
            </w:r>
          </w:p>
        </w:tc>
        <w:tc>
          <w:tcPr>
            <w:tcW w:w="962" w:type="dxa"/>
            <w:tcBorders>
              <w:top w:val="single" w:sz="4" w:space="0" w:color="auto"/>
              <w:left w:val="nil"/>
              <w:bottom w:val="nil"/>
              <w:right w:val="nil"/>
            </w:tcBorders>
            <w:vAlign w:val="center"/>
          </w:tcPr>
          <w:p w14:paraId="214E5205"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1.5-13.5</w:t>
            </w:r>
          </w:p>
        </w:tc>
        <w:tc>
          <w:tcPr>
            <w:tcW w:w="962" w:type="dxa"/>
            <w:tcBorders>
              <w:top w:val="single" w:sz="4" w:space="0" w:color="auto"/>
              <w:left w:val="nil"/>
              <w:bottom w:val="nil"/>
              <w:right w:val="nil"/>
            </w:tcBorders>
            <w:vAlign w:val="center"/>
          </w:tcPr>
          <w:p w14:paraId="54AD53B2"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2.5-60</w:t>
            </w:r>
          </w:p>
        </w:tc>
        <w:tc>
          <w:tcPr>
            <w:tcW w:w="962" w:type="dxa"/>
            <w:tcBorders>
              <w:top w:val="single" w:sz="4" w:space="0" w:color="auto"/>
              <w:left w:val="nil"/>
              <w:bottom w:val="nil"/>
              <w:right w:val="nil"/>
            </w:tcBorders>
            <w:vAlign w:val="center"/>
          </w:tcPr>
          <w:p w14:paraId="1870B141"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2.5-45</w:t>
            </w:r>
          </w:p>
        </w:tc>
        <w:tc>
          <w:tcPr>
            <w:tcW w:w="962" w:type="dxa"/>
            <w:tcBorders>
              <w:top w:val="single" w:sz="4" w:space="0" w:color="auto"/>
              <w:left w:val="nil"/>
              <w:bottom w:val="nil"/>
              <w:right w:val="nil"/>
            </w:tcBorders>
            <w:vAlign w:val="center"/>
          </w:tcPr>
          <w:p w14:paraId="364CB912"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2.5-60</w:t>
            </w:r>
          </w:p>
        </w:tc>
        <w:tc>
          <w:tcPr>
            <w:tcW w:w="962" w:type="dxa"/>
            <w:tcBorders>
              <w:top w:val="single" w:sz="4" w:space="0" w:color="auto"/>
              <w:left w:val="nil"/>
              <w:bottom w:val="nil"/>
              <w:right w:val="nil"/>
            </w:tcBorders>
            <w:vAlign w:val="center"/>
          </w:tcPr>
          <w:p w14:paraId="3864B2B1"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2.5-60</w:t>
            </w:r>
          </w:p>
        </w:tc>
      </w:tr>
      <w:tr w:rsidR="003D7166" w:rsidRPr="008B3A6A" w14:paraId="561DA72F" w14:textId="77777777" w:rsidTr="00A43A7B">
        <w:trPr>
          <w:trHeight w:val="145"/>
        </w:trPr>
        <w:tc>
          <w:tcPr>
            <w:tcW w:w="876" w:type="dxa"/>
            <w:vMerge/>
            <w:tcBorders>
              <w:top w:val="nil"/>
              <w:left w:val="nil"/>
              <w:bottom w:val="nil"/>
              <w:right w:val="nil"/>
            </w:tcBorders>
            <w:vAlign w:val="center"/>
          </w:tcPr>
          <w:p w14:paraId="3E2AEC77"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0FBE62C1"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3" w:type="dxa"/>
            <w:tcBorders>
              <w:top w:val="nil"/>
              <w:left w:val="nil"/>
              <w:bottom w:val="nil"/>
              <w:right w:val="nil"/>
            </w:tcBorders>
            <w:vAlign w:val="center"/>
          </w:tcPr>
          <w:p w14:paraId="15DF5192"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6-8</w:t>
            </w:r>
          </w:p>
        </w:tc>
        <w:tc>
          <w:tcPr>
            <w:tcW w:w="963" w:type="dxa"/>
            <w:tcBorders>
              <w:top w:val="nil"/>
              <w:left w:val="nil"/>
              <w:bottom w:val="nil"/>
              <w:right w:val="nil"/>
            </w:tcBorders>
            <w:vAlign w:val="center"/>
          </w:tcPr>
          <w:p w14:paraId="3348FE25"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3-4</w:t>
            </w:r>
          </w:p>
        </w:tc>
        <w:tc>
          <w:tcPr>
            <w:tcW w:w="962" w:type="dxa"/>
            <w:tcBorders>
              <w:top w:val="nil"/>
              <w:left w:val="nil"/>
              <w:bottom w:val="nil"/>
              <w:right w:val="nil"/>
            </w:tcBorders>
            <w:vAlign w:val="center"/>
          </w:tcPr>
          <w:p w14:paraId="124A9C73"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3-5</w:t>
            </w:r>
          </w:p>
        </w:tc>
        <w:tc>
          <w:tcPr>
            <w:tcW w:w="962" w:type="dxa"/>
            <w:tcBorders>
              <w:top w:val="nil"/>
              <w:left w:val="nil"/>
              <w:bottom w:val="nil"/>
              <w:right w:val="nil"/>
            </w:tcBorders>
            <w:vAlign w:val="center"/>
          </w:tcPr>
          <w:p w14:paraId="5360946F"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3-10</w:t>
            </w:r>
          </w:p>
        </w:tc>
        <w:tc>
          <w:tcPr>
            <w:tcW w:w="962" w:type="dxa"/>
            <w:tcBorders>
              <w:top w:val="nil"/>
              <w:left w:val="nil"/>
              <w:bottom w:val="nil"/>
              <w:right w:val="nil"/>
            </w:tcBorders>
            <w:vAlign w:val="center"/>
          </w:tcPr>
          <w:p w14:paraId="3B2B4A0E"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5-10</w:t>
            </w:r>
          </w:p>
        </w:tc>
        <w:tc>
          <w:tcPr>
            <w:tcW w:w="962" w:type="dxa"/>
            <w:tcBorders>
              <w:top w:val="nil"/>
              <w:left w:val="nil"/>
              <w:bottom w:val="nil"/>
              <w:right w:val="nil"/>
            </w:tcBorders>
            <w:vAlign w:val="center"/>
          </w:tcPr>
          <w:p w14:paraId="06C4CBDD"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3-5</w:t>
            </w:r>
          </w:p>
        </w:tc>
        <w:tc>
          <w:tcPr>
            <w:tcW w:w="962" w:type="dxa"/>
            <w:tcBorders>
              <w:top w:val="nil"/>
              <w:left w:val="nil"/>
              <w:bottom w:val="nil"/>
              <w:right w:val="nil"/>
            </w:tcBorders>
            <w:vAlign w:val="center"/>
          </w:tcPr>
          <w:p w14:paraId="46CD896B"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15-37</w:t>
            </w:r>
          </w:p>
        </w:tc>
      </w:tr>
      <w:tr w:rsidR="003D7166" w:rsidRPr="008B3A6A" w14:paraId="4349A3B8" w14:textId="77777777" w:rsidTr="00A43A7B">
        <w:trPr>
          <w:trHeight w:val="145"/>
        </w:trPr>
        <w:tc>
          <w:tcPr>
            <w:tcW w:w="876" w:type="dxa"/>
            <w:vMerge/>
            <w:tcBorders>
              <w:top w:val="nil"/>
              <w:left w:val="nil"/>
              <w:bottom w:val="nil"/>
              <w:right w:val="nil"/>
            </w:tcBorders>
            <w:vAlign w:val="center"/>
          </w:tcPr>
          <w:p w14:paraId="4AA3A3B2"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02CBB38B"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3" w:type="dxa"/>
            <w:tcBorders>
              <w:top w:val="nil"/>
              <w:left w:val="nil"/>
              <w:bottom w:val="nil"/>
              <w:right w:val="nil"/>
            </w:tcBorders>
            <w:vAlign w:val="center"/>
          </w:tcPr>
          <w:p w14:paraId="5BB380BC"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15-40</w:t>
            </w:r>
          </w:p>
        </w:tc>
        <w:tc>
          <w:tcPr>
            <w:tcW w:w="963" w:type="dxa"/>
            <w:tcBorders>
              <w:top w:val="nil"/>
              <w:left w:val="nil"/>
              <w:bottom w:val="nil"/>
              <w:right w:val="nil"/>
            </w:tcBorders>
            <w:vAlign w:val="center"/>
          </w:tcPr>
          <w:p w14:paraId="105E90B5"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3-40</w:t>
            </w:r>
          </w:p>
        </w:tc>
        <w:tc>
          <w:tcPr>
            <w:tcW w:w="962" w:type="dxa"/>
            <w:tcBorders>
              <w:top w:val="nil"/>
              <w:left w:val="nil"/>
              <w:bottom w:val="nil"/>
              <w:right w:val="nil"/>
            </w:tcBorders>
            <w:vAlign w:val="center"/>
          </w:tcPr>
          <w:p w14:paraId="16E22328"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6-30</w:t>
            </w:r>
          </w:p>
        </w:tc>
        <w:tc>
          <w:tcPr>
            <w:tcW w:w="962" w:type="dxa"/>
            <w:tcBorders>
              <w:top w:val="nil"/>
              <w:left w:val="nil"/>
              <w:bottom w:val="nil"/>
              <w:right w:val="nil"/>
            </w:tcBorders>
            <w:vAlign w:val="center"/>
          </w:tcPr>
          <w:p w14:paraId="7C6B803B"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10-30</w:t>
            </w:r>
          </w:p>
        </w:tc>
        <w:tc>
          <w:tcPr>
            <w:tcW w:w="962" w:type="dxa"/>
            <w:tcBorders>
              <w:top w:val="nil"/>
              <w:left w:val="nil"/>
              <w:bottom w:val="nil"/>
              <w:right w:val="nil"/>
            </w:tcBorders>
            <w:vAlign w:val="center"/>
          </w:tcPr>
          <w:p w14:paraId="43235B4F"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10-40</w:t>
            </w:r>
          </w:p>
        </w:tc>
        <w:tc>
          <w:tcPr>
            <w:tcW w:w="962" w:type="dxa"/>
            <w:tcBorders>
              <w:top w:val="nil"/>
              <w:left w:val="nil"/>
              <w:bottom w:val="nil"/>
              <w:right w:val="nil"/>
            </w:tcBorders>
            <w:vAlign w:val="center"/>
          </w:tcPr>
          <w:p w14:paraId="3E72B38D"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9-20</w:t>
            </w:r>
          </w:p>
        </w:tc>
        <w:tc>
          <w:tcPr>
            <w:tcW w:w="962" w:type="dxa"/>
            <w:tcBorders>
              <w:top w:val="nil"/>
              <w:left w:val="nil"/>
              <w:bottom w:val="nil"/>
              <w:right w:val="nil"/>
            </w:tcBorders>
            <w:vAlign w:val="center"/>
          </w:tcPr>
          <w:p w14:paraId="515EF77F"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6-18</w:t>
            </w:r>
          </w:p>
        </w:tc>
      </w:tr>
      <w:tr w:rsidR="003D7166" w:rsidRPr="008B3A6A" w14:paraId="642F78AA" w14:textId="77777777" w:rsidTr="00A43A7B">
        <w:trPr>
          <w:trHeight w:val="412"/>
        </w:trPr>
        <w:tc>
          <w:tcPr>
            <w:tcW w:w="876" w:type="dxa"/>
            <w:vMerge w:val="restart"/>
            <w:tcBorders>
              <w:top w:val="nil"/>
              <w:left w:val="nil"/>
              <w:bottom w:val="nil"/>
              <w:right w:val="nil"/>
            </w:tcBorders>
            <w:vAlign w:val="center"/>
          </w:tcPr>
          <w:p w14:paraId="7B1AA8D9"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Wheat</w:t>
            </w:r>
          </w:p>
        </w:tc>
        <w:tc>
          <w:tcPr>
            <w:tcW w:w="1627" w:type="dxa"/>
            <w:tcBorders>
              <w:top w:val="nil"/>
              <w:left w:val="nil"/>
              <w:bottom w:val="nil"/>
              <w:right w:val="nil"/>
            </w:tcBorders>
            <w:vAlign w:val="center"/>
          </w:tcPr>
          <w:p w14:paraId="48CC9953"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3" w:type="dxa"/>
            <w:tcBorders>
              <w:top w:val="nil"/>
              <w:left w:val="nil"/>
              <w:bottom w:val="nil"/>
              <w:right w:val="nil"/>
            </w:tcBorders>
            <w:vAlign w:val="center"/>
          </w:tcPr>
          <w:p w14:paraId="6C22CECE"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1.3-54</w:t>
            </w:r>
          </w:p>
        </w:tc>
        <w:tc>
          <w:tcPr>
            <w:tcW w:w="963" w:type="dxa"/>
            <w:tcBorders>
              <w:top w:val="nil"/>
              <w:left w:val="nil"/>
              <w:bottom w:val="nil"/>
              <w:right w:val="nil"/>
            </w:tcBorders>
            <w:vAlign w:val="center"/>
          </w:tcPr>
          <w:p w14:paraId="0E64A3E2"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1.3-90</w:t>
            </w:r>
          </w:p>
        </w:tc>
        <w:tc>
          <w:tcPr>
            <w:tcW w:w="962" w:type="dxa"/>
            <w:tcBorders>
              <w:top w:val="nil"/>
              <w:left w:val="nil"/>
              <w:bottom w:val="nil"/>
              <w:right w:val="nil"/>
            </w:tcBorders>
            <w:vAlign w:val="center"/>
          </w:tcPr>
          <w:p w14:paraId="45EFD012"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2-90</w:t>
            </w:r>
          </w:p>
        </w:tc>
        <w:tc>
          <w:tcPr>
            <w:tcW w:w="962" w:type="dxa"/>
            <w:tcBorders>
              <w:top w:val="nil"/>
              <w:left w:val="nil"/>
              <w:bottom w:val="nil"/>
              <w:right w:val="nil"/>
            </w:tcBorders>
            <w:vAlign w:val="center"/>
          </w:tcPr>
          <w:p w14:paraId="1C0E1A82"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w:t>
            </w:r>
          </w:p>
        </w:tc>
        <w:tc>
          <w:tcPr>
            <w:tcW w:w="962" w:type="dxa"/>
            <w:tcBorders>
              <w:top w:val="nil"/>
              <w:left w:val="nil"/>
              <w:bottom w:val="nil"/>
              <w:right w:val="nil"/>
            </w:tcBorders>
            <w:vAlign w:val="center"/>
          </w:tcPr>
          <w:p w14:paraId="641BAA24"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7.5-44.1</w:t>
            </w:r>
          </w:p>
        </w:tc>
        <w:tc>
          <w:tcPr>
            <w:tcW w:w="962" w:type="dxa"/>
            <w:tcBorders>
              <w:top w:val="nil"/>
              <w:left w:val="nil"/>
              <w:bottom w:val="nil"/>
              <w:right w:val="nil"/>
            </w:tcBorders>
            <w:vAlign w:val="center"/>
          </w:tcPr>
          <w:p w14:paraId="145B1AC5"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7.5-75</w:t>
            </w:r>
          </w:p>
        </w:tc>
        <w:tc>
          <w:tcPr>
            <w:tcW w:w="962" w:type="dxa"/>
            <w:tcBorders>
              <w:top w:val="nil"/>
              <w:left w:val="nil"/>
              <w:bottom w:val="nil"/>
              <w:right w:val="nil"/>
            </w:tcBorders>
            <w:vAlign w:val="center"/>
          </w:tcPr>
          <w:p w14:paraId="061EBC6E"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2.5-60</w:t>
            </w:r>
          </w:p>
        </w:tc>
      </w:tr>
      <w:tr w:rsidR="003D7166" w:rsidRPr="008B3A6A" w14:paraId="365C5E9F" w14:textId="77777777" w:rsidTr="00A43A7B">
        <w:trPr>
          <w:trHeight w:val="145"/>
        </w:trPr>
        <w:tc>
          <w:tcPr>
            <w:tcW w:w="876" w:type="dxa"/>
            <w:vMerge/>
            <w:tcBorders>
              <w:top w:val="nil"/>
              <w:left w:val="nil"/>
              <w:bottom w:val="nil"/>
              <w:right w:val="nil"/>
            </w:tcBorders>
            <w:vAlign w:val="center"/>
          </w:tcPr>
          <w:p w14:paraId="0C34EE26"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65A0D9DB"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3" w:type="dxa"/>
            <w:tcBorders>
              <w:top w:val="nil"/>
              <w:left w:val="nil"/>
              <w:bottom w:val="nil"/>
              <w:right w:val="nil"/>
            </w:tcBorders>
            <w:vAlign w:val="center"/>
          </w:tcPr>
          <w:p w14:paraId="66D28D49"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3-5</w:t>
            </w:r>
          </w:p>
        </w:tc>
        <w:tc>
          <w:tcPr>
            <w:tcW w:w="963" w:type="dxa"/>
            <w:tcBorders>
              <w:top w:val="nil"/>
              <w:left w:val="nil"/>
              <w:bottom w:val="nil"/>
              <w:right w:val="nil"/>
            </w:tcBorders>
            <w:vAlign w:val="center"/>
          </w:tcPr>
          <w:p w14:paraId="3683047C"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3-6</w:t>
            </w:r>
          </w:p>
        </w:tc>
        <w:tc>
          <w:tcPr>
            <w:tcW w:w="962" w:type="dxa"/>
            <w:tcBorders>
              <w:top w:val="nil"/>
              <w:left w:val="nil"/>
              <w:bottom w:val="nil"/>
              <w:right w:val="nil"/>
            </w:tcBorders>
            <w:vAlign w:val="center"/>
          </w:tcPr>
          <w:p w14:paraId="5B4FD027"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6-18</w:t>
            </w:r>
          </w:p>
        </w:tc>
        <w:tc>
          <w:tcPr>
            <w:tcW w:w="962" w:type="dxa"/>
            <w:tcBorders>
              <w:top w:val="nil"/>
              <w:left w:val="nil"/>
              <w:bottom w:val="nil"/>
              <w:right w:val="nil"/>
            </w:tcBorders>
            <w:vAlign w:val="center"/>
          </w:tcPr>
          <w:p w14:paraId="1FF15078"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w:t>
            </w:r>
          </w:p>
        </w:tc>
        <w:tc>
          <w:tcPr>
            <w:tcW w:w="962" w:type="dxa"/>
            <w:tcBorders>
              <w:top w:val="nil"/>
              <w:left w:val="nil"/>
              <w:bottom w:val="nil"/>
              <w:right w:val="nil"/>
            </w:tcBorders>
            <w:vAlign w:val="center"/>
          </w:tcPr>
          <w:p w14:paraId="07A8DF71"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2.5-12</w:t>
            </w:r>
          </w:p>
        </w:tc>
        <w:tc>
          <w:tcPr>
            <w:tcW w:w="962" w:type="dxa"/>
            <w:tcBorders>
              <w:top w:val="nil"/>
              <w:left w:val="nil"/>
              <w:bottom w:val="nil"/>
              <w:right w:val="nil"/>
            </w:tcBorders>
            <w:vAlign w:val="center"/>
          </w:tcPr>
          <w:p w14:paraId="7490AF57"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3-5</w:t>
            </w:r>
          </w:p>
        </w:tc>
        <w:tc>
          <w:tcPr>
            <w:tcW w:w="962" w:type="dxa"/>
            <w:tcBorders>
              <w:top w:val="nil"/>
              <w:left w:val="nil"/>
              <w:bottom w:val="nil"/>
              <w:right w:val="nil"/>
            </w:tcBorders>
            <w:vAlign w:val="center"/>
          </w:tcPr>
          <w:p w14:paraId="6DA38CC5"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15-37</w:t>
            </w:r>
          </w:p>
        </w:tc>
      </w:tr>
      <w:tr w:rsidR="003D7166" w:rsidRPr="008B3A6A" w14:paraId="69D435E1" w14:textId="77777777" w:rsidTr="00A43A7B">
        <w:trPr>
          <w:trHeight w:val="145"/>
        </w:trPr>
        <w:tc>
          <w:tcPr>
            <w:tcW w:w="876" w:type="dxa"/>
            <w:vMerge/>
            <w:tcBorders>
              <w:top w:val="nil"/>
              <w:left w:val="nil"/>
              <w:bottom w:val="nil"/>
              <w:right w:val="nil"/>
            </w:tcBorders>
            <w:vAlign w:val="center"/>
          </w:tcPr>
          <w:p w14:paraId="10A6D9C0"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6BFC4203"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3" w:type="dxa"/>
            <w:tcBorders>
              <w:top w:val="nil"/>
              <w:left w:val="nil"/>
              <w:bottom w:val="nil"/>
              <w:right w:val="nil"/>
            </w:tcBorders>
            <w:vAlign w:val="center"/>
          </w:tcPr>
          <w:p w14:paraId="477D4DD2"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10-47.5</w:t>
            </w:r>
          </w:p>
        </w:tc>
        <w:tc>
          <w:tcPr>
            <w:tcW w:w="963" w:type="dxa"/>
            <w:tcBorders>
              <w:top w:val="nil"/>
              <w:left w:val="nil"/>
              <w:bottom w:val="nil"/>
              <w:right w:val="nil"/>
            </w:tcBorders>
            <w:vAlign w:val="center"/>
          </w:tcPr>
          <w:p w14:paraId="2D1F5E50"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3-40</w:t>
            </w:r>
          </w:p>
        </w:tc>
        <w:tc>
          <w:tcPr>
            <w:tcW w:w="962" w:type="dxa"/>
            <w:tcBorders>
              <w:top w:val="nil"/>
              <w:left w:val="nil"/>
              <w:bottom w:val="nil"/>
              <w:right w:val="nil"/>
            </w:tcBorders>
            <w:vAlign w:val="center"/>
          </w:tcPr>
          <w:p w14:paraId="2771E18E"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5-30</w:t>
            </w:r>
          </w:p>
        </w:tc>
        <w:tc>
          <w:tcPr>
            <w:tcW w:w="962" w:type="dxa"/>
            <w:tcBorders>
              <w:top w:val="nil"/>
              <w:left w:val="nil"/>
              <w:bottom w:val="nil"/>
              <w:right w:val="nil"/>
            </w:tcBorders>
            <w:vAlign w:val="center"/>
          </w:tcPr>
          <w:p w14:paraId="56E6CACB"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w:t>
            </w:r>
          </w:p>
        </w:tc>
        <w:tc>
          <w:tcPr>
            <w:tcW w:w="962" w:type="dxa"/>
            <w:tcBorders>
              <w:top w:val="nil"/>
              <w:left w:val="nil"/>
              <w:bottom w:val="nil"/>
              <w:right w:val="nil"/>
            </w:tcBorders>
            <w:vAlign w:val="center"/>
          </w:tcPr>
          <w:p w14:paraId="6EFEAF26"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3-22.5</w:t>
            </w:r>
          </w:p>
        </w:tc>
        <w:tc>
          <w:tcPr>
            <w:tcW w:w="962" w:type="dxa"/>
            <w:tcBorders>
              <w:top w:val="nil"/>
              <w:left w:val="nil"/>
              <w:bottom w:val="nil"/>
              <w:right w:val="nil"/>
            </w:tcBorders>
            <w:vAlign w:val="center"/>
          </w:tcPr>
          <w:p w14:paraId="3B924A1A"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3-30</w:t>
            </w:r>
          </w:p>
        </w:tc>
        <w:tc>
          <w:tcPr>
            <w:tcW w:w="962" w:type="dxa"/>
            <w:tcBorders>
              <w:top w:val="nil"/>
              <w:left w:val="nil"/>
              <w:bottom w:val="nil"/>
              <w:right w:val="nil"/>
            </w:tcBorders>
            <w:vAlign w:val="center"/>
          </w:tcPr>
          <w:p w14:paraId="7631A6AD"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6-18</w:t>
            </w:r>
          </w:p>
        </w:tc>
      </w:tr>
      <w:tr w:rsidR="003D7166" w:rsidRPr="008B3A6A" w14:paraId="4A5575B2" w14:textId="77777777" w:rsidTr="00A43A7B">
        <w:trPr>
          <w:trHeight w:val="412"/>
        </w:trPr>
        <w:tc>
          <w:tcPr>
            <w:tcW w:w="876" w:type="dxa"/>
            <w:vMerge w:val="restart"/>
            <w:tcBorders>
              <w:top w:val="nil"/>
              <w:left w:val="nil"/>
              <w:bottom w:val="nil"/>
              <w:right w:val="nil"/>
            </w:tcBorders>
            <w:vAlign w:val="center"/>
          </w:tcPr>
          <w:p w14:paraId="0D23DC79"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Maize</w:t>
            </w:r>
          </w:p>
        </w:tc>
        <w:tc>
          <w:tcPr>
            <w:tcW w:w="1627" w:type="dxa"/>
            <w:tcBorders>
              <w:top w:val="nil"/>
              <w:left w:val="nil"/>
              <w:bottom w:val="nil"/>
              <w:right w:val="nil"/>
            </w:tcBorders>
            <w:vAlign w:val="center"/>
          </w:tcPr>
          <w:p w14:paraId="33CDB85E"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3" w:type="dxa"/>
            <w:tcBorders>
              <w:top w:val="nil"/>
              <w:left w:val="nil"/>
              <w:bottom w:val="nil"/>
              <w:right w:val="nil"/>
            </w:tcBorders>
            <w:vAlign w:val="center"/>
          </w:tcPr>
          <w:p w14:paraId="7626C0A4"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3-30</w:t>
            </w:r>
          </w:p>
        </w:tc>
        <w:tc>
          <w:tcPr>
            <w:tcW w:w="963" w:type="dxa"/>
            <w:tcBorders>
              <w:top w:val="nil"/>
              <w:left w:val="nil"/>
              <w:bottom w:val="nil"/>
              <w:right w:val="nil"/>
            </w:tcBorders>
            <w:vAlign w:val="center"/>
          </w:tcPr>
          <w:p w14:paraId="47B95341"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3-40</w:t>
            </w:r>
          </w:p>
        </w:tc>
        <w:tc>
          <w:tcPr>
            <w:tcW w:w="962" w:type="dxa"/>
            <w:tcBorders>
              <w:top w:val="nil"/>
              <w:left w:val="nil"/>
              <w:bottom w:val="nil"/>
              <w:right w:val="nil"/>
            </w:tcBorders>
            <w:vAlign w:val="center"/>
          </w:tcPr>
          <w:p w14:paraId="2BBBD23C"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7.5-10</w:t>
            </w:r>
          </w:p>
        </w:tc>
        <w:tc>
          <w:tcPr>
            <w:tcW w:w="962" w:type="dxa"/>
            <w:tcBorders>
              <w:top w:val="nil"/>
              <w:left w:val="nil"/>
              <w:bottom w:val="nil"/>
              <w:right w:val="nil"/>
            </w:tcBorders>
            <w:vAlign w:val="center"/>
          </w:tcPr>
          <w:p w14:paraId="5F7D17AB"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3-30</w:t>
            </w:r>
          </w:p>
        </w:tc>
        <w:tc>
          <w:tcPr>
            <w:tcW w:w="962" w:type="dxa"/>
            <w:tcBorders>
              <w:top w:val="nil"/>
              <w:left w:val="nil"/>
              <w:bottom w:val="nil"/>
              <w:right w:val="nil"/>
            </w:tcBorders>
            <w:vAlign w:val="center"/>
          </w:tcPr>
          <w:p w14:paraId="5D01ED16"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12.6-18</w:t>
            </w:r>
          </w:p>
        </w:tc>
        <w:tc>
          <w:tcPr>
            <w:tcW w:w="962" w:type="dxa"/>
            <w:tcBorders>
              <w:top w:val="nil"/>
              <w:left w:val="nil"/>
              <w:bottom w:val="nil"/>
              <w:right w:val="nil"/>
            </w:tcBorders>
            <w:vAlign w:val="center"/>
          </w:tcPr>
          <w:p w14:paraId="2DF14966"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3-30</w:t>
            </w:r>
          </w:p>
        </w:tc>
        <w:tc>
          <w:tcPr>
            <w:tcW w:w="962" w:type="dxa"/>
            <w:tcBorders>
              <w:top w:val="nil"/>
              <w:left w:val="nil"/>
              <w:bottom w:val="nil"/>
              <w:right w:val="nil"/>
            </w:tcBorders>
            <w:vAlign w:val="center"/>
          </w:tcPr>
          <w:p w14:paraId="1C9990D1"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12-30</w:t>
            </w:r>
          </w:p>
        </w:tc>
      </w:tr>
      <w:tr w:rsidR="003D7166" w:rsidRPr="008B3A6A" w14:paraId="1D955A9F" w14:textId="77777777" w:rsidTr="00A43A7B">
        <w:trPr>
          <w:trHeight w:val="145"/>
        </w:trPr>
        <w:tc>
          <w:tcPr>
            <w:tcW w:w="876" w:type="dxa"/>
            <w:vMerge/>
            <w:tcBorders>
              <w:top w:val="nil"/>
              <w:left w:val="nil"/>
              <w:bottom w:val="nil"/>
              <w:right w:val="nil"/>
            </w:tcBorders>
            <w:vAlign w:val="center"/>
          </w:tcPr>
          <w:p w14:paraId="4B910A5A"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1646ECA0"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3" w:type="dxa"/>
            <w:tcBorders>
              <w:top w:val="nil"/>
              <w:left w:val="nil"/>
              <w:bottom w:val="nil"/>
              <w:right w:val="nil"/>
            </w:tcBorders>
            <w:vAlign w:val="center"/>
          </w:tcPr>
          <w:p w14:paraId="39F06601"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3.2-10</w:t>
            </w:r>
          </w:p>
        </w:tc>
        <w:tc>
          <w:tcPr>
            <w:tcW w:w="963" w:type="dxa"/>
            <w:tcBorders>
              <w:top w:val="nil"/>
              <w:left w:val="nil"/>
              <w:bottom w:val="nil"/>
              <w:right w:val="nil"/>
            </w:tcBorders>
            <w:vAlign w:val="center"/>
          </w:tcPr>
          <w:p w14:paraId="568610D3"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5-6</w:t>
            </w:r>
          </w:p>
        </w:tc>
        <w:tc>
          <w:tcPr>
            <w:tcW w:w="962" w:type="dxa"/>
            <w:tcBorders>
              <w:top w:val="nil"/>
              <w:left w:val="nil"/>
              <w:bottom w:val="nil"/>
              <w:right w:val="nil"/>
            </w:tcBorders>
            <w:vAlign w:val="center"/>
          </w:tcPr>
          <w:p w14:paraId="70404E09"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6-18</w:t>
            </w:r>
          </w:p>
        </w:tc>
        <w:tc>
          <w:tcPr>
            <w:tcW w:w="962" w:type="dxa"/>
            <w:tcBorders>
              <w:top w:val="nil"/>
              <w:left w:val="nil"/>
              <w:bottom w:val="nil"/>
              <w:right w:val="nil"/>
            </w:tcBorders>
            <w:vAlign w:val="center"/>
          </w:tcPr>
          <w:p w14:paraId="6DFE91DF"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3-10</w:t>
            </w:r>
          </w:p>
        </w:tc>
        <w:tc>
          <w:tcPr>
            <w:tcW w:w="962" w:type="dxa"/>
            <w:tcBorders>
              <w:top w:val="nil"/>
              <w:left w:val="nil"/>
              <w:bottom w:val="nil"/>
              <w:right w:val="nil"/>
            </w:tcBorders>
            <w:vAlign w:val="center"/>
          </w:tcPr>
          <w:p w14:paraId="5A2F19B6"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2.5-12</w:t>
            </w:r>
          </w:p>
        </w:tc>
        <w:tc>
          <w:tcPr>
            <w:tcW w:w="962" w:type="dxa"/>
            <w:tcBorders>
              <w:top w:val="nil"/>
              <w:left w:val="nil"/>
              <w:bottom w:val="nil"/>
              <w:right w:val="nil"/>
            </w:tcBorders>
            <w:vAlign w:val="center"/>
          </w:tcPr>
          <w:p w14:paraId="5BFA4524"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3-5</w:t>
            </w:r>
          </w:p>
        </w:tc>
        <w:tc>
          <w:tcPr>
            <w:tcW w:w="962" w:type="dxa"/>
            <w:tcBorders>
              <w:top w:val="nil"/>
              <w:left w:val="nil"/>
              <w:bottom w:val="nil"/>
              <w:right w:val="nil"/>
            </w:tcBorders>
            <w:vAlign w:val="center"/>
          </w:tcPr>
          <w:p w14:paraId="2B3B50BE"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15-37</w:t>
            </w:r>
          </w:p>
        </w:tc>
      </w:tr>
      <w:tr w:rsidR="003D7166" w:rsidRPr="008B3A6A" w14:paraId="21EB3FAE" w14:textId="77777777" w:rsidTr="00A43A7B">
        <w:trPr>
          <w:trHeight w:val="145"/>
        </w:trPr>
        <w:tc>
          <w:tcPr>
            <w:tcW w:w="876" w:type="dxa"/>
            <w:vMerge/>
            <w:tcBorders>
              <w:top w:val="nil"/>
              <w:left w:val="nil"/>
              <w:bottom w:val="single" w:sz="12" w:space="0" w:color="auto"/>
              <w:right w:val="nil"/>
            </w:tcBorders>
            <w:vAlign w:val="center"/>
          </w:tcPr>
          <w:p w14:paraId="05C25830"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single" w:sz="12" w:space="0" w:color="auto"/>
              <w:right w:val="nil"/>
            </w:tcBorders>
            <w:vAlign w:val="center"/>
          </w:tcPr>
          <w:p w14:paraId="0BBDD56D"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3" w:type="dxa"/>
            <w:tcBorders>
              <w:top w:val="nil"/>
              <w:left w:val="nil"/>
              <w:bottom w:val="single" w:sz="12" w:space="0" w:color="auto"/>
              <w:right w:val="nil"/>
            </w:tcBorders>
            <w:vAlign w:val="center"/>
          </w:tcPr>
          <w:p w14:paraId="0CB15B9E"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10-47.5</w:t>
            </w:r>
          </w:p>
        </w:tc>
        <w:tc>
          <w:tcPr>
            <w:tcW w:w="963" w:type="dxa"/>
            <w:tcBorders>
              <w:top w:val="nil"/>
              <w:left w:val="nil"/>
              <w:bottom w:val="single" w:sz="12" w:space="0" w:color="auto"/>
              <w:right w:val="nil"/>
            </w:tcBorders>
            <w:vAlign w:val="center"/>
          </w:tcPr>
          <w:p w14:paraId="0B14658A"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3-40</w:t>
            </w:r>
          </w:p>
        </w:tc>
        <w:tc>
          <w:tcPr>
            <w:tcW w:w="962" w:type="dxa"/>
            <w:tcBorders>
              <w:top w:val="nil"/>
              <w:left w:val="nil"/>
              <w:bottom w:val="single" w:sz="12" w:space="0" w:color="auto"/>
              <w:right w:val="nil"/>
            </w:tcBorders>
            <w:vAlign w:val="center"/>
          </w:tcPr>
          <w:p w14:paraId="288807E5"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5-30</w:t>
            </w:r>
          </w:p>
        </w:tc>
        <w:tc>
          <w:tcPr>
            <w:tcW w:w="962" w:type="dxa"/>
            <w:tcBorders>
              <w:top w:val="nil"/>
              <w:left w:val="nil"/>
              <w:bottom w:val="single" w:sz="12" w:space="0" w:color="auto"/>
              <w:right w:val="nil"/>
            </w:tcBorders>
            <w:vAlign w:val="center"/>
          </w:tcPr>
          <w:p w14:paraId="05A3AED7"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10-30</w:t>
            </w:r>
          </w:p>
        </w:tc>
        <w:tc>
          <w:tcPr>
            <w:tcW w:w="962" w:type="dxa"/>
            <w:tcBorders>
              <w:top w:val="nil"/>
              <w:left w:val="nil"/>
              <w:bottom w:val="single" w:sz="12" w:space="0" w:color="auto"/>
              <w:right w:val="nil"/>
            </w:tcBorders>
            <w:vAlign w:val="center"/>
          </w:tcPr>
          <w:p w14:paraId="73772EFE"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3-40</w:t>
            </w:r>
          </w:p>
        </w:tc>
        <w:tc>
          <w:tcPr>
            <w:tcW w:w="962" w:type="dxa"/>
            <w:tcBorders>
              <w:top w:val="nil"/>
              <w:left w:val="nil"/>
              <w:bottom w:val="single" w:sz="12" w:space="0" w:color="auto"/>
              <w:right w:val="nil"/>
            </w:tcBorders>
            <w:vAlign w:val="center"/>
          </w:tcPr>
          <w:p w14:paraId="3E52ABA7"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20-40</w:t>
            </w:r>
          </w:p>
        </w:tc>
        <w:tc>
          <w:tcPr>
            <w:tcW w:w="962" w:type="dxa"/>
            <w:tcBorders>
              <w:top w:val="nil"/>
              <w:left w:val="nil"/>
              <w:bottom w:val="single" w:sz="12" w:space="0" w:color="auto"/>
              <w:right w:val="nil"/>
            </w:tcBorders>
            <w:vAlign w:val="center"/>
          </w:tcPr>
          <w:p w14:paraId="048FF65F" w14:textId="77777777" w:rsidR="003D7166" w:rsidRPr="00D10333" w:rsidRDefault="003D7166" w:rsidP="00A43A7B">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6-18</w:t>
            </w:r>
          </w:p>
        </w:tc>
      </w:tr>
    </w:tbl>
    <w:p w14:paraId="58F6AD48" w14:textId="52FF447B" w:rsidR="003D7166" w:rsidRDefault="003D7166" w:rsidP="003D7166">
      <w:pPr>
        <w:rPr>
          <w:rFonts w:ascii="Times New Roman" w:eastAsia="宋体" w:hAnsi="Times New Roman" w:cs="Times New Roman"/>
          <w:b/>
          <w:bCs/>
          <w:sz w:val="18"/>
          <w:szCs w:val="18"/>
          <w14:ligatures w14:val="standardContextual"/>
        </w:rPr>
      </w:pPr>
      <w:r w:rsidRPr="008B3A6A">
        <w:rPr>
          <w:rFonts w:ascii="Times New Roman" w:eastAsia="宋体" w:hAnsi="Times New Roman" w:cs="Times New Roman"/>
          <w:b/>
          <w:bCs/>
          <w:sz w:val="18"/>
          <w:szCs w:val="18"/>
          <w14:ligatures w14:val="standardContextual"/>
        </w:rPr>
        <w:t>Note: The data is mainly sourced from meta-analysis datasets. For regions with missing data, the national average is used as a substitute. The unit is t ha</w:t>
      </w:r>
      <w:r w:rsidRPr="008B3A6A">
        <w:rPr>
          <w:rFonts w:ascii="Times New Roman" w:eastAsia="宋体" w:hAnsi="Times New Roman" w:cs="Times New Roman"/>
          <w:b/>
          <w:bCs/>
          <w:sz w:val="18"/>
          <w:szCs w:val="18"/>
          <w:vertAlign w:val="superscript"/>
          <w14:ligatures w14:val="standardContextual"/>
        </w:rPr>
        <w:t>-1</w:t>
      </w:r>
      <w:r w:rsidRPr="008B3A6A">
        <w:rPr>
          <w:rFonts w:ascii="Times New Roman" w:eastAsia="宋体" w:hAnsi="Times New Roman" w:cs="Times New Roman"/>
          <w:b/>
          <w:bCs/>
          <w:sz w:val="18"/>
          <w:szCs w:val="18"/>
          <w14:ligatures w14:val="standardContextual"/>
        </w:rPr>
        <w:t>.</w:t>
      </w:r>
      <w:r w:rsidRPr="00BE28FF">
        <w:t xml:space="preserve"> </w:t>
      </w:r>
      <w:r>
        <w:rPr>
          <w:rFonts w:ascii="Times New Roman" w:eastAsia="宋体" w:hAnsi="Times New Roman" w:cs="Times New Roman"/>
          <w:b/>
          <w:bCs/>
          <w:sz w:val="18"/>
          <w:szCs w:val="18"/>
          <w14:ligatures w14:val="standardContextual"/>
        </w:rPr>
        <w:t>W</w:t>
      </w:r>
      <w:r w:rsidRPr="00BE28FF">
        <w:rPr>
          <w:rFonts w:ascii="Times New Roman" w:eastAsia="宋体" w:hAnsi="Times New Roman" w:cs="Times New Roman"/>
          <w:b/>
          <w:bCs/>
          <w:sz w:val="18"/>
          <w:szCs w:val="18"/>
          <w14:ligatures w14:val="standardContextual"/>
        </w:rPr>
        <w:t>heat is basically not grown in S</w:t>
      </w:r>
      <w:r w:rsidR="00420C1F">
        <w:rPr>
          <w:rFonts w:ascii="Times New Roman" w:eastAsia="宋体" w:hAnsi="Times New Roman" w:cs="Times New Roman"/>
          <w:b/>
          <w:bCs/>
          <w:sz w:val="18"/>
          <w:szCs w:val="18"/>
          <w14:ligatures w14:val="standardContextual"/>
        </w:rPr>
        <w:t>outh China</w:t>
      </w:r>
      <w:r w:rsidRPr="00BE28FF">
        <w:rPr>
          <w:rFonts w:ascii="Times New Roman" w:eastAsia="宋体" w:hAnsi="Times New Roman" w:cs="Times New Roman"/>
          <w:b/>
          <w:bCs/>
          <w:sz w:val="18"/>
          <w:szCs w:val="18"/>
          <w14:ligatures w14:val="standardContextual"/>
        </w:rPr>
        <w:t>, so organic alternative strategies for wheat cultivation are not considered in this region.</w:t>
      </w:r>
    </w:p>
    <w:p w14:paraId="331E1BBF" w14:textId="01EF15C6"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4C230919" w14:textId="7720EF72"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458EEC23" w14:textId="1705E125"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579B0788" w14:textId="717CC3FF"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5A77F470" w14:textId="46E94E9E"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7F79ECBE" w14:textId="037C4411"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514BEA36" w14:textId="6864EFA2"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034A07C7" w14:textId="4A18FC50"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B946A8C" w14:textId="47C85367"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6B346863" w14:textId="5495933A"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093DFC41" w14:textId="2A02F779"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4EDC96BA" w14:textId="7F8F3921"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348FA5D8" w14:textId="05DA16E1"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1AAC6D30" w14:textId="63E58DCC"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787DB042" w14:textId="08DFDC6D"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0F17EC3C" w14:textId="23CE7AD6"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434B30B2" w14:textId="3697E50C"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7C3AC2AA" w14:textId="754AF4A2"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5797D4E0" w14:textId="76CE701C"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68AFE119" w14:textId="3E5B70E5"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5506E1D9" w14:textId="041327D0"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6DEB1234" w14:textId="6E264535"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4D39E6E2" w14:textId="415B43D8"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654683D7" w14:textId="5D3CCF28"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00E41BA2" w14:textId="4A04D11F" w:rsid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74E3250F" w14:textId="77777777" w:rsidR="003D7166" w:rsidRPr="003D7166" w:rsidRDefault="003D7166" w:rsidP="00B9115E">
      <w:pPr>
        <w:snapToGrid w:val="0"/>
        <w:spacing w:line="360" w:lineRule="auto"/>
        <w:rPr>
          <w:rFonts w:ascii="Times New Roman" w:eastAsia="宋体" w:hAnsi="Times New Roman" w:cs="Times New Roman"/>
          <w:b/>
          <w:sz w:val="18"/>
          <w:szCs w:val="18"/>
          <w14:ligatures w14:val="standardContextual"/>
        </w:rPr>
      </w:pPr>
    </w:p>
    <w:p w14:paraId="4E6BFDE6" w14:textId="32BB251E" w:rsidR="0082623E" w:rsidRPr="008B3A6A" w:rsidRDefault="0082623E" w:rsidP="0082623E">
      <w:pPr>
        <w:snapToGrid w:val="0"/>
        <w:spacing w:line="360" w:lineRule="auto"/>
        <w:jc w:val="center"/>
        <w:rPr>
          <w:rFonts w:ascii="Times New Roman" w:eastAsia="宋体" w:hAnsi="Times New Roman" w:cs="Times New Roman"/>
          <w:b/>
          <w:sz w:val="18"/>
          <w:szCs w:val="18"/>
          <w14:ligatures w14:val="standardContextual"/>
        </w:rPr>
      </w:pPr>
      <w:r w:rsidRPr="0082623E">
        <w:rPr>
          <w:rFonts w:ascii="Times New Roman" w:eastAsia="宋体" w:hAnsi="Times New Roman" w:cs="Times New Roman"/>
          <w:b/>
          <w:sz w:val="18"/>
          <w:szCs w:val="18"/>
          <w14:ligatures w14:val="standardContextual"/>
        </w:rPr>
        <w:lastRenderedPageBreak/>
        <w:t xml:space="preserve">Table </w:t>
      </w:r>
      <w:r>
        <w:rPr>
          <w:rFonts w:ascii="Times New Roman" w:eastAsia="宋体" w:hAnsi="Times New Roman" w:cs="Times New Roman"/>
          <w:b/>
          <w:sz w:val="18"/>
          <w:szCs w:val="18"/>
          <w14:ligatures w14:val="standardContextual"/>
        </w:rPr>
        <w:t>2</w:t>
      </w:r>
      <w:r w:rsidRPr="0082623E">
        <w:rPr>
          <w:rFonts w:ascii="Times New Roman" w:eastAsia="宋体" w:hAnsi="Times New Roman" w:cs="Times New Roman"/>
          <w:b/>
          <w:sz w:val="18"/>
          <w:szCs w:val="18"/>
          <w14:ligatures w14:val="standardContextual"/>
        </w:rPr>
        <w:t xml:space="preserve">. </w:t>
      </w:r>
      <w:r>
        <w:rPr>
          <w:rFonts w:ascii="Times New Roman" w:eastAsia="宋体" w:hAnsi="Times New Roman" w:cs="Times New Roman"/>
          <w:b/>
          <w:sz w:val="18"/>
          <w:szCs w:val="18"/>
          <w14:ligatures w14:val="standardContextual"/>
        </w:rPr>
        <w:t>O</w:t>
      </w:r>
      <w:r w:rsidR="00443EB1">
        <w:rPr>
          <w:rFonts w:ascii="Times New Roman" w:eastAsia="宋体" w:hAnsi="Times New Roman" w:cs="Times New Roman"/>
          <w:b/>
          <w:sz w:val="18"/>
          <w:szCs w:val="18"/>
          <w14:ligatures w14:val="standardContextual"/>
        </w:rPr>
        <w:t>R</w:t>
      </w:r>
      <w:r w:rsidRPr="0082623E">
        <w:rPr>
          <w:rFonts w:ascii="Times New Roman" w:eastAsia="宋体" w:hAnsi="Times New Roman" w:cs="Times New Roman"/>
          <w:b/>
          <w:sz w:val="18"/>
          <w:szCs w:val="18"/>
          <w14:ligatures w14:val="standardContextual"/>
        </w:rPr>
        <w:t xml:space="preserve"> strategies selected for the three major staple foods in different priority scenarios across </w:t>
      </w:r>
      <w:r>
        <w:rPr>
          <w:rFonts w:ascii="Times New Roman" w:eastAsia="宋体" w:hAnsi="Times New Roman" w:cs="Times New Roman" w:hint="eastAsia"/>
          <w:b/>
          <w:sz w:val="18"/>
          <w:szCs w:val="18"/>
          <w14:ligatures w14:val="standardContextual"/>
        </w:rPr>
        <w:t>different</w:t>
      </w:r>
      <w:r>
        <w:rPr>
          <w:rFonts w:ascii="Times New Roman" w:eastAsia="宋体" w:hAnsi="Times New Roman" w:cs="Times New Roman"/>
          <w:b/>
          <w:sz w:val="18"/>
          <w:szCs w:val="18"/>
          <w14:ligatures w14:val="standardContextual"/>
        </w:rPr>
        <w:t xml:space="preserve"> </w:t>
      </w:r>
      <w:r w:rsidRPr="0082623E">
        <w:rPr>
          <w:rFonts w:ascii="Times New Roman" w:eastAsia="宋体" w:hAnsi="Times New Roman" w:cs="Times New Roman"/>
          <w:b/>
          <w:sz w:val="18"/>
          <w:szCs w:val="18"/>
          <w14:ligatures w14:val="standardContextual"/>
        </w:rPr>
        <w:t>regions</w:t>
      </w:r>
    </w:p>
    <w:tbl>
      <w:tblPr>
        <w:tblStyle w:val="1"/>
        <w:tblW w:w="9239" w:type="dxa"/>
        <w:tblInd w:w="-142" w:type="dxa"/>
        <w:tblLayout w:type="fixed"/>
        <w:tblLook w:val="04A0" w:firstRow="1" w:lastRow="0" w:firstColumn="1" w:lastColumn="0" w:noHBand="0" w:noVBand="1"/>
      </w:tblPr>
      <w:tblGrid>
        <w:gridCol w:w="876"/>
        <w:gridCol w:w="1627"/>
        <w:gridCol w:w="963"/>
        <w:gridCol w:w="963"/>
        <w:gridCol w:w="962"/>
        <w:gridCol w:w="962"/>
        <w:gridCol w:w="962"/>
        <w:gridCol w:w="962"/>
        <w:gridCol w:w="962"/>
      </w:tblGrid>
      <w:tr w:rsidR="0082623E" w:rsidRPr="008B3A6A" w14:paraId="3E974D91" w14:textId="77777777" w:rsidTr="0027604C">
        <w:trPr>
          <w:trHeight w:val="923"/>
        </w:trPr>
        <w:tc>
          <w:tcPr>
            <w:tcW w:w="876" w:type="dxa"/>
            <w:tcBorders>
              <w:top w:val="single" w:sz="12" w:space="0" w:color="auto"/>
              <w:left w:val="nil"/>
              <w:bottom w:val="single" w:sz="4" w:space="0" w:color="auto"/>
              <w:right w:val="nil"/>
            </w:tcBorders>
            <w:vAlign w:val="center"/>
          </w:tcPr>
          <w:p w14:paraId="1FF8330E" w14:textId="77777777" w:rsidR="0082623E" w:rsidRPr="00D10333" w:rsidRDefault="0082623E" w:rsidP="0027604C">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Crop</w:t>
            </w:r>
          </w:p>
        </w:tc>
        <w:tc>
          <w:tcPr>
            <w:tcW w:w="1627" w:type="dxa"/>
            <w:tcBorders>
              <w:top w:val="single" w:sz="12" w:space="0" w:color="auto"/>
              <w:left w:val="nil"/>
              <w:bottom w:val="single" w:sz="4" w:space="0" w:color="auto"/>
              <w:right w:val="nil"/>
              <w:tl2br w:val="single" w:sz="4" w:space="0" w:color="auto"/>
            </w:tcBorders>
            <w:vAlign w:val="center"/>
          </w:tcPr>
          <w:p w14:paraId="0FCB530A" w14:textId="77777777" w:rsidR="0082623E" w:rsidRPr="00D10333" w:rsidRDefault="0082623E" w:rsidP="0027604C">
            <w:pPr>
              <w:snapToGrid w:val="0"/>
              <w:spacing w:line="360" w:lineRule="auto"/>
              <w:ind w:firstLineChars="100" w:firstLine="181"/>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Region</w:t>
            </w:r>
          </w:p>
          <w:p w14:paraId="063D6DE5" w14:textId="1E9AF5E6" w:rsidR="0082623E" w:rsidRPr="00D10333" w:rsidRDefault="0082623E" w:rsidP="0027604C">
            <w:pPr>
              <w:snapToGrid w:val="0"/>
              <w:spacing w:line="360" w:lineRule="auto"/>
              <w:jc w:val="left"/>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Scenario</w:t>
            </w:r>
          </w:p>
        </w:tc>
        <w:tc>
          <w:tcPr>
            <w:tcW w:w="963" w:type="dxa"/>
            <w:tcBorders>
              <w:top w:val="single" w:sz="12" w:space="0" w:color="auto"/>
              <w:left w:val="nil"/>
              <w:bottom w:val="single" w:sz="4" w:space="0" w:color="auto"/>
              <w:right w:val="nil"/>
            </w:tcBorders>
            <w:vAlign w:val="center"/>
          </w:tcPr>
          <w:p w14:paraId="7DAD93B3" w14:textId="77777777" w:rsidR="0082623E" w:rsidRPr="00D10333" w:rsidRDefault="0082623E" w:rsidP="0027604C">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NE</w:t>
            </w:r>
          </w:p>
        </w:tc>
        <w:tc>
          <w:tcPr>
            <w:tcW w:w="963" w:type="dxa"/>
            <w:tcBorders>
              <w:top w:val="single" w:sz="12" w:space="0" w:color="auto"/>
              <w:left w:val="nil"/>
              <w:bottom w:val="single" w:sz="4" w:space="0" w:color="auto"/>
              <w:right w:val="nil"/>
            </w:tcBorders>
            <w:vAlign w:val="center"/>
          </w:tcPr>
          <w:p w14:paraId="07082BFF" w14:textId="77777777" w:rsidR="0082623E" w:rsidRPr="00D10333" w:rsidRDefault="0082623E" w:rsidP="0027604C">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NC</w:t>
            </w:r>
          </w:p>
        </w:tc>
        <w:tc>
          <w:tcPr>
            <w:tcW w:w="962" w:type="dxa"/>
            <w:tcBorders>
              <w:top w:val="single" w:sz="12" w:space="0" w:color="auto"/>
              <w:left w:val="nil"/>
              <w:bottom w:val="single" w:sz="4" w:space="0" w:color="auto"/>
              <w:right w:val="nil"/>
            </w:tcBorders>
            <w:vAlign w:val="center"/>
          </w:tcPr>
          <w:p w14:paraId="5F8C93C0" w14:textId="77777777" w:rsidR="0082623E" w:rsidRPr="00D10333" w:rsidRDefault="0082623E" w:rsidP="0027604C">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EC</w:t>
            </w:r>
          </w:p>
        </w:tc>
        <w:tc>
          <w:tcPr>
            <w:tcW w:w="962" w:type="dxa"/>
            <w:tcBorders>
              <w:top w:val="single" w:sz="12" w:space="0" w:color="auto"/>
              <w:left w:val="nil"/>
              <w:bottom w:val="single" w:sz="4" w:space="0" w:color="auto"/>
              <w:right w:val="nil"/>
            </w:tcBorders>
            <w:vAlign w:val="center"/>
          </w:tcPr>
          <w:p w14:paraId="2F0D1CD8" w14:textId="77777777" w:rsidR="0082623E" w:rsidRPr="00D10333" w:rsidRDefault="0082623E" w:rsidP="0027604C">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SC</w:t>
            </w:r>
          </w:p>
        </w:tc>
        <w:tc>
          <w:tcPr>
            <w:tcW w:w="962" w:type="dxa"/>
            <w:tcBorders>
              <w:top w:val="single" w:sz="12" w:space="0" w:color="auto"/>
              <w:left w:val="nil"/>
              <w:bottom w:val="single" w:sz="4" w:space="0" w:color="auto"/>
              <w:right w:val="nil"/>
            </w:tcBorders>
            <w:vAlign w:val="center"/>
          </w:tcPr>
          <w:p w14:paraId="25185A1F" w14:textId="77777777" w:rsidR="0082623E" w:rsidRPr="00D10333" w:rsidRDefault="0082623E" w:rsidP="0027604C">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CC</w:t>
            </w:r>
          </w:p>
        </w:tc>
        <w:tc>
          <w:tcPr>
            <w:tcW w:w="962" w:type="dxa"/>
            <w:tcBorders>
              <w:top w:val="single" w:sz="12" w:space="0" w:color="auto"/>
              <w:left w:val="nil"/>
              <w:bottom w:val="single" w:sz="4" w:space="0" w:color="auto"/>
              <w:right w:val="nil"/>
            </w:tcBorders>
            <w:vAlign w:val="center"/>
          </w:tcPr>
          <w:p w14:paraId="32460DF6" w14:textId="6A2B00C6" w:rsidR="0082623E" w:rsidRPr="00D10333" w:rsidRDefault="00094C63" w:rsidP="0027604C">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NW</w:t>
            </w:r>
          </w:p>
        </w:tc>
        <w:tc>
          <w:tcPr>
            <w:tcW w:w="962" w:type="dxa"/>
            <w:tcBorders>
              <w:top w:val="single" w:sz="12" w:space="0" w:color="auto"/>
              <w:left w:val="nil"/>
              <w:bottom w:val="single" w:sz="4" w:space="0" w:color="auto"/>
              <w:right w:val="nil"/>
            </w:tcBorders>
            <w:vAlign w:val="center"/>
          </w:tcPr>
          <w:p w14:paraId="449260C5" w14:textId="66D828CF" w:rsidR="0082623E" w:rsidRPr="00D10333" w:rsidRDefault="0082623E" w:rsidP="0027604C">
            <w:pPr>
              <w:snapToGrid w:val="0"/>
              <w:spacing w:line="360" w:lineRule="auto"/>
              <w:jc w:val="center"/>
              <w:rPr>
                <w:rFonts w:ascii="Times New Roman" w:eastAsia="宋体" w:hAnsi="Times New Roman" w:cs="Times New Roman"/>
                <w:b/>
                <w:bCs/>
                <w:sz w:val="18"/>
                <w:szCs w:val="18"/>
              </w:rPr>
            </w:pPr>
            <w:r w:rsidRPr="00D10333">
              <w:rPr>
                <w:rFonts w:ascii="Times New Roman" w:eastAsia="宋体" w:hAnsi="Times New Roman" w:cs="Times New Roman"/>
                <w:b/>
                <w:bCs/>
                <w:sz w:val="18"/>
                <w:szCs w:val="18"/>
              </w:rPr>
              <w:t>S</w:t>
            </w:r>
            <w:r w:rsidR="00094C63" w:rsidRPr="00D10333">
              <w:rPr>
                <w:rFonts w:ascii="Times New Roman" w:eastAsia="宋体" w:hAnsi="Times New Roman" w:cs="Times New Roman"/>
                <w:b/>
                <w:bCs/>
                <w:sz w:val="18"/>
                <w:szCs w:val="18"/>
              </w:rPr>
              <w:t>W</w:t>
            </w:r>
          </w:p>
        </w:tc>
      </w:tr>
      <w:tr w:rsidR="0082623E" w:rsidRPr="008B3A6A" w14:paraId="0884BAA8" w14:textId="77777777" w:rsidTr="0027604C">
        <w:trPr>
          <w:trHeight w:val="420"/>
        </w:trPr>
        <w:tc>
          <w:tcPr>
            <w:tcW w:w="876" w:type="dxa"/>
            <w:vMerge w:val="restart"/>
            <w:tcBorders>
              <w:top w:val="single" w:sz="4" w:space="0" w:color="auto"/>
              <w:left w:val="nil"/>
              <w:bottom w:val="nil"/>
              <w:right w:val="nil"/>
            </w:tcBorders>
            <w:vAlign w:val="center"/>
          </w:tcPr>
          <w:p w14:paraId="4D879203" w14:textId="77777777" w:rsidR="0082623E" w:rsidRPr="00D10333" w:rsidRDefault="0082623E" w:rsidP="0027604C">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Rice</w:t>
            </w:r>
          </w:p>
        </w:tc>
        <w:tc>
          <w:tcPr>
            <w:tcW w:w="1627" w:type="dxa"/>
            <w:tcBorders>
              <w:top w:val="single" w:sz="4" w:space="0" w:color="auto"/>
              <w:left w:val="nil"/>
              <w:bottom w:val="nil"/>
              <w:right w:val="nil"/>
            </w:tcBorders>
            <w:vAlign w:val="center"/>
          </w:tcPr>
          <w:p w14:paraId="64F94ADD" w14:textId="77777777" w:rsidR="0082623E" w:rsidRPr="00D10333" w:rsidRDefault="0082623E" w:rsidP="0027604C">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PRO</w:t>
            </w:r>
          </w:p>
        </w:tc>
        <w:tc>
          <w:tcPr>
            <w:tcW w:w="963" w:type="dxa"/>
            <w:tcBorders>
              <w:top w:val="single" w:sz="4" w:space="0" w:color="auto"/>
              <w:left w:val="nil"/>
              <w:bottom w:val="nil"/>
              <w:right w:val="nil"/>
            </w:tcBorders>
            <w:vAlign w:val="center"/>
          </w:tcPr>
          <w:p w14:paraId="4AB9EEF4" w14:textId="35EE89A7" w:rsidR="0082623E" w:rsidRPr="00D10333" w:rsidRDefault="00677BD9" w:rsidP="0027604C">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3" w:type="dxa"/>
            <w:tcBorders>
              <w:top w:val="single" w:sz="4" w:space="0" w:color="auto"/>
              <w:left w:val="nil"/>
              <w:bottom w:val="nil"/>
              <w:right w:val="nil"/>
            </w:tcBorders>
            <w:vAlign w:val="center"/>
          </w:tcPr>
          <w:p w14:paraId="5A10EB58" w14:textId="44B2D69D" w:rsidR="0082623E" w:rsidRPr="00D10333" w:rsidRDefault="00677BD9" w:rsidP="0027604C">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single" w:sz="4" w:space="0" w:color="auto"/>
              <w:left w:val="nil"/>
              <w:bottom w:val="nil"/>
              <w:right w:val="nil"/>
            </w:tcBorders>
            <w:vAlign w:val="center"/>
          </w:tcPr>
          <w:p w14:paraId="56216D9A" w14:textId="2E2E2B74" w:rsidR="0082623E" w:rsidRPr="00D10333" w:rsidRDefault="00AE6FB5" w:rsidP="0027604C">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single" w:sz="4" w:space="0" w:color="auto"/>
              <w:left w:val="nil"/>
              <w:bottom w:val="nil"/>
              <w:right w:val="nil"/>
            </w:tcBorders>
            <w:vAlign w:val="center"/>
          </w:tcPr>
          <w:p w14:paraId="5B769698" w14:textId="1346EA3E" w:rsidR="0082623E" w:rsidRPr="00D10333" w:rsidRDefault="00AE6FB5" w:rsidP="0027604C">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single" w:sz="4" w:space="0" w:color="auto"/>
              <w:left w:val="nil"/>
              <w:bottom w:val="nil"/>
              <w:right w:val="nil"/>
            </w:tcBorders>
            <w:vAlign w:val="center"/>
          </w:tcPr>
          <w:p w14:paraId="6F7C2367" w14:textId="5AF0E650" w:rsidR="0082623E" w:rsidRPr="00D10333" w:rsidRDefault="00AE6FB5" w:rsidP="0027604C">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single" w:sz="4" w:space="0" w:color="auto"/>
              <w:left w:val="nil"/>
              <w:bottom w:val="nil"/>
              <w:right w:val="nil"/>
            </w:tcBorders>
            <w:vAlign w:val="center"/>
          </w:tcPr>
          <w:p w14:paraId="08670CA0" w14:textId="3620FAA6" w:rsidR="0082623E" w:rsidRPr="00D10333" w:rsidRDefault="00094C63" w:rsidP="0027604C">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single" w:sz="4" w:space="0" w:color="auto"/>
              <w:left w:val="nil"/>
              <w:bottom w:val="nil"/>
              <w:right w:val="nil"/>
            </w:tcBorders>
            <w:vAlign w:val="center"/>
          </w:tcPr>
          <w:p w14:paraId="745C004F" w14:textId="5FDC6693" w:rsidR="0082623E" w:rsidRPr="00D10333" w:rsidRDefault="00094C63" w:rsidP="0027604C">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r>
      <w:tr w:rsidR="00677BD9" w:rsidRPr="008B3A6A" w14:paraId="2F3D4484" w14:textId="77777777" w:rsidTr="0027604C">
        <w:trPr>
          <w:trHeight w:val="145"/>
        </w:trPr>
        <w:tc>
          <w:tcPr>
            <w:tcW w:w="876" w:type="dxa"/>
            <w:vMerge/>
            <w:tcBorders>
              <w:top w:val="nil"/>
              <w:left w:val="nil"/>
              <w:bottom w:val="nil"/>
              <w:right w:val="nil"/>
            </w:tcBorders>
            <w:vAlign w:val="center"/>
          </w:tcPr>
          <w:p w14:paraId="66F97E7E" w14:textId="77777777" w:rsidR="00677BD9" w:rsidRPr="00D10333" w:rsidRDefault="00677BD9" w:rsidP="00677BD9">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0C76A236" w14:textId="77777777" w:rsidR="00677BD9" w:rsidRPr="00D10333" w:rsidRDefault="00677BD9"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SOC</w:t>
            </w:r>
          </w:p>
        </w:tc>
        <w:tc>
          <w:tcPr>
            <w:tcW w:w="963" w:type="dxa"/>
            <w:tcBorders>
              <w:top w:val="nil"/>
              <w:left w:val="nil"/>
              <w:bottom w:val="nil"/>
              <w:right w:val="nil"/>
            </w:tcBorders>
            <w:vAlign w:val="center"/>
          </w:tcPr>
          <w:p w14:paraId="3E399D73" w14:textId="7DB6817E" w:rsidR="00677BD9" w:rsidRPr="00D10333" w:rsidRDefault="00677BD9"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3" w:type="dxa"/>
            <w:tcBorders>
              <w:top w:val="nil"/>
              <w:left w:val="nil"/>
              <w:bottom w:val="nil"/>
              <w:right w:val="nil"/>
            </w:tcBorders>
            <w:vAlign w:val="center"/>
          </w:tcPr>
          <w:p w14:paraId="435A2895" w14:textId="3A8D4EDD" w:rsidR="00677BD9" w:rsidRPr="00D10333" w:rsidRDefault="00677BD9"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2" w:type="dxa"/>
            <w:tcBorders>
              <w:top w:val="nil"/>
              <w:left w:val="nil"/>
              <w:bottom w:val="nil"/>
              <w:right w:val="nil"/>
            </w:tcBorders>
            <w:vAlign w:val="center"/>
          </w:tcPr>
          <w:p w14:paraId="74D3B3DE" w14:textId="5DBDEE90" w:rsidR="00677BD9" w:rsidRPr="00D10333" w:rsidRDefault="00AE6FB5"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78A84062" w14:textId="4AFC9CDA" w:rsidR="00677BD9" w:rsidRPr="00D10333" w:rsidRDefault="00AE6FB5"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69BAEFCD" w14:textId="7FDFED15" w:rsidR="00677BD9" w:rsidRPr="00D10333" w:rsidRDefault="00AE6FB5"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438E8395" w14:textId="702115E1" w:rsidR="00677BD9" w:rsidRPr="00D10333" w:rsidRDefault="00094C63"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4D5ACB7C" w14:textId="3AC100D7" w:rsidR="00677BD9" w:rsidRPr="00D10333" w:rsidRDefault="00094C63"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r>
      <w:tr w:rsidR="00677BD9" w:rsidRPr="008B3A6A" w14:paraId="6E344985" w14:textId="77777777" w:rsidTr="0027604C">
        <w:trPr>
          <w:trHeight w:val="145"/>
        </w:trPr>
        <w:tc>
          <w:tcPr>
            <w:tcW w:w="876" w:type="dxa"/>
            <w:vMerge/>
            <w:tcBorders>
              <w:top w:val="nil"/>
              <w:left w:val="nil"/>
              <w:bottom w:val="nil"/>
              <w:right w:val="nil"/>
            </w:tcBorders>
            <w:vAlign w:val="center"/>
          </w:tcPr>
          <w:p w14:paraId="5C7A4814" w14:textId="77777777" w:rsidR="00677BD9" w:rsidRPr="00D10333" w:rsidRDefault="00677BD9" w:rsidP="00677BD9">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5A2C1615" w14:textId="77777777" w:rsidR="00677BD9" w:rsidRPr="00D10333" w:rsidRDefault="00677BD9"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GHGs</w:t>
            </w:r>
          </w:p>
        </w:tc>
        <w:tc>
          <w:tcPr>
            <w:tcW w:w="963" w:type="dxa"/>
            <w:tcBorders>
              <w:top w:val="nil"/>
              <w:left w:val="nil"/>
              <w:bottom w:val="nil"/>
              <w:right w:val="nil"/>
            </w:tcBorders>
            <w:vAlign w:val="center"/>
          </w:tcPr>
          <w:p w14:paraId="68581644" w14:textId="0F9965FB" w:rsidR="00677BD9" w:rsidRPr="00D10333" w:rsidRDefault="00677BD9"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3" w:type="dxa"/>
            <w:tcBorders>
              <w:top w:val="nil"/>
              <w:left w:val="nil"/>
              <w:bottom w:val="nil"/>
              <w:right w:val="nil"/>
            </w:tcBorders>
            <w:vAlign w:val="center"/>
          </w:tcPr>
          <w:p w14:paraId="165B2B76" w14:textId="61A2CD8B" w:rsidR="00677BD9" w:rsidRPr="00D10333" w:rsidRDefault="00677BD9"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2" w:type="dxa"/>
            <w:tcBorders>
              <w:top w:val="nil"/>
              <w:left w:val="nil"/>
              <w:bottom w:val="nil"/>
              <w:right w:val="nil"/>
            </w:tcBorders>
            <w:vAlign w:val="center"/>
          </w:tcPr>
          <w:p w14:paraId="429F11E7" w14:textId="0E1A4F5F" w:rsidR="00677BD9" w:rsidRPr="00D10333" w:rsidRDefault="00AE6FB5"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6B7EA20F" w14:textId="559D08F1" w:rsidR="00677BD9" w:rsidRPr="00D10333" w:rsidRDefault="00AE6FB5"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741BFCCD" w14:textId="275CE679" w:rsidR="00677BD9" w:rsidRPr="00D10333" w:rsidRDefault="00AE6FB5"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70BE3F47" w14:textId="03043BB4" w:rsidR="00677BD9" w:rsidRPr="00D10333" w:rsidRDefault="00094C63"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4D8E7BE8" w14:textId="41F0FC05" w:rsidR="00677BD9" w:rsidRPr="00D10333" w:rsidRDefault="00094C63" w:rsidP="00677BD9">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r>
      <w:tr w:rsidR="00094C63" w:rsidRPr="008B3A6A" w14:paraId="75F5F528" w14:textId="77777777" w:rsidTr="0027604C">
        <w:trPr>
          <w:trHeight w:val="412"/>
        </w:trPr>
        <w:tc>
          <w:tcPr>
            <w:tcW w:w="876" w:type="dxa"/>
            <w:vMerge w:val="restart"/>
            <w:tcBorders>
              <w:top w:val="nil"/>
              <w:left w:val="nil"/>
              <w:bottom w:val="nil"/>
              <w:right w:val="nil"/>
            </w:tcBorders>
            <w:vAlign w:val="center"/>
          </w:tcPr>
          <w:p w14:paraId="66F57624"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Wheat</w:t>
            </w:r>
          </w:p>
        </w:tc>
        <w:tc>
          <w:tcPr>
            <w:tcW w:w="1627" w:type="dxa"/>
            <w:tcBorders>
              <w:top w:val="nil"/>
              <w:left w:val="nil"/>
              <w:bottom w:val="nil"/>
              <w:right w:val="nil"/>
            </w:tcBorders>
            <w:vAlign w:val="center"/>
          </w:tcPr>
          <w:p w14:paraId="71C2229C"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PRO</w:t>
            </w:r>
          </w:p>
        </w:tc>
        <w:tc>
          <w:tcPr>
            <w:tcW w:w="963" w:type="dxa"/>
            <w:tcBorders>
              <w:top w:val="nil"/>
              <w:left w:val="nil"/>
              <w:bottom w:val="nil"/>
              <w:right w:val="nil"/>
            </w:tcBorders>
            <w:vAlign w:val="center"/>
          </w:tcPr>
          <w:p w14:paraId="3FB6AB37" w14:textId="1F785E70"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3" w:type="dxa"/>
            <w:tcBorders>
              <w:top w:val="nil"/>
              <w:left w:val="nil"/>
              <w:bottom w:val="nil"/>
              <w:right w:val="nil"/>
            </w:tcBorders>
            <w:vAlign w:val="center"/>
          </w:tcPr>
          <w:p w14:paraId="5DD33039" w14:textId="7E12EA55"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09EDF358" w14:textId="4BE67636"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089D3B62"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w:t>
            </w:r>
          </w:p>
        </w:tc>
        <w:tc>
          <w:tcPr>
            <w:tcW w:w="962" w:type="dxa"/>
            <w:tcBorders>
              <w:top w:val="nil"/>
              <w:left w:val="nil"/>
              <w:bottom w:val="nil"/>
              <w:right w:val="nil"/>
            </w:tcBorders>
            <w:vAlign w:val="center"/>
          </w:tcPr>
          <w:p w14:paraId="12FBCBDD" w14:textId="24A41D59"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60C885AB" w14:textId="004D27E6"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07BCEDA8" w14:textId="32F65333"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r>
      <w:tr w:rsidR="00094C63" w:rsidRPr="008B3A6A" w14:paraId="36FA89BA" w14:textId="77777777" w:rsidTr="0027604C">
        <w:trPr>
          <w:trHeight w:val="145"/>
        </w:trPr>
        <w:tc>
          <w:tcPr>
            <w:tcW w:w="876" w:type="dxa"/>
            <w:vMerge/>
            <w:tcBorders>
              <w:top w:val="nil"/>
              <w:left w:val="nil"/>
              <w:bottom w:val="nil"/>
              <w:right w:val="nil"/>
            </w:tcBorders>
            <w:vAlign w:val="center"/>
          </w:tcPr>
          <w:p w14:paraId="77CB0965"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43347049"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SOC</w:t>
            </w:r>
          </w:p>
        </w:tc>
        <w:tc>
          <w:tcPr>
            <w:tcW w:w="963" w:type="dxa"/>
            <w:tcBorders>
              <w:top w:val="nil"/>
              <w:left w:val="nil"/>
              <w:bottom w:val="nil"/>
              <w:right w:val="nil"/>
            </w:tcBorders>
            <w:vAlign w:val="center"/>
          </w:tcPr>
          <w:p w14:paraId="4DC47F74" w14:textId="03CD6CBF"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3" w:type="dxa"/>
            <w:tcBorders>
              <w:top w:val="nil"/>
              <w:left w:val="nil"/>
              <w:bottom w:val="nil"/>
              <w:right w:val="nil"/>
            </w:tcBorders>
            <w:vAlign w:val="center"/>
          </w:tcPr>
          <w:p w14:paraId="065A644E" w14:textId="7A967CEC"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2" w:type="dxa"/>
            <w:tcBorders>
              <w:top w:val="nil"/>
              <w:left w:val="nil"/>
              <w:bottom w:val="nil"/>
              <w:right w:val="nil"/>
            </w:tcBorders>
            <w:vAlign w:val="center"/>
          </w:tcPr>
          <w:p w14:paraId="54C6ABAC" w14:textId="5300FF2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64B4CD2F"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w:t>
            </w:r>
          </w:p>
        </w:tc>
        <w:tc>
          <w:tcPr>
            <w:tcW w:w="962" w:type="dxa"/>
            <w:tcBorders>
              <w:top w:val="nil"/>
              <w:left w:val="nil"/>
              <w:bottom w:val="nil"/>
              <w:right w:val="nil"/>
            </w:tcBorders>
            <w:vAlign w:val="center"/>
          </w:tcPr>
          <w:p w14:paraId="07306CE7" w14:textId="040BC8BE"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67CE91D0" w14:textId="4824D4BE"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7ABCC5BB" w14:textId="60F35B04"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r>
      <w:tr w:rsidR="00094C63" w:rsidRPr="008B3A6A" w14:paraId="02EFF03F" w14:textId="77777777" w:rsidTr="0027604C">
        <w:trPr>
          <w:trHeight w:val="145"/>
        </w:trPr>
        <w:tc>
          <w:tcPr>
            <w:tcW w:w="876" w:type="dxa"/>
            <w:vMerge/>
            <w:tcBorders>
              <w:top w:val="nil"/>
              <w:left w:val="nil"/>
              <w:bottom w:val="nil"/>
              <w:right w:val="nil"/>
            </w:tcBorders>
            <w:vAlign w:val="center"/>
          </w:tcPr>
          <w:p w14:paraId="44826289"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590B03ED"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GHGs</w:t>
            </w:r>
          </w:p>
        </w:tc>
        <w:tc>
          <w:tcPr>
            <w:tcW w:w="963" w:type="dxa"/>
            <w:tcBorders>
              <w:top w:val="nil"/>
              <w:left w:val="nil"/>
              <w:bottom w:val="nil"/>
              <w:right w:val="nil"/>
            </w:tcBorders>
            <w:vAlign w:val="center"/>
          </w:tcPr>
          <w:p w14:paraId="16A272FE" w14:textId="56035334"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3" w:type="dxa"/>
            <w:tcBorders>
              <w:top w:val="nil"/>
              <w:left w:val="nil"/>
              <w:bottom w:val="nil"/>
              <w:right w:val="nil"/>
            </w:tcBorders>
            <w:vAlign w:val="center"/>
          </w:tcPr>
          <w:p w14:paraId="71223038" w14:textId="64CB2A3F"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2" w:type="dxa"/>
            <w:tcBorders>
              <w:top w:val="nil"/>
              <w:left w:val="nil"/>
              <w:bottom w:val="nil"/>
              <w:right w:val="nil"/>
            </w:tcBorders>
            <w:vAlign w:val="center"/>
          </w:tcPr>
          <w:p w14:paraId="47A0CC27" w14:textId="4B729C53"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7EC4DF16"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w:t>
            </w:r>
          </w:p>
        </w:tc>
        <w:tc>
          <w:tcPr>
            <w:tcW w:w="962" w:type="dxa"/>
            <w:tcBorders>
              <w:top w:val="nil"/>
              <w:left w:val="nil"/>
              <w:bottom w:val="nil"/>
              <w:right w:val="nil"/>
            </w:tcBorders>
            <w:vAlign w:val="center"/>
          </w:tcPr>
          <w:p w14:paraId="61AF56E9" w14:textId="37815F89"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2" w:type="dxa"/>
            <w:tcBorders>
              <w:top w:val="nil"/>
              <w:left w:val="nil"/>
              <w:bottom w:val="nil"/>
              <w:right w:val="nil"/>
            </w:tcBorders>
            <w:vAlign w:val="center"/>
          </w:tcPr>
          <w:p w14:paraId="1EA615AB" w14:textId="29439855"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6499FF9C" w14:textId="262A3F60"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r>
      <w:tr w:rsidR="00094C63" w:rsidRPr="008B3A6A" w14:paraId="7BA3E68B" w14:textId="77777777" w:rsidTr="0027604C">
        <w:trPr>
          <w:trHeight w:val="412"/>
        </w:trPr>
        <w:tc>
          <w:tcPr>
            <w:tcW w:w="876" w:type="dxa"/>
            <w:vMerge w:val="restart"/>
            <w:tcBorders>
              <w:top w:val="nil"/>
              <w:left w:val="nil"/>
              <w:bottom w:val="nil"/>
              <w:right w:val="nil"/>
            </w:tcBorders>
            <w:vAlign w:val="center"/>
          </w:tcPr>
          <w:p w14:paraId="49E05BEE"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Maize</w:t>
            </w:r>
          </w:p>
        </w:tc>
        <w:tc>
          <w:tcPr>
            <w:tcW w:w="1627" w:type="dxa"/>
            <w:tcBorders>
              <w:top w:val="nil"/>
              <w:left w:val="nil"/>
              <w:bottom w:val="nil"/>
              <w:right w:val="nil"/>
            </w:tcBorders>
            <w:vAlign w:val="center"/>
          </w:tcPr>
          <w:p w14:paraId="3F339866"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PRO</w:t>
            </w:r>
          </w:p>
        </w:tc>
        <w:tc>
          <w:tcPr>
            <w:tcW w:w="963" w:type="dxa"/>
            <w:tcBorders>
              <w:top w:val="nil"/>
              <w:left w:val="nil"/>
              <w:bottom w:val="nil"/>
              <w:right w:val="nil"/>
            </w:tcBorders>
            <w:vAlign w:val="center"/>
          </w:tcPr>
          <w:p w14:paraId="396A50DB" w14:textId="32B5B951"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3" w:type="dxa"/>
            <w:tcBorders>
              <w:top w:val="nil"/>
              <w:left w:val="nil"/>
              <w:bottom w:val="nil"/>
              <w:right w:val="nil"/>
            </w:tcBorders>
            <w:vAlign w:val="center"/>
          </w:tcPr>
          <w:p w14:paraId="3EACA631" w14:textId="35B3ABB2"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00708E54" w14:textId="56AD12B9"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7910EEE6" w14:textId="2F185DCE"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19A9EB37" w14:textId="671EA24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26B14D29" w14:textId="29553ED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7AE9EFDD" w14:textId="7603EA8D"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r>
      <w:tr w:rsidR="00094C63" w:rsidRPr="008B3A6A" w14:paraId="4F42EDA2" w14:textId="77777777" w:rsidTr="0027604C">
        <w:trPr>
          <w:trHeight w:val="145"/>
        </w:trPr>
        <w:tc>
          <w:tcPr>
            <w:tcW w:w="876" w:type="dxa"/>
            <w:vMerge/>
            <w:tcBorders>
              <w:top w:val="nil"/>
              <w:left w:val="nil"/>
              <w:bottom w:val="nil"/>
              <w:right w:val="nil"/>
            </w:tcBorders>
            <w:vAlign w:val="center"/>
          </w:tcPr>
          <w:p w14:paraId="59D06D0A"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nil"/>
              <w:right w:val="nil"/>
            </w:tcBorders>
            <w:vAlign w:val="center"/>
          </w:tcPr>
          <w:p w14:paraId="2BF3ECEE"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SOC</w:t>
            </w:r>
          </w:p>
        </w:tc>
        <w:tc>
          <w:tcPr>
            <w:tcW w:w="963" w:type="dxa"/>
            <w:tcBorders>
              <w:top w:val="nil"/>
              <w:left w:val="nil"/>
              <w:bottom w:val="nil"/>
              <w:right w:val="nil"/>
            </w:tcBorders>
            <w:vAlign w:val="center"/>
          </w:tcPr>
          <w:p w14:paraId="47D52733" w14:textId="592EE2CA" w:rsidR="00094C63" w:rsidRPr="00D10333" w:rsidRDefault="00E91DD0"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3" w:type="dxa"/>
            <w:tcBorders>
              <w:top w:val="nil"/>
              <w:left w:val="nil"/>
              <w:bottom w:val="nil"/>
              <w:right w:val="nil"/>
            </w:tcBorders>
            <w:vAlign w:val="center"/>
          </w:tcPr>
          <w:p w14:paraId="574DA6F8" w14:textId="1854D1D0"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2" w:type="dxa"/>
            <w:tcBorders>
              <w:top w:val="nil"/>
              <w:left w:val="nil"/>
              <w:bottom w:val="nil"/>
              <w:right w:val="nil"/>
            </w:tcBorders>
            <w:vAlign w:val="center"/>
          </w:tcPr>
          <w:p w14:paraId="590B50F5" w14:textId="79472CD5"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222DB12E" w14:textId="73CD79B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4DF2F3F2" w14:textId="0A0943FC"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nil"/>
              <w:right w:val="nil"/>
            </w:tcBorders>
            <w:vAlign w:val="center"/>
          </w:tcPr>
          <w:p w14:paraId="7C857AA1" w14:textId="4B1B4684"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nil"/>
              <w:right w:val="nil"/>
            </w:tcBorders>
            <w:vAlign w:val="center"/>
          </w:tcPr>
          <w:p w14:paraId="27BE6C06" w14:textId="2384C72A"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r>
      <w:tr w:rsidR="00094C63" w:rsidRPr="008B3A6A" w14:paraId="43CAA6B5" w14:textId="77777777" w:rsidTr="0027604C">
        <w:trPr>
          <w:trHeight w:val="145"/>
        </w:trPr>
        <w:tc>
          <w:tcPr>
            <w:tcW w:w="876" w:type="dxa"/>
            <w:vMerge/>
            <w:tcBorders>
              <w:top w:val="nil"/>
              <w:left w:val="nil"/>
              <w:bottom w:val="single" w:sz="12" w:space="0" w:color="auto"/>
              <w:right w:val="nil"/>
            </w:tcBorders>
            <w:vAlign w:val="center"/>
          </w:tcPr>
          <w:p w14:paraId="55A33651"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p>
        </w:tc>
        <w:tc>
          <w:tcPr>
            <w:tcW w:w="1627" w:type="dxa"/>
            <w:tcBorders>
              <w:top w:val="nil"/>
              <w:left w:val="nil"/>
              <w:bottom w:val="single" w:sz="12" w:space="0" w:color="auto"/>
              <w:right w:val="nil"/>
            </w:tcBorders>
            <w:vAlign w:val="center"/>
          </w:tcPr>
          <w:p w14:paraId="7167B2CA" w14:textId="7777777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GHGs</w:t>
            </w:r>
          </w:p>
        </w:tc>
        <w:tc>
          <w:tcPr>
            <w:tcW w:w="963" w:type="dxa"/>
            <w:tcBorders>
              <w:top w:val="nil"/>
              <w:left w:val="nil"/>
              <w:bottom w:val="single" w:sz="12" w:space="0" w:color="auto"/>
              <w:right w:val="nil"/>
            </w:tcBorders>
            <w:vAlign w:val="center"/>
          </w:tcPr>
          <w:p w14:paraId="3242E8C5" w14:textId="32B2AF51"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3" w:type="dxa"/>
            <w:tcBorders>
              <w:top w:val="nil"/>
              <w:left w:val="nil"/>
              <w:bottom w:val="single" w:sz="12" w:space="0" w:color="auto"/>
              <w:right w:val="nil"/>
            </w:tcBorders>
            <w:vAlign w:val="center"/>
          </w:tcPr>
          <w:p w14:paraId="4BE88AEF" w14:textId="37B03A0C"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Biochar</w:t>
            </w:r>
          </w:p>
        </w:tc>
        <w:tc>
          <w:tcPr>
            <w:tcW w:w="962" w:type="dxa"/>
            <w:tcBorders>
              <w:top w:val="nil"/>
              <w:left w:val="nil"/>
              <w:bottom w:val="single" w:sz="12" w:space="0" w:color="auto"/>
              <w:right w:val="nil"/>
            </w:tcBorders>
            <w:vAlign w:val="center"/>
          </w:tcPr>
          <w:p w14:paraId="3326C399" w14:textId="45F3AD48"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single" w:sz="12" w:space="0" w:color="auto"/>
              <w:right w:val="nil"/>
            </w:tcBorders>
            <w:vAlign w:val="center"/>
          </w:tcPr>
          <w:p w14:paraId="712A9713" w14:textId="72538BE2"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Straw</w:t>
            </w:r>
          </w:p>
        </w:tc>
        <w:tc>
          <w:tcPr>
            <w:tcW w:w="962" w:type="dxa"/>
            <w:tcBorders>
              <w:top w:val="nil"/>
              <w:left w:val="nil"/>
              <w:bottom w:val="single" w:sz="12" w:space="0" w:color="auto"/>
              <w:right w:val="nil"/>
            </w:tcBorders>
            <w:vAlign w:val="center"/>
          </w:tcPr>
          <w:p w14:paraId="09F2B395" w14:textId="3141F167"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single" w:sz="12" w:space="0" w:color="auto"/>
              <w:right w:val="nil"/>
            </w:tcBorders>
            <w:vAlign w:val="center"/>
          </w:tcPr>
          <w:p w14:paraId="3EE02263" w14:textId="56E23BED"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c>
          <w:tcPr>
            <w:tcW w:w="962" w:type="dxa"/>
            <w:tcBorders>
              <w:top w:val="nil"/>
              <w:left w:val="nil"/>
              <w:bottom w:val="single" w:sz="12" w:space="0" w:color="auto"/>
              <w:right w:val="nil"/>
            </w:tcBorders>
            <w:vAlign w:val="center"/>
          </w:tcPr>
          <w:p w14:paraId="3793FFD7" w14:textId="0CDE767A" w:rsidR="00094C63" w:rsidRPr="00D10333" w:rsidRDefault="00094C63" w:rsidP="00094C63">
            <w:pPr>
              <w:snapToGrid w:val="0"/>
              <w:spacing w:line="360" w:lineRule="auto"/>
              <w:jc w:val="center"/>
              <w:rPr>
                <w:rFonts w:ascii="Times New Roman" w:eastAsia="宋体" w:hAnsi="Times New Roman" w:cs="Times New Roman"/>
                <w:sz w:val="18"/>
                <w:szCs w:val="18"/>
              </w:rPr>
            </w:pPr>
            <w:r w:rsidRPr="00D10333">
              <w:rPr>
                <w:rFonts w:ascii="Times New Roman" w:eastAsia="宋体" w:hAnsi="Times New Roman" w:cs="Times New Roman"/>
                <w:sz w:val="18"/>
                <w:szCs w:val="18"/>
              </w:rPr>
              <w:t>Organic fertilizer</w:t>
            </w:r>
          </w:p>
        </w:tc>
      </w:tr>
    </w:tbl>
    <w:p w14:paraId="506A5228" w14:textId="788F5A5E" w:rsidR="0082623E" w:rsidRDefault="0082623E" w:rsidP="0082623E">
      <w:pPr>
        <w:rPr>
          <w:rFonts w:ascii="Times New Roman" w:eastAsia="宋体" w:hAnsi="Times New Roman" w:cs="Times New Roman"/>
          <w:b/>
          <w:bCs/>
          <w:sz w:val="18"/>
          <w:szCs w:val="18"/>
          <w14:ligatures w14:val="standardContextual"/>
        </w:rPr>
      </w:pPr>
      <w:r w:rsidRPr="008B3A6A">
        <w:rPr>
          <w:rFonts w:ascii="Times New Roman" w:eastAsia="宋体" w:hAnsi="Times New Roman" w:cs="Times New Roman"/>
          <w:b/>
          <w:bCs/>
          <w:sz w:val="18"/>
          <w:szCs w:val="18"/>
          <w14:ligatures w14:val="standardContextual"/>
        </w:rPr>
        <w:t>Note:</w:t>
      </w:r>
      <w:r w:rsidRPr="0082623E">
        <w:t xml:space="preserve"> </w:t>
      </w:r>
      <w:bookmarkStart w:id="3" w:name="OLE_LINK2"/>
      <w:r>
        <w:rPr>
          <w:rFonts w:ascii="Times New Roman" w:eastAsia="宋体" w:hAnsi="Times New Roman" w:cs="Times New Roman" w:hint="eastAsia"/>
          <w:b/>
          <w:bCs/>
          <w:sz w:val="18"/>
          <w:szCs w:val="18"/>
          <w14:ligatures w14:val="standardContextual"/>
        </w:rPr>
        <w:t>w</w:t>
      </w:r>
      <w:r w:rsidRPr="0082623E">
        <w:rPr>
          <w:rFonts w:ascii="Times New Roman" w:eastAsia="宋体" w:hAnsi="Times New Roman" w:cs="Times New Roman"/>
          <w:b/>
          <w:bCs/>
          <w:sz w:val="18"/>
          <w:szCs w:val="18"/>
          <w14:ligatures w14:val="standardContextual"/>
        </w:rPr>
        <w:t xml:space="preserve">heat is basically not grown in </w:t>
      </w:r>
      <w:r>
        <w:rPr>
          <w:rFonts w:ascii="Times New Roman" w:eastAsia="宋体" w:hAnsi="Times New Roman" w:cs="Times New Roman"/>
          <w:b/>
          <w:bCs/>
          <w:sz w:val="18"/>
          <w:szCs w:val="18"/>
          <w14:ligatures w14:val="standardContextual"/>
        </w:rPr>
        <w:t>SC</w:t>
      </w:r>
      <w:r w:rsidRPr="0082623E">
        <w:rPr>
          <w:rFonts w:ascii="Times New Roman" w:eastAsia="宋体" w:hAnsi="Times New Roman" w:cs="Times New Roman"/>
          <w:b/>
          <w:bCs/>
          <w:sz w:val="18"/>
          <w:szCs w:val="18"/>
          <w14:ligatures w14:val="standardContextual"/>
        </w:rPr>
        <w:t>, so organic alternative strategies for wheat cultivation are not considered in this region.</w:t>
      </w:r>
      <w:bookmarkEnd w:id="3"/>
    </w:p>
    <w:p w14:paraId="2E8ABE3D" w14:textId="1BB0E7D4" w:rsidR="004630DF" w:rsidRDefault="004630DF" w:rsidP="0082623E">
      <w:pPr>
        <w:rPr>
          <w:rFonts w:ascii="Times New Roman" w:hAnsi="Times New Roman" w:cs="Times New Roman"/>
          <w:b/>
          <w:bCs/>
          <w:sz w:val="20"/>
          <w:szCs w:val="21"/>
        </w:rPr>
      </w:pPr>
    </w:p>
    <w:p w14:paraId="6CBA764C" w14:textId="485929FC" w:rsidR="004630DF" w:rsidRDefault="004630DF" w:rsidP="0082623E">
      <w:pPr>
        <w:rPr>
          <w:rFonts w:ascii="Times New Roman" w:hAnsi="Times New Roman" w:cs="Times New Roman"/>
          <w:b/>
          <w:bCs/>
          <w:sz w:val="20"/>
          <w:szCs w:val="21"/>
        </w:rPr>
      </w:pPr>
    </w:p>
    <w:p w14:paraId="1FAC8370" w14:textId="383B1FD4" w:rsidR="004630DF" w:rsidRDefault="004630DF" w:rsidP="0082623E">
      <w:pPr>
        <w:rPr>
          <w:rFonts w:ascii="Times New Roman" w:hAnsi="Times New Roman" w:cs="Times New Roman"/>
          <w:b/>
          <w:bCs/>
          <w:sz w:val="20"/>
          <w:szCs w:val="21"/>
        </w:rPr>
      </w:pPr>
    </w:p>
    <w:p w14:paraId="4F40CE13" w14:textId="042E8260" w:rsidR="004630DF" w:rsidRDefault="004630DF" w:rsidP="0082623E">
      <w:pPr>
        <w:rPr>
          <w:rFonts w:ascii="Times New Roman" w:hAnsi="Times New Roman" w:cs="Times New Roman"/>
          <w:b/>
          <w:bCs/>
          <w:sz w:val="20"/>
          <w:szCs w:val="21"/>
        </w:rPr>
      </w:pPr>
    </w:p>
    <w:p w14:paraId="074C5DB1" w14:textId="17B3075A" w:rsidR="004630DF" w:rsidRDefault="004630DF" w:rsidP="0082623E">
      <w:pPr>
        <w:rPr>
          <w:rFonts w:ascii="Times New Roman" w:hAnsi="Times New Roman" w:cs="Times New Roman"/>
          <w:b/>
          <w:bCs/>
          <w:sz w:val="20"/>
          <w:szCs w:val="21"/>
        </w:rPr>
      </w:pPr>
    </w:p>
    <w:p w14:paraId="4A2DB613" w14:textId="56AEE173" w:rsidR="004630DF" w:rsidRDefault="004630DF" w:rsidP="0082623E">
      <w:pPr>
        <w:rPr>
          <w:rFonts w:ascii="Times New Roman" w:hAnsi="Times New Roman" w:cs="Times New Roman"/>
          <w:b/>
          <w:bCs/>
          <w:sz w:val="20"/>
          <w:szCs w:val="21"/>
        </w:rPr>
      </w:pPr>
    </w:p>
    <w:p w14:paraId="0E0BDDDC" w14:textId="784AF5AB" w:rsidR="004630DF" w:rsidRDefault="004630DF" w:rsidP="0082623E">
      <w:pPr>
        <w:rPr>
          <w:rFonts w:ascii="Times New Roman" w:hAnsi="Times New Roman" w:cs="Times New Roman"/>
          <w:b/>
          <w:bCs/>
          <w:sz w:val="20"/>
          <w:szCs w:val="21"/>
        </w:rPr>
      </w:pPr>
    </w:p>
    <w:p w14:paraId="6EBF9C87" w14:textId="47E4C72D" w:rsidR="004630DF" w:rsidRDefault="004630DF" w:rsidP="0082623E">
      <w:pPr>
        <w:rPr>
          <w:rFonts w:ascii="Times New Roman" w:hAnsi="Times New Roman" w:cs="Times New Roman"/>
          <w:b/>
          <w:bCs/>
          <w:sz w:val="20"/>
          <w:szCs w:val="21"/>
        </w:rPr>
      </w:pPr>
    </w:p>
    <w:p w14:paraId="2EB9E4FD" w14:textId="2C927702" w:rsidR="004630DF" w:rsidRDefault="004630DF" w:rsidP="0082623E">
      <w:pPr>
        <w:rPr>
          <w:rFonts w:ascii="Times New Roman" w:hAnsi="Times New Roman" w:cs="Times New Roman"/>
          <w:b/>
          <w:bCs/>
          <w:sz w:val="20"/>
          <w:szCs w:val="21"/>
        </w:rPr>
      </w:pPr>
    </w:p>
    <w:p w14:paraId="09EC4AF1" w14:textId="4903B067" w:rsidR="004630DF" w:rsidRDefault="004630DF" w:rsidP="0082623E">
      <w:pPr>
        <w:rPr>
          <w:rFonts w:ascii="Times New Roman" w:hAnsi="Times New Roman" w:cs="Times New Roman"/>
          <w:b/>
          <w:bCs/>
          <w:sz w:val="20"/>
          <w:szCs w:val="21"/>
        </w:rPr>
      </w:pPr>
    </w:p>
    <w:p w14:paraId="2D9349BE" w14:textId="0680CE33" w:rsidR="004630DF" w:rsidRDefault="004630DF" w:rsidP="0082623E">
      <w:pPr>
        <w:rPr>
          <w:rFonts w:ascii="Times New Roman" w:hAnsi="Times New Roman" w:cs="Times New Roman"/>
          <w:b/>
          <w:bCs/>
          <w:sz w:val="20"/>
          <w:szCs w:val="21"/>
        </w:rPr>
      </w:pPr>
    </w:p>
    <w:p w14:paraId="16733BA5" w14:textId="5DC3D67F" w:rsidR="004630DF" w:rsidRDefault="004630DF" w:rsidP="0082623E">
      <w:pPr>
        <w:rPr>
          <w:rFonts w:ascii="Times New Roman" w:hAnsi="Times New Roman" w:cs="Times New Roman"/>
          <w:b/>
          <w:bCs/>
          <w:sz w:val="20"/>
          <w:szCs w:val="21"/>
        </w:rPr>
      </w:pPr>
    </w:p>
    <w:p w14:paraId="3D08B0C3" w14:textId="1171EE87" w:rsidR="004630DF" w:rsidRDefault="004630DF" w:rsidP="0082623E">
      <w:pPr>
        <w:rPr>
          <w:rFonts w:ascii="Times New Roman" w:hAnsi="Times New Roman" w:cs="Times New Roman"/>
          <w:b/>
          <w:bCs/>
          <w:sz w:val="20"/>
          <w:szCs w:val="21"/>
        </w:rPr>
      </w:pPr>
    </w:p>
    <w:p w14:paraId="5AD861AC" w14:textId="3A27D8E7" w:rsidR="004630DF" w:rsidRDefault="004630DF" w:rsidP="0082623E">
      <w:pPr>
        <w:rPr>
          <w:rFonts w:ascii="Times New Roman" w:hAnsi="Times New Roman" w:cs="Times New Roman"/>
          <w:b/>
          <w:bCs/>
          <w:sz w:val="20"/>
          <w:szCs w:val="21"/>
        </w:rPr>
      </w:pPr>
    </w:p>
    <w:p w14:paraId="25B8F275" w14:textId="433A327E" w:rsidR="004630DF" w:rsidRDefault="004630DF" w:rsidP="0082623E">
      <w:pPr>
        <w:rPr>
          <w:rFonts w:ascii="Times New Roman" w:hAnsi="Times New Roman" w:cs="Times New Roman"/>
          <w:b/>
          <w:bCs/>
          <w:sz w:val="20"/>
          <w:szCs w:val="21"/>
        </w:rPr>
      </w:pPr>
    </w:p>
    <w:p w14:paraId="2AAFEA42" w14:textId="39BAC1B1" w:rsidR="004630DF" w:rsidRDefault="004630DF" w:rsidP="0082623E">
      <w:pPr>
        <w:rPr>
          <w:rFonts w:ascii="Times New Roman" w:hAnsi="Times New Roman" w:cs="Times New Roman"/>
          <w:b/>
          <w:bCs/>
          <w:sz w:val="20"/>
          <w:szCs w:val="21"/>
        </w:rPr>
      </w:pPr>
    </w:p>
    <w:p w14:paraId="4CA5635D" w14:textId="7FE1CC3C" w:rsidR="004630DF" w:rsidRDefault="004630DF" w:rsidP="0082623E">
      <w:pPr>
        <w:rPr>
          <w:rFonts w:ascii="Times New Roman" w:hAnsi="Times New Roman" w:cs="Times New Roman"/>
          <w:b/>
          <w:bCs/>
          <w:sz w:val="20"/>
          <w:szCs w:val="21"/>
        </w:rPr>
      </w:pPr>
    </w:p>
    <w:p w14:paraId="2B325107" w14:textId="77777777" w:rsidR="004630DF" w:rsidRDefault="004630DF" w:rsidP="0082623E">
      <w:pPr>
        <w:rPr>
          <w:rFonts w:ascii="Times New Roman" w:hAnsi="Times New Roman" w:cs="Times New Roman"/>
          <w:b/>
          <w:bCs/>
          <w:sz w:val="20"/>
          <w:szCs w:val="21"/>
        </w:rPr>
        <w:sectPr w:rsidR="004630DF">
          <w:pgSz w:w="11906" w:h="16838"/>
          <w:pgMar w:top="1440" w:right="1800" w:bottom="1440" w:left="1800" w:header="851" w:footer="992" w:gutter="0"/>
          <w:cols w:space="425"/>
          <w:docGrid w:type="lines" w:linePitch="312"/>
        </w:sectPr>
      </w:pPr>
    </w:p>
    <w:p w14:paraId="70C79BE7" w14:textId="2512667C" w:rsidR="004630DF" w:rsidRPr="008B3A6A" w:rsidRDefault="00B30A68" w:rsidP="00794568">
      <w:pPr>
        <w:jc w:val="center"/>
        <w:rPr>
          <w:rFonts w:ascii="Times New Roman" w:hAnsi="Times New Roman" w:cs="Times New Roman"/>
          <w:b/>
          <w:bCs/>
          <w:sz w:val="20"/>
          <w:szCs w:val="21"/>
        </w:rPr>
      </w:pPr>
      <w:bookmarkStart w:id="4" w:name="OLE_LINK3"/>
      <w:r w:rsidRPr="00B30A68">
        <w:rPr>
          <w:rFonts w:ascii="Times New Roman" w:hAnsi="Times New Roman" w:cs="Times New Roman"/>
          <w:b/>
          <w:bCs/>
          <w:sz w:val="20"/>
          <w:szCs w:val="21"/>
        </w:rPr>
        <w:lastRenderedPageBreak/>
        <w:t>Table 3</w:t>
      </w:r>
      <w:r w:rsidR="00D10333">
        <w:rPr>
          <w:rFonts w:ascii="Times New Roman" w:hAnsi="Times New Roman" w:cs="Times New Roman"/>
          <w:b/>
          <w:bCs/>
          <w:sz w:val="20"/>
          <w:szCs w:val="21"/>
        </w:rPr>
        <w:t>.</w:t>
      </w:r>
      <w:r w:rsidRPr="00B30A68">
        <w:rPr>
          <w:rFonts w:ascii="Times New Roman" w:hAnsi="Times New Roman" w:cs="Times New Roman"/>
          <w:b/>
          <w:bCs/>
          <w:sz w:val="20"/>
          <w:szCs w:val="21"/>
        </w:rPr>
        <w:t xml:space="preserve"> </w:t>
      </w:r>
      <w:r>
        <w:rPr>
          <w:rFonts w:ascii="Times New Roman" w:hAnsi="Times New Roman" w:cs="Times New Roman"/>
          <w:b/>
          <w:bCs/>
          <w:sz w:val="20"/>
          <w:szCs w:val="21"/>
        </w:rPr>
        <w:t>O</w:t>
      </w:r>
      <w:r w:rsidR="00C37290">
        <w:rPr>
          <w:rFonts w:ascii="Times New Roman" w:hAnsi="Times New Roman" w:cs="Times New Roman"/>
          <w:b/>
          <w:bCs/>
          <w:sz w:val="20"/>
          <w:szCs w:val="21"/>
        </w:rPr>
        <w:t>rganic replacements</w:t>
      </w:r>
      <w:r w:rsidRPr="00B30A68">
        <w:rPr>
          <w:rFonts w:ascii="Times New Roman" w:hAnsi="Times New Roman" w:cs="Times New Roman"/>
          <w:b/>
          <w:bCs/>
          <w:sz w:val="20"/>
          <w:szCs w:val="21"/>
        </w:rPr>
        <w:t xml:space="preserve"> rates, synthetic nitrogen fertilizer </w:t>
      </w:r>
      <w:r>
        <w:rPr>
          <w:rFonts w:ascii="Times New Roman" w:hAnsi="Times New Roman" w:cs="Times New Roman"/>
          <w:b/>
          <w:bCs/>
          <w:sz w:val="20"/>
          <w:szCs w:val="21"/>
        </w:rPr>
        <w:t>application rates</w:t>
      </w:r>
      <w:r w:rsidRPr="00B30A68">
        <w:rPr>
          <w:rFonts w:ascii="Times New Roman" w:hAnsi="Times New Roman" w:cs="Times New Roman"/>
          <w:b/>
          <w:bCs/>
          <w:sz w:val="20"/>
          <w:szCs w:val="21"/>
        </w:rPr>
        <w:t>, and prices in Chi</w:t>
      </w:r>
      <w:r w:rsidR="000B7301">
        <w:rPr>
          <w:rFonts w:ascii="Times New Roman" w:hAnsi="Times New Roman" w:cs="Times New Roman"/>
          <w:b/>
          <w:bCs/>
          <w:sz w:val="20"/>
          <w:szCs w:val="21"/>
        </w:rPr>
        <w:t>nese</w:t>
      </w:r>
      <w:r w:rsidRPr="00B30A68">
        <w:rPr>
          <w:rFonts w:ascii="Times New Roman" w:hAnsi="Times New Roman" w:cs="Times New Roman"/>
          <w:b/>
          <w:bCs/>
          <w:sz w:val="20"/>
          <w:szCs w:val="21"/>
        </w:rPr>
        <w:t xml:space="preserve"> agricultural regions</w:t>
      </w:r>
    </w:p>
    <w:tbl>
      <w:tblPr>
        <w:tblStyle w:val="a7"/>
        <w:tblW w:w="0" w:type="auto"/>
        <w:tblLook w:val="04A0" w:firstRow="1" w:lastRow="0" w:firstColumn="1" w:lastColumn="0" w:noHBand="0" w:noVBand="1"/>
      </w:tblPr>
      <w:tblGrid>
        <w:gridCol w:w="1180"/>
        <w:gridCol w:w="1060"/>
        <w:gridCol w:w="2080"/>
        <w:gridCol w:w="2621"/>
        <w:gridCol w:w="2977"/>
        <w:gridCol w:w="1559"/>
        <w:gridCol w:w="2410"/>
      </w:tblGrid>
      <w:tr w:rsidR="004630DF" w:rsidRPr="004630DF" w14:paraId="103DEB18" w14:textId="77777777" w:rsidTr="004630DF">
        <w:trPr>
          <w:trHeight w:val="300"/>
        </w:trPr>
        <w:tc>
          <w:tcPr>
            <w:tcW w:w="1180" w:type="dxa"/>
            <w:tcBorders>
              <w:left w:val="nil"/>
              <w:bottom w:val="single" w:sz="4" w:space="0" w:color="auto"/>
              <w:right w:val="nil"/>
            </w:tcBorders>
            <w:noWrap/>
            <w:vAlign w:val="center"/>
            <w:hideMark/>
          </w:tcPr>
          <w:bookmarkEnd w:id="4"/>
          <w:p w14:paraId="05BF1532" w14:textId="77777777" w:rsidR="004630DF" w:rsidRPr="00D10333" w:rsidRDefault="004630DF" w:rsidP="004630DF">
            <w:pPr>
              <w:jc w:val="center"/>
              <w:rPr>
                <w:rFonts w:ascii="Times New Roman" w:hAnsi="Times New Roman" w:cs="Times New Roman"/>
                <w:b/>
                <w:bCs/>
                <w:sz w:val="18"/>
                <w:szCs w:val="18"/>
              </w:rPr>
            </w:pPr>
            <w:r w:rsidRPr="00D10333">
              <w:rPr>
                <w:rFonts w:ascii="Times New Roman" w:hAnsi="Times New Roman" w:cs="Times New Roman"/>
                <w:b/>
                <w:bCs/>
                <w:sz w:val="18"/>
                <w:szCs w:val="18"/>
              </w:rPr>
              <w:t>Region</w:t>
            </w:r>
          </w:p>
        </w:tc>
        <w:tc>
          <w:tcPr>
            <w:tcW w:w="1060" w:type="dxa"/>
            <w:tcBorders>
              <w:left w:val="nil"/>
              <w:bottom w:val="single" w:sz="4" w:space="0" w:color="auto"/>
              <w:right w:val="nil"/>
            </w:tcBorders>
            <w:noWrap/>
            <w:vAlign w:val="center"/>
            <w:hideMark/>
          </w:tcPr>
          <w:p w14:paraId="0E9CDABC" w14:textId="5D0F86AC" w:rsidR="004630DF" w:rsidRPr="00D10333" w:rsidRDefault="004630DF" w:rsidP="004630DF">
            <w:pPr>
              <w:jc w:val="center"/>
              <w:rPr>
                <w:rFonts w:ascii="Times New Roman" w:hAnsi="Times New Roman" w:cs="Times New Roman"/>
                <w:b/>
                <w:bCs/>
                <w:sz w:val="18"/>
                <w:szCs w:val="18"/>
              </w:rPr>
            </w:pPr>
            <w:r w:rsidRPr="00D10333">
              <w:rPr>
                <w:rFonts w:ascii="Times New Roman" w:hAnsi="Times New Roman" w:cs="Times New Roman"/>
                <w:b/>
                <w:bCs/>
                <w:sz w:val="18"/>
                <w:szCs w:val="18"/>
              </w:rPr>
              <w:t>Crop</w:t>
            </w:r>
          </w:p>
        </w:tc>
        <w:tc>
          <w:tcPr>
            <w:tcW w:w="2080" w:type="dxa"/>
            <w:tcBorders>
              <w:left w:val="nil"/>
              <w:bottom w:val="single" w:sz="4" w:space="0" w:color="auto"/>
              <w:right w:val="nil"/>
            </w:tcBorders>
            <w:noWrap/>
            <w:vAlign w:val="center"/>
            <w:hideMark/>
          </w:tcPr>
          <w:p w14:paraId="32802149" w14:textId="366F8745" w:rsidR="004630DF" w:rsidRPr="00D10333" w:rsidRDefault="004630DF" w:rsidP="004630DF">
            <w:pPr>
              <w:jc w:val="center"/>
              <w:rPr>
                <w:rFonts w:ascii="Times New Roman" w:hAnsi="Times New Roman" w:cs="Times New Roman"/>
                <w:b/>
                <w:bCs/>
                <w:sz w:val="18"/>
                <w:szCs w:val="18"/>
              </w:rPr>
            </w:pPr>
            <w:r w:rsidRPr="00D10333">
              <w:rPr>
                <w:rFonts w:ascii="Times New Roman" w:hAnsi="Times New Roman" w:cs="Times New Roman"/>
                <w:b/>
                <w:bCs/>
                <w:sz w:val="18"/>
                <w:szCs w:val="18"/>
              </w:rPr>
              <w:t>Strategies</w:t>
            </w:r>
          </w:p>
        </w:tc>
        <w:tc>
          <w:tcPr>
            <w:tcW w:w="2621" w:type="dxa"/>
            <w:tcBorders>
              <w:left w:val="nil"/>
              <w:bottom w:val="single" w:sz="4" w:space="0" w:color="auto"/>
              <w:right w:val="nil"/>
            </w:tcBorders>
            <w:vAlign w:val="center"/>
            <w:hideMark/>
          </w:tcPr>
          <w:p w14:paraId="7889AFD4" w14:textId="31BEAD73" w:rsidR="004630DF" w:rsidRPr="00D10333" w:rsidRDefault="004630DF" w:rsidP="004630DF">
            <w:pPr>
              <w:jc w:val="center"/>
              <w:rPr>
                <w:rFonts w:ascii="Times New Roman" w:hAnsi="Times New Roman" w:cs="Times New Roman"/>
                <w:b/>
                <w:bCs/>
                <w:sz w:val="18"/>
                <w:szCs w:val="18"/>
              </w:rPr>
            </w:pPr>
            <w:r w:rsidRPr="00D10333">
              <w:rPr>
                <w:rFonts w:ascii="Times New Roman" w:hAnsi="Times New Roman" w:cs="Times New Roman"/>
                <w:b/>
                <w:bCs/>
                <w:sz w:val="18"/>
                <w:szCs w:val="18"/>
              </w:rPr>
              <w:t>Rate (t ha</w:t>
            </w:r>
            <w:r w:rsidRPr="00D10333">
              <w:rPr>
                <w:rFonts w:ascii="Times New Roman" w:hAnsi="Times New Roman" w:cs="Times New Roman"/>
                <w:b/>
                <w:bCs/>
                <w:sz w:val="18"/>
                <w:szCs w:val="18"/>
                <w:vertAlign w:val="superscript"/>
              </w:rPr>
              <w:t>-1</w:t>
            </w:r>
            <w:r w:rsidRPr="00D10333">
              <w:rPr>
                <w:rFonts w:ascii="Times New Roman" w:hAnsi="Times New Roman" w:cs="Times New Roman"/>
                <w:b/>
                <w:bCs/>
                <w:sz w:val="18"/>
                <w:szCs w:val="18"/>
              </w:rPr>
              <w:t>)</w:t>
            </w:r>
          </w:p>
        </w:tc>
        <w:tc>
          <w:tcPr>
            <w:tcW w:w="2977" w:type="dxa"/>
            <w:tcBorders>
              <w:left w:val="nil"/>
              <w:bottom w:val="single" w:sz="4" w:space="0" w:color="auto"/>
              <w:right w:val="nil"/>
            </w:tcBorders>
            <w:vAlign w:val="center"/>
            <w:hideMark/>
          </w:tcPr>
          <w:p w14:paraId="552B4EB3" w14:textId="13B97E33" w:rsidR="004630DF" w:rsidRPr="00D10333" w:rsidRDefault="004630DF" w:rsidP="004630DF">
            <w:pPr>
              <w:jc w:val="center"/>
              <w:rPr>
                <w:rFonts w:ascii="Times New Roman" w:hAnsi="Times New Roman" w:cs="Times New Roman"/>
                <w:b/>
                <w:bCs/>
                <w:sz w:val="18"/>
                <w:szCs w:val="18"/>
              </w:rPr>
            </w:pPr>
            <w:r w:rsidRPr="00D10333">
              <w:rPr>
                <w:rFonts w:ascii="Times New Roman" w:hAnsi="Times New Roman" w:cs="Times New Roman"/>
                <w:b/>
                <w:bCs/>
                <w:sz w:val="18"/>
                <w:szCs w:val="18"/>
              </w:rPr>
              <w:t>Material price (CNY kg</w:t>
            </w:r>
            <w:r w:rsidRPr="00D10333">
              <w:rPr>
                <w:rFonts w:ascii="Times New Roman" w:hAnsi="Times New Roman" w:cs="Times New Roman"/>
                <w:b/>
                <w:bCs/>
                <w:sz w:val="18"/>
                <w:szCs w:val="18"/>
                <w:vertAlign w:val="superscript"/>
              </w:rPr>
              <w:t>-1</w:t>
            </w:r>
            <w:r w:rsidRPr="00D10333">
              <w:rPr>
                <w:rFonts w:ascii="Times New Roman" w:hAnsi="Times New Roman" w:cs="Times New Roman"/>
                <w:b/>
                <w:bCs/>
                <w:sz w:val="18"/>
                <w:szCs w:val="18"/>
              </w:rPr>
              <w:t>)</w:t>
            </w:r>
          </w:p>
        </w:tc>
        <w:tc>
          <w:tcPr>
            <w:tcW w:w="1559" w:type="dxa"/>
            <w:tcBorders>
              <w:left w:val="nil"/>
              <w:bottom w:val="single" w:sz="4" w:space="0" w:color="auto"/>
              <w:right w:val="nil"/>
            </w:tcBorders>
            <w:vAlign w:val="center"/>
            <w:hideMark/>
          </w:tcPr>
          <w:p w14:paraId="79771E70" w14:textId="4E2B2C8A" w:rsidR="004630DF" w:rsidRPr="00D10333" w:rsidRDefault="004630DF" w:rsidP="004630DF">
            <w:pPr>
              <w:jc w:val="center"/>
              <w:rPr>
                <w:rFonts w:ascii="Times New Roman" w:hAnsi="Times New Roman" w:cs="Times New Roman"/>
                <w:b/>
                <w:bCs/>
                <w:sz w:val="18"/>
                <w:szCs w:val="18"/>
              </w:rPr>
            </w:pPr>
            <w:r w:rsidRPr="00D10333">
              <w:rPr>
                <w:rFonts w:ascii="Times New Roman" w:hAnsi="Times New Roman" w:cs="Times New Roman"/>
                <w:b/>
                <w:bCs/>
                <w:sz w:val="18"/>
                <w:szCs w:val="18"/>
              </w:rPr>
              <w:t>N rate (kg ha</w:t>
            </w:r>
            <w:r w:rsidRPr="00D10333">
              <w:rPr>
                <w:rFonts w:ascii="Times New Roman" w:hAnsi="Times New Roman" w:cs="Times New Roman"/>
                <w:b/>
                <w:bCs/>
                <w:sz w:val="18"/>
                <w:szCs w:val="18"/>
                <w:vertAlign w:val="superscript"/>
              </w:rPr>
              <w:t>-1</w:t>
            </w:r>
            <w:r w:rsidRPr="00D10333">
              <w:rPr>
                <w:rFonts w:ascii="Times New Roman" w:hAnsi="Times New Roman" w:cs="Times New Roman"/>
                <w:b/>
                <w:bCs/>
                <w:sz w:val="18"/>
                <w:szCs w:val="18"/>
              </w:rPr>
              <w:t>)</w:t>
            </w:r>
          </w:p>
        </w:tc>
        <w:tc>
          <w:tcPr>
            <w:tcW w:w="2410" w:type="dxa"/>
            <w:tcBorders>
              <w:left w:val="nil"/>
              <w:bottom w:val="single" w:sz="4" w:space="0" w:color="auto"/>
              <w:right w:val="nil"/>
            </w:tcBorders>
            <w:vAlign w:val="center"/>
            <w:hideMark/>
          </w:tcPr>
          <w:p w14:paraId="69D7A0BA" w14:textId="531D60F5" w:rsidR="004630DF" w:rsidRPr="00D10333" w:rsidRDefault="004630DF" w:rsidP="004630DF">
            <w:pPr>
              <w:jc w:val="center"/>
              <w:rPr>
                <w:rFonts w:ascii="Times New Roman" w:hAnsi="Times New Roman" w:cs="Times New Roman"/>
                <w:b/>
                <w:bCs/>
                <w:sz w:val="18"/>
                <w:szCs w:val="18"/>
              </w:rPr>
            </w:pPr>
            <w:r w:rsidRPr="00D10333">
              <w:rPr>
                <w:rFonts w:ascii="Times New Roman" w:hAnsi="Times New Roman" w:cs="Times New Roman"/>
                <w:b/>
                <w:bCs/>
                <w:sz w:val="18"/>
                <w:szCs w:val="18"/>
              </w:rPr>
              <w:t>N price (CNY kg</w:t>
            </w:r>
            <w:r w:rsidRPr="00D10333">
              <w:rPr>
                <w:rFonts w:ascii="Times New Roman" w:hAnsi="Times New Roman" w:cs="Times New Roman"/>
                <w:b/>
                <w:bCs/>
                <w:sz w:val="18"/>
                <w:szCs w:val="18"/>
                <w:vertAlign w:val="superscript"/>
              </w:rPr>
              <w:t>-1</w:t>
            </w:r>
            <w:r w:rsidRPr="00D10333">
              <w:rPr>
                <w:rFonts w:ascii="Times New Roman" w:hAnsi="Times New Roman" w:cs="Times New Roman"/>
                <w:b/>
                <w:bCs/>
                <w:sz w:val="18"/>
                <w:szCs w:val="18"/>
              </w:rPr>
              <w:t>)</w:t>
            </w:r>
          </w:p>
        </w:tc>
      </w:tr>
      <w:tr w:rsidR="004630DF" w:rsidRPr="004630DF" w14:paraId="1688CF9F" w14:textId="77777777" w:rsidTr="004630DF">
        <w:trPr>
          <w:trHeight w:val="285"/>
        </w:trPr>
        <w:tc>
          <w:tcPr>
            <w:tcW w:w="1180" w:type="dxa"/>
            <w:vMerge w:val="restart"/>
            <w:tcBorders>
              <w:left w:val="nil"/>
              <w:bottom w:val="single" w:sz="4" w:space="0" w:color="auto"/>
              <w:right w:val="nil"/>
            </w:tcBorders>
            <w:vAlign w:val="center"/>
            <w:hideMark/>
          </w:tcPr>
          <w:p w14:paraId="3270C44C"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NE</w:t>
            </w:r>
          </w:p>
        </w:tc>
        <w:tc>
          <w:tcPr>
            <w:tcW w:w="1060" w:type="dxa"/>
            <w:vMerge w:val="restart"/>
            <w:tcBorders>
              <w:left w:val="nil"/>
              <w:right w:val="nil"/>
            </w:tcBorders>
            <w:noWrap/>
            <w:vAlign w:val="center"/>
            <w:hideMark/>
          </w:tcPr>
          <w:p w14:paraId="2B276383"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Rice</w:t>
            </w:r>
          </w:p>
        </w:tc>
        <w:tc>
          <w:tcPr>
            <w:tcW w:w="2080" w:type="dxa"/>
            <w:tcBorders>
              <w:left w:val="nil"/>
              <w:bottom w:val="nil"/>
              <w:right w:val="nil"/>
            </w:tcBorders>
            <w:noWrap/>
            <w:vAlign w:val="center"/>
            <w:hideMark/>
          </w:tcPr>
          <w:p w14:paraId="21217282"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1B329782" w14:textId="73826E9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0.53</w:t>
            </w:r>
          </w:p>
        </w:tc>
        <w:tc>
          <w:tcPr>
            <w:tcW w:w="2977" w:type="dxa"/>
            <w:tcBorders>
              <w:left w:val="nil"/>
              <w:bottom w:val="nil"/>
              <w:right w:val="nil"/>
            </w:tcBorders>
            <w:noWrap/>
            <w:vAlign w:val="center"/>
            <w:hideMark/>
          </w:tcPr>
          <w:p w14:paraId="7EEB0521" w14:textId="6DDA2DB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2.85</w:t>
            </w:r>
          </w:p>
        </w:tc>
        <w:tc>
          <w:tcPr>
            <w:tcW w:w="1559" w:type="dxa"/>
            <w:tcBorders>
              <w:left w:val="nil"/>
              <w:bottom w:val="nil"/>
              <w:right w:val="nil"/>
            </w:tcBorders>
            <w:noWrap/>
            <w:vAlign w:val="center"/>
            <w:hideMark/>
          </w:tcPr>
          <w:p w14:paraId="1930B7F4" w14:textId="6619883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204.00</w:t>
            </w:r>
          </w:p>
        </w:tc>
        <w:tc>
          <w:tcPr>
            <w:tcW w:w="2410" w:type="dxa"/>
            <w:tcBorders>
              <w:left w:val="nil"/>
              <w:bottom w:val="nil"/>
              <w:right w:val="nil"/>
            </w:tcBorders>
            <w:noWrap/>
            <w:vAlign w:val="center"/>
            <w:hideMark/>
          </w:tcPr>
          <w:p w14:paraId="7D0DD3F1" w14:textId="7C8ACC9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2C8827E" w14:textId="77777777" w:rsidTr="004630DF">
        <w:trPr>
          <w:trHeight w:val="285"/>
        </w:trPr>
        <w:tc>
          <w:tcPr>
            <w:tcW w:w="1180" w:type="dxa"/>
            <w:vMerge/>
            <w:tcBorders>
              <w:left w:val="nil"/>
              <w:bottom w:val="single" w:sz="4" w:space="0" w:color="auto"/>
              <w:right w:val="nil"/>
            </w:tcBorders>
            <w:vAlign w:val="center"/>
            <w:hideMark/>
          </w:tcPr>
          <w:p w14:paraId="1991BF09"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075A7F8F"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35DC48C6"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5EE093C4" w14:textId="73D7A24E"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7.00</w:t>
            </w:r>
          </w:p>
        </w:tc>
        <w:tc>
          <w:tcPr>
            <w:tcW w:w="2977" w:type="dxa"/>
            <w:tcBorders>
              <w:top w:val="nil"/>
              <w:left w:val="nil"/>
              <w:bottom w:val="nil"/>
              <w:right w:val="nil"/>
            </w:tcBorders>
            <w:noWrap/>
            <w:vAlign w:val="center"/>
            <w:hideMark/>
          </w:tcPr>
          <w:p w14:paraId="6891BD1D" w14:textId="327A887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2.85</w:t>
            </w:r>
          </w:p>
        </w:tc>
        <w:tc>
          <w:tcPr>
            <w:tcW w:w="1559" w:type="dxa"/>
            <w:tcBorders>
              <w:top w:val="nil"/>
              <w:left w:val="nil"/>
              <w:bottom w:val="nil"/>
              <w:right w:val="nil"/>
            </w:tcBorders>
            <w:noWrap/>
            <w:vAlign w:val="center"/>
            <w:hideMark/>
          </w:tcPr>
          <w:p w14:paraId="3A10E57D" w14:textId="21D1258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225.00</w:t>
            </w:r>
          </w:p>
        </w:tc>
        <w:tc>
          <w:tcPr>
            <w:tcW w:w="2410" w:type="dxa"/>
            <w:tcBorders>
              <w:top w:val="nil"/>
              <w:left w:val="nil"/>
              <w:bottom w:val="nil"/>
              <w:right w:val="nil"/>
            </w:tcBorders>
            <w:noWrap/>
            <w:vAlign w:val="center"/>
            <w:hideMark/>
          </w:tcPr>
          <w:p w14:paraId="3540D217" w14:textId="6F98802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41810C48" w14:textId="77777777" w:rsidTr="004630DF">
        <w:trPr>
          <w:trHeight w:val="300"/>
        </w:trPr>
        <w:tc>
          <w:tcPr>
            <w:tcW w:w="1180" w:type="dxa"/>
            <w:vMerge/>
            <w:tcBorders>
              <w:left w:val="nil"/>
              <w:bottom w:val="single" w:sz="4" w:space="0" w:color="auto"/>
              <w:right w:val="nil"/>
            </w:tcBorders>
            <w:vAlign w:val="center"/>
            <w:hideMark/>
          </w:tcPr>
          <w:p w14:paraId="3142CFDA"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6B2C9AE3"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293ED540"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6A87C98C" w14:textId="4879648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27.50</w:t>
            </w:r>
          </w:p>
        </w:tc>
        <w:tc>
          <w:tcPr>
            <w:tcW w:w="2977" w:type="dxa"/>
            <w:tcBorders>
              <w:top w:val="nil"/>
              <w:left w:val="nil"/>
              <w:bottom w:val="single" w:sz="4" w:space="0" w:color="auto"/>
              <w:right w:val="nil"/>
            </w:tcBorders>
            <w:noWrap/>
            <w:vAlign w:val="center"/>
            <w:hideMark/>
          </w:tcPr>
          <w:p w14:paraId="764BDCC4" w14:textId="7411B14E"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2.85</w:t>
            </w:r>
          </w:p>
        </w:tc>
        <w:tc>
          <w:tcPr>
            <w:tcW w:w="1559" w:type="dxa"/>
            <w:tcBorders>
              <w:top w:val="nil"/>
              <w:left w:val="nil"/>
              <w:bottom w:val="single" w:sz="4" w:space="0" w:color="auto"/>
              <w:right w:val="nil"/>
            </w:tcBorders>
            <w:noWrap/>
            <w:vAlign w:val="center"/>
            <w:hideMark/>
          </w:tcPr>
          <w:p w14:paraId="57615465" w14:textId="65CBF49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307.00</w:t>
            </w:r>
          </w:p>
        </w:tc>
        <w:tc>
          <w:tcPr>
            <w:tcW w:w="2410" w:type="dxa"/>
            <w:tcBorders>
              <w:top w:val="nil"/>
              <w:left w:val="nil"/>
              <w:bottom w:val="single" w:sz="4" w:space="0" w:color="auto"/>
              <w:right w:val="nil"/>
            </w:tcBorders>
            <w:noWrap/>
            <w:vAlign w:val="center"/>
            <w:hideMark/>
          </w:tcPr>
          <w:p w14:paraId="4BEF9702" w14:textId="5C74583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2FCC75C8" w14:textId="77777777" w:rsidTr="004630DF">
        <w:trPr>
          <w:trHeight w:val="285"/>
        </w:trPr>
        <w:tc>
          <w:tcPr>
            <w:tcW w:w="1180" w:type="dxa"/>
            <w:vMerge/>
            <w:tcBorders>
              <w:left w:val="nil"/>
              <w:bottom w:val="single" w:sz="4" w:space="0" w:color="auto"/>
              <w:right w:val="nil"/>
            </w:tcBorders>
            <w:vAlign w:val="center"/>
            <w:hideMark/>
          </w:tcPr>
          <w:p w14:paraId="0EC0F6DB"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1BCAFB17"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Wheat</w:t>
            </w:r>
          </w:p>
        </w:tc>
        <w:tc>
          <w:tcPr>
            <w:tcW w:w="2080" w:type="dxa"/>
            <w:tcBorders>
              <w:left w:val="nil"/>
              <w:bottom w:val="nil"/>
              <w:right w:val="nil"/>
            </w:tcBorders>
            <w:noWrap/>
            <w:vAlign w:val="center"/>
            <w:hideMark/>
          </w:tcPr>
          <w:p w14:paraId="550F586D"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48C03AD8" w14:textId="7668473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27.65</w:t>
            </w:r>
          </w:p>
        </w:tc>
        <w:tc>
          <w:tcPr>
            <w:tcW w:w="2977" w:type="dxa"/>
            <w:tcBorders>
              <w:left w:val="nil"/>
              <w:bottom w:val="nil"/>
              <w:right w:val="nil"/>
            </w:tcBorders>
            <w:noWrap/>
            <w:vAlign w:val="center"/>
            <w:hideMark/>
          </w:tcPr>
          <w:p w14:paraId="119E43DE" w14:textId="1981B72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2.86</w:t>
            </w:r>
          </w:p>
        </w:tc>
        <w:tc>
          <w:tcPr>
            <w:tcW w:w="1559" w:type="dxa"/>
            <w:tcBorders>
              <w:left w:val="nil"/>
              <w:bottom w:val="nil"/>
              <w:right w:val="nil"/>
            </w:tcBorders>
            <w:noWrap/>
            <w:vAlign w:val="center"/>
            <w:hideMark/>
          </w:tcPr>
          <w:p w14:paraId="7F9E557D" w14:textId="205CB58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240.00</w:t>
            </w:r>
          </w:p>
        </w:tc>
        <w:tc>
          <w:tcPr>
            <w:tcW w:w="2410" w:type="dxa"/>
            <w:tcBorders>
              <w:left w:val="nil"/>
              <w:bottom w:val="nil"/>
              <w:right w:val="nil"/>
            </w:tcBorders>
            <w:noWrap/>
            <w:vAlign w:val="center"/>
            <w:hideMark/>
          </w:tcPr>
          <w:p w14:paraId="7842A54D" w14:textId="1FACCBC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3C263F48" w14:textId="77777777" w:rsidTr="004630DF">
        <w:trPr>
          <w:trHeight w:val="285"/>
        </w:trPr>
        <w:tc>
          <w:tcPr>
            <w:tcW w:w="1180" w:type="dxa"/>
            <w:vMerge/>
            <w:tcBorders>
              <w:left w:val="nil"/>
              <w:bottom w:val="single" w:sz="4" w:space="0" w:color="auto"/>
              <w:right w:val="nil"/>
            </w:tcBorders>
            <w:vAlign w:val="center"/>
            <w:hideMark/>
          </w:tcPr>
          <w:p w14:paraId="51CF4868"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181993F4"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284DA6C6"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4603B712" w14:textId="77777777" w:rsidR="004630DF" w:rsidRPr="00D10333" w:rsidRDefault="004630DF" w:rsidP="004630DF">
            <w:pPr>
              <w:jc w:val="center"/>
              <w:rPr>
                <w:rFonts w:ascii="Times New Roman" w:hAnsi="Times New Roman" w:cs="Times New Roman"/>
                <w:sz w:val="18"/>
                <w:szCs w:val="18"/>
              </w:rPr>
            </w:pPr>
          </w:p>
        </w:tc>
        <w:tc>
          <w:tcPr>
            <w:tcW w:w="2977" w:type="dxa"/>
            <w:tcBorders>
              <w:top w:val="nil"/>
              <w:left w:val="nil"/>
              <w:bottom w:val="nil"/>
              <w:right w:val="nil"/>
            </w:tcBorders>
            <w:noWrap/>
            <w:vAlign w:val="center"/>
            <w:hideMark/>
          </w:tcPr>
          <w:p w14:paraId="17930FC6" w14:textId="4312023C" w:rsidR="004630DF" w:rsidRPr="00D10333" w:rsidRDefault="004630DF" w:rsidP="004630DF">
            <w:pPr>
              <w:jc w:val="center"/>
              <w:rPr>
                <w:rFonts w:ascii="Times New Roman" w:hAnsi="Times New Roman" w:cs="Times New Roman"/>
                <w:sz w:val="18"/>
                <w:szCs w:val="18"/>
              </w:rPr>
            </w:pPr>
          </w:p>
        </w:tc>
        <w:tc>
          <w:tcPr>
            <w:tcW w:w="1559" w:type="dxa"/>
            <w:tcBorders>
              <w:top w:val="nil"/>
              <w:left w:val="nil"/>
              <w:bottom w:val="nil"/>
              <w:right w:val="nil"/>
            </w:tcBorders>
            <w:noWrap/>
            <w:vAlign w:val="center"/>
            <w:hideMark/>
          </w:tcPr>
          <w:p w14:paraId="7FD0D76C" w14:textId="24EC7E15" w:rsidR="004630DF" w:rsidRPr="00D10333" w:rsidRDefault="004630DF" w:rsidP="004630DF">
            <w:pPr>
              <w:jc w:val="center"/>
              <w:rPr>
                <w:rFonts w:ascii="Times New Roman" w:hAnsi="Times New Roman" w:cs="Times New Roman"/>
                <w:sz w:val="18"/>
                <w:szCs w:val="18"/>
              </w:rPr>
            </w:pPr>
          </w:p>
        </w:tc>
        <w:tc>
          <w:tcPr>
            <w:tcW w:w="2410" w:type="dxa"/>
            <w:tcBorders>
              <w:top w:val="nil"/>
              <w:left w:val="nil"/>
              <w:bottom w:val="nil"/>
              <w:right w:val="nil"/>
            </w:tcBorders>
            <w:noWrap/>
            <w:vAlign w:val="center"/>
            <w:hideMark/>
          </w:tcPr>
          <w:p w14:paraId="09E548CB" w14:textId="1FADADA5" w:rsidR="004630DF" w:rsidRPr="00D10333" w:rsidRDefault="004630DF" w:rsidP="004630DF">
            <w:pPr>
              <w:jc w:val="center"/>
              <w:rPr>
                <w:rFonts w:ascii="Times New Roman" w:hAnsi="Times New Roman" w:cs="Times New Roman"/>
                <w:sz w:val="18"/>
                <w:szCs w:val="18"/>
              </w:rPr>
            </w:pPr>
          </w:p>
        </w:tc>
      </w:tr>
      <w:tr w:rsidR="004630DF" w:rsidRPr="004630DF" w14:paraId="24DBD0E8" w14:textId="77777777" w:rsidTr="004630DF">
        <w:trPr>
          <w:trHeight w:val="300"/>
        </w:trPr>
        <w:tc>
          <w:tcPr>
            <w:tcW w:w="1180" w:type="dxa"/>
            <w:vMerge/>
            <w:tcBorders>
              <w:left w:val="nil"/>
              <w:bottom w:val="single" w:sz="4" w:space="0" w:color="auto"/>
              <w:right w:val="nil"/>
            </w:tcBorders>
            <w:vAlign w:val="center"/>
            <w:hideMark/>
          </w:tcPr>
          <w:p w14:paraId="22567517"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69D6B537"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6CF2F238"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3F43361F" w14:textId="64EB476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28.63</w:t>
            </w:r>
          </w:p>
        </w:tc>
        <w:tc>
          <w:tcPr>
            <w:tcW w:w="2977" w:type="dxa"/>
            <w:tcBorders>
              <w:top w:val="nil"/>
              <w:left w:val="nil"/>
              <w:bottom w:val="single" w:sz="4" w:space="0" w:color="auto"/>
              <w:right w:val="nil"/>
            </w:tcBorders>
            <w:noWrap/>
            <w:vAlign w:val="center"/>
            <w:hideMark/>
          </w:tcPr>
          <w:p w14:paraId="10800CC5" w14:textId="311EA6DD"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2.86</w:t>
            </w:r>
          </w:p>
        </w:tc>
        <w:tc>
          <w:tcPr>
            <w:tcW w:w="1559" w:type="dxa"/>
            <w:tcBorders>
              <w:top w:val="nil"/>
              <w:left w:val="nil"/>
              <w:bottom w:val="single" w:sz="4" w:space="0" w:color="auto"/>
              <w:right w:val="nil"/>
            </w:tcBorders>
            <w:noWrap/>
            <w:vAlign w:val="center"/>
            <w:hideMark/>
          </w:tcPr>
          <w:p w14:paraId="1B769C50" w14:textId="7FF4367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240.00</w:t>
            </w:r>
          </w:p>
        </w:tc>
        <w:tc>
          <w:tcPr>
            <w:tcW w:w="2410" w:type="dxa"/>
            <w:tcBorders>
              <w:top w:val="nil"/>
              <w:left w:val="nil"/>
              <w:bottom w:val="single" w:sz="4" w:space="0" w:color="auto"/>
              <w:right w:val="nil"/>
            </w:tcBorders>
            <w:noWrap/>
            <w:vAlign w:val="center"/>
            <w:hideMark/>
          </w:tcPr>
          <w:p w14:paraId="30576C20" w14:textId="56DA465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6C604E2E" w14:textId="77777777" w:rsidTr="004630DF">
        <w:trPr>
          <w:trHeight w:val="285"/>
        </w:trPr>
        <w:tc>
          <w:tcPr>
            <w:tcW w:w="1180" w:type="dxa"/>
            <w:vMerge/>
            <w:tcBorders>
              <w:left w:val="nil"/>
              <w:bottom w:val="single" w:sz="4" w:space="0" w:color="auto"/>
              <w:right w:val="nil"/>
            </w:tcBorders>
            <w:vAlign w:val="center"/>
            <w:hideMark/>
          </w:tcPr>
          <w:p w14:paraId="1FEA207C"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73ED0478"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Maize</w:t>
            </w:r>
          </w:p>
        </w:tc>
        <w:tc>
          <w:tcPr>
            <w:tcW w:w="2080" w:type="dxa"/>
            <w:tcBorders>
              <w:left w:val="nil"/>
              <w:bottom w:val="nil"/>
              <w:right w:val="nil"/>
            </w:tcBorders>
            <w:noWrap/>
            <w:vAlign w:val="center"/>
            <w:hideMark/>
          </w:tcPr>
          <w:p w14:paraId="66D15E1C"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09145561" w14:textId="0EC8C8EE"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16.50</w:t>
            </w:r>
          </w:p>
        </w:tc>
        <w:tc>
          <w:tcPr>
            <w:tcW w:w="2977" w:type="dxa"/>
            <w:tcBorders>
              <w:left w:val="nil"/>
              <w:bottom w:val="nil"/>
              <w:right w:val="nil"/>
            </w:tcBorders>
            <w:noWrap/>
            <w:vAlign w:val="center"/>
            <w:hideMark/>
          </w:tcPr>
          <w:p w14:paraId="6C1C31B8" w14:textId="47D0FFB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2.67</w:t>
            </w:r>
          </w:p>
        </w:tc>
        <w:tc>
          <w:tcPr>
            <w:tcW w:w="1559" w:type="dxa"/>
            <w:tcBorders>
              <w:left w:val="nil"/>
              <w:bottom w:val="nil"/>
              <w:right w:val="nil"/>
            </w:tcBorders>
            <w:noWrap/>
            <w:vAlign w:val="center"/>
            <w:hideMark/>
          </w:tcPr>
          <w:p w14:paraId="10AC44A0" w14:textId="37EF049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121.00</w:t>
            </w:r>
          </w:p>
        </w:tc>
        <w:tc>
          <w:tcPr>
            <w:tcW w:w="2410" w:type="dxa"/>
            <w:tcBorders>
              <w:left w:val="nil"/>
              <w:bottom w:val="nil"/>
              <w:right w:val="nil"/>
            </w:tcBorders>
            <w:noWrap/>
            <w:vAlign w:val="center"/>
            <w:hideMark/>
          </w:tcPr>
          <w:p w14:paraId="3BD16D71" w14:textId="6790116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01296025" w14:textId="77777777" w:rsidTr="004630DF">
        <w:trPr>
          <w:trHeight w:val="285"/>
        </w:trPr>
        <w:tc>
          <w:tcPr>
            <w:tcW w:w="1180" w:type="dxa"/>
            <w:vMerge/>
            <w:tcBorders>
              <w:left w:val="nil"/>
              <w:bottom w:val="single" w:sz="4" w:space="0" w:color="auto"/>
              <w:right w:val="nil"/>
            </w:tcBorders>
            <w:vAlign w:val="center"/>
            <w:hideMark/>
          </w:tcPr>
          <w:p w14:paraId="45A43B83"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488BF3B8"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3C11BF99"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0FF01DB0" w14:textId="1CF7D87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6.60</w:t>
            </w:r>
          </w:p>
        </w:tc>
        <w:tc>
          <w:tcPr>
            <w:tcW w:w="2977" w:type="dxa"/>
            <w:tcBorders>
              <w:top w:val="nil"/>
              <w:left w:val="nil"/>
              <w:bottom w:val="nil"/>
              <w:right w:val="nil"/>
            </w:tcBorders>
            <w:noWrap/>
            <w:vAlign w:val="center"/>
            <w:hideMark/>
          </w:tcPr>
          <w:p w14:paraId="09AF98E5" w14:textId="6B37E40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2.67</w:t>
            </w:r>
          </w:p>
        </w:tc>
        <w:tc>
          <w:tcPr>
            <w:tcW w:w="1559" w:type="dxa"/>
            <w:tcBorders>
              <w:top w:val="nil"/>
              <w:left w:val="nil"/>
              <w:bottom w:val="nil"/>
              <w:right w:val="nil"/>
            </w:tcBorders>
            <w:noWrap/>
            <w:vAlign w:val="center"/>
            <w:hideMark/>
          </w:tcPr>
          <w:p w14:paraId="30894642" w14:textId="5A3302F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157.40</w:t>
            </w:r>
          </w:p>
        </w:tc>
        <w:tc>
          <w:tcPr>
            <w:tcW w:w="2410" w:type="dxa"/>
            <w:tcBorders>
              <w:top w:val="nil"/>
              <w:left w:val="nil"/>
              <w:bottom w:val="nil"/>
              <w:right w:val="nil"/>
            </w:tcBorders>
            <w:noWrap/>
            <w:vAlign w:val="center"/>
            <w:hideMark/>
          </w:tcPr>
          <w:p w14:paraId="1D592D3E" w14:textId="72054FE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4BB8B137" w14:textId="77777777" w:rsidTr="004630DF">
        <w:trPr>
          <w:trHeight w:val="300"/>
        </w:trPr>
        <w:tc>
          <w:tcPr>
            <w:tcW w:w="1180" w:type="dxa"/>
            <w:vMerge/>
            <w:tcBorders>
              <w:left w:val="nil"/>
              <w:bottom w:val="single" w:sz="4" w:space="0" w:color="auto"/>
              <w:right w:val="nil"/>
            </w:tcBorders>
            <w:vAlign w:val="center"/>
            <w:hideMark/>
          </w:tcPr>
          <w:p w14:paraId="2B5A1CE5"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3B135289"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6F5232D6"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3F7534D4" w14:textId="50D8895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28.63</w:t>
            </w:r>
          </w:p>
        </w:tc>
        <w:tc>
          <w:tcPr>
            <w:tcW w:w="2977" w:type="dxa"/>
            <w:tcBorders>
              <w:top w:val="nil"/>
              <w:left w:val="nil"/>
              <w:bottom w:val="single" w:sz="4" w:space="0" w:color="auto"/>
              <w:right w:val="nil"/>
            </w:tcBorders>
            <w:noWrap/>
            <w:vAlign w:val="center"/>
            <w:hideMark/>
          </w:tcPr>
          <w:p w14:paraId="0E7870E0" w14:textId="1E19E92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2.67</w:t>
            </w:r>
          </w:p>
        </w:tc>
        <w:tc>
          <w:tcPr>
            <w:tcW w:w="1559" w:type="dxa"/>
            <w:tcBorders>
              <w:top w:val="nil"/>
              <w:left w:val="nil"/>
              <w:bottom w:val="single" w:sz="4" w:space="0" w:color="auto"/>
              <w:right w:val="nil"/>
            </w:tcBorders>
            <w:noWrap/>
            <w:vAlign w:val="center"/>
            <w:hideMark/>
          </w:tcPr>
          <w:p w14:paraId="3D8EFC45" w14:textId="63137F5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200.00</w:t>
            </w:r>
          </w:p>
        </w:tc>
        <w:tc>
          <w:tcPr>
            <w:tcW w:w="2410" w:type="dxa"/>
            <w:tcBorders>
              <w:top w:val="nil"/>
              <w:left w:val="nil"/>
              <w:bottom w:val="single" w:sz="4" w:space="0" w:color="auto"/>
              <w:right w:val="nil"/>
            </w:tcBorders>
            <w:noWrap/>
            <w:vAlign w:val="center"/>
            <w:hideMark/>
          </w:tcPr>
          <w:p w14:paraId="3170B411" w14:textId="7E0959E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359CE93B" w14:textId="77777777" w:rsidTr="004630DF">
        <w:trPr>
          <w:trHeight w:val="285"/>
        </w:trPr>
        <w:tc>
          <w:tcPr>
            <w:tcW w:w="1180" w:type="dxa"/>
            <w:vMerge w:val="restart"/>
            <w:tcBorders>
              <w:left w:val="nil"/>
              <w:bottom w:val="single" w:sz="4" w:space="0" w:color="auto"/>
              <w:right w:val="nil"/>
            </w:tcBorders>
            <w:vAlign w:val="center"/>
            <w:hideMark/>
          </w:tcPr>
          <w:p w14:paraId="077357F0"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NC</w:t>
            </w:r>
          </w:p>
        </w:tc>
        <w:tc>
          <w:tcPr>
            <w:tcW w:w="1060" w:type="dxa"/>
            <w:vMerge w:val="restart"/>
            <w:tcBorders>
              <w:left w:val="nil"/>
              <w:right w:val="nil"/>
            </w:tcBorders>
            <w:noWrap/>
            <w:vAlign w:val="center"/>
            <w:hideMark/>
          </w:tcPr>
          <w:p w14:paraId="6F013434"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Rice</w:t>
            </w:r>
          </w:p>
        </w:tc>
        <w:tc>
          <w:tcPr>
            <w:tcW w:w="2080" w:type="dxa"/>
            <w:tcBorders>
              <w:left w:val="nil"/>
              <w:bottom w:val="nil"/>
              <w:right w:val="nil"/>
            </w:tcBorders>
            <w:noWrap/>
            <w:vAlign w:val="center"/>
            <w:hideMark/>
          </w:tcPr>
          <w:p w14:paraId="1C3C9A91"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5C0260E6" w14:textId="47CB450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2.00</w:t>
            </w:r>
          </w:p>
        </w:tc>
        <w:tc>
          <w:tcPr>
            <w:tcW w:w="2977" w:type="dxa"/>
            <w:tcBorders>
              <w:left w:val="nil"/>
              <w:bottom w:val="nil"/>
              <w:right w:val="nil"/>
            </w:tcBorders>
            <w:noWrap/>
            <w:vAlign w:val="center"/>
            <w:hideMark/>
          </w:tcPr>
          <w:p w14:paraId="624C488B" w14:textId="5C23909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3.12</w:t>
            </w:r>
          </w:p>
        </w:tc>
        <w:tc>
          <w:tcPr>
            <w:tcW w:w="1559" w:type="dxa"/>
            <w:tcBorders>
              <w:left w:val="nil"/>
              <w:bottom w:val="nil"/>
              <w:right w:val="nil"/>
            </w:tcBorders>
            <w:noWrap/>
            <w:vAlign w:val="center"/>
            <w:hideMark/>
          </w:tcPr>
          <w:p w14:paraId="2387F967" w14:textId="5B6E6DB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207.00</w:t>
            </w:r>
          </w:p>
        </w:tc>
        <w:tc>
          <w:tcPr>
            <w:tcW w:w="2410" w:type="dxa"/>
            <w:tcBorders>
              <w:left w:val="nil"/>
              <w:bottom w:val="nil"/>
              <w:right w:val="nil"/>
            </w:tcBorders>
            <w:noWrap/>
            <w:vAlign w:val="center"/>
            <w:hideMark/>
          </w:tcPr>
          <w:p w14:paraId="3277B664" w14:textId="3673A0D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53FE3BB9" w14:textId="77777777" w:rsidTr="004630DF">
        <w:trPr>
          <w:trHeight w:val="285"/>
        </w:trPr>
        <w:tc>
          <w:tcPr>
            <w:tcW w:w="1180" w:type="dxa"/>
            <w:vMerge/>
            <w:tcBorders>
              <w:left w:val="nil"/>
              <w:bottom w:val="single" w:sz="4" w:space="0" w:color="auto"/>
              <w:right w:val="nil"/>
            </w:tcBorders>
            <w:vAlign w:val="center"/>
            <w:hideMark/>
          </w:tcPr>
          <w:p w14:paraId="5FAC3A2C"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6D409D99"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62EADAD6"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66DA1F14" w14:textId="0CEDCA5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3.50</w:t>
            </w:r>
          </w:p>
        </w:tc>
        <w:tc>
          <w:tcPr>
            <w:tcW w:w="2977" w:type="dxa"/>
            <w:tcBorders>
              <w:top w:val="nil"/>
              <w:left w:val="nil"/>
              <w:bottom w:val="nil"/>
              <w:right w:val="nil"/>
            </w:tcBorders>
            <w:noWrap/>
            <w:vAlign w:val="center"/>
            <w:hideMark/>
          </w:tcPr>
          <w:p w14:paraId="58E72C37" w14:textId="1977757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3.12</w:t>
            </w:r>
          </w:p>
        </w:tc>
        <w:tc>
          <w:tcPr>
            <w:tcW w:w="1559" w:type="dxa"/>
            <w:tcBorders>
              <w:top w:val="nil"/>
              <w:left w:val="nil"/>
              <w:bottom w:val="nil"/>
              <w:right w:val="nil"/>
            </w:tcBorders>
            <w:noWrap/>
            <w:vAlign w:val="center"/>
            <w:hideMark/>
          </w:tcPr>
          <w:p w14:paraId="37980DAD" w14:textId="16E15F1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226.00</w:t>
            </w:r>
          </w:p>
        </w:tc>
        <w:tc>
          <w:tcPr>
            <w:tcW w:w="2410" w:type="dxa"/>
            <w:tcBorders>
              <w:top w:val="nil"/>
              <w:left w:val="nil"/>
              <w:bottom w:val="nil"/>
              <w:right w:val="nil"/>
            </w:tcBorders>
            <w:noWrap/>
            <w:vAlign w:val="center"/>
            <w:hideMark/>
          </w:tcPr>
          <w:p w14:paraId="5F517B90" w14:textId="5F09FCE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59113F77" w14:textId="77777777" w:rsidTr="004630DF">
        <w:trPr>
          <w:trHeight w:val="300"/>
        </w:trPr>
        <w:tc>
          <w:tcPr>
            <w:tcW w:w="1180" w:type="dxa"/>
            <w:vMerge/>
            <w:tcBorders>
              <w:left w:val="nil"/>
              <w:bottom w:val="single" w:sz="4" w:space="0" w:color="auto"/>
              <w:right w:val="nil"/>
            </w:tcBorders>
            <w:vAlign w:val="center"/>
            <w:hideMark/>
          </w:tcPr>
          <w:p w14:paraId="5B45FE13"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2730FEE3"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1DAF1818"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613C0B16" w14:textId="1D37F3F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21.50</w:t>
            </w:r>
          </w:p>
        </w:tc>
        <w:tc>
          <w:tcPr>
            <w:tcW w:w="2977" w:type="dxa"/>
            <w:tcBorders>
              <w:top w:val="nil"/>
              <w:left w:val="nil"/>
              <w:bottom w:val="single" w:sz="4" w:space="0" w:color="auto"/>
              <w:right w:val="nil"/>
            </w:tcBorders>
            <w:noWrap/>
            <w:vAlign w:val="center"/>
            <w:hideMark/>
          </w:tcPr>
          <w:p w14:paraId="578237F0" w14:textId="0696767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3.12</w:t>
            </w:r>
          </w:p>
        </w:tc>
        <w:tc>
          <w:tcPr>
            <w:tcW w:w="1559" w:type="dxa"/>
            <w:tcBorders>
              <w:top w:val="nil"/>
              <w:left w:val="nil"/>
              <w:bottom w:val="single" w:sz="4" w:space="0" w:color="auto"/>
              <w:right w:val="nil"/>
            </w:tcBorders>
            <w:noWrap/>
            <w:vAlign w:val="center"/>
            <w:hideMark/>
          </w:tcPr>
          <w:p w14:paraId="39A8D013" w14:textId="554A734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225.00</w:t>
            </w:r>
          </w:p>
        </w:tc>
        <w:tc>
          <w:tcPr>
            <w:tcW w:w="2410" w:type="dxa"/>
            <w:tcBorders>
              <w:top w:val="nil"/>
              <w:left w:val="nil"/>
              <w:bottom w:val="single" w:sz="4" w:space="0" w:color="auto"/>
              <w:right w:val="nil"/>
            </w:tcBorders>
            <w:noWrap/>
            <w:vAlign w:val="center"/>
            <w:hideMark/>
          </w:tcPr>
          <w:p w14:paraId="1C43333C" w14:textId="2434C39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8191F23" w14:textId="77777777" w:rsidTr="004630DF">
        <w:trPr>
          <w:trHeight w:val="285"/>
        </w:trPr>
        <w:tc>
          <w:tcPr>
            <w:tcW w:w="1180" w:type="dxa"/>
            <w:vMerge/>
            <w:tcBorders>
              <w:left w:val="nil"/>
              <w:bottom w:val="single" w:sz="4" w:space="0" w:color="auto"/>
              <w:right w:val="nil"/>
            </w:tcBorders>
            <w:vAlign w:val="center"/>
            <w:hideMark/>
          </w:tcPr>
          <w:p w14:paraId="05BC9AB1"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2F871F57"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Wheat</w:t>
            </w:r>
          </w:p>
        </w:tc>
        <w:tc>
          <w:tcPr>
            <w:tcW w:w="2080" w:type="dxa"/>
            <w:tcBorders>
              <w:left w:val="nil"/>
              <w:bottom w:val="nil"/>
              <w:right w:val="nil"/>
            </w:tcBorders>
            <w:noWrap/>
            <w:vAlign w:val="center"/>
            <w:hideMark/>
          </w:tcPr>
          <w:p w14:paraId="6DCA186E"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7D182D44" w14:textId="1740EB3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45.65</w:t>
            </w:r>
          </w:p>
        </w:tc>
        <w:tc>
          <w:tcPr>
            <w:tcW w:w="2977" w:type="dxa"/>
            <w:tcBorders>
              <w:left w:val="nil"/>
              <w:bottom w:val="nil"/>
              <w:right w:val="nil"/>
            </w:tcBorders>
            <w:noWrap/>
            <w:vAlign w:val="center"/>
            <w:hideMark/>
          </w:tcPr>
          <w:p w14:paraId="238D8CE8" w14:textId="308CC25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3.17</w:t>
            </w:r>
          </w:p>
        </w:tc>
        <w:tc>
          <w:tcPr>
            <w:tcW w:w="1559" w:type="dxa"/>
            <w:tcBorders>
              <w:left w:val="nil"/>
              <w:bottom w:val="nil"/>
              <w:right w:val="nil"/>
            </w:tcBorders>
            <w:noWrap/>
            <w:vAlign w:val="center"/>
            <w:hideMark/>
          </w:tcPr>
          <w:p w14:paraId="086355DC" w14:textId="2308A59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193.00</w:t>
            </w:r>
          </w:p>
        </w:tc>
        <w:tc>
          <w:tcPr>
            <w:tcW w:w="2410" w:type="dxa"/>
            <w:tcBorders>
              <w:left w:val="nil"/>
              <w:bottom w:val="nil"/>
              <w:right w:val="nil"/>
            </w:tcBorders>
            <w:noWrap/>
            <w:vAlign w:val="center"/>
            <w:hideMark/>
          </w:tcPr>
          <w:p w14:paraId="65E18786" w14:textId="1DC5D38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48AF8794" w14:textId="77777777" w:rsidTr="004630DF">
        <w:trPr>
          <w:trHeight w:val="285"/>
        </w:trPr>
        <w:tc>
          <w:tcPr>
            <w:tcW w:w="1180" w:type="dxa"/>
            <w:vMerge/>
            <w:tcBorders>
              <w:left w:val="nil"/>
              <w:bottom w:val="single" w:sz="4" w:space="0" w:color="auto"/>
              <w:right w:val="nil"/>
            </w:tcBorders>
            <w:vAlign w:val="center"/>
            <w:hideMark/>
          </w:tcPr>
          <w:p w14:paraId="16CC3412"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32F64C6A"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2DDE48FD"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43A2DA84" w14:textId="77777777" w:rsidR="004630DF" w:rsidRPr="00D10333" w:rsidRDefault="004630DF" w:rsidP="004630DF">
            <w:pPr>
              <w:jc w:val="center"/>
              <w:rPr>
                <w:rFonts w:ascii="Times New Roman" w:hAnsi="Times New Roman" w:cs="Times New Roman"/>
                <w:sz w:val="18"/>
                <w:szCs w:val="18"/>
              </w:rPr>
            </w:pPr>
          </w:p>
        </w:tc>
        <w:tc>
          <w:tcPr>
            <w:tcW w:w="2977" w:type="dxa"/>
            <w:tcBorders>
              <w:top w:val="nil"/>
              <w:left w:val="nil"/>
              <w:bottom w:val="nil"/>
              <w:right w:val="nil"/>
            </w:tcBorders>
            <w:noWrap/>
            <w:vAlign w:val="center"/>
            <w:hideMark/>
          </w:tcPr>
          <w:p w14:paraId="59A5D42A" w14:textId="49516A17" w:rsidR="004630DF" w:rsidRPr="00D10333" w:rsidRDefault="004630DF" w:rsidP="004630DF">
            <w:pPr>
              <w:jc w:val="center"/>
              <w:rPr>
                <w:rFonts w:ascii="Times New Roman" w:hAnsi="Times New Roman" w:cs="Times New Roman"/>
                <w:sz w:val="18"/>
                <w:szCs w:val="18"/>
              </w:rPr>
            </w:pPr>
          </w:p>
        </w:tc>
        <w:tc>
          <w:tcPr>
            <w:tcW w:w="1559" w:type="dxa"/>
            <w:tcBorders>
              <w:top w:val="nil"/>
              <w:left w:val="nil"/>
              <w:bottom w:val="nil"/>
              <w:right w:val="nil"/>
            </w:tcBorders>
            <w:noWrap/>
            <w:vAlign w:val="center"/>
            <w:hideMark/>
          </w:tcPr>
          <w:p w14:paraId="49C943C5" w14:textId="535FD217" w:rsidR="004630DF" w:rsidRPr="00D10333" w:rsidRDefault="004630DF" w:rsidP="004630DF">
            <w:pPr>
              <w:jc w:val="center"/>
              <w:rPr>
                <w:rFonts w:ascii="Times New Roman" w:hAnsi="Times New Roman" w:cs="Times New Roman"/>
                <w:sz w:val="18"/>
                <w:szCs w:val="18"/>
              </w:rPr>
            </w:pPr>
          </w:p>
        </w:tc>
        <w:tc>
          <w:tcPr>
            <w:tcW w:w="2410" w:type="dxa"/>
            <w:tcBorders>
              <w:top w:val="nil"/>
              <w:left w:val="nil"/>
              <w:bottom w:val="nil"/>
              <w:right w:val="nil"/>
            </w:tcBorders>
            <w:noWrap/>
            <w:vAlign w:val="center"/>
            <w:hideMark/>
          </w:tcPr>
          <w:p w14:paraId="4939C7B7" w14:textId="1E0B9F1D" w:rsidR="004630DF" w:rsidRPr="00D10333" w:rsidRDefault="004630DF" w:rsidP="004630DF">
            <w:pPr>
              <w:jc w:val="center"/>
              <w:rPr>
                <w:rFonts w:ascii="Times New Roman" w:hAnsi="Times New Roman" w:cs="Times New Roman"/>
                <w:sz w:val="18"/>
                <w:szCs w:val="18"/>
              </w:rPr>
            </w:pPr>
          </w:p>
        </w:tc>
      </w:tr>
      <w:tr w:rsidR="004630DF" w:rsidRPr="004630DF" w14:paraId="5B67A747" w14:textId="77777777" w:rsidTr="004630DF">
        <w:trPr>
          <w:trHeight w:val="300"/>
        </w:trPr>
        <w:tc>
          <w:tcPr>
            <w:tcW w:w="1180" w:type="dxa"/>
            <w:vMerge/>
            <w:tcBorders>
              <w:left w:val="nil"/>
              <w:bottom w:val="single" w:sz="4" w:space="0" w:color="auto"/>
              <w:right w:val="nil"/>
            </w:tcBorders>
            <w:vAlign w:val="center"/>
            <w:hideMark/>
          </w:tcPr>
          <w:p w14:paraId="10F11947"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0C636A79"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5CF867D7"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40B492AD" w14:textId="3EE3DE7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21.50</w:t>
            </w:r>
          </w:p>
        </w:tc>
        <w:tc>
          <w:tcPr>
            <w:tcW w:w="2977" w:type="dxa"/>
            <w:tcBorders>
              <w:top w:val="nil"/>
              <w:left w:val="nil"/>
              <w:bottom w:val="single" w:sz="4" w:space="0" w:color="auto"/>
              <w:right w:val="nil"/>
            </w:tcBorders>
            <w:noWrap/>
            <w:vAlign w:val="center"/>
            <w:hideMark/>
          </w:tcPr>
          <w:p w14:paraId="6A6BBC14" w14:textId="46D99D1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3.17</w:t>
            </w:r>
          </w:p>
        </w:tc>
        <w:tc>
          <w:tcPr>
            <w:tcW w:w="1559" w:type="dxa"/>
            <w:tcBorders>
              <w:top w:val="nil"/>
              <w:left w:val="nil"/>
              <w:bottom w:val="single" w:sz="4" w:space="0" w:color="auto"/>
              <w:right w:val="nil"/>
            </w:tcBorders>
            <w:noWrap/>
            <w:vAlign w:val="center"/>
            <w:hideMark/>
          </w:tcPr>
          <w:p w14:paraId="421B452D" w14:textId="256D82B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193.00</w:t>
            </w:r>
          </w:p>
        </w:tc>
        <w:tc>
          <w:tcPr>
            <w:tcW w:w="2410" w:type="dxa"/>
            <w:tcBorders>
              <w:top w:val="nil"/>
              <w:left w:val="nil"/>
              <w:bottom w:val="single" w:sz="4" w:space="0" w:color="auto"/>
              <w:right w:val="nil"/>
            </w:tcBorders>
            <w:noWrap/>
            <w:vAlign w:val="center"/>
            <w:hideMark/>
          </w:tcPr>
          <w:p w14:paraId="2B399721" w14:textId="753C286D"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CDEF28B" w14:textId="77777777" w:rsidTr="004630DF">
        <w:trPr>
          <w:trHeight w:val="285"/>
        </w:trPr>
        <w:tc>
          <w:tcPr>
            <w:tcW w:w="1180" w:type="dxa"/>
            <w:vMerge/>
            <w:tcBorders>
              <w:left w:val="nil"/>
              <w:bottom w:val="single" w:sz="4" w:space="0" w:color="auto"/>
              <w:right w:val="nil"/>
            </w:tcBorders>
            <w:vAlign w:val="center"/>
            <w:hideMark/>
          </w:tcPr>
          <w:p w14:paraId="328923EA"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523388AC"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Maize</w:t>
            </w:r>
          </w:p>
        </w:tc>
        <w:tc>
          <w:tcPr>
            <w:tcW w:w="2080" w:type="dxa"/>
            <w:tcBorders>
              <w:left w:val="nil"/>
              <w:bottom w:val="nil"/>
              <w:right w:val="nil"/>
            </w:tcBorders>
            <w:noWrap/>
            <w:vAlign w:val="center"/>
            <w:hideMark/>
          </w:tcPr>
          <w:p w14:paraId="1E0EFEF6"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4057D9FD" w14:textId="1FE7D32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3.00</w:t>
            </w:r>
          </w:p>
        </w:tc>
        <w:tc>
          <w:tcPr>
            <w:tcW w:w="2977" w:type="dxa"/>
            <w:tcBorders>
              <w:left w:val="nil"/>
              <w:bottom w:val="nil"/>
              <w:right w:val="nil"/>
            </w:tcBorders>
            <w:noWrap/>
            <w:vAlign w:val="center"/>
            <w:hideMark/>
          </w:tcPr>
          <w:p w14:paraId="0552A8B6" w14:textId="1B9CA59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2.70</w:t>
            </w:r>
          </w:p>
        </w:tc>
        <w:tc>
          <w:tcPr>
            <w:tcW w:w="1559" w:type="dxa"/>
            <w:tcBorders>
              <w:left w:val="nil"/>
              <w:bottom w:val="nil"/>
              <w:right w:val="nil"/>
            </w:tcBorders>
            <w:noWrap/>
            <w:vAlign w:val="center"/>
            <w:hideMark/>
          </w:tcPr>
          <w:p w14:paraId="4F1F13E0" w14:textId="63892F3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150.00</w:t>
            </w:r>
          </w:p>
        </w:tc>
        <w:tc>
          <w:tcPr>
            <w:tcW w:w="2410" w:type="dxa"/>
            <w:tcBorders>
              <w:left w:val="nil"/>
              <w:bottom w:val="nil"/>
              <w:right w:val="nil"/>
            </w:tcBorders>
            <w:noWrap/>
            <w:vAlign w:val="center"/>
            <w:hideMark/>
          </w:tcPr>
          <w:p w14:paraId="764A5655" w14:textId="20E5A5B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07B75D03" w14:textId="77777777" w:rsidTr="004630DF">
        <w:trPr>
          <w:trHeight w:val="285"/>
        </w:trPr>
        <w:tc>
          <w:tcPr>
            <w:tcW w:w="1180" w:type="dxa"/>
            <w:vMerge/>
            <w:tcBorders>
              <w:left w:val="nil"/>
              <w:bottom w:val="single" w:sz="4" w:space="0" w:color="auto"/>
              <w:right w:val="nil"/>
            </w:tcBorders>
            <w:vAlign w:val="center"/>
            <w:hideMark/>
          </w:tcPr>
          <w:p w14:paraId="300B751F"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4298E9B3"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7F4A3DC8"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5E3125FA" w14:textId="2512B7DE"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5.50</w:t>
            </w:r>
          </w:p>
        </w:tc>
        <w:tc>
          <w:tcPr>
            <w:tcW w:w="2977" w:type="dxa"/>
            <w:tcBorders>
              <w:top w:val="nil"/>
              <w:left w:val="nil"/>
              <w:bottom w:val="nil"/>
              <w:right w:val="nil"/>
            </w:tcBorders>
            <w:noWrap/>
            <w:vAlign w:val="center"/>
            <w:hideMark/>
          </w:tcPr>
          <w:p w14:paraId="1E8ADFA2" w14:textId="5A24927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2.70</w:t>
            </w:r>
          </w:p>
        </w:tc>
        <w:tc>
          <w:tcPr>
            <w:tcW w:w="1559" w:type="dxa"/>
            <w:tcBorders>
              <w:top w:val="nil"/>
              <w:left w:val="nil"/>
              <w:bottom w:val="nil"/>
              <w:right w:val="nil"/>
            </w:tcBorders>
            <w:noWrap/>
            <w:vAlign w:val="center"/>
            <w:hideMark/>
          </w:tcPr>
          <w:p w14:paraId="50B20E56" w14:textId="4812EE3D"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153.00</w:t>
            </w:r>
          </w:p>
        </w:tc>
        <w:tc>
          <w:tcPr>
            <w:tcW w:w="2410" w:type="dxa"/>
            <w:tcBorders>
              <w:top w:val="nil"/>
              <w:left w:val="nil"/>
              <w:bottom w:val="nil"/>
              <w:right w:val="nil"/>
            </w:tcBorders>
            <w:noWrap/>
            <w:vAlign w:val="center"/>
            <w:hideMark/>
          </w:tcPr>
          <w:p w14:paraId="59DCD3D4" w14:textId="194A774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2182DAB0" w14:textId="77777777" w:rsidTr="004630DF">
        <w:trPr>
          <w:trHeight w:val="300"/>
        </w:trPr>
        <w:tc>
          <w:tcPr>
            <w:tcW w:w="1180" w:type="dxa"/>
            <w:vMerge/>
            <w:tcBorders>
              <w:left w:val="nil"/>
              <w:bottom w:val="single" w:sz="4" w:space="0" w:color="auto"/>
              <w:right w:val="nil"/>
            </w:tcBorders>
            <w:vAlign w:val="center"/>
            <w:hideMark/>
          </w:tcPr>
          <w:p w14:paraId="2077EC45"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33AFE50A"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7DF27F87"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5B136882" w14:textId="58CF6FF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21.50</w:t>
            </w:r>
          </w:p>
        </w:tc>
        <w:tc>
          <w:tcPr>
            <w:tcW w:w="2977" w:type="dxa"/>
            <w:tcBorders>
              <w:top w:val="nil"/>
              <w:left w:val="nil"/>
              <w:bottom w:val="single" w:sz="4" w:space="0" w:color="auto"/>
              <w:right w:val="nil"/>
            </w:tcBorders>
            <w:noWrap/>
            <w:vAlign w:val="center"/>
            <w:hideMark/>
          </w:tcPr>
          <w:p w14:paraId="129D36D8" w14:textId="2907D41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2.70</w:t>
            </w:r>
          </w:p>
        </w:tc>
        <w:tc>
          <w:tcPr>
            <w:tcW w:w="1559" w:type="dxa"/>
            <w:tcBorders>
              <w:top w:val="nil"/>
              <w:left w:val="nil"/>
              <w:bottom w:val="single" w:sz="4" w:space="0" w:color="auto"/>
              <w:right w:val="nil"/>
            </w:tcBorders>
            <w:noWrap/>
            <w:vAlign w:val="center"/>
            <w:hideMark/>
          </w:tcPr>
          <w:p w14:paraId="344DBA5C" w14:textId="2C5F488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232.50</w:t>
            </w:r>
          </w:p>
        </w:tc>
        <w:tc>
          <w:tcPr>
            <w:tcW w:w="2410" w:type="dxa"/>
            <w:tcBorders>
              <w:top w:val="nil"/>
              <w:left w:val="nil"/>
              <w:bottom w:val="single" w:sz="4" w:space="0" w:color="auto"/>
              <w:right w:val="nil"/>
            </w:tcBorders>
            <w:noWrap/>
            <w:vAlign w:val="center"/>
            <w:hideMark/>
          </w:tcPr>
          <w:p w14:paraId="24F3369D" w14:textId="5E6E06E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3B5AE8D7" w14:textId="77777777" w:rsidTr="004630DF">
        <w:trPr>
          <w:trHeight w:val="285"/>
        </w:trPr>
        <w:tc>
          <w:tcPr>
            <w:tcW w:w="1180" w:type="dxa"/>
            <w:vMerge w:val="restart"/>
            <w:tcBorders>
              <w:left w:val="nil"/>
              <w:bottom w:val="single" w:sz="4" w:space="0" w:color="auto"/>
              <w:right w:val="nil"/>
            </w:tcBorders>
            <w:vAlign w:val="center"/>
            <w:hideMark/>
          </w:tcPr>
          <w:p w14:paraId="340C4783"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EC</w:t>
            </w:r>
          </w:p>
        </w:tc>
        <w:tc>
          <w:tcPr>
            <w:tcW w:w="1060" w:type="dxa"/>
            <w:vMerge w:val="restart"/>
            <w:tcBorders>
              <w:left w:val="nil"/>
              <w:right w:val="nil"/>
            </w:tcBorders>
            <w:noWrap/>
            <w:vAlign w:val="center"/>
            <w:hideMark/>
          </w:tcPr>
          <w:p w14:paraId="5620418F"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Rice</w:t>
            </w:r>
          </w:p>
        </w:tc>
        <w:tc>
          <w:tcPr>
            <w:tcW w:w="2080" w:type="dxa"/>
            <w:tcBorders>
              <w:left w:val="nil"/>
              <w:bottom w:val="nil"/>
              <w:right w:val="nil"/>
            </w:tcBorders>
            <w:noWrap/>
            <w:vAlign w:val="center"/>
            <w:hideMark/>
          </w:tcPr>
          <w:p w14:paraId="2E7FE40A"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7B5C2C58" w14:textId="3E0CD8E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7.50</w:t>
            </w:r>
          </w:p>
        </w:tc>
        <w:tc>
          <w:tcPr>
            <w:tcW w:w="2977" w:type="dxa"/>
            <w:tcBorders>
              <w:left w:val="nil"/>
              <w:bottom w:val="nil"/>
              <w:right w:val="nil"/>
            </w:tcBorders>
            <w:noWrap/>
            <w:vAlign w:val="center"/>
            <w:hideMark/>
          </w:tcPr>
          <w:p w14:paraId="1A1E2E92" w14:textId="0DE9630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2.66</w:t>
            </w:r>
          </w:p>
        </w:tc>
        <w:tc>
          <w:tcPr>
            <w:tcW w:w="1559" w:type="dxa"/>
            <w:tcBorders>
              <w:left w:val="nil"/>
              <w:bottom w:val="nil"/>
              <w:right w:val="nil"/>
            </w:tcBorders>
            <w:noWrap/>
            <w:vAlign w:val="center"/>
            <w:hideMark/>
          </w:tcPr>
          <w:p w14:paraId="12ED6199" w14:textId="4D896A0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250.00</w:t>
            </w:r>
          </w:p>
        </w:tc>
        <w:tc>
          <w:tcPr>
            <w:tcW w:w="2410" w:type="dxa"/>
            <w:tcBorders>
              <w:left w:val="nil"/>
              <w:bottom w:val="nil"/>
              <w:right w:val="nil"/>
            </w:tcBorders>
            <w:noWrap/>
            <w:vAlign w:val="center"/>
            <w:hideMark/>
          </w:tcPr>
          <w:p w14:paraId="37C5D3CB" w14:textId="2BB5378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2F1AEB9C" w14:textId="77777777" w:rsidTr="004630DF">
        <w:trPr>
          <w:trHeight w:val="285"/>
        </w:trPr>
        <w:tc>
          <w:tcPr>
            <w:tcW w:w="1180" w:type="dxa"/>
            <w:vMerge/>
            <w:tcBorders>
              <w:left w:val="nil"/>
              <w:bottom w:val="single" w:sz="4" w:space="0" w:color="auto"/>
              <w:right w:val="nil"/>
            </w:tcBorders>
            <w:vAlign w:val="center"/>
            <w:hideMark/>
          </w:tcPr>
          <w:p w14:paraId="29A34EA2"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790C5E1C"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6A836064"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4D15BEDC" w14:textId="62201D9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4.00</w:t>
            </w:r>
          </w:p>
        </w:tc>
        <w:tc>
          <w:tcPr>
            <w:tcW w:w="2977" w:type="dxa"/>
            <w:tcBorders>
              <w:top w:val="nil"/>
              <w:left w:val="nil"/>
              <w:bottom w:val="nil"/>
              <w:right w:val="nil"/>
            </w:tcBorders>
            <w:noWrap/>
            <w:vAlign w:val="center"/>
            <w:hideMark/>
          </w:tcPr>
          <w:p w14:paraId="5647D24A" w14:textId="051C2B1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2.66</w:t>
            </w:r>
          </w:p>
        </w:tc>
        <w:tc>
          <w:tcPr>
            <w:tcW w:w="1559" w:type="dxa"/>
            <w:tcBorders>
              <w:top w:val="nil"/>
              <w:left w:val="nil"/>
              <w:bottom w:val="nil"/>
              <w:right w:val="nil"/>
            </w:tcBorders>
            <w:noWrap/>
            <w:vAlign w:val="center"/>
            <w:hideMark/>
          </w:tcPr>
          <w:p w14:paraId="1C5B4EF4" w14:textId="24AE9150"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267.00</w:t>
            </w:r>
          </w:p>
        </w:tc>
        <w:tc>
          <w:tcPr>
            <w:tcW w:w="2410" w:type="dxa"/>
            <w:tcBorders>
              <w:top w:val="nil"/>
              <w:left w:val="nil"/>
              <w:bottom w:val="nil"/>
              <w:right w:val="nil"/>
            </w:tcBorders>
            <w:noWrap/>
            <w:vAlign w:val="center"/>
            <w:hideMark/>
          </w:tcPr>
          <w:p w14:paraId="75F0B9F5" w14:textId="5809701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56DB9F4A" w14:textId="77777777" w:rsidTr="004630DF">
        <w:trPr>
          <w:trHeight w:val="300"/>
        </w:trPr>
        <w:tc>
          <w:tcPr>
            <w:tcW w:w="1180" w:type="dxa"/>
            <w:vMerge/>
            <w:tcBorders>
              <w:left w:val="nil"/>
              <w:bottom w:val="single" w:sz="4" w:space="0" w:color="auto"/>
              <w:right w:val="nil"/>
            </w:tcBorders>
            <w:vAlign w:val="center"/>
            <w:hideMark/>
          </w:tcPr>
          <w:p w14:paraId="36CD8009"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04B5B43D"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49D028E7"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51BE0E38" w14:textId="7D1F28B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18.00</w:t>
            </w:r>
          </w:p>
        </w:tc>
        <w:tc>
          <w:tcPr>
            <w:tcW w:w="2977" w:type="dxa"/>
            <w:tcBorders>
              <w:top w:val="nil"/>
              <w:left w:val="nil"/>
              <w:bottom w:val="single" w:sz="4" w:space="0" w:color="auto"/>
              <w:right w:val="nil"/>
            </w:tcBorders>
            <w:noWrap/>
            <w:vAlign w:val="center"/>
            <w:hideMark/>
          </w:tcPr>
          <w:p w14:paraId="03344E31" w14:textId="2F6A751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2.66</w:t>
            </w:r>
          </w:p>
        </w:tc>
        <w:tc>
          <w:tcPr>
            <w:tcW w:w="1559" w:type="dxa"/>
            <w:tcBorders>
              <w:top w:val="nil"/>
              <w:left w:val="nil"/>
              <w:bottom w:val="single" w:sz="4" w:space="0" w:color="auto"/>
              <w:right w:val="nil"/>
            </w:tcBorders>
            <w:noWrap/>
            <w:vAlign w:val="center"/>
            <w:hideMark/>
          </w:tcPr>
          <w:p w14:paraId="08A86B19" w14:textId="221B91A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216.00</w:t>
            </w:r>
          </w:p>
        </w:tc>
        <w:tc>
          <w:tcPr>
            <w:tcW w:w="2410" w:type="dxa"/>
            <w:tcBorders>
              <w:top w:val="nil"/>
              <w:left w:val="nil"/>
              <w:bottom w:val="single" w:sz="4" w:space="0" w:color="auto"/>
              <w:right w:val="nil"/>
            </w:tcBorders>
            <w:noWrap/>
            <w:vAlign w:val="center"/>
            <w:hideMark/>
          </w:tcPr>
          <w:p w14:paraId="40214187" w14:textId="16AFB5B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8B117FE" w14:textId="77777777" w:rsidTr="004630DF">
        <w:trPr>
          <w:trHeight w:val="285"/>
        </w:trPr>
        <w:tc>
          <w:tcPr>
            <w:tcW w:w="1180" w:type="dxa"/>
            <w:vMerge/>
            <w:tcBorders>
              <w:left w:val="nil"/>
              <w:bottom w:val="single" w:sz="4" w:space="0" w:color="auto"/>
              <w:right w:val="nil"/>
            </w:tcBorders>
            <w:vAlign w:val="center"/>
            <w:hideMark/>
          </w:tcPr>
          <w:p w14:paraId="427AC0D6"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7A449B3E"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Wheat</w:t>
            </w:r>
          </w:p>
        </w:tc>
        <w:tc>
          <w:tcPr>
            <w:tcW w:w="2080" w:type="dxa"/>
            <w:tcBorders>
              <w:left w:val="nil"/>
              <w:bottom w:val="nil"/>
              <w:right w:val="nil"/>
            </w:tcBorders>
            <w:noWrap/>
            <w:vAlign w:val="center"/>
            <w:hideMark/>
          </w:tcPr>
          <w:p w14:paraId="3504A0FF"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0DA119B3" w14:textId="6DDC207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46.00</w:t>
            </w:r>
          </w:p>
        </w:tc>
        <w:tc>
          <w:tcPr>
            <w:tcW w:w="2977" w:type="dxa"/>
            <w:tcBorders>
              <w:left w:val="nil"/>
              <w:bottom w:val="nil"/>
              <w:right w:val="nil"/>
            </w:tcBorders>
            <w:noWrap/>
            <w:vAlign w:val="center"/>
            <w:hideMark/>
          </w:tcPr>
          <w:p w14:paraId="7863B14E" w14:textId="30D5C13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3.00</w:t>
            </w:r>
          </w:p>
        </w:tc>
        <w:tc>
          <w:tcPr>
            <w:tcW w:w="1559" w:type="dxa"/>
            <w:tcBorders>
              <w:left w:val="nil"/>
              <w:bottom w:val="nil"/>
              <w:right w:val="nil"/>
            </w:tcBorders>
            <w:noWrap/>
            <w:vAlign w:val="center"/>
            <w:hideMark/>
          </w:tcPr>
          <w:p w14:paraId="2395EFE7" w14:textId="1362CC2D"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187.00</w:t>
            </w:r>
          </w:p>
        </w:tc>
        <w:tc>
          <w:tcPr>
            <w:tcW w:w="2410" w:type="dxa"/>
            <w:tcBorders>
              <w:left w:val="nil"/>
              <w:bottom w:val="nil"/>
              <w:right w:val="nil"/>
            </w:tcBorders>
            <w:noWrap/>
            <w:vAlign w:val="center"/>
            <w:hideMark/>
          </w:tcPr>
          <w:p w14:paraId="4A21406B" w14:textId="503FA8B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45318BF3" w14:textId="77777777" w:rsidTr="004630DF">
        <w:trPr>
          <w:trHeight w:val="285"/>
        </w:trPr>
        <w:tc>
          <w:tcPr>
            <w:tcW w:w="1180" w:type="dxa"/>
            <w:vMerge/>
            <w:tcBorders>
              <w:left w:val="nil"/>
              <w:bottom w:val="single" w:sz="4" w:space="0" w:color="auto"/>
              <w:right w:val="nil"/>
            </w:tcBorders>
            <w:vAlign w:val="center"/>
            <w:hideMark/>
          </w:tcPr>
          <w:p w14:paraId="3CF26448"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39FE057C"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61252C07"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6A16FB68" w14:textId="35389AE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12.00</w:t>
            </w:r>
          </w:p>
        </w:tc>
        <w:tc>
          <w:tcPr>
            <w:tcW w:w="2977" w:type="dxa"/>
            <w:tcBorders>
              <w:top w:val="nil"/>
              <w:left w:val="nil"/>
              <w:bottom w:val="nil"/>
              <w:right w:val="nil"/>
            </w:tcBorders>
            <w:noWrap/>
            <w:vAlign w:val="center"/>
            <w:hideMark/>
          </w:tcPr>
          <w:p w14:paraId="0EB7B015" w14:textId="579B2D4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3.00</w:t>
            </w:r>
          </w:p>
        </w:tc>
        <w:tc>
          <w:tcPr>
            <w:tcW w:w="1559" w:type="dxa"/>
            <w:tcBorders>
              <w:top w:val="nil"/>
              <w:left w:val="nil"/>
              <w:bottom w:val="nil"/>
              <w:right w:val="nil"/>
            </w:tcBorders>
            <w:noWrap/>
            <w:vAlign w:val="center"/>
            <w:hideMark/>
          </w:tcPr>
          <w:p w14:paraId="37EACD4D" w14:textId="7725518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146.00</w:t>
            </w:r>
          </w:p>
        </w:tc>
        <w:tc>
          <w:tcPr>
            <w:tcW w:w="2410" w:type="dxa"/>
            <w:tcBorders>
              <w:top w:val="nil"/>
              <w:left w:val="nil"/>
              <w:bottom w:val="nil"/>
              <w:right w:val="nil"/>
            </w:tcBorders>
            <w:noWrap/>
            <w:vAlign w:val="center"/>
            <w:hideMark/>
          </w:tcPr>
          <w:p w14:paraId="45D2DB3D" w14:textId="6DB5026D"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4643074" w14:textId="77777777" w:rsidTr="004630DF">
        <w:trPr>
          <w:trHeight w:val="300"/>
        </w:trPr>
        <w:tc>
          <w:tcPr>
            <w:tcW w:w="1180" w:type="dxa"/>
            <w:vMerge/>
            <w:tcBorders>
              <w:left w:val="nil"/>
              <w:bottom w:val="single" w:sz="4" w:space="0" w:color="auto"/>
              <w:right w:val="nil"/>
            </w:tcBorders>
            <w:vAlign w:val="center"/>
            <w:hideMark/>
          </w:tcPr>
          <w:p w14:paraId="18D2CC7C"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69FB7767"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6F2099C2"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50B7A488" w14:textId="542B08E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17.50</w:t>
            </w:r>
          </w:p>
        </w:tc>
        <w:tc>
          <w:tcPr>
            <w:tcW w:w="2977" w:type="dxa"/>
            <w:tcBorders>
              <w:top w:val="nil"/>
              <w:left w:val="nil"/>
              <w:bottom w:val="single" w:sz="4" w:space="0" w:color="auto"/>
              <w:right w:val="nil"/>
            </w:tcBorders>
            <w:noWrap/>
            <w:vAlign w:val="center"/>
            <w:hideMark/>
          </w:tcPr>
          <w:p w14:paraId="302FD564" w14:textId="1201891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3.00</w:t>
            </w:r>
          </w:p>
        </w:tc>
        <w:tc>
          <w:tcPr>
            <w:tcW w:w="1559" w:type="dxa"/>
            <w:tcBorders>
              <w:top w:val="nil"/>
              <w:left w:val="nil"/>
              <w:bottom w:val="single" w:sz="4" w:space="0" w:color="auto"/>
              <w:right w:val="nil"/>
            </w:tcBorders>
            <w:noWrap/>
            <w:vAlign w:val="center"/>
            <w:hideMark/>
          </w:tcPr>
          <w:p w14:paraId="361A2AF4" w14:textId="5FF61FC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257.00</w:t>
            </w:r>
          </w:p>
        </w:tc>
        <w:tc>
          <w:tcPr>
            <w:tcW w:w="2410" w:type="dxa"/>
            <w:tcBorders>
              <w:top w:val="nil"/>
              <w:left w:val="nil"/>
              <w:bottom w:val="single" w:sz="4" w:space="0" w:color="auto"/>
              <w:right w:val="nil"/>
            </w:tcBorders>
            <w:noWrap/>
            <w:vAlign w:val="center"/>
            <w:hideMark/>
          </w:tcPr>
          <w:p w14:paraId="24EEB360" w14:textId="002D49D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3ACD0A0" w14:textId="77777777" w:rsidTr="004630DF">
        <w:trPr>
          <w:trHeight w:val="285"/>
        </w:trPr>
        <w:tc>
          <w:tcPr>
            <w:tcW w:w="1180" w:type="dxa"/>
            <w:vMerge/>
            <w:tcBorders>
              <w:left w:val="nil"/>
              <w:bottom w:val="single" w:sz="4" w:space="0" w:color="auto"/>
              <w:right w:val="nil"/>
            </w:tcBorders>
            <w:vAlign w:val="center"/>
            <w:hideMark/>
          </w:tcPr>
          <w:p w14:paraId="42A3D664"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226484BC"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Maize</w:t>
            </w:r>
          </w:p>
        </w:tc>
        <w:tc>
          <w:tcPr>
            <w:tcW w:w="2080" w:type="dxa"/>
            <w:tcBorders>
              <w:left w:val="nil"/>
              <w:bottom w:val="nil"/>
              <w:right w:val="nil"/>
            </w:tcBorders>
            <w:noWrap/>
            <w:vAlign w:val="center"/>
            <w:hideMark/>
          </w:tcPr>
          <w:p w14:paraId="0544E1F0"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3E9C6C29" w14:textId="64769A50"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8.75</w:t>
            </w:r>
          </w:p>
        </w:tc>
        <w:tc>
          <w:tcPr>
            <w:tcW w:w="2977" w:type="dxa"/>
            <w:tcBorders>
              <w:left w:val="nil"/>
              <w:bottom w:val="nil"/>
              <w:right w:val="nil"/>
            </w:tcBorders>
            <w:noWrap/>
            <w:vAlign w:val="center"/>
            <w:hideMark/>
          </w:tcPr>
          <w:p w14:paraId="11EE2EAC" w14:textId="350AEDC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2.67</w:t>
            </w:r>
          </w:p>
        </w:tc>
        <w:tc>
          <w:tcPr>
            <w:tcW w:w="1559" w:type="dxa"/>
            <w:tcBorders>
              <w:left w:val="nil"/>
              <w:bottom w:val="nil"/>
              <w:right w:val="nil"/>
            </w:tcBorders>
            <w:noWrap/>
            <w:vAlign w:val="center"/>
            <w:hideMark/>
          </w:tcPr>
          <w:p w14:paraId="798144C9" w14:textId="7F50665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214.00</w:t>
            </w:r>
          </w:p>
        </w:tc>
        <w:tc>
          <w:tcPr>
            <w:tcW w:w="2410" w:type="dxa"/>
            <w:tcBorders>
              <w:left w:val="nil"/>
              <w:bottom w:val="nil"/>
              <w:right w:val="nil"/>
            </w:tcBorders>
            <w:noWrap/>
            <w:vAlign w:val="center"/>
            <w:hideMark/>
          </w:tcPr>
          <w:p w14:paraId="6F38DE15" w14:textId="4A733E9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F1D8D84" w14:textId="77777777" w:rsidTr="004630DF">
        <w:trPr>
          <w:trHeight w:val="285"/>
        </w:trPr>
        <w:tc>
          <w:tcPr>
            <w:tcW w:w="1180" w:type="dxa"/>
            <w:vMerge/>
            <w:tcBorders>
              <w:left w:val="nil"/>
              <w:bottom w:val="single" w:sz="4" w:space="0" w:color="auto"/>
              <w:right w:val="nil"/>
            </w:tcBorders>
            <w:vAlign w:val="center"/>
            <w:hideMark/>
          </w:tcPr>
          <w:p w14:paraId="47CC73D9"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09853110"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55B7F57F"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0D51FC4E" w14:textId="42362EF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12.00</w:t>
            </w:r>
          </w:p>
        </w:tc>
        <w:tc>
          <w:tcPr>
            <w:tcW w:w="2977" w:type="dxa"/>
            <w:tcBorders>
              <w:top w:val="nil"/>
              <w:left w:val="nil"/>
              <w:bottom w:val="nil"/>
              <w:right w:val="nil"/>
            </w:tcBorders>
            <w:noWrap/>
            <w:vAlign w:val="center"/>
            <w:hideMark/>
          </w:tcPr>
          <w:p w14:paraId="1D48F6C8" w14:textId="33B434A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2.67</w:t>
            </w:r>
          </w:p>
        </w:tc>
        <w:tc>
          <w:tcPr>
            <w:tcW w:w="1559" w:type="dxa"/>
            <w:tcBorders>
              <w:top w:val="nil"/>
              <w:left w:val="nil"/>
              <w:bottom w:val="nil"/>
              <w:right w:val="nil"/>
            </w:tcBorders>
            <w:noWrap/>
            <w:vAlign w:val="center"/>
            <w:hideMark/>
          </w:tcPr>
          <w:p w14:paraId="13302436" w14:textId="23541D9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135.00</w:t>
            </w:r>
          </w:p>
        </w:tc>
        <w:tc>
          <w:tcPr>
            <w:tcW w:w="2410" w:type="dxa"/>
            <w:tcBorders>
              <w:top w:val="nil"/>
              <w:left w:val="nil"/>
              <w:bottom w:val="nil"/>
              <w:right w:val="nil"/>
            </w:tcBorders>
            <w:noWrap/>
            <w:vAlign w:val="center"/>
            <w:hideMark/>
          </w:tcPr>
          <w:p w14:paraId="38E9DF05" w14:textId="6CFF210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0F2B6EB" w14:textId="77777777" w:rsidTr="004630DF">
        <w:trPr>
          <w:trHeight w:val="300"/>
        </w:trPr>
        <w:tc>
          <w:tcPr>
            <w:tcW w:w="1180" w:type="dxa"/>
            <w:vMerge/>
            <w:tcBorders>
              <w:left w:val="nil"/>
              <w:bottom w:val="single" w:sz="4" w:space="0" w:color="auto"/>
              <w:right w:val="nil"/>
            </w:tcBorders>
            <w:vAlign w:val="center"/>
            <w:hideMark/>
          </w:tcPr>
          <w:p w14:paraId="2BCB04D4"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268506DE"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586541EC"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3F9EDB51" w14:textId="12A33C8D"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17.50</w:t>
            </w:r>
          </w:p>
        </w:tc>
        <w:tc>
          <w:tcPr>
            <w:tcW w:w="2977" w:type="dxa"/>
            <w:tcBorders>
              <w:top w:val="nil"/>
              <w:left w:val="nil"/>
              <w:bottom w:val="single" w:sz="4" w:space="0" w:color="auto"/>
              <w:right w:val="nil"/>
            </w:tcBorders>
            <w:noWrap/>
            <w:vAlign w:val="center"/>
            <w:hideMark/>
          </w:tcPr>
          <w:p w14:paraId="4C50916F" w14:textId="1B569E7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2.67</w:t>
            </w:r>
          </w:p>
        </w:tc>
        <w:tc>
          <w:tcPr>
            <w:tcW w:w="1559" w:type="dxa"/>
            <w:tcBorders>
              <w:top w:val="nil"/>
              <w:left w:val="nil"/>
              <w:bottom w:val="single" w:sz="4" w:space="0" w:color="auto"/>
              <w:right w:val="nil"/>
            </w:tcBorders>
            <w:noWrap/>
            <w:vAlign w:val="center"/>
            <w:hideMark/>
          </w:tcPr>
          <w:p w14:paraId="49E83574" w14:textId="6509889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375.00</w:t>
            </w:r>
          </w:p>
        </w:tc>
        <w:tc>
          <w:tcPr>
            <w:tcW w:w="2410" w:type="dxa"/>
            <w:tcBorders>
              <w:top w:val="nil"/>
              <w:left w:val="nil"/>
              <w:bottom w:val="single" w:sz="4" w:space="0" w:color="auto"/>
              <w:right w:val="nil"/>
            </w:tcBorders>
            <w:noWrap/>
            <w:vAlign w:val="center"/>
            <w:hideMark/>
          </w:tcPr>
          <w:p w14:paraId="6C576CB8" w14:textId="39C977B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65EB5D04" w14:textId="77777777" w:rsidTr="004630DF">
        <w:trPr>
          <w:trHeight w:val="285"/>
        </w:trPr>
        <w:tc>
          <w:tcPr>
            <w:tcW w:w="1180" w:type="dxa"/>
            <w:vMerge w:val="restart"/>
            <w:tcBorders>
              <w:left w:val="nil"/>
              <w:bottom w:val="single" w:sz="4" w:space="0" w:color="auto"/>
              <w:right w:val="nil"/>
            </w:tcBorders>
            <w:vAlign w:val="center"/>
            <w:hideMark/>
          </w:tcPr>
          <w:p w14:paraId="2A603AC0"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SC</w:t>
            </w:r>
          </w:p>
        </w:tc>
        <w:tc>
          <w:tcPr>
            <w:tcW w:w="1060" w:type="dxa"/>
            <w:vMerge w:val="restart"/>
            <w:tcBorders>
              <w:left w:val="nil"/>
              <w:right w:val="nil"/>
            </w:tcBorders>
            <w:noWrap/>
            <w:vAlign w:val="center"/>
            <w:hideMark/>
          </w:tcPr>
          <w:p w14:paraId="48BAA873"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Rice</w:t>
            </w:r>
          </w:p>
        </w:tc>
        <w:tc>
          <w:tcPr>
            <w:tcW w:w="2080" w:type="dxa"/>
            <w:tcBorders>
              <w:left w:val="nil"/>
              <w:bottom w:val="nil"/>
              <w:right w:val="nil"/>
            </w:tcBorders>
            <w:noWrap/>
            <w:vAlign w:val="center"/>
            <w:hideMark/>
          </w:tcPr>
          <w:p w14:paraId="3BDD0F4E"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2AA100C6" w14:textId="0101D10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31.25</w:t>
            </w:r>
          </w:p>
        </w:tc>
        <w:tc>
          <w:tcPr>
            <w:tcW w:w="2977" w:type="dxa"/>
            <w:tcBorders>
              <w:left w:val="nil"/>
              <w:bottom w:val="nil"/>
              <w:right w:val="nil"/>
            </w:tcBorders>
            <w:noWrap/>
            <w:vAlign w:val="center"/>
            <w:hideMark/>
          </w:tcPr>
          <w:p w14:paraId="7DA772CF" w14:textId="3DBC48C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3.32</w:t>
            </w:r>
          </w:p>
        </w:tc>
        <w:tc>
          <w:tcPr>
            <w:tcW w:w="1559" w:type="dxa"/>
            <w:tcBorders>
              <w:left w:val="nil"/>
              <w:bottom w:val="nil"/>
              <w:right w:val="nil"/>
            </w:tcBorders>
            <w:noWrap/>
            <w:vAlign w:val="center"/>
            <w:hideMark/>
          </w:tcPr>
          <w:p w14:paraId="1BEC68F6" w14:textId="7B40578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207.00</w:t>
            </w:r>
          </w:p>
        </w:tc>
        <w:tc>
          <w:tcPr>
            <w:tcW w:w="2410" w:type="dxa"/>
            <w:tcBorders>
              <w:left w:val="nil"/>
              <w:bottom w:val="nil"/>
              <w:right w:val="nil"/>
            </w:tcBorders>
            <w:noWrap/>
            <w:vAlign w:val="center"/>
            <w:hideMark/>
          </w:tcPr>
          <w:p w14:paraId="57835F49" w14:textId="6E6AB08E"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D1FA707" w14:textId="77777777" w:rsidTr="004630DF">
        <w:trPr>
          <w:trHeight w:val="285"/>
        </w:trPr>
        <w:tc>
          <w:tcPr>
            <w:tcW w:w="1180" w:type="dxa"/>
            <w:vMerge/>
            <w:tcBorders>
              <w:left w:val="nil"/>
              <w:bottom w:val="single" w:sz="4" w:space="0" w:color="auto"/>
              <w:right w:val="nil"/>
            </w:tcBorders>
            <w:vAlign w:val="center"/>
            <w:hideMark/>
          </w:tcPr>
          <w:p w14:paraId="115C5911"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1ED1A942"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6C5718C6"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645E4EED" w14:textId="77777777" w:rsidR="004630DF" w:rsidRPr="00D10333" w:rsidRDefault="004630DF" w:rsidP="004630DF">
            <w:pPr>
              <w:jc w:val="center"/>
              <w:rPr>
                <w:rFonts w:ascii="Times New Roman" w:hAnsi="Times New Roman" w:cs="Times New Roman"/>
                <w:sz w:val="18"/>
                <w:szCs w:val="18"/>
              </w:rPr>
            </w:pPr>
          </w:p>
        </w:tc>
        <w:tc>
          <w:tcPr>
            <w:tcW w:w="2977" w:type="dxa"/>
            <w:tcBorders>
              <w:top w:val="nil"/>
              <w:left w:val="nil"/>
              <w:bottom w:val="nil"/>
              <w:right w:val="nil"/>
            </w:tcBorders>
            <w:noWrap/>
            <w:vAlign w:val="center"/>
            <w:hideMark/>
          </w:tcPr>
          <w:p w14:paraId="1106C2A0" w14:textId="0E04219D" w:rsidR="004630DF" w:rsidRPr="00D10333" w:rsidRDefault="004630DF" w:rsidP="004630DF">
            <w:pPr>
              <w:jc w:val="center"/>
              <w:rPr>
                <w:rFonts w:ascii="Times New Roman" w:hAnsi="Times New Roman" w:cs="Times New Roman"/>
                <w:sz w:val="18"/>
                <w:szCs w:val="18"/>
              </w:rPr>
            </w:pPr>
          </w:p>
        </w:tc>
        <w:tc>
          <w:tcPr>
            <w:tcW w:w="1559" w:type="dxa"/>
            <w:tcBorders>
              <w:top w:val="nil"/>
              <w:left w:val="nil"/>
              <w:bottom w:val="nil"/>
              <w:right w:val="nil"/>
            </w:tcBorders>
            <w:noWrap/>
            <w:vAlign w:val="center"/>
            <w:hideMark/>
          </w:tcPr>
          <w:p w14:paraId="4B653683" w14:textId="4F8A3869" w:rsidR="004630DF" w:rsidRPr="00D10333" w:rsidRDefault="004630DF" w:rsidP="004630DF">
            <w:pPr>
              <w:jc w:val="center"/>
              <w:rPr>
                <w:rFonts w:ascii="Times New Roman" w:hAnsi="Times New Roman" w:cs="Times New Roman"/>
                <w:sz w:val="18"/>
                <w:szCs w:val="18"/>
              </w:rPr>
            </w:pPr>
          </w:p>
        </w:tc>
        <w:tc>
          <w:tcPr>
            <w:tcW w:w="2410" w:type="dxa"/>
            <w:tcBorders>
              <w:top w:val="nil"/>
              <w:left w:val="nil"/>
              <w:bottom w:val="nil"/>
              <w:right w:val="nil"/>
            </w:tcBorders>
            <w:noWrap/>
            <w:vAlign w:val="center"/>
            <w:hideMark/>
          </w:tcPr>
          <w:p w14:paraId="04E916E3" w14:textId="04A2ECB7" w:rsidR="004630DF" w:rsidRPr="00D10333" w:rsidRDefault="004630DF" w:rsidP="004630DF">
            <w:pPr>
              <w:jc w:val="center"/>
              <w:rPr>
                <w:rFonts w:ascii="Times New Roman" w:hAnsi="Times New Roman" w:cs="Times New Roman"/>
                <w:sz w:val="18"/>
                <w:szCs w:val="18"/>
              </w:rPr>
            </w:pPr>
          </w:p>
        </w:tc>
      </w:tr>
      <w:tr w:rsidR="004630DF" w:rsidRPr="004630DF" w14:paraId="5B26A760" w14:textId="77777777" w:rsidTr="004630DF">
        <w:trPr>
          <w:trHeight w:val="300"/>
        </w:trPr>
        <w:tc>
          <w:tcPr>
            <w:tcW w:w="1180" w:type="dxa"/>
            <w:vMerge/>
            <w:tcBorders>
              <w:left w:val="nil"/>
              <w:bottom w:val="single" w:sz="4" w:space="0" w:color="auto"/>
              <w:right w:val="nil"/>
            </w:tcBorders>
            <w:vAlign w:val="center"/>
            <w:hideMark/>
          </w:tcPr>
          <w:p w14:paraId="4257A9F5"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382003EE"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3F4398D4"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1F4ACEEA" w14:textId="795FD06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20.00</w:t>
            </w:r>
          </w:p>
        </w:tc>
        <w:tc>
          <w:tcPr>
            <w:tcW w:w="2977" w:type="dxa"/>
            <w:tcBorders>
              <w:top w:val="nil"/>
              <w:left w:val="nil"/>
              <w:bottom w:val="single" w:sz="4" w:space="0" w:color="auto"/>
              <w:right w:val="nil"/>
            </w:tcBorders>
            <w:noWrap/>
            <w:vAlign w:val="center"/>
            <w:hideMark/>
          </w:tcPr>
          <w:p w14:paraId="13F0AEF1" w14:textId="6BCB6B9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3.32</w:t>
            </w:r>
          </w:p>
        </w:tc>
        <w:tc>
          <w:tcPr>
            <w:tcW w:w="1559" w:type="dxa"/>
            <w:tcBorders>
              <w:top w:val="nil"/>
              <w:left w:val="nil"/>
              <w:bottom w:val="single" w:sz="4" w:space="0" w:color="auto"/>
              <w:right w:val="nil"/>
            </w:tcBorders>
            <w:noWrap/>
            <w:vAlign w:val="center"/>
            <w:hideMark/>
          </w:tcPr>
          <w:p w14:paraId="1374156A" w14:textId="75EB6E1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225.00</w:t>
            </w:r>
          </w:p>
        </w:tc>
        <w:tc>
          <w:tcPr>
            <w:tcW w:w="2410" w:type="dxa"/>
            <w:tcBorders>
              <w:top w:val="nil"/>
              <w:left w:val="nil"/>
              <w:bottom w:val="single" w:sz="4" w:space="0" w:color="auto"/>
              <w:right w:val="nil"/>
            </w:tcBorders>
            <w:noWrap/>
            <w:vAlign w:val="center"/>
            <w:hideMark/>
          </w:tcPr>
          <w:p w14:paraId="67665062" w14:textId="63EAB03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5C8F7633" w14:textId="77777777" w:rsidTr="004630DF">
        <w:trPr>
          <w:trHeight w:val="285"/>
        </w:trPr>
        <w:tc>
          <w:tcPr>
            <w:tcW w:w="1180" w:type="dxa"/>
            <w:vMerge/>
            <w:tcBorders>
              <w:left w:val="nil"/>
              <w:bottom w:val="single" w:sz="4" w:space="0" w:color="auto"/>
              <w:right w:val="nil"/>
            </w:tcBorders>
            <w:vAlign w:val="center"/>
            <w:hideMark/>
          </w:tcPr>
          <w:p w14:paraId="74EFFDAA"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35E36343"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Maize</w:t>
            </w:r>
          </w:p>
        </w:tc>
        <w:tc>
          <w:tcPr>
            <w:tcW w:w="2080" w:type="dxa"/>
            <w:tcBorders>
              <w:left w:val="nil"/>
              <w:bottom w:val="nil"/>
              <w:right w:val="nil"/>
            </w:tcBorders>
            <w:noWrap/>
            <w:vAlign w:val="center"/>
            <w:hideMark/>
          </w:tcPr>
          <w:p w14:paraId="6F63C898"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62136574" w14:textId="3D77C5D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16.50</w:t>
            </w:r>
          </w:p>
        </w:tc>
        <w:tc>
          <w:tcPr>
            <w:tcW w:w="2977" w:type="dxa"/>
            <w:tcBorders>
              <w:left w:val="nil"/>
              <w:bottom w:val="nil"/>
              <w:right w:val="nil"/>
            </w:tcBorders>
            <w:noWrap/>
            <w:vAlign w:val="center"/>
            <w:hideMark/>
          </w:tcPr>
          <w:p w14:paraId="1D280542" w14:textId="36ED8CFE"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2.84</w:t>
            </w:r>
          </w:p>
        </w:tc>
        <w:tc>
          <w:tcPr>
            <w:tcW w:w="1559" w:type="dxa"/>
            <w:tcBorders>
              <w:left w:val="nil"/>
              <w:bottom w:val="nil"/>
              <w:right w:val="nil"/>
            </w:tcBorders>
            <w:noWrap/>
            <w:vAlign w:val="center"/>
            <w:hideMark/>
          </w:tcPr>
          <w:p w14:paraId="235E80F5" w14:textId="5246B57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153.00</w:t>
            </w:r>
          </w:p>
        </w:tc>
        <w:tc>
          <w:tcPr>
            <w:tcW w:w="2410" w:type="dxa"/>
            <w:tcBorders>
              <w:left w:val="nil"/>
              <w:bottom w:val="nil"/>
              <w:right w:val="nil"/>
            </w:tcBorders>
            <w:noWrap/>
            <w:vAlign w:val="center"/>
            <w:hideMark/>
          </w:tcPr>
          <w:p w14:paraId="7B85F185" w14:textId="7DACF4E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EF8EF6B" w14:textId="77777777" w:rsidTr="004630DF">
        <w:trPr>
          <w:trHeight w:val="285"/>
        </w:trPr>
        <w:tc>
          <w:tcPr>
            <w:tcW w:w="1180" w:type="dxa"/>
            <w:vMerge/>
            <w:tcBorders>
              <w:left w:val="nil"/>
              <w:bottom w:val="single" w:sz="4" w:space="0" w:color="auto"/>
              <w:right w:val="nil"/>
            </w:tcBorders>
            <w:vAlign w:val="center"/>
            <w:hideMark/>
          </w:tcPr>
          <w:p w14:paraId="06B6582D"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1C615B11"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5DEF4ECD"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40AEEE15" w14:textId="77777777" w:rsidR="004630DF" w:rsidRPr="00D10333" w:rsidRDefault="004630DF" w:rsidP="004630DF">
            <w:pPr>
              <w:jc w:val="center"/>
              <w:rPr>
                <w:rFonts w:ascii="Times New Roman" w:hAnsi="Times New Roman" w:cs="Times New Roman"/>
                <w:sz w:val="18"/>
                <w:szCs w:val="18"/>
              </w:rPr>
            </w:pPr>
          </w:p>
        </w:tc>
        <w:tc>
          <w:tcPr>
            <w:tcW w:w="2977" w:type="dxa"/>
            <w:tcBorders>
              <w:top w:val="nil"/>
              <w:left w:val="nil"/>
              <w:bottom w:val="nil"/>
              <w:right w:val="nil"/>
            </w:tcBorders>
            <w:noWrap/>
            <w:vAlign w:val="center"/>
            <w:hideMark/>
          </w:tcPr>
          <w:p w14:paraId="11F06CC8" w14:textId="6F3CAEEA" w:rsidR="004630DF" w:rsidRPr="00D10333" w:rsidRDefault="004630DF" w:rsidP="004630DF">
            <w:pPr>
              <w:jc w:val="center"/>
              <w:rPr>
                <w:rFonts w:ascii="Times New Roman" w:hAnsi="Times New Roman" w:cs="Times New Roman"/>
                <w:sz w:val="18"/>
                <w:szCs w:val="18"/>
              </w:rPr>
            </w:pPr>
          </w:p>
        </w:tc>
        <w:tc>
          <w:tcPr>
            <w:tcW w:w="1559" w:type="dxa"/>
            <w:tcBorders>
              <w:top w:val="nil"/>
              <w:left w:val="nil"/>
              <w:bottom w:val="nil"/>
              <w:right w:val="nil"/>
            </w:tcBorders>
            <w:noWrap/>
            <w:vAlign w:val="center"/>
            <w:hideMark/>
          </w:tcPr>
          <w:p w14:paraId="4F89DD44" w14:textId="060F353B" w:rsidR="004630DF" w:rsidRPr="00D10333" w:rsidRDefault="004630DF" w:rsidP="004630DF">
            <w:pPr>
              <w:jc w:val="center"/>
              <w:rPr>
                <w:rFonts w:ascii="Times New Roman" w:hAnsi="Times New Roman" w:cs="Times New Roman"/>
                <w:sz w:val="18"/>
                <w:szCs w:val="18"/>
              </w:rPr>
            </w:pPr>
          </w:p>
        </w:tc>
        <w:tc>
          <w:tcPr>
            <w:tcW w:w="2410" w:type="dxa"/>
            <w:tcBorders>
              <w:top w:val="nil"/>
              <w:left w:val="nil"/>
              <w:bottom w:val="nil"/>
              <w:right w:val="nil"/>
            </w:tcBorders>
            <w:noWrap/>
            <w:vAlign w:val="center"/>
            <w:hideMark/>
          </w:tcPr>
          <w:p w14:paraId="76FA64C6" w14:textId="1079D368" w:rsidR="004630DF" w:rsidRPr="00D10333" w:rsidRDefault="004630DF" w:rsidP="004630DF">
            <w:pPr>
              <w:jc w:val="center"/>
              <w:rPr>
                <w:rFonts w:ascii="Times New Roman" w:hAnsi="Times New Roman" w:cs="Times New Roman"/>
                <w:sz w:val="18"/>
                <w:szCs w:val="18"/>
              </w:rPr>
            </w:pPr>
          </w:p>
        </w:tc>
      </w:tr>
      <w:tr w:rsidR="004630DF" w:rsidRPr="004630DF" w14:paraId="4CBDFCEA" w14:textId="77777777" w:rsidTr="004630DF">
        <w:trPr>
          <w:trHeight w:val="300"/>
        </w:trPr>
        <w:tc>
          <w:tcPr>
            <w:tcW w:w="1180" w:type="dxa"/>
            <w:vMerge/>
            <w:tcBorders>
              <w:left w:val="nil"/>
              <w:bottom w:val="single" w:sz="4" w:space="0" w:color="auto"/>
              <w:right w:val="nil"/>
            </w:tcBorders>
            <w:vAlign w:val="center"/>
            <w:hideMark/>
          </w:tcPr>
          <w:p w14:paraId="2F05E6DD"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10768408"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2DB3CEEB"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6615E70F" w14:textId="2CAFEE6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20.00</w:t>
            </w:r>
          </w:p>
        </w:tc>
        <w:tc>
          <w:tcPr>
            <w:tcW w:w="2977" w:type="dxa"/>
            <w:tcBorders>
              <w:top w:val="nil"/>
              <w:left w:val="nil"/>
              <w:bottom w:val="single" w:sz="4" w:space="0" w:color="auto"/>
              <w:right w:val="nil"/>
            </w:tcBorders>
            <w:noWrap/>
            <w:vAlign w:val="center"/>
            <w:hideMark/>
          </w:tcPr>
          <w:p w14:paraId="714E148C" w14:textId="745908E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2.84</w:t>
            </w:r>
          </w:p>
        </w:tc>
        <w:tc>
          <w:tcPr>
            <w:tcW w:w="1559" w:type="dxa"/>
            <w:tcBorders>
              <w:top w:val="nil"/>
              <w:left w:val="nil"/>
              <w:bottom w:val="single" w:sz="4" w:space="0" w:color="auto"/>
              <w:right w:val="nil"/>
            </w:tcBorders>
            <w:noWrap/>
            <w:vAlign w:val="center"/>
            <w:hideMark/>
          </w:tcPr>
          <w:p w14:paraId="5B77207D" w14:textId="16B6936E"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266.00</w:t>
            </w:r>
          </w:p>
        </w:tc>
        <w:tc>
          <w:tcPr>
            <w:tcW w:w="2410" w:type="dxa"/>
            <w:tcBorders>
              <w:top w:val="nil"/>
              <w:left w:val="nil"/>
              <w:bottom w:val="single" w:sz="4" w:space="0" w:color="auto"/>
              <w:right w:val="nil"/>
            </w:tcBorders>
            <w:noWrap/>
            <w:vAlign w:val="center"/>
            <w:hideMark/>
          </w:tcPr>
          <w:p w14:paraId="04264F54" w14:textId="7542A7D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CEE4A5F" w14:textId="77777777" w:rsidTr="004630DF">
        <w:trPr>
          <w:trHeight w:val="285"/>
        </w:trPr>
        <w:tc>
          <w:tcPr>
            <w:tcW w:w="1180" w:type="dxa"/>
            <w:vMerge w:val="restart"/>
            <w:tcBorders>
              <w:left w:val="nil"/>
              <w:bottom w:val="single" w:sz="4" w:space="0" w:color="auto"/>
              <w:right w:val="nil"/>
            </w:tcBorders>
            <w:vAlign w:val="center"/>
            <w:hideMark/>
          </w:tcPr>
          <w:p w14:paraId="2F9C8E13"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CC</w:t>
            </w:r>
          </w:p>
        </w:tc>
        <w:tc>
          <w:tcPr>
            <w:tcW w:w="1060" w:type="dxa"/>
            <w:vMerge w:val="restart"/>
            <w:tcBorders>
              <w:left w:val="nil"/>
              <w:right w:val="nil"/>
            </w:tcBorders>
            <w:noWrap/>
            <w:vAlign w:val="center"/>
            <w:hideMark/>
          </w:tcPr>
          <w:p w14:paraId="24034C6A"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Rice</w:t>
            </w:r>
          </w:p>
        </w:tc>
        <w:tc>
          <w:tcPr>
            <w:tcW w:w="2080" w:type="dxa"/>
            <w:tcBorders>
              <w:left w:val="nil"/>
              <w:bottom w:val="nil"/>
              <w:right w:val="nil"/>
            </w:tcBorders>
            <w:noWrap/>
            <w:vAlign w:val="center"/>
            <w:hideMark/>
          </w:tcPr>
          <w:p w14:paraId="2D974C5C"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205934B3" w14:textId="192CFA5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23.75</w:t>
            </w:r>
          </w:p>
        </w:tc>
        <w:tc>
          <w:tcPr>
            <w:tcW w:w="2977" w:type="dxa"/>
            <w:tcBorders>
              <w:left w:val="nil"/>
              <w:bottom w:val="nil"/>
              <w:right w:val="nil"/>
            </w:tcBorders>
            <w:noWrap/>
            <w:vAlign w:val="center"/>
            <w:hideMark/>
          </w:tcPr>
          <w:p w14:paraId="19477140" w14:textId="6D8D519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2.50</w:t>
            </w:r>
          </w:p>
        </w:tc>
        <w:tc>
          <w:tcPr>
            <w:tcW w:w="1559" w:type="dxa"/>
            <w:tcBorders>
              <w:left w:val="nil"/>
              <w:bottom w:val="nil"/>
              <w:right w:val="nil"/>
            </w:tcBorders>
            <w:noWrap/>
            <w:vAlign w:val="center"/>
            <w:hideMark/>
          </w:tcPr>
          <w:p w14:paraId="64D05CE5" w14:textId="61801A9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174.00</w:t>
            </w:r>
          </w:p>
        </w:tc>
        <w:tc>
          <w:tcPr>
            <w:tcW w:w="2410" w:type="dxa"/>
            <w:tcBorders>
              <w:left w:val="nil"/>
              <w:bottom w:val="nil"/>
              <w:right w:val="nil"/>
            </w:tcBorders>
            <w:noWrap/>
            <w:vAlign w:val="center"/>
            <w:hideMark/>
          </w:tcPr>
          <w:p w14:paraId="2888A352" w14:textId="0A8831AD"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6A3D18D" w14:textId="77777777" w:rsidTr="004630DF">
        <w:trPr>
          <w:trHeight w:val="285"/>
        </w:trPr>
        <w:tc>
          <w:tcPr>
            <w:tcW w:w="1180" w:type="dxa"/>
            <w:vMerge/>
            <w:tcBorders>
              <w:left w:val="nil"/>
              <w:bottom w:val="single" w:sz="4" w:space="0" w:color="auto"/>
              <w:right w:val="nil"/>
            </w:tcBorders>
            <w:vAlign w:val="center"/>
            <w:hideMark/>
          </w:tcPr>
          <w:p w14:paraId="7CA7E038"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4F51D002"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10A5CCBF"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43AC8411" w14:textId="25E67D2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5.00</w:t>
            </w:r>
          </w:p>
        </w:tc>
        <w:tc>
          <w:tcPr>
            <w:tcW w:w="2977" w:type="dxa"/>
            <w:tcBorders>
              <w:top w:val="nil"/>
              <w:left w:val="nil"/>
              <w:bottom w:val="nil"/>
              <w:right w:val="nil"/>
            </w:tcBorders>
            <w:noWrap/>
            <w:vAlign w:val="center"/>
            <w:hideMark/>
          </w:tcPr>
          <w:p w14:paraId="4C53615B" w14:textId="165B5F8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2.50</w:t>
            </w:r>
          </w:p>
        </w:tc>
        <w:tc>
          <w:tcPr>
            <w:tcW w:w="1559" w:type="dxa"/>
            <w:tcBorders>
              <w:top w:val="nil"/>
              <w:left w:val="nil"/>
              <w:bottom w:val="nil"/>
              <w:right w:val="nil"/>
            </w:tcBorders>
            <w:noWrap/>
            <w:vAlign w:val="center"/>
            <w:hideMark/>
          </w:tcPr>
          <w:p w14:paraId="35CAD074" w14:textId="4A6CF0F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150.00</w:t>
            </w:r>
          </w:p>
        </w:tc>
        <w:tc>
          <w:tcPr>
            <w:tcW w:w="2410" w:type="dxa"/>
            <w:tcBorders>
              <w:top w:val="nil"/>
              <w:left w:val="nil"/>
              <w:bottom w:val="nil"/>
              <w:right w:val="nil"/>
            </w:tcBorders>
            <w:noWrap/>
            <w:vAlign w:val="center"/>
            <w:hideMark/>
          </w:tcPr>
          <w:p w14:paraId="40ABB74D" w14:textId="5065510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43C72380" w14:textId="77777777" w:rsidTr="004630DF">
        <w:trPr>
          <w:trHeight w:val="300"/>
        </w:trPr>
        <w:tc>
          <w:tcPr>
            <w:tcW w:w="1180" w:type="dxa"/>
            <w:vMerge/>
            <w:tcBorders>
              <w:left w:val="nil"/>
              <w:bottom w:val="single" w:sz="4" w:space="0" w:color="auto"/>
              <w:right w:val="nil"/>
            </w:tcBorders>
            <w:vAlign w:val="center"/>
            <w:hideMark/>
          </w:tcPr>
          <w:p w14:paraId="25AADA20"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267ED78A"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6B1FA1C5"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378DFE33" w14:textId="59E1775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25.00</w:t>
            </w:r>
          </w:p>
        </w:tc>
        <w:tc>
          <w:tcPr>
            <w:tcW w:w="2977" w:type="dxa"/>
            <w:tcBorders>
              <w:top w:val="nil"/>
              <w:left w:val="nil"/>
              <w:bottom w:val="single" w:sz="4" w:space="0" w:color="auto"/>
              <w:right w:val="nil"/>
            </w:tcBorders>
            <w:noWrap/>
            <w:vAlign w:val="center"/>
            <w:hideMark/>
          </w:tcPr>
          <w:p w14:paraId="5D5DB947" w14:textId="39AB441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2.50</w:t>
            </w:r>
          </w:p>
        </w:tc>
        <w:tc>
          <w:tcPr>
            <w:tcW w:w="1559" w:type="dxa"/>
            <w:tcBorders>
              <w:top w:val="nil"/>
              <w:left w:val="nil"/>
              <w:bottom w:val="single" w:sz="4" w:space="0" w:color="auto"/>
              <w:right w:val="nil"/>
            </w:tcBorders>
            <w:noWrap/>
            <w:vAlign w:val="center"/>
            <w:hideMark/>
          </w:tcPr>
          <w:p w14:paraId="6F99AEF5" w14:textId="7A6085F0"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167.00</w:t>
            </w:r>
          </w:p>
        </w:tc>
        <w:tc>
          <w:tcPr>
            <w:tcW w:w="2410" w:type="dxa"/>
            <w:tcBorders>
              <w:top w:val="nil"/>
              <w:left w:val="nil"/>
              <w:bottom w:val="single" w:sz="4" w:space="0" w:color="auto"/>
              <w:right w:val="nil"/>
            </w:tcBorders>
            <w:noWrap/>
            <w:vAlign w:val="center"/>
            <w:hideMark/>
          </w:tcPr>
          <w:p w14:paraId="75D9E8DB" w14:textId="63FF48FD"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4805DEB4" w14:textId="77777777" w:rsidTr="004630DF">
        <w:trPr>
          <w:trHeight w:val="285"/>
        </w:trPr>
        <w:tc>
          <w:tcPr>
            <w:tcW w:w="1180" w:type="dxa"/>
            <w:vMerge/>
            <w:tcBorders>
              <w:left w:val="nil"/>
              <w:bottom w:val="single" w:sz="4" w:space="0" w:color="auto"/>
              <w:right w:val="nil"/>
            </w:tcBorders>
            <w:vAlign w:val="center"/>
            <w:hideMark/>
          </w:tcPr>
          <w:p w14:paraId="49A9CEC6"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126E63A4"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Wheat</w:t>
            </w:r>
          </w:p>
        </w:tc>
        <w:tc>
          <w:tcPr>
            <w:tcW w:w="2080" w:type="dxa"/>
            <w:tcBorders>
              <w:left w:val="nil"/>
              <w:bottom w:val="nil"/>
              <w:right w:val="nil"/>
            </w:tcBorders>
            <w:noWrap/>
            <w:vAlign w:val="center"/>
            <w:hideMark/>
          </w:tcPr>
          <w:p w14:paraId="2FF138A9"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54177A11" w14:textId="539FF50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25.80</w:t>
            </w:r>
          </w:p>
        </w:tc>
        <w:tc>
          <w:tcPr>
            <w:tcW w:w="2977" w:type="dxa"/>
            <w:tcBorders>
              <w:left w:val="nil"/>
              <w:bottom w:val="nil"/>
              <w:right w:val="nil"/>
            </w:tcBorders>
            <w:noWrap/>
            <w:vAlign w:val="center"/>
            <w:hideMark/>
          </w:tcPr>
          <w:p w14:paraId="23B2D3BE" w14:textId="3A88666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2.94</w:t>
            </w:r>
          </w:p>
        </w:tc>
        <w:tc>
          <w:tcPr>
            <w:tcW w:w="1559" w:type="dxa"/>
            <w:tcBorders>
              <w:left w:val="nil"/>
              <w:bottom w:val="nil"/>
              <w:right w:val="nil"/>
            </w:tcBorders>
            <w:noWrap/>
            <w:vAlign w:val="center"/>
            <w:hideMark/>
          </w:tcPr>
          <w:p w14:paraId="1E71D347" w14:textId="1DCCB11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214.00</w:t>
            </w:r>
          </w:p>
        </w:tc>
        <w:tc>
          <w:tcPr>
            <w:tcW w:w="2410" w:type="dxa"/>
            <w:tcBorders>
              <w:left w:val="nil"/>
              <w:bottom w:val="nil"/>
              <w:right w:val="nil"/>
            </w:tcBorders>
            <w:noWrap/>
            <w:vAlign w:val="center"/>
            <w:hideMark/>
          </w:tcPr>
          <w:p w14:paraId="0FC30790" w14:textId="50B1AF7E"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037B7F52" w14:textId="77777777" w:rsidTr="004630DF">
        <w:trPr>
          <w:trHeight w:val="285"/>
        </w:trPr>
        <w:tc>
          <w:tcPr>
            <w:tcW w:w="1180" w:type="dxa"/>
            <w:vMerge/>
            <w:tcBorders>
              <w:left w:val="nil"/>
              <w:bottom w:val="single" w:sz="4" w:space="0" w:color="auto"/>
              <w:right w:val="nil"/>
            </w:tcBorders>
            <w:vAlign w:val="center"/>
            <w:hideMark/>
          </w:tcPr>
          <w:p w14:paraId="243D6C7E"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6377F417"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0BDBF9CA"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110A6F49" w14:textId="4BA6583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7.25</w:t>
            </w:r>
          </w:p>
        </w:tc>
        <w:tc>
          <w:tcPr>
            <w:tcW w:w="2977" w:type="dxa"/>
            <w:tcBorders>
              <w:top w:val="nil"/>
              <w:left w:val="nil"/>
              <w:bottom w:val="nil"/>
              <w:right w:val="nil"/>
            </w:tcBorders>
            <w:noWrap/>
            <w:vAlign w:val="center"/>
            <w:hideMark/>
          </w:tcPr>
          <w:p w14:paraId="585C0023" w14:textId="47929E2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2.94</w:t>
            </w:r>
          </w:p>
        </w:tc>
        <w:tc>
          <w:tcPr>
            <w:tcW w:w="1559" w:type="dxa"/>
            <w:tcBorders>
              <w:top w:val="nil"/>
              <w:left w:val="nil"/>
              <w:bottom w:val="nil"/>
              <w:right w:val="nil"/>
            </w:tcBorders>
            <w:noWrap/>
            <w:vAlign w:val="center"/>
            <w:hideMark/>
          </w:tcPr>
          <w:p w14:paraId="5C7E1688" w14:textId="5ECA212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172.50</w:t>
            </w:r>
          </w:p>
        </w:tc>
        <w:tc>
          <w:tcPr>
            <w:tcW w:w="2410" w:type="dxa"/>
            <w:tcBorders>
              <w:top w:val="nil"/>
              <w:left w:val="nil"/>
              <w:bottom w:val="nil"/>
              <w:right w:val="nil"/>
            </w:tcBorders>
            <w:noWrap/>
            <w:vAlign w:val="center"/>
            <w:hideMark/>
          </w:tcPr>
          <w:p w14:paraId="6C3334BF" w14:textId="0B6686A0"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07AF293A" w14:textId="77777777" w:rsidTr="004630DF">
        <w:trPr>
          <w:trHeight w:val="300"/>
        </w:trPr>
        <w:tc>
          <w:tcPr>
            <w:tcW w:w="1180" w:type="dxa"/>
            <w:vMerge/>
            <w:tcBorders>
              <w:left w:val="nil"/>
              <w:bottom w:val="single" w:sz="4" w:space="0" w:color="auto"/>
              <w:right w:val="nil"/>
            </w:tcBorders>
            <w:vAlign w:val="center"/>
            <w:hideMark/>
          </w:tcPr>
          <w:p w14:paraId="33D0310D"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54F68568"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1068BDC7"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1D452A5A" w14:textId="7747571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12.75</w:t>
            </w:r>
          </w:p>
        </w:tc>
        <w:tc>
          <w:tcPr>
            <w:tcW w:w="2977" w:type="dxa"/>
            <w:tcBorders>
              <w:top w:val="nil"/>
              <w:left w:val="nil"/>
              <w:bottom w:val="single" w:sz="4" w:space="0" w:color="auto"/>
              <w:right w:val="nil"/>
            </w:tcBorders>
            <w:noWrap/>
            <w:vAlign w:val="center"/>
            <w:hideMark/>
          </w:tcPr>
          <w:p w14:paraId="017674DF" w14:textId="06E57C6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2.94</w:t>
            </w:r>
          </w:p>
        </w:tc>
        <w:tc>
          <w:tcPr>
            <w:tcW w:w="1559" w:type="dxa"/>
            <w:tcBorders>
              <w:top w:val="nil"/>
              <w:left w:val="nil"/>
              <w:bottom w:val="single" w:sz="4" w:space="0" w:color="auto"/>
              <w:right w:val="nil"/>
            </w:tcBorders>
            <w:noWrap/>
            <w:vAlign w:val="center"/>
            <w:hideMark/>
          </w:tcPr>
          <w:p w14:paraId="386E4F00" w14:textId="2CE15980"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222.50</w:t>
            </w:r>
          </w:p>
        </w:tc>
        <w:tc>
          <w:tcPr>
            <w:tcW w:w="2410" w:type="dxa"/>
            <w:tcBorders>
              <w:top w:val="nil"/>
              <w:left w:val="nil"/>
              <w:bottom w:val="single" w:sz="4" w:space="0" w:color="auto"/>
              <w:right w:val="nil"/>
            </w:tcBorders>
            <w:noWrap/>
            <w:vAlign w:val="center"/>
            <w:hideMark/>
          </w:tcPr>
          <w:p w14:paraId="7AD9917C" w14:textId="5C33492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6D454B32" w14:textId="77777777" w:rsidTr="004630DF">
        <w:trPr>
          <w:trHeight w:val="285"/>
        </w:trPr>
        <w:tc>
          <w:tcPr>
            <w:tcW w:w="1180" w:type="dxa"/>
            <w:vMerge/>
            <w:tcBorders>
              <w:left w:val="nil"/>
              <w:bottom w:val="single" w:sz="4" w:space="0" w:color="auto"/>
              <w:right w:val="nil"/>
            </w:tcBorders>
            <w:vAlign w:val="center"/>
            <w:hideMark/>
          </w:tcPr>
          <w:p w14:paraId="65CD4E31"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103D8984"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Maize</w:t>
            </w:r>
          </w:p>
        </w:tc>
        <w:tc>
          <w:tcPr>
            <w:tcW w:w="2080" w:type="dxa"/>
            <w:tcBorders>
              <w:left w:val="nil"/>
              <w:bottom w:val="nil"/>
              <w:right w:val="nil"/>
            </w:tcBorders>
            <w:noWrap/>
            <w:vAlign w:val="center"/>
            <w:hideMark/>
          </w:tcPr>
          <w:p w14:paraId="23D14D05"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2F8477E8" w14:textId="368B671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15.30</w:t>
            </w:r>
          </w:p>
        </w:tc>
        <w:tc>
          <w:tcPr>
            <w:tcW w:w="2977" w:type="dxa"/>
            <w:tcBorders>
              <w:left w:val="nil"/>
              <w:bottom w:val="nil"/>
              <w:right w:val="nil"/>
            </w:tcBorders>
            <w:noWrap/>
            <w:vAlign w:val="center"/>
            <w:hideMark/>
          </w:tcPr>
          <w:p w14:paraId="07F8D6E0" w14:textId="1CFDCC9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2.72</w:t>
            </w:r>
          </w:p>
        </w:tc>
        <w:tc>
          <w:tcPr>
            <w:tcW w:w="1559" w:type="dxa"/>
            <w:tcBorders>
              <w:left w:val="nil"/>
              <w:bottom w:val="nil"/>
              <w:right w:val="nil"/>
            </w:tcBorders>
            <w:noWrap/>
            <w:vAlign w:val="center"/>
            <w:hideMark/>
          </w:tcPr>
          <w:p w14:paraId="70580FD0" w14:textId="4F9EBFC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100.00</w:t>
            </w:r>
          </w:p>
        </w:tc>
        <w:tc>
          <w:tcPr>
            <w:tcW w:w="2410" w:type="dxa"/>
            <w:tcBorders>
              <w:left w:val="nil"/>
              <w:bottom w:val="nil"/>
              <w:right w:val="nil"/>
            </w:tcBorders>
            <w:noWrap/>
            <w:vAlign w:val="center"/>
            <w:hideMark/>
          </w:tcPr>
          <w:p w14:paraId="7D63807E" w14:textId="182F357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5F15DD56" w14:textId="77777777" w:rsidTr="004630DF">
        <w:trPr>
          <w:trHeight w:val="285"/>
        </w:trPr>
        <w:tc>
          <w:tcPr>
            <w:tcW w:w="1180" w:type="dxa"/>
            <w:vMerge/>
            <w:tcBorders>
              <w:left w:val="nil"/>
              <w:bottom w:val="single" w:sz="4" w:space="0" w:color="auto"/>
              <w:right w:val="nil"/>
            </w:tcBorders>
            <w:vAlign w:val="center"/>
            <w:hideMark/>
          </w:tcPr>
          <w:p w14:paraId="1662ACE3"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628F2D58"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29CB819B"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7F37DBB7" w14:textId="6622F4B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7.25</w:t>
            </w:r>
          </w:p>
        </w:tc>
        <w:tc>
          <w:tcPr>
            <w:tcW w:w="2977" w:type="dxa"/>
            <w:tcBorders>
              <w:top w:val="nil"/>
              <w:left w:val="nil"/>
              <w:bottom w:val="nil"/>
              <w:right w:val="nil"/>
            </w:tcBorders>
            <w:noWrap/>
            <w:vAlign w:val="center"/>
            <w:hideMark/>
          </w:tcPr>
          <w:p w14:paraId="1CF4F577" w14:textId="6612EC3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2.72</w:t>
            </w:r>
          </w:p>
        </w:tc>
        <w:tc>
          <w:tcPr>
            <w:tcW w:w="1559" w:type="dxa"/>
            <w:tcBorders>
              <w:top w:val="nil"/>
              <w:left w:val="nil"/>
              <w:bottom w:val="nil"/>
              <w:right w:val="nil"/>
            </w:tcBorders>
            <w:noWrap/>
            <w:vAlign w:val="center"/>
            <w:hideMark/>
          </w:tcPr>
          <w:p w14:paraId="7C79A4FA" w14:textId="7EFBFA3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90.00</w:t>
            </w:r>
          </w:p>
        </w:tc>
        <w:tc>
          <w:tcPr>
            <w:tcW w:w="2410" w:type="dxa"/>
            <w:tcBorders>
              <w:top w:val="nil"/>
              <w:left w:val="nil"/>
              <w:bottom w:val="nil"/>
              <w:right w:val="nil"/>
            </w:tcBorders>
            <w:noWrap/>
            <w:vAlign w:val="center"/>
            <w:hideMark/>
          </w:tcPr>
          <w:p w14:paraId="61BB0759" w14:textId="23BB688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5C67EEE8" w14:textId="77777777" w:rsidTr="004630DF">
        <w:trPr>
          <w:trHeight w:val="300"/>
        </w:trPr>
        <w:tc>
          <w:tcPr>
            <w:tcW w:w="1180" w:type="dxa"/>
            <w:vMerge/>
            <w:tcBorders>
              <w:left w:val="nil"/>
              <w:bottom w:val="single" w:sz="4" w:space="0" w:color="auto"/>
              <w:right w:val="nil"/>
            </w:tcBorders>
            <w:vAlign w:val="center"/>
            <w:hideMark/>
          </w:tcPr>
          <w:p w14:paraId="64D91DAF"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78549C8F"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61071FEB"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696071E1" w14:textId="67A5B46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21.50</w:t>
            </w:r>
          </w:p>
        </w:tc>
        <w:tc>
          <w:tcPr>
            <w:tcW w:w="2977" w:type="dxa"/>
            <w:tcBorders>
              <w:top w:val="nil"/>
              <w:left w:val="nil"/>
              <w:bottom w:val="single" w:sz="4" w:space="0" w:color="auto"/>
              <w:right w:val="nil"/>
            </w:tcBorders>
            <w:noWrap/>
            <w:vAlign w:val="center"/>
            <w:hideMark/>
          </w:tcPr>
          <w:p w14:paraId="33FDBA14" w14:textId="5B07619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2.72</w:t>
            </w:r>
          </w:p>
        </w:tc>
        <w:tc>
          <w:tcPr>
            <w:tcW w:w="1559" w:type="dxa"/>
            <w:tcBorders>
              <w:top w:val="nil"/>
              <w:left w:val="nil"/>
              <w:bottom w:val="single" w:sz="4" w:space="0" w:color="auto"/>
              <w:right w:val="nil"/>
            </w:tcBorders>
            <w:noWrap/>
            <w:vAlign w:val="center"/>
            <w:hideMark/>
          </w:tcPr>
          <w:p w14:paraId="27D855FA" w14:textId="4538775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220.00</w:t>
            </w:r>
          </w:p>
        </w:tc>
        <w:tc>
          <w:tcPr>
            <w:tcW w:w="2410" w:type="dxa"/>
            <w:tcBorders>
              <w:top w:val="nil"/>
              <w:left w:val="nil"/>
              <w:bottom w:val="single" w:sz="4" w:space="0" w:color="auto"/>
              <w:right w:val="nil"/>
            </w:tcBorders>
            <w:noWrap/>
            <w:vAlign w:val="center"/>
            <w:hideMark/>
          </w:tcPr>
          <w:p w14:paraId="316720F4" w14:textId="2247EE8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3516A1F6" w14:textId="77777777" w:rsidTr="004630DF">
        <w:trPr>
          <w:trHeight w:val="285"/>
        </w:trPr>
        <w:tc>
          <w:tcPr>
            <w:tcW w:w="1180" w:type="dxa"/>
            <w:vMerge w:val="restart"/>
            <w:tcBorders>
              <w:left w:val="nil"/>
              <w:bottom w:val="single" w:sz="4" w:space="0" w:color="auto"/>
              <w:right w:val="nil"/>
            </w:tcBorders>
            <w:vAlign w:val="center"/>
            <w:hideMark/>
          </w:tcPr>
          <w:p w14:paraId="1A4511F3"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NW</w:t>
            </w:r>
          </w:p>
        </w:tc>
        <w:tc>
          <w:tcPr>
            <w:tcW w:w="1060" w:type="dxa"/>
            <w:vMerge w:val="restart"/>
            <w:tcBorders>
              <w:left w:val="nil"/>
              <w:right w:val="nil"/>
            </w:tcBorders>
            <w:noWrap/>
            <w:vAlign w:val="center"/>
            <w:hideMark/>
          </w:tcPr>
          <w:p w14:paraId="66CE5EAF"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Rice</w:t>
            </w:r>
          </w:p>
        </w:tc>
        <w:tc>
          <w:tcPr>
            <w:tcW w:w="2080" w:type="dxa"/>
            <w:tcBorders>
              <w:left w:val="nil"/>
              <w:bottom w:val="nil"/>
              <w:right w:val="nil"/>
            </w:tcBorders>
            <w:noWrap/>
            <w:vAlign w:val="center"/>
            <w:hideMark/>
          </w:tcPr>
          <w:p w14:paraId="16133D63"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7B26C252" w14:textId="3C9645F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31.25</w:t>
            </w:r>
          </w:p>
        </w:tc>
        <w:tc>
          <w:tcPr>
            <w:tcW w:w="2977" w:type="dxa"/>
            <w:tcBorders>
              <w:left w:val="nil"/>
              <w:bottom w:val="nil"/>
              <w:right w:val="nil"/>
            </w:tcBorders>
            <w:noWrap/>
            <w:vAlign w:val="center"/>
            <w:hideMark/>
          </w:tcPr>
          <w:p w14:paraId="18F9CF4F" w14:textId="6C0648C0"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2.66</w:t>
            </w:r>
          </w:p>
        </w:tc>
        <w:tc>
          <w:tcPr>
            <w:tcW w:w="1559" w:type="dxa"/>
            <w:tcBorders>
              <w:left w:val="nil"/>
              <w:bottom w:val="nil"/>
              <w:right w:val="nil"/>
            </w:tcBorders>
            <w:noWrap/>
            <w:vAlign w:val="center"/>
            <w:hideMark/>
          </w:tcPr>
          <w:p w14:paraId="4292C591" w14:textId="4821E6E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300.00</w:t>
            </w:r>
          </w:p>
        </w:tc>
        <w:tc>
          <w:tcPr>
            <w:tcW w:w="2410" w:type="dxa"/>
            <w:tcBorders>
              <w:left w:val="nil"/>
              <w:bottom w:val="nil"/>
              <w:right w:val="nil"/>
            </w:tcBorders>
            <w:noWrap/>
            <w:vAlign w:val="center"/>
            <w:hideMark/>
          </w:tcPr>
          <w:p w14:paraId="13B22A8A" w14:textId="57A4478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BDFDA43" w14:textId="77777777" w:rsidTr="004630DF">
        <w:trPr>
          <w:trHeight w:val="285"/>
        </w:trPr>
        <w:tc>
          <w:tcPr>
            <w:tcW w:w="1180" w:type="dxa"/>
            <w:vMerge/>
            <w:tcBorders>
              <w:left w:val="nil"/>
              <w:bottom w:val="single" w:sz="4" w:space="0" w:color="auto"/>
              <w:right w:val="nil"/>
            </w:tcBorders>
            <w:vAlign w:val="center"/>
            <w:hideMark/>
          </w:tcPr>
          <w:p w14:paraId="40502C30"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5EBC14C3"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7075692F"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635122F0" w14:textId="77777777" w:rsidR="004630DF" w:rsidRPr="00D10333" w:rsidRDefault="004630DF" w:rsidP="004630DF">
            <w:pPr>
              <w:jc w:val="center"/>
              <w:rPr>
                <w:rFonts w:ascii="Times New Roman" w:hAnsi="Times New Roman" w:cs="Times New Roman"/>
                <w:sz w:val="18"/>
                <w:szCs w:val="18"/>
              </w:rPr>
            </w:pPr>
          </w:p>
        </w:tc>
        <w:tc>
          <w:tcPr>
            <w:tcW w:w="2977" w:type="dxa"/>
            <w:tcBorders>
              <w:top w:val="nil"/>
              <w:left w:val="nil"/>
              <w:bottom w:val="nil"/>
              <w:right w:val="nil"/>
            </w:tcBorders>
            <w:noWrap/>
            <w:vAlign w:val="center"/>
            <w:hideMark/>
          </w:tcPr>
          <w:p w14:paraId="3AB63C8F" w14:textId="77777777" w:rsidR="004630DF" w:rsidRPr="00D10333" w:rsidRDefault="004630DF" w:rsidP="004630DF">
            <w:pPr>
              <w:jc w:val="center"/>
              <w:rPr>
                <w:rFonts w:ascii="Times New Roman" w:hAnsi="Times New Roman" w:cs="Times New Roman"/>
                <w:sz w:val="18"/>
                <w:szCs w:val="18"/>
              </w:rPr>
            </w:pPr>
          </w:p>
        </w:tc>
        <w:tc>
          <w:tcPr>
            <w:tcW w:w="1559" w:type="dxa"/>
            <w:tcBorders>
              <w:top w:val="nil"/>
              <w:left w:val="nil"/>
              <w:bottom w:val="nil"/>
              <w:right w:val="nil"/>
            </w:tcBorders>
            <w:noWrap/>
            <w:vAlign w:val="center"/>
            <w:hideMark/>
          </w:tcPr>
          <w:p w14:paraId="7C3E1EF3" w14:textId="77777777" w:rsidR="004630DF" w:rsidRPr="00D10333" w:rsidRDefault="004630DF" w:rsidP="004630DF">
            <w:pPr>
              <w:jc w:val="center"/>
              <w:rPr>
                <w:rFonts w:ascii="Times New Roman" w:hAnsi="Times New Roman" w:cs="Times New Roman"/>
                <w:sz w:val="18"/>
                <w:szCs w:val="18"/>
              </w:rPr>
            </w:pPr>
          </w:p>
        </w:tc>
        <w:tc>
          <w:tcPr>
            <w:tcW w:w="2410" w:type="dxa"/>
            <w:tcBorders>
              <w:top w:val="nil"/>
              <w:left w:val="nil"/>
              <w:bottom w:val="nil"/>
              <w:right w:val="nil"/>
            </w:tcBorders>
            <w:noWrap/>
            <w:vAlign w:val="center"/>
            <w:hideMark/>
          </w:tcPr>
          <w:p w14:paraId="76364AC8" w14:textId="77777777" w:rsidR="004630DF" w:rsidRPr="00D10333" w:rsidRDefault="004630DF" w:rsidP="004630DF">
            <w:pPr>
              <w:jc w:val="center"/>
              <w:rPr>
                <w:rFonts w:ascii="Times New Roman" w:hAnsi="Times New Roman" w:cs="Times New Roman"/>
                <w:sz w:val="18"/>
                <w:szCs w:val="18"/>
              </w:rPr>
            </w:pPr>
          </w:p>
        </w:tc>
      </w:tr>
      <w:tr w:rsidR="004630DF" w:rsidRPr="004630DF" w14:paraId="29EE0D24" w14:textId="77777777" w:rsidTr="004630DF">
        <w:trPr>
          <w:trHeight w:val="300"/>
        </w:trPr>
        <w:tc>
          <w:tcPr>
            <w:tcW w:w="1180" w:type="dxa"/>
            <w:vMerge/>
            <w:tcBorders>
              <w:left w:val="nil"/>
              <w:bottom w:val="single" w:sz="4" w:space="0" w:color="auto"/>
              <w:right w:val="nil"/>
            </w:tcBorders>
            <w:vAlign w:val="center"/>
            <w:hideMark/>
          </w:tcPr>
          <w:p w14:paraId="75C4FCB3"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211F605B"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4BC04A51"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2AEFD54D" w14:textId="5459839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14.50</w:t>
            </w:r>
          </w:p>
        </w:tc>
        <w:tc>
          <w:tcPr>
            <w:tcW w:w="2977" w:type="dxa"/>
            <w:tcBorders>
              <w:top w:val="nil"/>
              <w:left w:val="nil"/>
              <w:bottom w:val="single" w:sz="4" w:space="0" w:color="auto"/>
              <w:right w:val="nil"/>
            </w:tcBorders>
            <w:noWrap/>
            <w:vAlign w:val="center"/>
            <w:hideMark/>
          </w:tcPr>
          <w:p w14:paraId="4DD6B693" w14:textId="091A783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2.66</w:t>
            </w:r>
          </w:p>
        </w:tc>
        <w:tc>
          <w:tcPr>
            <w:tcW w:w="1559" w:type="dxa"/>
            <w:tcBorders>
              <w:top w:val="nil"/>
              <w:left w:val="nil"/>
              <w:bottom w:val="single" w:sz="4" w:space="0" w:color="auto"/>
              <w:right w:val="nil"/>
            </w:tcBorders>
            <w:noWrap/>
            <w:vAlign w:val="center"/>
            <w:hideMark/>
          </w:tcPr>
          <w:p w14:paraId="412709CE" w14:textId="5781FA6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300.00</w:t>
            </w:r>
          </w:p>
        </w:tc>
        <w:tc>
          <w:tcPr>
            <w:tcW w:w="2410" w:type="dxa"/>
            <w:tcBorders>
              <w:top w:val="nil"/>
              <w:left w:val="nil"/>
              <w:bottom w:val="single" w:sz="4" w:space="0" w:color="auto"/>
              <w:right w:val="nil"/>
            </w:tcBorders>
            <w:noWrap/>
            <w:vAlign w:val="center"/>
            <w:hideMark/>
          </w:tcPr>
          <w:p w14:paraId="11B00CF7" w14:textId="3070B60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9EF02B5" w14:textId="77777777" w:rsidTr="004630DF">
        <w:trPr>
          <w:trHeight w:val="285"/>
        </w:trPr>
        <w:tc>
          <w:tcPr>
            <w:tcW w:w="1180" w:type="dxa"/>
            <w:vMerge/>
            <w:tcBorders>
              <w:left w:val="nil"/>
              <w:bottom w:val="single" w:sz="4" w:space="0" w:color="auto"/>
              <w:right w:val="nil"/>
            </w:tcBorders>
            <w:vAlign w:val="center"/>
            <w:hideMark/>
          </w:tcPr>
          <w:p w14:paraId="2C7AD467" w14:textId="77777777" w:rsidR="004630DF" w:rsidRPr="00D10333" w:rsidRDefault="004630DF" w:rsidP="004630DF">
            <w:pPr>
              <w:jc w:val="center"/>
              <w:rPr>
                <w:rFonts w:ascii="Times New Roman" w:hAnsi="Times New Roman" w:cs="Times New Roman"/>
                <w:sz w:val="18"/>
                <w:szCs w:val="18"/>
              </w:rPr>
            </w:pPr>
          </w:p>
        </w:tc>
        <w:tc>
          <w:tcPr>
            <w:tcW w:w="1060" w:type="dxa"/>
            <w:vMerge w:val="restart"/>
            <w:tcBorders>
              <w:left w:val="nil"/>
              <w:right w:val="nil"/>
            </w:tcBorders>
            <w:noWrap/>
            <w:vAlign w:val="center"/>
            <w:hideMark/>
          </w:tcPr>
          <w:p w14:paraId="7F334157"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Wheat</w:t>
            </w:r>
          </w:p>
        </w:tc>
        <w:tc>
          <w:tcPr>
            <w:tcW w:w="2080" w:type="dxa"/>
            <w:tcBorders>
              <w:left w:val="nil"/>
              <w:bottom w:val="nil"/>
              <w:right w:val="nil"/>
            </w:tcBorders>
            <w:noWrap/>
            <w:vAlign w:val="center"/>
            <w:hideMark/>
          </w:tcPr>
          <w:p w14:paraId="6C5EA335"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05A82B28" w14:textId="6F05397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41.25</w:t>
            </w:r>
          </w:p>
        </w:tc>
        <w:tc>
          <w:tcPr>
            <w:tcW w:w="2977" w:type="dxa"/>
            <w:tcBorders>
              <w:left w:val="nil"/>
              <w:bottom w:val="nil"/>
              <w:right w:val="nil"/>
            </w:tcBorders>
            <w:noWrap/>
            <w:vAlign w:val="center"/>
            <w:hideMark/>
          </w:tcPr>
          <w:p w14:paraId="1F8C5D99" w14:textId="367A3FCE"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2.93</w:t>
            </w:r>
          </w:p>
        </w:tc>
        <w:tc>
          <w:tcPr>
            <w:tcW w:w="1559" w:type="dxa"/>
            <w:tcBorders>
              <w:left w:val="nil"/>
              <w:bottom w:val="nil"/>
              <w:right w:val="nil"/>
            </w:tcBorders>
            <w:noWrap/>
            <w:vAlign w:val="center"/>
            <w:hideMark/>
          </w:tcPr>
          <w:p w14:paraId="66EF75AB" w14:textId="0AEE96E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135.00</w:t>
            </w:r>
          </w:p>
        </w:tc>
        <w:tc>
          <w:tcPr>
            <w:tcW w:w="2410" w:type="dxa"/>
            <w:tcBorders>
              <w:left w:val="nil"/>
              <w:bottom w:val="nil"/>
              <w:right w:val="nil"/>
            </w:tcBorders>
            <w:noWrap/>
            <w:vAlign w:val="center"/>
            <w:hideMark/>
          </w:tcPr>
          <w:p w14:paraId="0B821F14" w14:textId="7E1F15C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C4BE6FA" w14:textId="77777777" w:rsidTr="004630DF">
        <w:trPr>
          <w:trHeight w:val="285"/>
        </w:trPr>
        <w:tc>
          <w:tcPr>
            <w:tcW w:w="1180" w:type="dxa"/>
            <w:vMerge/>
            <w:tcBorders>
              <w:left w:val="nil"/>
              <w:bottom w:val="single" w:sz="4" w:space="0" w:color="auto"/>
              <w:right w:val="nil"/>
            </w:tcBorders>
            <w:vAlign w:val="center"/>
            <w:hideMark/>
          </w:tcPr>
          <w:p w14:paraId="01479553" w14:textId="77777777" w:rsidR="004630DF" w:rsidRPr="00D10333" w:rsidRDefault="004630DF" w:rsidP="004630DF">
            <w:pPr>
              <w:jc w:val="center"/>
              <w:rPr>
                <w:rFonts w:ascii="Times New Roman" w:hAnsi="Times New Roman" w:cs="Times New Roman"/>
                <w:sz w:val="18"/>
                <w:szCs w:val="18"/>
              </w:rPr>
            </w:pPr>
          </w:p>
        </w:tc>
        <w:tc>
          <w:tcPr>
            <w:tcW w:w="1060" w:type="dxa"/>
            <w:vMerge/>
            <w:tcBorders>
              <w:left w:val="nil"/>
              <w:right w:val="nil"/>
            </w:tcBorders>
            <w:vAlign w:val="center"/>
            <w:hideMark/>
          </w:tcPr>
          <w:p w14:paraId="32385424"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3600AB64"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52BBF727" w14:textId="77777777" w:rsidR="004630DF" w:rsidRPr="00D10333" w:rsidRDefault="004630DF" w:rsidP="004630DF">
            <w:pPr>
              <w:jc w:val="center"/>
              <w:rPr>
                <w:rFonts w:ascii="Times New Roman" w:hAnsi="Times New Roman" w:cs="Times New Roman"/>
                <w:sz w:val="18"/>
                <w:szCs w:val="18"/>
              </w:rPr>
            </w:pPr>
          </w:p>
        </w:tc>
        <w:tc>
          <w:tcPr>
            <w:tcW w:w="2977" w:type="dxa"/>
            <w:tcBorders>
              <w:top w:val="nil"/>
              <w:left w:val="nil"/>
              <w:bottom w:val="nil"/>
              <w:right w:val="nil"/>
            </w:tcBorders>
            <w:noWrap/>
            <w:vAlign w:val="center"/>
            <w:hideMark/>
          </w:tcPr>
          <w:p w14:paraId="100570D5" w14:textId="099407B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2.93</w:t>
            </w:r>
          </w:p>
        </w:tc>
        <w:tc>
          <w:tcPr>
            <w:tcW w:w="1559" w:type="dxa"/>
            <w:tcBorders>
              <w:top w:val="nil"/>
              <w:left w:val="nil"/>
              <w:bottom w:val="nil"/>
              <w:right w:val="nil"/>
            </w:tcBorders>
            <w:noWrap/>
            <w:vAlign w:val="center"/>
            <w:hideMark/>
          </w:tcPr>
          <w:p w14:paraId="3BC650CE" w14:textId="0EF8611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135.00</w:t>
            </w:r>
          </w:p>
        </w:tc>
        <w:tc>
          <w:tcPr>
            <w:tcW w:w="2410" w:type="dxa"/>
            <w:tcBorders>
              <w:top w:val="nil"/>
              <w:left w:val="nil"/>
              <w:bottom w:val="nil"/>
              <w:right w:val="nil"/>
            </w:tcBorders>
            <w:noWrap/>
            <w:vAlign w:val="center"/>
            <w:hideMark/>
          </w:tcPr>
          <w:p w14:paraId="4216B5DE" w14:textId="69B10A30"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6E3C0E20" w14:textId="77777777" w:rsidTr="004630DF">
        <w:trPr>
          <w:trHeight w:val="300"/>
        </w:trPr>
        <w:tc>
          <w:tcPr>
            <w:tcW w:w="1180" w:type="dxa"/>
            <w:vMerge/>
            <w:tcBorders>
              <w:left w:val="nil"/>
              <w:bottom w:val="single" w:sz="4" w:space="0" w:color="auto"/>
              <w:right w:val="nil"/>
            </w:tcBorders>
            <w:vAlign w:val="center"/>
            <w:hideMark/>
          </w:tcPr>
          <w:p w14:paraId="06E90327" w14:textId="77777777" w:rsidR="004630DF" w:rsidRPr="00D10333" w:rsidRDefault="004630DF" w:rsidP="004630DF">
            <w:pPr>
              <w:jc w:val="center"/>
              <w:rPr>
                <w:rFonts w:ascii="Times New Roman" w:hAnsi="Times New Roman" w:cs="Times New Roman"/>
                <w:b/>
                <w:bCs/>
                <w:sz w:val="18"/>
                <w:szCs w:val="18"/>
              </w:rPr>
            </w:pPr>
          </w:p>
        </w:tc>
        <w:tc>
          <w:tcPr>
            <w:tcW w:w="1060" w:type="dxa"/>
            <w:vMerge/>
            <w:tcBorders>
              <w:left w:val="nil"/>
              <w:right w:val="nil"/>
            </w:tcBorders>
            <w:vAlign w:val="center"/>
            <w:hideMark/>
          </w:tcPr>
          <w:p w14:paraId="342AAC3C"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641E550F"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7AB2036D" w14:textId="47E0D00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16.50</w:t>
            </w:r>
          </w:p>
        </w:tc>
        <w:tc>
          <w:tcPr>
            <w:tcW w:w="2977" w:type="dxa"/>
            <w:tcBorders>
              <w:top w:val="nil"/>
              <w:left w:val="nil"/>
              <w:bottom w:val="single" w:sz="4" w:space="0" w:color="auto"/>
              <w:right w:val="nil"/>
            </w:tcBorders>
            <w:noWrap/>
            <w:vAlign w:val="center"/>
            <w:hideMark/>
          </w:tcPr>
          <w:p w14:paraId="1A3A6AC8" w14:textId="169A127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2.93</w:t>
            </w:r>
          </w:p>
        </w:tc>
        <w:tc>
          <w:tcPr>
            <w:tcW w:w="1559" w:type="dxa"/>
            <w:tcBorders>
              <w:top w:val="nil"/>
              <w:left w:val="nil"/>
              <w:bottom w:val="single" w:sz="4" w:space="0" w:color="auto"/>
              <w:right w:val="nil"/>
            </w:tcBorders>
            <w:noWrap/>
            <w:vAlign w:val="center"/>
            <w:hideMark/>
          </w:tcPr>
          <w:p w14:paraId="4E1F29A3" w14:textId="2FC2F1E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135.00</w:t>
            </w:r>
          </w:p>
        </w:tc>
        <w:tc>
          <w:tcPr>
            <w:tcW w:w="2410" w:type="dxa"/>
            <w:tcBorders>
              <w:top w:val="nil"/>
              <w:left w:val="nil"/>
              <w:bottom w:val="single" w:sz="4" w:space="0" w:color="auto"/>
              <w:right w:val="nil"/>
            </w:tcBorders>
            <w:noWrap/>
            <w:vAlign w:val="center"/>
            <w:hideMark/>
          </w:tcPr>
          <w:p w14:paraId="1C8D27C9" w14:textId="64C6741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0FA04F28" w14:textId="77777777" w:rsidTr="004630DF">
        <w:trPr>
          <w:trHeight w:val="285"/>
        </w:trPr>
        <w:tc>
          <w:tcPr>
            <w:tcW w:w="1180" w:type="dxa"/>
            <w:vMerge/>
            <w:tcBorders>
              <w:left w:val="nil"/>
              <w:bottom w:val="single" w:sz="4" w:space="0" w:color="auto"/>
              <w:right w:val="nil"/>
            </w:tcBorders>
            <w:vAlign w:val="center"/>
            <w:hideMark/>
          </w:tcPr>
          <w:p w14:paraId="10F6E61A" w14:textId="77777777" w:rsidR="004630DF" w:rsidRPr="00D10333" w:rsidRDefault="004630DF" w:rsidP="004630DF">
            <w:pPr>
              <w:jc w:val="center"/>
              <w:rPr>
                <w:rFonts w:ascii="Times New Roman" w:hAnsi="Times New Roman" w:cs="Times New Roman"/>
                <w:b/>
                <w:bCs/>
                <w:sz w:val="18"/>
                <w:szCs w:val="18"/>
              </w:rPr>
            </w:pPr>
          </w:p>
        </w:tc>
        <w:tc>
          <w:tcPr>
            <w:tcW w:w="1060" w:type="dxa"/>
            <w:vMerge w:val="restart"/>
            <w:tcBorders>
              <w:left w:val="nil"/>
              <w:right w:val="nil"/>
            </w:tcBorders>
            <w:noWrap/>
            <w:vAlign w:val="center"/>
            <w:hideMark/>
          </w:tcPr>
          <w:p w14:paraId="6AE62C50"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Maize</w:t>
            </w:r>
          </w:p>
        </w:tc>
        <w:tc>
          <w:tcPr>
            <w:tcW w:w="2080" w:type="dxa"/>
            <w:tcBorders>
              <w:left w:val="nil"/>
              <w:bottom w:val="nil"/>
              <w:right w:val="nil"/>
            </w:tcBorders>
            <w:noWrap/>
            <w:vAlign w:val="center"/>
            <w:hideMark/>
          </w:tcPr>
          <w:p w14:paraId="1B3EF419"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59272072" w14:textId="2C5FB1E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16.50</w:t>
            </w:r>
          </w:p>
        </w:tc>
        <w:tc>
          <w:tcPr>
            <w:tcW w:w="2977" w:type="dxa"/>
            <w:tcBorders>
              <w:left w:val="nil"/>
              <w:bottom w:val="nil"/>
              <w:right w:val="nil"/>
            </w:tcBorders>
            <w:noWrap/>
            <w:vAlign w:val="center"/>
            <w:hideMark/>
          </w:tcPr>
          <w:p w14:paraId="4D14AC8D" w14:textId="6E37C85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2.69</w:t>
            </w:r>
          </w:p>
        </w:tc>
        <w:tc>
          <w:tcPr>
            <w:tcW w:w="1559" w:type="dxa"/>
            <w:tcBorders>
              <w:left w:val="nil"/>
              <w:bottom w:val="nil"/>
              <w:right w:val="nil"/>
            </w:tcBorders>
            <w:noWrap/>
            <w:vAlign w:val="center"/>
            <w:hideMark/>
          </w:tcPr>
          <w:p w14:paraId="2D2C6FB8" w14:textId="6D0CEBD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272.00</w:t>
            </w:r>
          </w:p>
        </w:tc>
        <w:tc>
          <w:tcPr>
            <w:tcW w:w="2410" w:type="dxa"/>
            <w:tcBorders>
              <w:left w:val="nil"/>
              <w:bottom w:val="nil"/>
              <w:right w:val="nil"/>
            </w:tcBorders>
            <w:noWrap/>
            <w:vAlign w:val="center"/>
            <w:hideMark/>
          </w:tcPr>
          <w:p w14:paraId="1CC6BF29" w14:textId="23C0B9A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38BC3DCC" w14:textId="77777777" w:rsidTr="004630DF">
        <w:trPr>
          <w:trHeight w:val="285"/>
        </w:trPr>
        <w:tc>
          <w:tcPr>
            <w:tcW w:w="1180" w:type="dxa"/>
            <w:vMerge/>
            <w:tcBorders>
              <w:left w:val="nil"/>
              <w:bottom w:val="single" w:sz="4" w:space="0" w:color="auto"/>
              <w:right w:val="nil"/>
            </w:tcBorders>
            <w:vAlign w:val="center"/>
            <w:hideMark/>
          </w:tcPr>
          <w:p w14:paraId="14095B0B" w14:textId="77777777" w:rsidR="004630DF" w:rsidRPr="00D10333" w:rsidRDefault="004630DF" w:rsidP="004630DF">
            <w:pPr>
              <w:jc w:val="center"/>
              <w:rPr>
                <w:rFonts w:ascii="Times New Roman" w:hAnsi="Times New Roman" w:cs="Times New Roman"/>
                <w:b/>
                <w:bCs/>
                <w:sz w:val="18"/>
                <w:szCs w:val="18"/>
              </w:rPr>
            </w:pPr>
          </w:p>
        </w:tc>
        <w:tc>
          <w:tcPr>
            <w:tcW w:w="1060" w:type="dxa"/>
            <w:vMerge/>
            <w:tcBorders>
              <w:left w:val="nil"/>
              <w:right w:val="nil"/>
            </w:tcBorders>
            <w:vAlign w:val="center"/>
            <w:hideMark/>
          </w:tcPr>
          <w:p w14:paraId="45F68099"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1CB051FD"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334619AC" w14:textId="77777777" w:rsidR="004630DF" w:rsidRPr="00D10333" w:rsidRDefault="004630DF" w:rsidP="004630DF">
            <w:pPr>
              <w:jc w:val="center"/>
              <w:rPr>
                <w:rFonts w:ascii="Times New Roman" w:hAnsi="Times New Roman" w:cs="Times New Roman"/>
                <w:sz w:val="18"/>
                <w:szCs w:val="18"/>
              </w:rPr>
            </w:pPr>
          </w:p>
        </w:tc>
        <w:tc>
          <w:tcPr>
            <w:tcW w:w="2977" w:type="dxa"/>
            <w:tcBorders>
              <w:top w:val="nil"/>
              <w:left w:val="nil"/>
              <w:bottom w:val="nil"/>
              <w:right w:val="nil"/>
            </w:tcBorders>
            <w:noWrap/>
            <w:vAlign w:val="center"/>
            <w:hideMark/>
          </w:tcPr>
          <w:p w14:paraId="2353AF42" w14:textId="77777777" w:rsidR="004630DF" w:rsidRPr="00D10333" w:rsidRDefault="004630DF" w:rsidP="004630DF">
            <w:pPr>
              <w:jc w:val="center"/>
              <w:rPr>
                <w:rFonts w:ascii="Times New Roman" w:hAnsi="Times New Roman" w:cs="Times New Roman"/>
                <w:sz w:val="18"/>
                <w:szCs w:val="18"/>
              </w:rPr>
            </w:pPr>
          </w:p>
        </w:tc>
        <w:tc>
          <w:tcPr>
            <w:tcW w:w="1559" w:type="dxa"/>
            <w:tcBorders>
              <w:top w:val="nil"/>
              <w:left w:val="nil"/>
              <w:bottom w:val="nil"/>
              <w:right w:val="nil"/>
            </w:tcBorders>
            <w:noWrap/>
            <w:vAlign w:val="center"/>
            <w:hideMark/>
          </w:tcPr>
          <w:p w14:paraId="5C772D4C" w14:textId="77777777" w:rsidR="004630DF" w:rsidRPr="00D10333" w:rsidRDefault="004630DF" w:rsidP="004630DF">
            <w:pPr>
              <w:jc w:val="center"/>
              <w:rPr>
                <w:rFonts w:ascii="Times New Roman" w:hAnsi="Times New Roman" w:cs="Times New Roman"/>
                <w:sz w:val="18"/>
                <w:szCs w:val="18"/>
              </w:rPr>
            </w:pPr>
          </w:p>
        </w:tc>
        <w:tc>
          <w:tcPr>
            <w:tcW w:w="2410" w:type="dxa"/>
            <w:tcBorders>
              <w:top w:val="nil"/>
              <w:left w:val="nil"/>
              <w:bottom w:val="nil"/>
              <w:right w:val="nil"/>
            </w:tcBorders>
            <w:noWrap/>
            <w:vAlign w:val="center"/>
            <w:hideMark/>
          </w:tcPr>
          <w:p w14:paraId="6311B0E5" w14:textId="77777777" w:rsidR="004630DF" w:rsidRPr="00D10333" w:rsidRDefault="004630DF" w:rsidP="004630DF">
            <w:pPr>
              <w:jc w:val="center"/>
              <w:rPr>
                <w:rFonts w:ascii="Times New Roman" w:hAnsi="Times New Roman" w:cs="Times New Roman"/>
                <w:sz w:val="18"/>
                <w:szCs w:val="18"/>
              </w:rPr>
            </w:pPr>
          </w:p>
        </w:tc>
      </w:tr>
      <w:tr w:rsidR="004630DF" w:rsidRPr="004630DF" w14:paraId="594F06A6" w14:textId="77777777" w:rsidTr="004630DF">
        <w:trPr>
          <w:trHeight w:val="300"/>
        </w:trPr>
        <w:tc>
          <w:tcPr>
            <w:tcW w:w="1180" w:type="dxa"/>
            <w:vMerge/>
            <w:tcBorders>
              <w:left w:val="nil"/>
              <w:bottom w:val="single" w:sz="4" w:space="0" w:color="auto"/>
              <w:right w:val="nil"/>
            </w:tcBorders>
            <w:vAlign w:val="center"/>
            <w:hideMark/>
          </w:tcPr>
          <w:p w14:paraId="289B9793" w14:textId="77777777" w:rsidR="004630DF" w:rsidRPr="00D10333" w:rsidRDefault="004630DF" w:rsidP="004630DF">
            <w:pPr>
              <w:jc w:val="center"/>
              <w:rPr>
                <w:rFonts w:ascii="Times New Roman" w:hAnsi="Times New Roman" w:cs="Times New Roman"/>
                <w:b/>
                <w:bCs/>
                <w:sz w:val="18"/>
                <w:szCs w:val="18"/>
              </w:rPr>
            </w:pPr>
          </w:p>
        </w:tc>
        <w:tc>
          <w:tcPr>
            <w:tcW w:w="1060" w:type="dxa"/>
            <w:vMerge/>
            <w:tcBorders>
              <w:left w:val="nil"/>
              <w:right w:val="nil"/>
            </w:tcBorders>
            <w:vAlign w:val="center"/>
            <w:hideMark/>
          </w:tcPr>
          <w:p w14:paraId="74129B6C"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08E160D8"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494CF371" w14:textId="339E083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30.00</w:t>
            </w:r>
          </w:p>
        </w:tc>
        <w:tc>
          <w:tcPr>
            <w:tcW w:w="2977" w:type="dxa"/>
            <w:tcBorders>
              <w:top w:val="nil"/>
              <w:left w:val="nil"/>
              <w:bottom w:val="single" w:sz="4" w:space="0" w:color="auto"/>
              <w:right w:val="nil"/>
            </w:tcBorders>
            <w:noWrap/>
            <w:vAlign w:val="center"/>
            <w:hideMark/>
          </w:tcPr>
          <w:p w14:paraId="28242000" w14:textId="50ADFEB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2.69</w:t>
            </w:r>
          </w:p>
        </w:tc>
        <w:tc>
          <w:tcPr>
            <w:tcW w:w="1559" w:type="dxa"/>
            <w:tcBorders>
              <w:top w:val="nil"/>
              <w:left w:val="nil"/>
              <w:bottom w:val="single" w:sz="4" w:space="0" w:color="auto"/>
              <w:right w:val="nil"/>
            </w:tcBorders>
            <w:noWrap/>
            <w:vAlign w:val="center"/>
            <w:hideMark/>
          </w:tcPr>
          <w:p w14:paraId="0CEC73B3" w14:textId="3E10CEE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300.00</w:t>
            </w:r>
          </w:p>
        </w:tc>
        <w:tc>
          <w:tcPr>
            <w:tcW w:w="2410" w:type="dxa"/>
            <w:tcBorders>
              <w:top w:val="nil"/>
              <w:left w:val="nil"/>
              <w:bottom w:val="single" w:sz="4" w:space="0" w:color="auto"/>
              <w:right w:val="nil"/>
            </w:tcBorders>
            <w:noWrap/>
            <w:vAlign w:val="center"/>
            <w:hideMark/>
          </w:tcPr>
          <w:p w14:paraId="661F4961" w14:textId="25DE3E66"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E9CB8B3" w14:textId="77777777" w:rsidTr="004630DF">
        <w:trPr>
          <w:trHeight w:val="285"/>
        </w:trPr>
        <w:tc>
          <w:tcPr>
            <w:tcW w:w="1180" w:type="dxa"/>
            <w:vMerge w:val="restart"/>
            <w:tcBorders>
              <w:top w:val="single" w:sz="4" w:space="0" w:color="auto"/>
              <w:left w:val="nil"/>
              <w:right w:val="nil"/>
            </w:tcBorders>
            <w:vAlign w:val="center"/>
            <w:hideMark/>
          </w:tcPr>
          <w:p w14:paraId="47BEE42C"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SW</w:t>
            </w:r>
          </w:p>
        </w:tc>
        <w:tc>
          <w:tcPr>
            <w:tcW w:w="1060" w:type="dxa"/>
            <w:vMerge w:val="restart"/>
            <w:tcBorders>
              <w:left w:val="nil"/>
              <w:right w:val="nil"/>
            </w:tcBorders>
            <w:noWrap/>
            <w:vAlign w:val="center"/>
            <w:hideMark/>
          </w:tcPr>
          <w:p w14:paraId="01444BF9"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Rice</w:t>
            </w:r>
          </w:p>
        </w:tc>
        <w:tc>
          <w:tcPr>
            <w:tcW w:w="2080" w:type="dxa"/>
            <w:tcBorders>
              <w:left w:val="nil"/>
              <w:bottom w:val="nil"/>
              <w:right w:val="nil"/>
            </w:tcBorders>
            <w:noWrap/>
            <w:vAlign w:val="center"/>
            <w:hideMark/>
          </w:tcPr>
          <w:p w14:paraId="342336B8"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45F71194" w14:textId="5A0C97A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31.25</w:t>
            </w:r>
          </w:p>
        </w:tc>
        <w:tc>
          <w:tcPr>
            <w:tcW w:w="2977" w:type="dxa"/>
            <w:tcBorders>
              <w:left w:val="nil"/>
              <w:bottom w:val="nil"/>
              <w:right w:val="nil"/>
            </w:tcBorders>
            <w:noWrap/>
            <w:vAlign w:val="center"/>
            <w:hideMark/>
          </w:tcPr>
          <w:p w14:paraId="326A2CDA" w14:textId="3023089C"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3.10</w:t>
            </w:r>
          </w:p>
        </w:tc>
        <w:tc>
          <w:tcPr>
            <w:tcW w:w="1559" w:type="dxa"/>
            <w:tcBorders>
              <w:left w:val="nil"/>
              <w:bottom w:val="nil"/>
              <w:right w:val="nil"/>
            </w:tcBorders>
            <w:noWrap/>
            <w:vAlign w:val="center"/>
            <w:hideMark/>
          </w:tcPr>
          <w:p w14:paraId="2E476D54" w14:textId="4B0E16D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165.00</w:t>
            </w:r>
          </w:p>
        </w:tc>
        <w:tc>
          <w:tcPr>
            <w:tcW w:w="2410" w:type="dxa"/>
            <w:tcBorders>
              <w:left w:val="nil"/>
              <w:bottom w:val="nil"/>
              <w:right w:val="nil"/>
            </w:tcBorders>
            <w:noWrap/>
            <w:vAlign w:val="center"/>
            <w:hideMark/>
          </w:tcPr>
          <w:p w14:paraId="053A09F5" w14:textId="768E616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E0A51E9" w14:textId="77777777" w:rsidTr="004630DF">
        <w:trPr>
          <w:trHeight w:val="285"/>
        </w:trPr>
        <w:tc>
          <w:tcPr>
            <w:tcW w:w="1180" w:type="dxa"/>
            <w:vMerge/>
            <w:tcBorders>
              <w:left w:val="nil"/>
              <w:right w:val="nil"/>
            </w:tcBorders>
            <w:vAlign w:val="center"/>
            <w:hideMark/>
          </w:tcPr>
          <w:p w14:paraId="7D666372" w14:textId="77777777" w:rsidR="004630DF" w:rsidRPr="00D10333" w:rsidRDefault="004630DF" w:rsidP="004630DF">
            <w:pPr>
              <w:jc w:val="center"/>
              <w:rPr>
                <w:rFonts w:ascii="Times New Roman" w:hAnsi="Times New Roman" w:cs="Times New Roman"/>
                <w:b/>
                <w:bCs/>
                <w:sz w:val="18"/>
                <w:szCs w:val="18"/>
              </w:rPr>
            </w:pPr>
          </w:p>
        </w:tc>
        <w:tc>
          <w:tcPr>
            <w:tcW w:w="1060" w:type="dxa"/>
            <w:vMerge/>
            <w:tcBorders>
              <w:left w:val="nil"/>
              <w:right w:val="nil"/>
            </w:tcBorders>
            <w:vAlign w:val="center"/>
            <w:hideMark/>
          </w:tcPr>
          <w:p w14:paraId="5C020400"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546049F1"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0D018981" w14:textId="4F3CD5C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26.00</w:t>
            </w:r>
          </w:p>
        </w:tc>
        <w:tc>
          <w:tcPr>
            <w:tcW w:w="2977" w:type="dxa"/>
            <w:tcBorders>
              <w:top w:val="nil"/>
              <w:left w:val="nil"/>
              <w:bottom w:val="nil"/>
              <w:right w:val="nil"/>
            </w:tcBorders>
            <w:noWrap/>
            <w:vAlign w:val="center"/>
            <w:hideMark/>
          </w:tcPr>
          <w:p w14:paraId="0F04E35F" w14:textId="6BE2609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3.10</w:t>
            </w:r>
          </w:p>
        </w:tc>
        <w:tc>
          <w:tcPr>
            <w:tcW w:w="1559" w:type="dxa"/>
            <w:tcBorders>
              <w:top w:val="nil"/>
              <w:left w:val="nil"/>
              <w:bottom w:val="nil"/>
              <w:right w:val="nil"/>
            </w:tcBorders>
            <w:noWrap/>
            <w:vAlign w:val="center"/>
            <w:hideMark/>
          </w:tcPr>
          <w:p w14:paraId="49936E41" w14:textId="66A0D2F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165.00</w:t>
            </w:r>
          </w:p>
        </w:tc>
        <w:tc>
          <w:tcPr>
            <w:tcW w:w="2410" w:type="dxa"/>
            <w:tcBorders>
              <w:top w:val="nil"/>
              <w:left w:val="nil"/>
              <w:bottom w:val="nil"/>
              <w:right w:val="nil"/>
            </w:tcBorders>
            <w:noWrap/>
            <w:vAlign w:val="center"/>
            <w:hideMark/>
          </w:tcPr>
          <w:p w14:paraId="37F99D0A" w14:textId="42C9C0C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4026C44" w14:textId="77777777" w:rsidTr="004630DF">
        <w:trPr>
          <w:trHeight w:val="300"/>
        </w:trPr>
        <w:tc>
          <w:tcPr>
            <w:tcW w:w="1180" w:type="dxa"/>
            <w:vMerge/>
            <w:tcBorders>
              <w:left w:val="nil"/>
              <w:right w:val="nil"/>
            </w:tcBorders>
            <w:vAlign w:val="center"/>
            <w:hideMark/>
          </w:tcPr>
          <w:p w14:paraId="6CF54A35" w14:textId="77777777" w:rsidR="004630DF" w:rsidRPr="00D10333" w:rsidRDefault="004630DF" w:rsidP="004630DF">
            <w:pPr>
              <w:jc w:val="center"/>
              <w:rPr>
                <w:rFonts w:ascii="Times New Roman" w:hAnsi="Times New Roman" w:cs="Times New Roman"/>
                <w:b/>
                <w:bCs/>
                <w:sz w:val="18"/>
                <w:szCs w:val="18"/>
              </w:rPr>
            </w:pPr>
          </w:p>
        </w:tc>
        <w:tc>
          <w:tcPr>
            <w:tcW w:w="1060" w:type="dxa"/>
            <w:vMerge/>
            <w:tcBorders>
              <w:left w:val="nil"/>
              <w:right w:val="nil"/>
            </w:tcBorders>
            <w:vAlign w:val="center"/>
            <w:hideMark/>
          </w:tcPr>
          <w:p w14:paraId="192CC91E"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662C5318"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4D7CBFB2" w14:textId="50F50F2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12.00</w:t>
            </w:r>
          </w:p>
        </w:tc>
        <w:tc>
          <w:tcPr>
            <w:tcW w:w="2977" w:type="dxa"/>
            <w:tcBorders>
              <w:top w:val="nil"/>
              <w:left w:val="nil"/>
              <w:bottom w:val="single" w:sz="4" w:space="0" w:color="auto"/>
              <w:right w:val="nil"/>
            </w:tcBorders>
            <w:noWrap/>
            <w:vAlign w:val="center"/>
            <w:hideMark/>
          </w:tcPr>
          <w:p w14:paraId="45D2F2CB" w14:textId="6452E684"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3.10</w:t>
            </w:r>
          </w:p>
        </w:tc>
        <w:tc>
          <w:tcPr>
            <w:tcW w:w="1559" w:type="dxa"/>
            <w:tcBorders>
              <w:top w:val="nil"/>
              <w:left w:val="nil"/>
              <w:bottom w:val="single" w:sz="4" w:space="0" w:color="auto"/>
              <w:right w:val="nil"/>
            </w:tcBorders>
            <w:noWrap/>
            <w:vAlign w:val="center"/>
            <w:hideMark/>
          </w:tcPr>
          <w:p w14:paraId="48B93B80" w14:textId="5B623B4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165.00</w:t>
            </w:r>
          </w:p>
        </w:tc>
        <w:tc>
          <w:tcPr>
            <w:tcW w:w="2410" w:type="dxa"/>
            <w:tcBorders>
              <w:top w:val="nil"/>
              <w:left w:val="nil"/>
              <w:bottom w:val="single" w:sz="4" w:space="0" w:color="auto"/>
              <w:right w:val="nil"/>
            </w:tcBorders>
            <w:noWrap/>
            <w:vAlign w:val="center"/>
            <w:hideMark/>
          </w:tcPr>
          <w:p w14:paraId="052C6A9B" w14:textId="62881CA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535850B4" w14:textId="77777777" w:rsidTr="004630DF">
        <w:trPr>
          <w:trHeight w:val="285"/>
        </w:trPr>
        <w:tc>
          <w:tcPr>
            <w:tcW w:w="1180" w:type="dxa"/>
            <w:vMerge/>
            <w:tcBorders>
              <w:left w:val="nil"/>
              <w:right w:val="nil"/>
            </w:tcBorders>
            <w:vAlign w:val="center"/>
            <w:hideMark/>
          </w:tcPr>
          <w:p w14:paraId="3C0029C5" w14:textId="77777777" w:rsidR="004630DF" w:rsidRPr="00D10333" w:rsidRDefault="004630DF" w:rsidP="004630DF">
            <w:pPr>
              <w:jc w:val="center"/>
              <w:rPr>
                <w:rFonts w:ascii="Times New Roman" w:hAnsi="Times New Roman" w:cs="Times New Roman"/>
                <w:b/>
                <w:bCs/>
                <w:sz w:val="18"/>
                <w:szCs w:val="18"/>
              </w:rPr>
            </w:pPr>
          </w:p>
        </w:tc>
        <w:tc>
          <w:tcPr>
            <w:tcW w:w="1060" w:type="dxa"/>
            <w:vMerge w:val="restart"/>
            <w:tcBorders>
              <w:left w:val="nil"/>
              <w:right w:val="nil"/>
            </w:tcBorders>
            <w:noWrap/>
            <w:vAlign w:val="center"/>
            <w:hideMark/>
          </w:tcPr>
          <w:p w14:paraId="6D4F45D4"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Wheat</w:t>
            </w:r>
          </w:p>
        </w:tc>
        <w:tc>
          <w:tcPr>
            <w:tcW w:w="2080" w:type="dxa"/>
            <w:tcBorders>
              <w:left w:val="nil"/>
              <w:bottom w:val="nil"/>
              <w:right w:val="nil"/>
            </w:tcBorders>
            <w:noWrap/>
            <w:vAlign w:val="center"/>
            <w:hideMark/>
          </w:tcPr>
          <w:p w14:paraId="1536B900"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6F63E686" w14:textId="1ABF3B8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33.75</w:t>
            </w:r>
          </w:p>
        </w:tc>
        <w:tc>
          <w:tcPr>
            <w:tcW w:w="2977" w:type="dxa"/>
            <w:tcBorders>
              <w:left w:val="nil"/>
              <w:bottom w:val="nil"/>
              <w:right w:val="nil"/>
            </w:tcBorders>
            <w:noWrap/>
            <w:vAlign w:val="center"/>
            <w:hideMark/>
          </w:tcPr>
          <w:p w14:paraId="668FA55A" w14:textId="355BB19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2.78</w:t>
            </w:r>
          </w:p>
        </w:tc>
        <w:tc>
          <w:tcPr>
            <w:tcW w:w="1559" w:type="dxa"/>
            <w:tcBorders>
              <w:left w:val="nil"/>
              <w:bottom w:val="nil"/>
              <w:right w:val="nil"/>
            </w:tcBorders>
            <w:noWrap/>
            <w:vAlign w:val="center"/>
            <w:hideMark/>
          </w:tcPr>
          <w:p w14:paraId="2FC76582" w14:textId="19B8B7E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189.00</w:t>
            </w:r>
          </w:p>
        </w:tc>
        <w:tc>
          <w:tcPr>
            <w:tcW w:w="2410" w:type="dxa"/>
            <w:tcBorders>
              <w:left w:val="nil"/>
              <w:bottom w:val="nil"/>
              <w:right w:val="nil"/>
            </w:tcBorders>
            <w:noWrap/>
            <w:vAlign w:val="center"/>
            <w:hideMark/>
          </w:tcPr>
          <w:p w14:paraId="0F8DF0B7" w14:textId="5E73449F"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5D8A2CD" w14:textId="77777777" w:rsidTr="004630DF">
        <w:trPr>
          <w:trHeight w:val="285"/>
        </w:trPr>
        <w:tc>
          <w:tcPr>
            <w:tcW w:w="1180" w:type="dxa"/>
            <w:vMerge/>
            <w:tcBorders>
              <w:left w:val="nil"/>
              <w:right w:val="nil"/>
            </w:tcBorders>
            <w:vAlign w:val="center"/>
            <w:hideMark/>
          </w:tcPr>
          <w:p w14:paraId="7E1CFA61" w14:textId="77777777" w:rsidR="004630DF" w:rsidRPr="00D10333" w:rsidRDefault="004630DF" w:rsidP="004630DF">
            <w:pPr>
              <w:jc w:val="center"/>
              <w:rPr>
                <w:rFonts w:ascii="Times New Roman" w:hAnsi="Times New Roman" w:cs="Times New Roman"/>
                <w:b/>
                <w:bCs/>
                <w:sz w:val="18"/>
                <w:szCs w:val="18"/>
              </w:rPr>
            </w:pPr>
          </w:p>
        </w:tc>
        <w:tc>
          <w:tcPr>
            <w:tcW w:w="1060" w:type="dxa"/>
            <w:vMerge/>
            <w:tcBorders>
              <w:left w:val="nil"/>
              <w:right w:val="nil"/>
            </w:tcBorders>
            <w:vAlign w:val="center"/>
            <w:hideMark/>
          </w:tcPr>
          <w:p w14:paraId="38BE5825"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7948557C"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67047247" w14:textId="071C7AB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26.00</w:t>
            </w:r>
          </w:p>
        </w:tc>
        <w:tc>
          <w:tcPr>
            <w:tcW w:w="2977" w:type="dxa"/>
            <w:tcBorders>
              <w:top w:val="nil"/>
              <w:left w:val="nil"/>
              <w:bottom w:val="nil"/>
              <w:right w:val="nil"/>
            </w:tcBorders>
            <w:noWrap/>
            <w:vAlign w:val="center"/>
            <w:hideMark/>
          </w:tcPr>
          <w:p w14:paraId="30A0EDED" w14:textId="6A9C174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2.78</w:t>
            </w:r>
          </w:p>
        </w:tc>
        <w:tc>
          <w:tcPr>
            <w:tcW w:w="1559" w:type="dxa"/>
            <w:tcBorders>
              <w:top w:val="nil"/>
              <w:left w:val="nil"/>
              <w:bottom w:val="nil"/>
              <w:right w:val="nil"/>
            </w:tcBorders>
            <w:noWrap/>
            <w:vAlign w:val="center"/>
            <w:hideMark/>
          </w:tcPr>
          <w:p w14:paraId="28D478A9" w14:textId="0136722A"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134.00</w:t>
            </w:r>
          </w:p>
        </w:tc>
        <w:tc>
          <w:tcPr>
            <w:tcW w:w="2410" w:type="dxa"/>
            <w:tcBorders>
              <w:top w:val="nil"/>
              <w:left w:val="nil"/>
              <w:bottom w:val="nil"/>
              <w:right w:val="nil"/>
            </w:tcBorders>
            <w:noWrap/>
            <w:vAlign w:val="center"/>
            <w:hideMark/>
          </w:tcPr>
          <w:p w14:paraId="7A25C3E2" w14:textId="20C6678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CCAE27D" w14:textId="77777777" w:rsidTr="004630DF">
        <w:trPr>
          <w:trHeight w:val="300"/>
        </w:trPr>
        <w:tc>
          <w:tcPr>
            <w:tcW w:w="1180" w:type="dxa"/>
            <w:vMerge/>
            <w:tcBorders>
              <w:left w:val="nil"/>
              <w:right w:val="nil"/>
            </w:tcBorders>
            <w:vAlign w:val="center"/>
            <w:hideMark/>
          </w:tcPr>
          <w:p w14:paraId="32EA42F4" w14:textId="77777777" w:rsidR="004630DF" w:rsidRPr="00D10333" w:rsidRDefault="004630DF" w:rsidP="004630DF">
            <w:pPr>
              <w:jc w:val="center"/>
              <w:rPr>
                <w:rFonts w:ascii="Times New Roman" w:hAnsi="Times New Roman" w:cs="Times New Roman"/>
                <w:b/>
                <w:bCs/>
                <w:sz w:val="18"/>
                <w:szCs w:val="18"/>
              </w:rPr>
            </w:pPr>
          </w:p>
        </w:tc>
        <w:tc>
          <w:tcPr>
            <w:tcW w:w="1060" w:type="dxa"/>
            <w:vMerge/>
            <w:tcBorders>
              <w:left w:val="nil"/>
              <w:right w:val="nil"/>
            </w:tcBorders>
            <w:vAlign w:val="center"/>
            <w:hideMark/>
          </w:tcPr>
          <w:p w14:paraId="6017521F"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single" w:sz="4" w:space="0" w:color="auto"/>
              <w:right w:val="nil"/>
            </w:tcBorders>
            <w:noWrap/>
            <w:vAlign w:val="center"/>
            <w:hideMark/>
          </w:tcPr>
          <w:p w14:paraId="79B65409"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bottom w:val="single" w:sz="4" w:space="0" w:color="auto"/>
              <w:right w:val="nil"/>
            </w:tcBorders>
            <w:noWrap/>
            <w:vAlign w:val="center"/>
            <w:hideMark/>
          </w:tcPr>
          <w:p w14:paraId="62C2E93C" w14:textId="767EC80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12.00</w:t>
            </w:r>
          </w:p>
        </w:tc>
        <w:tc>
          <w:tcPr>
            <w:tcW w:w="2977" w:type="dxa"/>
            <w:tcBorders>
              <w:top w:val="nil"/>
              <w:left w:val="nil"/>
              <w:bottom w:val="single" w:sz="4" w:space="0" w:color="auto"/>
              <w:right w:val="nil"/>
            </w:tcBorders>
            <w:noWrap/>
            <w:vAlign w:val="center"/>
            <w:hideMark/>
          </w:tcPr>
          <w:p w14:paraId="6A7A8853" w14:textId="78CD01B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2.78</w:t>
            </w:r>
          </w:p>
        </w:tc>
        <w:tc>
          <w:tcPr>
            <w:tcW w:w="1559" w:type="dxa"/>
            <w:tcBorders>
              <w:top w:val="nil"/>
              <w:left w:val="nil"/>
              <w:bottom w:val="single" w:sz="4" w:space="0" w:color="auto"/>
              <w:right w:val="nil"/>
            </w:tcBorders>
            <w:noWrap/>
            <w:vAlign w:val="center"/>
            <w:hideMark/>
          </w:tcPr>
          <w:p w14:paraId="79CCB6B5" w14:textId="6BC86049"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233.00</w:t>
            </w:r>
          </w:p>
        </w:tc>
        <w:tc>
          <w:tcPr>
            <w:tcW w:w="2410" w:type="dxa"/>
            <w:tcBorders>
              <w:top w:val="nil"/>
              <w:left w:val="nil"/>
              <w:bottom w:val="single" w:sz="4" w:space="0" w:color="auto"/>
              <w:right w:val="nil"/>
            </w:tcBorders>
            <w:noWrap/>
            <w:vAlign w:val="center"/>
            <w:hideMark/>
          </w:tcPr>
          <w:p w14:paraId="3D8A46CC" w14:textId="0122CC61"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D5F1313" w14:textId="77777777" w:rsidTr="004630DF">
        <w:trPr>
          <w:trHeight w:val="285"/>
        </w:trPr>
        <w:tc>
          <w:tcPr>
            <w:tcW w:w="1180" w:type="dxa"/>
            <w:vMerge/>
            <w:tcBorders>
              <w:left w:val="nil"/>
              <w:right w:val="nil"/>
            </w:tcBorders>
            <w:vAlign w:val="center"/>
            <w:hideMark/>
          </w:tcPr>
          <w:p w14:paraId="0E5FC236" w14:textId="77777777" w:rsidR="004630DF" w:rsidRPr="00D10333" w:rsidRDefault="004630DF" w:rsidP="004630DF">
            <w:pPr>
              <w:jc w:val="center"/>
              <w:rPr>
                <w:rFonts w:ascii="Times New Roman" w:hAnsi="Times New Roman" w:cs="Times New Roman"/>
                <w:b/>
                <w:bCs/>
                <w:sz w:val="18"/>
                <w:szCs w:val="18"/>
              </w:rPr>
            </w:pPr>
          </w:p>
        </w:tc>
        <w:tc>
          <w:tcPr>
            <w:tcW w:w="1060" w:type="dxa"/>
            <w:vMerge w:val="restart"/>
            <w:tcBorders>
              <w:left w:val="nil"/>
              <w:right w:val="nil"/>
            </w:tcBorders>
            <w:noWrap/>
            <w:vAlign w:val="center"/>
            <w:hideMark/>
          </w:tcPr>
          <w:p w14:paraId="0AAA3B35"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Maize</w:t>
            </w:r>
          </w:p>
        </w:tc>
        <w:tc>
          <w:tcPr>
            <w:tcW w:w="2080" w:type="dxa"/>
            <w:tcBorders>
              <w:left w:val="nil"/>
              <w:bottom w:val="nil"/>
              <w:right w:val="nil"/>
            </w:tcBorders>
            <w:noWrap/>
            <w:vAlign w:val="center"/>
            <w:hideMark/>
          </w:tcPr>
          <w:p w14:paraId="3FAE0C76"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Organic fertilizer</w:t>
            </w:r>
          </w:p>
        </w:tc>
        <w:tc>
          <w:tcPr>
            <w:tcW w:w="2621" w:type="dxa"/>
            <w:tcBorders>
              <w:left w:val="nil"/>
              <w:bottom w:val="nil"/>
              <w:right w:val="nil"/>
            </w:tcBorders>
            <w:noWrap/>
            <w:vAlign w:val="center"/>
            <w:hideMark/>
          </w:tcPr>
          <w:p w14:paraId="1320EB27" w14:textId="2F07627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21.00</w:t>
            </w:r>
          </w:p>
        </w:tc>
        <w:tc>
          <w:tcPr>
            <w:tcW w:w="2977" w:type="dxa"/>
            <w:tcBorders>
              <w:left w:val="nil"/>
              <w:bottom w:val="nil"/>
              <w:right w:val="nil"/>
            </w:tcBorders>
            <w:noWrap/>
            <w:vAlign w:val="center"/>
            <w:hideMark/>
          </w:tcPr>
          <w:p w14:paraId="70E9FA4D" w14:textId="4958E55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3.05</w:t>
            </w:r>
          </w:p>
        </w:tc>
        <w:tc>
          <w:tcPr>
            <w:tcW w:w="1559" w:type="dxa"/>
            <w:tcBorders>
              <w:left w:val="nil"/>
              <w:bottom w:val="nil"/>
              <w:right w:val="nil"/>
            </w:tcBorders>
            <w:noWrap/>
            <w:vAlign w:val="center"/>
            <w:hideMark/>
          </w:tcPr>
          <w:p w14:paraId="5B345295" w14:textId="726320D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108.00</w:t>
            </w:r>
          </w:p>
        </w:tc>
        <w:tc>
          <w:tcPr>
            <w:tcW w:w="2410" w:type="dxa"/>
            <w:tcBorders>
              <w:left w:val="nil"/>
              <w:bottom w:val="nil"/>
              <w:right w:val="nil"/>
            </w:tcBorders>
            <w:noWrap/>
            <w:vAlign w:val="center"/>
            <w:hideMark/>
          </w:tcPr>
          <w:p w14:paraId="01510CA7" w14:textId="5FEFE5B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1141323E" w14:textId="77777777" w:rsidTr="004630DF">
        <w:trPr>
          <w:trHeight w:val="285"/>
        </w:trPr>
        <w:tc>
          <w:tcPr>
            <w:tcW w:w="1180" w:type="dxa"/>
            <w:vMerge/>
            <w:tcBorders>
              <w:left w:val="nil"/>
              <w:right w:val="nil"/>
            </w:tcBorders>
            <w:vAlign w:val="center"/>
            <w:hideMark/>
          </w:tcPr>
          <w:p w14:paraId="636B806A" w14:textId="77777777" w:rsidR="004630DF" w:rsidRPr="00D10333" w:rsidRDefault="004630DF" w:rsidP="004630DF">
            <w:pPr>
              <w:jc w:val="center"/>
              <w:rPr>
                <w:rFonts w:ascii="Times New Roman" w:hAnsi="Times New Roman" w:cs="Times New Roman"/>
                <w:b/>
                <w:bCs/>
                <w:sz w:val="18"/>
                <w:szCs w:val="18"/>
              </w:rPr>
            </w:pPr>
          </w:p>
        </w:tc>
        <w:tc>
          <w:tcPr>
            <w:tcW w:w="1060" w:type="dxa"/>
            <w:vMerge/>
            <w:tcBorders>
              <w:left w:val="nil"/>
              <w:right w:val="nil"/>
            </w:tcBorders>
            <w:vAlign w:val="center"/>
            <w:hideMark/>
          </w:tcPr>
          <w:p w14:paraId="2E2A56E9"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bottom w:val="nil"/>
              <w:right w:val="nil"/>
            </w:tcBorders>
            <w:noWrap/>
            <w:vAlign w:val="center"/>
            <w:hideMark/>
          </w:tcPr>
          <w:p w14:paraId="2954F61F"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Straw</w:t>
            </w:r>
          </w:p>
        </w:tc>
        <w:tc>
          <w:tcPr>
            <w:tcW w:w="2621" w:type="dxa"/>
            <w:tcBorders>
              <w:top w:val="nil"/>
              <w:left w:val="nil"/>
              <w:bottom w:val="nil"/>
              <w:right w:val="nil"/>
            </w:tcBorders>
            <w:noWrap/>
            <w:vAlign w:val="center"/>
            <w:hideMark/>
          </w:tcPr>
          <w:p w14:paraId="3B72D60F" w14:textId="114CA960"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26.00</w:t>
            </w:r>
          </w:p>
        </w:tc>
        <w:tc>
          <w:tcPr>
            <w:tcW w:w="2977" w:type="dxa"/>
            <w:tcBorders>
              <w:top w:val="nil"/>
              <w:left w:val="nil"/>
              <w:bottom w:val="nil"/>
              <w:right w:val="nil"/>
            </w:tcBorders>
            <w:noWrap/>
            <w:vAlign w:val="center"/>
            <w:hideMark/>
          </w:tcPr>
          <w:p w14:paraId="3F8ACC46" w14:textId="450A8012"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3.05</w:t>
            </w:r>
          </w:p>
        </w:tc>
        <w:tc>
          <w:tcPr>
            <w:tcW w:w="1559" w:type="dxa"/>
            <w:tcBorders>
              <w:top w:val="nil"/>
              <w:left w:val="nil"/>
              <w:bottom w:val="nil"/>
              <w:right w:val="nil"/>
            </w:tcBorders>
            <w:noWrap/>
            <w:vAlign w:val="center"/>
            <w:hideMark/>
          </w:tcPr>
          <w:p w14:paraId="4ACB7691" w14:textId="3EE01538"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108.00</w:t>
            </w:r>
          </w:p>
        </w:tc>
        <w:tc>
          <w:tcPr>
            <w:tcW w:w="2410" w:type="dxa"/>
            <w:tcBorders>
              <w:top w:val="nil"/>
              <w:left w:val="nil"/>
              <w:bottom w:val="nil"/>
              <w:right w:val="nil"/>
            </w:tcBorders>
            <w:noWrap/>
            <w:vAlign w:val="center"/>
            <w:hideMark/>
          </w:tcPr>
          <w:p w14:paraId="7A906A0B" w14:textId="359AE7A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r w:rsidR="004630DF" w:rsidRPr="004630DF" w14:paraId="745B0A54" w14:textId="77777777" w:rsidTr="004630DF">
        <w:trPr>
          <w:trHeight w:val="300"/>
        </w:trPr>
        <w:tc>
          <w:tcPr>
            <w:tcW w:w="1180" w:type="dxa"/>
            <w:vMerge/>
            <w:tcBorders>
              <w:left w:val="nil"/>
              <w:right w:val="nil"/>
            </w:tcBorders>
            <w:vAlign w:val="center"/>
            <w:hideMark/>
          </w:tcPr>
          <w:p w14:paraId="0D312CF3" w14:textId="77777777" w:rsidR="004630DF" w:rsidRPr="00D10333" w:rsidRDefault="004630DF" w:rsidP="004630DF">
            <w:pPr>
              <w:jc w:val="center"/>
              <w:rPr>
                <w:rFonts w:ascii="Times New Roman" w:hAnsi="Times New Roman" w:cs="Times New Roman"/>
                <w:b/>
                <w:bCs/>
                <w:sz w:val="18"/>
                <w:szCs w:val="18"/>
              </w:rPr>
            </w:pPr>
          </w:p>
        </w:tc>
        <w:tc>
          <w:tcPr>
            <w:tcW w:w="1060" w:type="dxa"/>
            <w:vMerge/>
            <w:tcBorders>
              <w:left w:val="nil"/>
              <w:right w:val="nil"/>
            </w:tcBorders>
            <w:vAlign w:val="center"/>
            <w:hideMark/>
          </w:tcPr>
          <w:p w14:paraId="32961123" w14:textId="77777777" w:rsidR="004630DF" w:rsidRPr="00D10333" w:rsidRDefault="004630DF" w:rsidP="004630DF">
            <w:pPr>
              <w:jc w:val="center"/>
              <w:rPr>
                <w:rFonts w:ascii="Times New Roman" w:hAnsi="Times New Roman" w:cs="Times New Roman"/>
                <w:sz w:val="18"/>
                <w:szCs w:val="18"/>
              </w:rPr>
            </w:pPr>
          </w:p>
        </w:tc>
        <w:tc>
          <w:tcPr>
            <w:tcW w:w="2080" w:type="dxa"/>
            <w:tcBorders>
              <w:top w:val="nil"/>
              <w:left w:val="nil"/>
              <w:right w:val="nil"/>
            </w:tcBorders>
            <w:noWrap/>
            <w:vAlign w:val="center"/>
            <w:hideMark/>
          </w:tcPr>
          <w:p w14:paraId="421C41A8" w14:textId="77777777"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Biochar</w:t>
            </w:r>
          </w:p>
        </w:tc>
        <w:tc>
          <w:tcPr>
            <w:tcW w:w="2621" w:type="dxa"/>
            <w:tcBorders>
              <w:top w:val="nil"/>
              <w:left w:val="nil"/>
              <w:right w:val="nil"/>
            </w:tcBorders>
            <w:noWrap/>
            <w:vAlign w:val="center"/>
            <w:hideMark/>
          </w:tcPr>
          <w:p w14:paraId="510FB0FB" w14:textId="12B5B123"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12.00</w:t>
            </w:r>
          </w:p>
        </w:tc>
        <w:tc>
          <w:tcPr>
            <w:tcW w:w="2977" w:type="dxa"/>
            <w:tcBorders>
              <w:top w:val="nil"/>
              <w:left w:val="nil"/>
              <w:right w:val="nil"/>
            </w:tcBorders>
            <w:noWrap/>
            <w:vAlign w:val="center"/>
            <w:hideMark/>
          </w:tcPr>
          <w:p w14:paraId="62057D0D" w14:textId="5F59396B"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3.05</w:t>
            </w:r>
          </w:p>
        </w:tc>
        <w:tc>
          <w:tcPr>
            <w:tcW w:w="1559" w:type="dxa"/>
            <w:tcBorders>
              <w:top w:val="nil"/>
              <w:left w:val="nil"/>
              <w:right w:val="nil"/>
            </w:tcBorders>
            <w:noWrap/>
            <w:vAlign w:val="center"/>
            <w:hideMark/>
          </w:tcPr>
          <w:p w14:paraId="079B3CD5" w14:textId="7CFCB66D"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108.00</w:t>
            </w:r>
          </w:p>
        </w:tc>
        <w:tc>
          <w:tcPr>
            <w:tcW w:w="2410" w:type="dxa"/>
            <w:tcBorders>
              <w:top w:val="nil"/>
              <w:left w:val="nil"/>
              <w:right w:val="nil"/>
            </w:tcBorders>
            <w:noWrap/>
            <w:vAlign w:val="center"/>
            <w:hideMark/>
          </w:tcPr>
          <w:p w14:paraId="69797A70" w14:textId="05EF7DC5" w:rsidR="004630DF" w:rsidRPr="00D10333" w:rsidRDefault="004630DF" w:rsidP="004630DF">
            <w:pPr>
              <w:jc w:val="center"/>
              <w:rPr>
                <w:rFonts w:ascii="Times New Roman" w:hAnsi="Times New Roman" w:cs="Times New Roman"/>
                <w:sz w:val="18"/>
                <w:szCs w:val="18"/>
              </w:rPr>
            </w:pPr>
            <w:r w:rsidRPr="00D10333">
              <w:rPr>
                <w:rFonts w:ascii="Times New Roman" w:hAnsi="Times New Roman" w:cs="Times New Roman"/>
                <w:sz w:val="18"/>
                <w:szCs w:val="18"/>
              </w:rPr>
              <w:t>3.70</w:t>
            </w:r>
          </w:p>
        </w:tc>
      </w:tr>
    </w:tbl>
    <w:p w14:paraId="5D2ACF9F" w14:textId="5949F26A" w:rsidR="00FF141B" w:rsidRDefault="00FF141B">
      <w:pPr>
        <w:rPr>
          <w:rFonts w:ascii="Times New Roman" w:hAnsi="Times New Roman" w:cs="Times New Roman"/>
          <w:b/>
          <w:bCs/>
          <w:sz w:val="20"/>
          <w:szCs w:val="21"/>
        </w:rPr>
      </w:pPr>
    </w:p>
    <w:p w14:paraId="4C4235FD" w14:textId="77777777" w:rsidR="00207891" w:rsidRDefault="00207891" w:rsidP="00FF141B">
      <w:pPr>
        <w:widowControl/>
        <w:jc w:val="left"/>
        <w:rPr>
          <w:rFonts w:ascii="Times New Roman" w:hAnsi="Times New Roman" w:cs="Times New Roman"/>
          <w:b/>
          <w:bCs/>
          <w:sz w:val="20"/>
          <w:szCs w:val="21"/>
        </w:rPr>
        <w:sectPr w:rsidR="00207891" w:rsidSect="004630DF">
          <w:pgSz w:w="16838" w:h="11906" w:orient="landscape"/>
          <w:pgMar w:top="1800" w:right="1440" w:bottom="1800" w:left="1440" w:header="851" w:footer="992" w:gutter="0"/>
          <w:cols w:space="425"/>
          <w:docGrid w:type="lines" w:linePitch="312"/>
        </w:sectPr>
      </w:pPr>
    </w:p>
    <w:p w14:paraId="534BB31C" w14:textId="35749EB6" w:rsidR="00207891" w:rsidRPr="00207891" w:rsidRDefault="00207891" w:rsidP="00207891">
      <w:pPr>
        <w:jc w:val="center"/>
        <w:rPr>
          <w:rFonts w:ascii="Times New Roman" w:hAnsi="Times New Roman" w:cs="Times New Roman"/>
          <w:b/>
          <w:bCs/>
          <w:sz w:val="20"/>
          <w:szCs w:val="20"/>
        </w:rPr>
      </w:pPr>
      <w:r w:rsidRPr="00207891">
        <w:rPr>
          <w:rFonts w:ascii="Times New Roman" w:hAnsi="Times New Roman" w:cs="Times New Roman"/>
          <w:b/>
          <w:bCs/>
          <w:sz w:val="20"/>
          <w:szCs w:val="20"/>
        </w:rPr>
        <w:lastRenderedPageBreak/>
        <w:t>Table 4. Uncertainty and robustness diagnostics for the meta-analy</w:t>
      </w:r>
      <w:r w:rsidR="00724F14">
        <w:rPr>
          <w:rFonts w:ascii="Times New Roman" w:hAnsi="Times New Roman" w:cs="Times New Roman"/>
          <w:b/>
          <w:bCs/>
          <w:sz w:val="20"/>
          <w:szCs w:val="20"/>
        </w:rPr>
        <w:t>t</w:t>
      </w:r>
      <w:r w:rsidRPr="00207891">
        <w:rPr>
          <w:rFonts w:ascii="Times New Roman" w:hAnsi="Times New Roman" w:cs="Times New Roman"/>
          <w:b/>
          <w:bCs/>
          <w:sz w:val="20"/>
          <w:szCs w:val="20"/>
        </w:rPr>
        <w:t>i</w:t>
      </w:r>
      <w:r w:rsidR="00724F14">
        <w:rPr>
          <w:rFonts w:ascii="Times New Roman" w:hAnsi="Times New Roman" w:cs="Times New Roman"/>
          <w:b/>
          <w:bCs/>
          <w:sz w:val="20"/>
          <w:szCs w:val="20"/>
        </w:rPr>
        <w:t>c</w:t>
      </w:r>
      <w:r w:rsidRPr="00207891">
        <w:rPr>
          <w:rFonts w:ascii="Times New Roman" w:hAnsi="Times New Roman" w:cs="Times New Roman"/>
          <w:b/>
          <w:bCs/>
          <w:sz w:val="20"/>
          <w:szCs w:val="20"/>
        </w:rPr>
        <w:t xml:space="preserve"> models</w:t>
      </w:r>
    </w:p>
    <w:tbl>
      <w:tblPr>
        <w:tblStyle w:val="a7"/>
        <w:tblW w:w="0" w:type="auto"/>
        <w:tblLook w:val="04A0" w:firstRow="1" w:lastRow="0" w:firstColumn="1" w:lastColumn="0" w:noHBand="0" w:noVBand="1"/>
      </w:tblPr>
      <w:tblGrid>
        <w:gridCol w:w="1128"/>
        <w:gridCol w:w="849"/>
        <w:gridCol w:w="989"/>
        <w:gridCol w:w="1412"/>
        <w:gridCol w:w="1106"/>
        <w:gridCol w:w="1693"/>
        <w:gridCol w:w="708"/>
        <w:gridCol w:w="706"/>
        <w:gridCol w:w="1413"/>
        <w:gridCol w:w="989"/>
        <w:gridCol w:w="1552"/>
        <w:gridCol w:w="1413"/>
      </w:tblGrid>
      <w:tr w:rsidR="00207891" w14:paraId="5163DDCD" w14:textId="77777777" w:rsidTr="00207891">
        <w:tc>
          <w:tcPr>
            <w:tcW w:w="1128" w:type="dxa"/>
            <w:tcBorders>
              <w:left w:val="nil"/>
              <w:bottom w:val="single" w:sz="4" w:space="0" w:color="auto"/>
              <w:right w:val="nil"/>
            </w:tcBorders>
            <w:vAlign w:val="center"/>
          </w:tcPr>
          <w:p w14:paraId="1A231317"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Outcome</w:t>
            </w:r>
          </w:p>
        </w:tc>
        <w:tc>
          <w:tcPr>
            <w:tcW w:w="849" w:type="dxa"/>
            <w:tcBorders>
              <w:left w:val="nil"/>
              <w:bottom w:val="single" w:sz="4" w:space="0" w:color="auto"/>
              <w:right w:val="nil"/>
            </w:tcBorders>
            <w:vAlign w:val="center"/>
          </w:tcPr>
          <w:p w14:paraId="4EA00BA2"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k</w:t>
            </w:r>
          </w:p>
        </w:tc>
        <w:tc>
          <w:tcPr>
            <w:tcW w:w="989" w:type="dxa"/>
            <w:tcBorders>
              <w:left w:val="nil"/>
              <w:bottom w:val="single" w:sz="4" w:space="0" w:color="auto"/>
              <w:right w:val="nil"/>
            </w:tcBorders>
            <w:vAlign w:val="center"/>
          </w:tcPr>
          <w:p w14:paraId="6CEB1B1E" w14:textId="77777777" w:rsidR="00207891" w:rsidRPr="00207891" w:rsidRDefault="00207891" w:rsidP="00207891">
            <w:pPr>
              <w:jc w:val="center"/>
              <w:rPr>
                <w:rFonts w:ascii="Times New Roman" w:hAnsi="Times New Roman" w:cs="Times New Roman"/>
                <w:sz w:val="18"/>
                <w:szCs w:val="18"/>
              </w:rPr>
            </w:pPr>
            <w:proofErr w:type="spellStart"/>
            <w:r w:rsidRPr="00207891">
              <w:rPr>
                <w:rFonts w:ascii="Times New Roman" w:hAnsi="Times New Roman" w:cs="Times New Roman"/>
                <w:b/>
                <w:sz w:val="18"/>
                <w:szCs w:val="18"/>
              </w:rPr>
              <w:t>lnRR</w:t>
            </w:r>
            <w:proofErr w:type="spellEnd"/>
            <w:r w:rsidRPr="00207891">
              <w:rPr>
                <w:rFonts w:ascii="Times New Roman" w:hAnsi="Times New Roman" w:cs="Times New Roman"/>
                <w:b/>
                <w:sz w:val="18"/>
                <w:szCs w:val="18"/>
              </w:rPr>
              <w:t xml:space="preserve"> (RE mean)</w:t>
            </w:r>
          </w:p>
        </w:tc>
        <w:tc>
          <w:tcPr>
            <w:tcW w:w="1412" w:type="dxa"/>
            <w:tcBorders>
              <w:left w:val="nil"/>
              <w:bottom w:val="single" w:sz="4" w:space="0" w:color="auto"/>
              <w:right w:val="nil"/>
            </w:tcBorders>
            <w:vAlign w:val="center"/>
          </w:tcPr>
          <w:p w14:paraId="127C42DD"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95% CI (</w:t>
            </w:r>
            <w:proofErr w:type="spellStart"/>
            <w:r w:rsidRPr="00207891">
              <w:rPr>
                <w:rFonts w:ascii="Times New Roman" w:hAnsi="Times New Roman" w:cs="Times New Roman"/>
                <w:b/>
                <w:sz w:val="18"/>
                <w:szCs w:val="18"/>
              </w:rPr>
              <w:t>lnRR</w:t>
            </w:r>
            <w:proofErr w:type="spellEnd"/>
            <w:r w:rsidRPr="00207891">
              <w:rPr>
                <w:rFonts w:ascii="Times New Roman" w:hAnsi="Times New Roman" w:cs="Times New Roman"/>
                <w:b/>
                <w:sz w:val="18"/>
                <w:szCs w:val="18"/>
              </w:rPr>
              <w:t>)</w:t>
            </w:r>
          </w:p>
        </w:tc>
        <w:tc>
          <w:tcPr>
            <w:tcW w:w="1106" w:type="dxa"/>
            <w:tcBorders>
              <w:left w:val="nil"/>
              <w:bottom w:val="single" w:sz="4" w:space="0" w:color="auto"/>
              <w:right w:val="nil"/>
            </w:tcBorders>
            <w:vAlign w:val="center"/>
          </w:tcPr>
          <w:p w14:paraId="441DE097" w14:textId="26082FDF"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Change</w:t>
            </w:r>
            <w:r w:rsidR="009F59C8">
              <w:rPr>
                <w:rFonts w:ascii="Times New Roman" w:hAnsi="Times New Roman" w:cs="Times New Roman"/>
                <w:b/>
                <w:sz w:val="18"/>
                <w:szCs w:val="18"/>
              </w:rPr>
              <w:t xml:space="preserve"> </w:t>
            </w:r>
            <w:r>
              <w:rPr>
                <w:rFonts w:ascii="Times New Roman" w:hAnsi="Times New Roman" w:cs="Times New Roman" w:hint="eastAsia"/>
                <w:b/>
                <w:sz w:val="18"/>
                <w:szCs w:val="18"/>
              </w:rPr>
              <w:t>(</w:t>
            </w:r>
            <w:r>
              <w:rPr>
                <w:rFonts w:ascii="Times New Roman" w:hAnsi="Times New Roman" w:cs="Times New Roman"/>
                <w:b/>
                <w:sz w:val="18"/>
                <w:szCs w:val="18"/>
              </w:rPr>
              <w:t>%)</w:t>
            </w:r>
          </w:p>
        </w:tc>
        <w:tc>
          <w:tcPr>
            <w:tcW w:w="1693" w:type="dxa"/>
            <w:tcBorders>
              <w:left w:val="nil"/>
              <w:bottom w:val="single" w:sz="4" w:space="0" w:color="auto"/>
              <w:right w:val="nil"/>
            </w:tcBorders>
            <w:vAlign w:val="center"/>
          </w:tcPr>
          <w:p w14:paraId="493DE58F"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95% CI (% change)</w:t>
            </w:r>
          </w:p>
        </w:tc>
        <w:tc>
          <w:tcPr>
            <w:tcW w:w="708" w:type="dxa"/>
            <w:tcBorders>
              <w:left w:val="nil"/>
              <w:bottom w:val="single" w:sz="4" w:space="0" w:color="auto"/>
              <w:right w:val="nil"/>
            </w:tcBorders>
            <w:vAlign w:val="center"/>
          </w:tcPr>
          <w:p w14:paraId="669C7D95"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τ²</w:t>
            </w:r>
          </w:p>
        </w:tc>
        <w:tc>
          <w:tcPr>
            <w:tcW w:w="706" w:type="dxa"/>
            <w:tcBorders>
              <w:left w:val="nil"/>
              <w:bottom w:val="single" w:sz="4" w:space="0" w:color="auto"/>
              <w:right w:val="nil"/>
            </w:tcBorders>
            <w:vAlign w:val="center"/>
          </w:tcPr>
          <w:p w14:paraId="1C8AA6C8"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I² (%)</w:t>
            </w:r>
          </w:p>
        </w:tc>
        <w:tc>
          <w:tcPr>
            <w:tcW w:w="1413" w:type="dxa"/>
            <w:tcBorders>
              <w:left w:val="nil"/>
              <w:bottom w:val="single" w:sz="4" w:space="0" w:color="auto"/>
              <w:right w:val="nil"/>
            </w:tcBorders>
            <w:vAlign w:val="center"/>
          </w:tcPr>
          <w:p w14:paraId="0E2CFE7B"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Q (df)</w:t>
            </w:r>
          </w:p>
        </w:tc>
        <w:tc>
          <w:tcPr>
            <w:tcW w:w="989" w:type="dxa"/>
            <w:tcBorders>
              <w:left w:val="nil"/>
              <w:bottom w:val="single" w:sz="4" w:space="0" w:color="auto"/>
              <w:right w:val="nil"/>
            </w:tcBorders>
            <w:vAlign w:val="center"/>
          </w:tcPr>
          <w:p w14:paraId="6F2B7485"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Egger p</w:t>
            </w:r>
          </w:p>
        </w:tc>
        <w:tc>
          <w:tcPr>
            <w:tcW w:w="1552" w:type="dxa"/>
            <w:tcBorders>
              <w:left w:val="nil"/>
              <w:bottom w:val="single" w:sz="4" w:space="0" w:color="auto"/>
              <w:right w:val="nil"/>
            </w:tcBorders>
            <w:vAlign w:val="center"/>
          </w:tcPr>
          <w:p w14:paraId="7122093A"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 xml:space="preserve">LOO </w:t>
            </w:r>
            <w:proofErr w:type="spellStart"/>
            <w:r w:rsidRPr="00207891">
              <w:rPr>
                <w:rFonts w:ascii="Times New Roman" w:hAnsi="Times New Roman" w:cs="Times New Roman"/>
                <w:b/>
                <w:sz w:val="18"/>
                <w:szCs w:val="18"/>
              </w:rPr>
              <w:t>lnRR</w:t>
            </w:r>
            <w:proofErr w:type="spellEnd"/>
            <w:r w:rsidRPr="00207891">
              <w:rPr>
                <w:rFonts w:ascii="Times New Roman" w:hAnsi="Times New Roman" w:cs="Times New Roman"/>
                <w:b/>
                <w:sz w:val="18"/>
                <w:szCs w:val="18"/>
              </w:rPr>
              <w:t xml:space="preserve"> range</w:t>
            </w:r>
          </w:p>
        </w:tc>
        <w:tc>
          <w:tcPr>
            <w:tcW w:w="1413" w:type="dxa"/>
            <w:tcBorders>
              <w:left w:val="nil"/>
              <w:bottom w:val="single" w:sz="4" w:space="0" w:color="auto"/>
              <w:right w:val="nil"/>
            </w:tcBorders>
            <w:vAlign w:val="center"/>
          </w:tcPr>
          <w:p w14:paraId="41C8DA1A"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b/>
                <w:sz w:val="18"/>
                <w:szCs w:val="18"/>
              </w:rPr>
              <w:t>LOO % change range</w:t>
            </w:r>
          </w:p>
        </w:tc>
      </w:tr>
      <w:tr w:rsidR="00207891" w14:paraId="4F86455F" w14:textId="77777777" w:rsidTr="00207891">
        <w:tc>
          <w:tcPr>
            <w:tcW w:w="1128" w:type="dxa"/>
            <w:tcBorders>
              <w:left w:val="nil"/>
              <w:bottom w:val="nil"/>
              <w:right w:val="nil"/>
            </w:tcBorders>
          </w:tcPr>
          <w:p w14:paraId="7F40F0D0"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Yield</w:t>
            </w:r>
          </w:p>
        </w:tc>
        <w:tc>
          <w:tcPr>
            <w:tcW w:w="849" w:type="dxa"/>
            <w:tcBorders>
              <w:left w:val="nil"/>
              <w:bottom w:val="nil"/>
              <w:right w:val="nil"/>
            </w:tcBorders>
          </w:tcPr>
          <w:p w14:paraId="7963589D"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724</w:t>
            </w:r>
          </w:p>
        </w:tc>
        <w:tc>
          <w:tcPr>
            <w:tcW w:w="989" w:type="dxa"/>
            <w:tcBorders>
              <w:left w:val="nil"/>
              <w:bottom w:val="nil"/>
              <w:right w:val="nil"/>
            </w:tcBorders>
          </w:tcPr>
          <w:p w14:paraId="734B8561"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0.111</w:t>
            </w:r>
          </w:p>
        </w:tc>
        <w:tc>
          <w:tcPr>
            <w:tcW w:w="1412" w:type="dxa"/>
            <w:tcBorders>
              <w:left w:val="nil"/>
              <w:bottom w:val="nil"/>
              <w:right w:val="nil"/>
            </w:tcBorders>
          </w:tcPr>
          <w:p w14:paraId="3348CE4E"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[0.096, 0.125]</w:t>
            </w:r>
          </w:p>
        </w:tc>
        <w:tc>
          <w:tcPr>
            <w:tcW w:w="1106" w:type="dxa"/>
            <w:tcBorders>
              <w:left w:val="nil"/>
              <w:bottom w:val="nil"/>
              <w:right w:val="nil"/>
            </w:tcBorders>
          </w:tcPr>
          <w:p w14:paraId="0B1F47C0"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11.7</w:t>
            </w:r>
          </w:p>
        </w:tc>
        <w:tc>
          <w:tcPr>
            <w:tcW w:w="1693" w:type="dxa"/>
            <w:tcBorders>
              <w:left w:val="nil"/>
              <w:bottom w:val="nil"/>
              <w:right w:val="nil"/>
            </w:tcBorders>
          </w:tcPr>
          <w:p w14:paraId="4A105A2E"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[10.1, 13.4]</w:t>
            </w:r>
          </w:p>
        </w:tc>
        <w:tc>
          <w:tcPr>
            <w:tcW w:w="708" w:type="dxa"/>
            <w:tcBorders>
              <w:left w:val="nil"/>
              <w:bottom w:val="nil"/>
              <w:right w:val="nil"/>
            </w:tcBorders>
          </w:tcPr>
          <w:p w14:paraId="706070D9"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0.035</w:t>
            </w:r>
          </w:p>
        </w:tc>
        <w:tc>
          <w:tcPr>
            <w:tcW w:w="706" w:type="dxa"/>
            <w:tcBorders>
              <w:left w:val="nil"/>
              <w:bottom w:val="nil"/>
              <w:right w:val="nil"/>
            </w:tcBorders>
          </w:tcPr>
          <w:p w14:paraId="3ED62261"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98.9</w:t>
            </w:r>
          </w:p>
        </w:tc>
        <w:tc>
          <w:tcPr>
            <w:tcW w:w="1413" w:type="dxa"/>
            <w:tcBorders>
              <w:left w:val="nil"/>
              <w:bottom w:val="nil"/>
              <w:right w:val="nil"/>
            </w:tcBorders>
          </w:tcPr>
          <w:p w14:paraId="37F1AC4B"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67373.6 (723)</w:t>
            </w:r>
          </w:p>
        </w:tc>
        <w:tc>
          <w:tcPr>
            <w:tcW w:w="989" w:type="dxa"/>
            <w:tcBorders>
              <w:left w:val="nil"/>
              <w:bottom w:val="nil"/>
              <w:right w:val="nil"/>
            </w:tcBorders>
          </w:tcPr>
          <w:p w14:paraId="4D6B96E8"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0.068</w:t>
            </w:r>
          </w:p>
        </w:tc>
        <w:tc>
          <w:tcPr>
            <w:tcW w:w="1552" w:type="dxa"/>
            <w:tcBorders>
              <w:left w:val="nil"/>
              <w:bottom w:val="nil"/>
              <w:right w:val="nil"/>
            </w:tcBorders>
          </w:tcPr>
          <w:p w14:paraId="33891E12"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[0.109, 0.112]</w:t>
            </w:r>
          </w:p>
        </w:tc>
        <w:tc>
          <w:tcPr>
            <w:tcW w:w="1413" w:type="dxa"/>
            <w:tcBorders>
              <w:left w:val="nil"/>
              <w:bottom w:val="nil"/>
              <w:right w:val="nil"/>
            </w:tcBorders>
          </w:tcPr>
          <w:p w14:paraId="2E535F93"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[11.5, 11.9]</w:t>
            </w:r>
          </w:p>
        </w:tc>
      </w:tr>
      <w:tr w:rsidR="00207891" w14:paraId="6DE2DF7C" w14:textId="77777777" w:rsidTr="00207891">
        <w:tc>
          <w:tcPr>
            <w:tcW w:w="1128" w:type="dxa"/>
            <w:tcBorders>
              <w:top w:val="nil"/>
              <w:left w:val="nil"/>
              <w:bottom w:val="nil"/>
              <w:right w:val="nil"/>
            </w:tcBorders>
          </w:tcPr>
          <w:p w14:paraId="6D20257A"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SOC</w:t>
            </w:r>
          </w:p>
        </w:tc>
        <w:tc>
          <w:tcPr>
            <w:tcW w:w="849" w:type="dxa"/>
            <w:tcBorders>
              <w:top w:val="nil"/>
              <w:left w:val="nil"/>
              <w:bottom w:val="nil"/>
              <w:right w:val="nil"/>
            </w:tcBorders>
          </w:tcPr>
          <w:p w14:paraId="054A9C9B"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387</w:t>
            </w:r>
          </w:p>
        </w:tc>
        <w:tc>
          <w:tcPr>
            <w:tcW w:w="989" w:type="dxa"/>
            <w:tcBorders>
              <w:top w:val="nil"/>
              <w:left w:val="nil"/>
              <w:bottom w:val="nil"/>
              <w:right w:val="nil"/>
            </w:tcBorders>
          </w:tcPr>
          <w:p w14:paraId="1A668D59"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0.218</w:t>
            </w:r>
          </w:p>
        </w:tc>
        <w:tc>
          <w:tcPr>
            <w:tcW w:w="1412" w:type="dxa"/>
            <w:tcBorders>
              <w:top w:val="nil"/>
              <w:left w:val="nil"/>
              <w:bottom w:val="nil"/>
              <w:right w:val="nil"/>
            </w:tcBorders>
          </w:tcPr>
          <w:p w14:paraId="6B495B28"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[0.193, 0.242]</w:t>
            </w:r>
          </w:p>
        </w:tc>
        <w:tc>
          <w:tcPr>
            <w:tcW w:w="1106" w:type="dxa"/>
            <w:tcBorders>
              <w:top w:val="nil"/>
              <w:left w:val="nil"/>
              <w:bottom w:val="nil"/>
              <w:right w:val="nil"/>
            </w:tcBorders>
          </w:tcPr>
          <w:p w14:paraId="783B06D6"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24.3</w:t>
            </w:r>
          </w:p>
        </w:tc>
        <w:tc>
          <w:tcPr>
            <w:tcW w:w="1693" w:type="dxa"/>
            <w:tcBorders>
              <w:top w:val="nil"/>
              <w:left w:val="nil"/>
              <w:bottom w:val="nil"/>
              <w:right w:val="nil"/>
            </w:tcBorders>
          </w:tcPr>
          <w:p w14:paraId="0B8242F2"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[21.3, 27.4]</w:t>
            </w:r>
          </w:p>
        </w:tc>
        <w:tc>
          <w:tcPr>
            <w:tcW w:w="708" w:type="dxa"/>
            <w:tcBorders>
              <w:top w:val="nil"/>
              <w:left w:val="nil"/>
              <w:bottom w:val="nil"/>
              <w:right w:val="nil"/>
            </w:tcBorders>
          </w:tcPr>
          <w:p w14:paraId="1F4EF37D"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0.057</w:t>
            </w:r>
          </w:p>
        </w:tc>
        <w:tc>
          <w:tcPr>
            <w:tcW w:w="706" w:type="dxa"/>
            <w:tcBorders>
              <w:top w:val="nil"/>
              <w:left w:val="nil"/>
              <w:bottom w:val="nil"/>
              <w:right w:val="nil"/>
            </w:tcBorders>
          </w:tcPr>
          <w:p w14:paraId="32DFD761"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99.8</w:t>
            </w:r>
          </w:p>
        </w:tc>
        <w:tc>
          <w:tcPr>
            <w:tcW w:w="1413" w:type="dxa"/>
            <w:tcBorders>
              <w:top w:val="nil"/>
              <w:left w:val="nil"/>
              <w:bottom w:val="nil"/>
              <w:right w:val="nil"/>
            </w:tcBorders>
          </w:tcPr>
          <w:p w14:paraId="50567D54"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249110.7 (386)</w:t>
            </w:r>
          </w:p>
        </w:tc>
        <w:tc>
          <w:tcPr>
            <w:tcW w:w="989" w:type="dxa"/>
            <w:tcBorders>
              <w:top w:val="nil"/>
              <w:left w:val="nil"/>
              <w:bottom w:val="nil"/>
              <w:right w:val="nil"/>
            </w:tcBorders>
          </w:tcPr>
          <w:p w14:paraId="2112D83C"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5.23e-08</w:t>
            </w:r>
          </w:p>
        </w:tc>
        <w:tc>
          <w:tcPr>
            <w:tcW w:w="1552" w:type="dxa"/>
            <w:tcBorders>
              <w:top w:val="nil"/>
              <w:left w:val="nil"/>
              <w:bottom w:val="nil"/>
              <w:right w:val="nil"/>
            </w:tcBorders>
          </w:tcPr>
          <w:p w14:paraId="6AFE2BAB"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[0.214, 0.225]</w:t>
            </w:r>
          </w:p>
        </w:tc>
        <w:tc>
          <w:tcPr>
            <w:tcW w:w="1413" w:type="dxa"/>
            <w:tcBorders>
              <w:top w:val="nil"/>
              <w:left w:val="nil"/>
              <w:bottom w:val="nil"/>
              <w:right w:val="nil"/>
            </w:tcBorders>
          </w:tcPr>
          <w:p w14:paraId="33DE2FF7"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[23.9, 25.2]</w:t>
            </w:r>
          </w:p>
        </w:tc>
      </w:tr>
      <w:tr w:rsidR="00207891" w14:paraId="30C3BAFA" w14:textId="77777777" w:rsidTr="00207891">
        <w:tc>
          <w:tcPr>
            <w:tcW w:w="1128" w:type="dxa"/>
            <w:tcBorders>
              <w:top w:val="nil"/>
              <w:left w:val="nil"/>
              <w:bottom w:val="nil"/>
              <w:right w:val="nil"/>
            </w:tcBorders>
          </w:tcPr>
          <w:p w14:paraId="33A48033" w14:textId="4C3A3AB1"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CH₄</w:t>
            </w:r>
          </w:p>
        </w:tc>
        <w:tc>
          <w:tcPr>
            <w:tcW w:w="849" w:type="dxa"/>
            <w:tcBorders>
              <w:top w:val="nil"/>
              <w:left w:val="nil"/>
              <w:bottom w:val="nil"/>
              <w:right w:val="nil"/>
            </w:tcBorders>
          </w:tcPr>
          <w:p w14:paraId="48D6EA96"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118</w:t>
            </w:r>
          </w:p>
        </w:tc>
        <w:tc>
          <w:tcPr>
            <w:tcW w:w="989" w:type="dxa"/>
            <w:tcBorders>
              <w:top w:val="nil"/>
              <w:left w:val="nil"/>
              <w:bottom w:val="nil"/>
              <w:right w:val="nil"/>
            </w:tcBorders>
          </w:tcPr>
          <w:p w14:paraId="77F24FF6"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-0.530</w:t>
            </w:r>
          </w:p>
        </w:tc>
        <w:tc>
          <w:tcPr>
            <w:tcW w:w="1412" w:type="dxa"/>
            <w:tcBorders>
              <w:top w:val="nil"/>
              <w:left w:val="nil"/>
              <w:bottom w:val="nil"/>
              <w:right w:val="nil"/>
            </w:tcBorders>
          </w:tcPr>
          <w:p w14:paraId="25F2778C"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[-0.666, -0.394]</w:t>
            </w:r>
          </w:p>
        </w:tc>
        <w:tc>
          <w:tcPr>
            <w:tcW w:w="1106" w:type="dxa"/>
            <w:tcBorders>
              <w:top w:val="nil"/>
              <w:left w:val="nil"/>
              <w:bottom w:val="nil"/>
              <w:right w:val="nil"/>
            </w:tcBorders>
          </w:tcPr>
          <w:p w14:paraId="61E0EDFB"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-41.2</w:t>
            </w:r>
          </w:p>
        </w:tc>
        <w:tc>
          <w:tcPr>
            <w:tcW w:w="1693" w:type="dxa"/>
            <w:tcBorders>
              <w:top w:val="nil"/>
              <w:left w:val="nil"/>
              <w:bottom w:val="nil"/>
              <w:right w:val="nil"/>
            </w:tcBorders>
          </w:tcPr>
          <w:p w14:paraId="0D1691E6"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[-48.6, -32.6]</w:t>
            </w:r>
          </w:p>
        </w:tc>
        <w:tc>
          <w:tcPr>
            <w:tcW w:w="708" w:type="dxa"/>
            <w:tcBorders>
              <w:top w:val="nil"/>
              <w:left w:val="nil"/>
              <w:bottom w:val="nil"/>
              <w:right w:val="nil"/>
            </w:tcBorders>
          </w:tcPr>
          <w:p w14:paraId="35E7E49F"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0.526</w:t>
            </w:r>
          </w:p>
        </w:tc>
        <w:tc>
          <w:tcPr>
            <w:tcW w:w="706" w:type="dxa"/>
            <w:tcBorders>
              <w:top w:val="nil"/>
              <w:left w:val="nil"/>
              <w:bottom w:val="nil"/>
              <w:right w:val="nil"/>
            </w:tcBorders>
          </w:tcPr>
          <w:p w14:paraId="1C3A66DB"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95.8</w:t>
            </w:r>
          </w:p>
        </w:tc>
        <w:tc>
          <w:tcPr>
            <w:tcW w:w="1413" w:type="dxa"/>
            <w:tcBorders>
              <w:top w:val="nil"/>
              <w:left w:val="nil"/>
              <w:bottom w:val="nil"/>
              <w:right w:val="nil"/>
            </w:tcBorders>
          </w:tcPr>
          <w:p w14:paraId="078890CA"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2766.1 (117)</w:t>
            </w:r>
          </w:p>
        </w:tc>
        <w:tc>
          <w:tcPr>
            <w:tcW w:w="989" w:type="dxa"/>
            <w:tcBorders>
              <w:top w:val="nil"/>
              <w:left w:val="nil"/>
              <w:bottom w:val="nil"/>
              <w:right w:val="nil"/>
            </w:tcBorders>
          </w:tcPr>
          <w:p w14:paraId="1D2755D3"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9.25e-05</w:t>
            </w:r>
          </w:p>
        </w:tc>
        <w:tc>
          <w:tcPr>
            <w:tcW w:w="1552" w:type="dxa"/>
            <w:tcBorders>
              <w:top w:val="nil"/>
              <w:left w:val="nil"/>
              <w:bottom w:val="nil"/>
              <w:right w:val="nil"/>
            </w:tcBorders>
          </w:tcPr>
          <w:p w14:paraId="09143B39"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[-0.542, -0.501]</w:t>
            </w:r>
          </w:p>
        </w:tc>
        <w:tc>
          <w:tcPr>
            <w:tcW w:w="1413" w:type="dxa"/>
            <w:tcBorders>
              <w:top w:val="nil"/>
              <w:left w:val="nil"/>
              <w:bottom w:val="nil"/>
              <w:right w:val="nil"/>
            </w:tcBorders>
          </w:tcPr>
          <w:p w14:paraId="6830BCB1"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[-41.9, -39.4]</w:t>
            </w:r>
          </w:p>
        </w:tc>
      </w:tr>
      <w:tr w:rsidR="00207891" w14:paraId="3842EE01" w14:textId="77777777" w:rsidTr="00207891">
        <w:tc>
          <w:tcPr>
            <w:tcW w:w="1128" w:type="dxa"/>
            <w:tcBorders>
              <w:top w:val="nil"/>
              <w:left w:val="nil"/>
              <w:right w:val="nil"/>
            </w:tcBorders>
          </w:tcPr>
          <w:p w14:paraId="5FE8D924" w14:textId="70EA7523"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N₂O</w:t>
            </w:r>
          </w:p>
        </w:tc>
        <w:tc>
          <w:tcPr>
            <w:tcW w:w="849" w:type="dxa"/>
            <w:tcBorders>
              <w:top w:val="nil"/>
              <w:left w:val="nil"/>
              <w:right w:val="nil"/>
            </w:tcBorders>
          </w:tcPr>
          <w:p w14:paraId="02DF2F7F"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225</w:t>
            </w:r>
          </w:p>
        </w:tc>
        <w:tc>
          <w:tcPr>
            <w:tcW w:w="989" w:type="dxa"/>
            <w:tcBorders>
              <w:top w:val="nil"/>
              <w:left w:val="nil"/>
              <w:right w:val="nil"/>
            </w:tcBorders>
          </w:tcPr>
          <w:p w14:paraId="472DC073"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-0.242</w:t>
            </w:r>
          </w:p>
        </w:tc>
        <w:tc>
          <w:tcPr>
            <w:tcW w:w="1412" w:type="dxa"/>
            <w:tcBorders>
              <w:top w:val="nil"/>
              <w:left w:val="nil"/>
              <w:right w:val="nil"/>
            </w:tcBorders>
          </w:tcPr>
          <w:p w14:paraId="413CE727"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[-0.321, -0.163]</w:t>
            </w:r>
          </w:p>
        </w:tc>
        <w:tc>
          <w:tcPr>
            <w:tcW w:w="1106" w:type="dxa"/>
            <w:tcBorders>
              <w:top w:val="nil"/>
              <w:left w:val="nil"/>
              <w:right w:val="nil"/>
            </w:tcBorders>
          </w:tcPr>
          <w:p w14:paraId="587C98CF"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-21.5</w:t>
            </w:r>
          </w:p>
        </w:tc>
        <w:tc>
          <w:tcPr>
            <w:tcW w:w="1693" w:type="dxa"/>
            <w:tcBorders>
              <w:top w:val="nil"/>
              <w:left w:val="nil"/>
              <w:right w:val="nil"/>
            </w:tcBorders>
          </w:tcPr>
          <w:p w14:paraId="3EFF2EA4"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[-27.5, -15.1]</w:t>
            </w:r>
          </w:p>
        </w:tc>
        <w:tc>
          <w:tcPr>
            <w:tcW w:w="708" w:type="dxa"/>
            <w:tcBorders>
              <w:top w:val="nil"/>
              <w:left w:val="nil"/>
              <w:right w:val="nil"/>
            </w:tcBorders>
          </w:tcPr>
          <w:p w14:paraId="5EAD2391"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0.336</w:t>
            </w:r>
          </w:p>
        </w:tc>
        <w:tc>
          <w:tcPr>
            <w:tcW w:w="706" w:type="dxa"/>
            <w:tcBorders>
              <w:top w:val="nil"/>
              <w:left w:val="nil"/>
              <w:right w:val="nil"/>
            </w:tcBorders>
          </w:tcPr>
          <w:p w14:paraId="333A5149"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97.6</w:t>
            </w:r>
          </w:p>
        </w:tc>
        <w:tc>
          <w:tcPr>
            <w:tcW w:w="1413" w:type="dxa"/>
            <w:tcBorders>
              <w:top w:val="nil"/>
              <w:left w:val="nil"/>
              <w:right w:val="nil"/>
            </w:tcBorders>
          </w:tcPr>
          <w:p w14:paraId="5F4D2EAA"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9270.8 (224)</w:t>
            </w:r>
          </w:p>
        </w:tc>
        <w:tc>
          <w:tcPr>
            <w:tcW w:w="989" w:type="dxa"/>
            <w:tcBorders>
              <w:top w:val="nil"/>
              <w:left w:val="nil"/>
              <w:right w:val="nil"/>
            </w:tcBorders>
          </w:tcPr>
          <w:p w14:paraId="2F042519"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0.033</w:t>
            </w:r>
          </w:p>
        </w:tc>
        <w:tc>
          <w:tcPr>
            <w:tcW w:w="1552" w:type="dxa"/>
            <w:tcBorders>
              <w:top w:val="nil"/>
              <w:left w:val="nil"/>
              <w:right w:val="nil"/>
            </w:tcBorders>
          </w:tcPr>
          <w:p w14:paraId="4D0FF4CA"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[-0.249, -0.234]</w:t>
            </w:r>
          </w:p>
        </w:tc>
        <w:tc>
          <w:tcPr>
            <w:tcW w:w="1413" w:type="dxa"/>
            <w:tcBorders>
              <w:top w:val="nil"/>
              <w:left w:val="nil"/>
              <w:right w:val="nil"/>
            </w:tcBorders>
          </w:tcPr>
          <w:p w14:paraId="782ED8DF" w14:textId="77777777" w:rsidR="00207891" w:rsidRPr="00207891" w:rsidRDefault="00207891" w:rsidP="00207891">
            <w:pPr>
              <w:jc w:val="center"/>
              <w:rPr>
                <w:rFonts w:ascii="Times New Roman" w:hAnsi="Times New Roman" w:cs="Times New Roman"/>
                <w:sz w:val="18"/>
                <w:szCs w:val="18"/>
              </w:rPr>
            </w:pPr>
            <w:r w:rsidRPr="00207891">
              <w:rPr>
                <w:rFonts w:ascii="Times New Roman" w:hAnsi="Times New Roman" w:cs="Times New Roman"/>
                <w:sz w:val="18"/>
                <w:szCs w:val="18"/>
              </w:rPr>
              <w:t>[-22.0, -20.9]</w:t>
            </w:r>
          </w:p>
        </w:tc>
      </w:tr>
    </w:tbl>
    <w:p w14:paraId="7AB1741A" w14:textId="5F730FDA" w:rsidR="00207891" w:rsidRPr="00D654CE" w:rsidRDefault="00207891" w:rsidP="00207891">
      <w:pPr>
        <w:rPr>
          <w:rFonts w:ascii="Times New Roman" w:hAnsi="Times New Roman" w:cs="Times New Roman"/>
          <w:b/>
          <w:bCs/>
          <w:sz w:val="18"/>
          <w:szCs w:val="20"/>
        </w:rPr>
      </w:pPr>
      <w:r w:rsidRPr="00D654CE">
        <w:rPr>
          <w:rFonts w:ascii="Times New Roman" w:hAnsi="Times New Roman" w:cs="Times New Roman"/>
          <w:b/>
          <w:bCs/>
          <w:sz w:val="18"/>
          <w:szCs w:val="20"/>
        </w:rPr>
        <w:t xml:space="preserve">Note: </w:t>
      </w:r>
      <w:proofErr w:type="spellStart"/>
      <w:r w:rsidRPr="00D654CE">
        <w:rPr>
          <w:rFonts w:ascii="Times New Roman" w:hAnsi="Times New Roman" w:cs="Times New Roman"/>
          <w:b/>
          <w:bCs/>
          <w:sz w:val="18"/>
          <w:szCs w:val="20"/>
        </w:rPr>
        <w:t>lnRR</w:t>
      </w:r>
      <w:proofErr w:type="spellEnd"/>
      <w:r w:rsidRPr="00D654CE">
        <w:rPr>
          <w:rFonts w:ascii="Times New Roman" w:hAnsi="Times New Roman" w:cs="Times New Roman"/>
          <w:b/>
          <w:bCs/>
          <w:sz w:val="18"/>
          <w:szCs w:val="20"/>
        </w:rPr>
        <w:t xml:space="preserve"> denotes the log response ratio. τ² and I² quantify between-comparison heterogeneity. Egger’s test is a regression-based assessment of small-study effects. Leave-one-out (LOO) ranges summarize pooled </w:t>
      </w:r>
      <w:proofErr w:type="spellStart"/>
      <w:r w:rsidRPr="00D654CE">
        <w:rPr>
          <w:rFonts w:ascii="Times New Roman" w:hAnsi="Times New Roman" w:cs="Times New Roman"/>
          <w:b/>
          <w:bCs/>
          <w:sz w:val="18"/>
          <w:szCs w:val="20"/>
        </w:rPr>
        <w:t>lnRR</w:t>
      </w:r>
      <w:proofErr w:type="spellEnd"/>
      <w:r w:rsidRPr="00D654CE">
        <w:rPr>
          <w:rFonts w:ascii="Times New Roman" w:hAnsi="Times New Roman" w:cs="Times New Roman"/>
          <w:b/>
          <w:bCs/>
          <w:sz w:val="18"/>
          <w:szCs w:val="20"/>
        </w:rPr>
        <w:t xml:space="preserve"> (and corresponding percentage change) after omitting each comparison in turn.</w:t>
      </w:r>
    </w:p>
    <w:p w14:paraId="413583D0" w14:textId="3D0E96EF" w:rsidR="00207891" w:rsidRDefault="00207891" w:rsidP="00207891"/>
    <w:p w14:paraId="73C11687" w14:textId="518A32BA" w:rsidR="00207891" w:rsidRDefault="00207891" w:rsidP="00207891"/>
    <w:p w14:paraId="3DC8E2CF" w14:textId="5EB205D9" w:rsidR="00207891" w:rsidRDefault="00207891" w:rsidP="00207891"/>
    <w:p w14:paraId="6E975030" w14:textId="3DEC3307" w:rsidR="00207891" w:rsidRDefault="00207891" w:rsidP="00207891"/>
    <w:p w14:paraId="296E7B78" w14:textId="0E8381F7" w:rsidR="00207891" w:rsidRDefault="00207891" w:rsidP="00207891"/>
    <w:p w14:paraId="661D8C43" w14:textId="169AD4A3" w:rsidR="00207891" w:rsidRDefault="00207891" w:rsidP="00207891"/>
    <w:p w14:paraId="4CDC3314" w14:textId="36A05325" w:rsidR="00207891" w:rsidRDefault="00207891" w:rsidP="00207891"/>
    <w:p w14:paraId="3FA273DB" w14:textId="564361FD" w:rsidR="00207891" w:rsidRDefault="00207891" w:rsidP="00207891"/>
    <w:p w14:paraId="7213010C" w14:textId="5E1C16E7" w:rsidR="00207891" w:rsidRDefault="00207891" w:rsidP="00207891"/>
    <w:p w14:paraId="76A78B55" w14:textId="14993FE8" w:rsidR="00207891" w:rsidRDefault="00207891" w:rsidP="00207891"/>
    <w:p w14:paraId="56355CDB" w14:textId="58381287" w:rsidR="00207891" w:rsidRDefault="00207891" w:rsidP="00207891"/>
    <w:p w14:paraId="7A2B9E21" w14:textId="765E5710" w:rsidR="00207891" w:rsidRDefault="00207891" w:rsidP="00207891"/>
    <w:p w14:paraId="1C3F036A" w14:textId="3872C410" w:rsidR="00207891" w:rsidRDefault="00207891" w:rsidP="00207891"/>
    <w:p w14:paraId="25D86963" w14:textId="7A4FD10E" w:rsidR="00207891" w:rsidRDefault="00207891" w:rsidP="00207891"/>
    <w:p w14:paraId="6313FAF9" w14:textId="10900A16" w:rsidR="00207891" w:rsidRDefault="00207891" w:rsidP="00207891"/>
    <w:p w14:paraId="00DFA97D" w14:textId="1F75DC6E" w:rsidR="00207891" w:rsidRDefault="00207891" w:rsidP="00207891"/>
    <w:p w14:paraId="42D1AA4C" w14:textId="77777777" w:rsidR="00207891" w:rsidRDefault="00207891" w:rsidP="00207891"/>
    <w:p w14:paraId="04BFFE30" w14:textId="77777777" w:rsidR="00207891" w:rsidRPr="00AD04D9" w:rsidRDefault="00207891" w:rsidP="00207891">
      <w:pPr>
        <w:rPr>
          <w:rFonts w:ascii="Times New Roman" w:hAnsi="Times New Roman" w:cs="Times New Roman"/>
          <w:sz w:val="20"/>
          <w:szCs w:val="20"/>
        </w:rPr>
      </w:pPr>
      <w:r w:rsidRPr="00AD04D9">
        <w:rPr>
          <w:rFonts w:ascii="Times New Roman" w:hAnsi="Times New Roman" w:cs="Times New Roman"/>
          <w:b/>
          <w:sz w:val="20"/>
          <w:szCs w:val="20"/>
        </w:rPr>
        <w:lastRenderedPageBreak/>
        <w:t>Additional uncertainty propagation and spatial robustness analyses</w:t>
      </w:r>
    </w:p>
    <w:p w14:paraId="608624AE" w14:textId="77777777" w:rsidR="00207891" w:rsidRPr="009F59C8" w:rsidRDefault="00207891" w:rsidP="009F59C8">
      <w:pPr>
        <w:jc w:val="center"/>
        <w:rPr>
          <w:rFonts w:ascii="Times New Roman" w:hAnsi="Times New Roman" w:cs="Times New Roman"/>
          <w:b/>
          <w:bCs/>
          <w:sz w:val="20"/>
          <w:szCs w:val="20"/>
        </w:rPr>
      </w:pPr>
      <w:r w:rsidRPr="009F59C8">
        <w:rPr>
          <w:rFonts w:ascii="Times New Roman" w:hAnsi="Times New Roman" w:cs="Times New Roman"/>
          <w:b/>
          <w:bCs/>
          <w:sz w:val="20"/>
          <w:szCs w:val="20"/>
        </w:rPr>
        <w:t>Table 5. Strategy-specific pooled effects and heterogeneity metrics (random-effects meta-analysis).</w:t>
      </w:r>
    </w:p>
    <w:tbl>
      <w:tblPr>
        <w:tblStyle w:val="a7"/>
        <w:tblW w:w="0" w:type="auto"/>
        <w:jc w:val="center"/>
        <w:tblLook w:val="04A0" w:firstRow="1" w:lastRow="0" w:firstColumn="1" w:lastColumn="0" w:noHBand="0" w:noVBand="1"/>
      </w:tblPr>
      <w:tblGrid>
        <w:gridCol w:w="1555"/>
        <w:gridCol w:w="916"/>
        <w:gridCol w:w="1038"/>
        <w:gridCol w:w="1589"/>
        <w:gridCol w:w="2034"/>
        <w:gridCol w:w="2268"/>
        <w:gridCol w:w="1971"/>
        <w:gridCol w:w="2126"/>
      </w:tblGrid>
      <w:tr w:rsidR="009F59C8" w14:paraId="65BEE620" w14:textId="77777777" w:rsidTr="009F59C8">
        <w:trPr>
          <w:jc w:val="center"/>
        </w:trPr>
        <w:tc>
          <w:tcPr>
            <w:tcW w:w="1555" w:type="dxa"/>
            <w:tcBorders>
              <w:left w:val="nil"/>
              <w:right w:val="nil"/>
            </w:tcBorders>
          </w:tcPr>
          <w:p w14:paraId="153A009A"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b/>
                <w:sz w:val="18"/>
                <w:szCs w:val="18"/>
              </w:rPr>
              <w:t>Strategy</w:t>
            </w:r>
          </w:p>
        </w:tc>
        <w:tc>
          <w:tcPr>
            <w:tcW w:w="916" w:type="dxa"/>
            <w:tcBorders>
              <w:left w:val="nil"/>
              <w:right w:val="nil"/>
            </w:tcBorders>
          </w:tcPr>
          <w:p w14:paraId="6D35E22B"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b/>
                <w:sz w:val="18"/>
                <w:szCs w:val="18"/>
              </w:rPr>
              <w:t>Outcome</w:t>
            </w:r>
          </w:p>
        </w:tc>
        <w:tc>
          <w:tcPr>
            <w:tcW w:w="1038" w:type="dxa"/>
            <w:tcBorders>
              <w:left w:val="nil"/>
              <w:right w:val="nil"/>
            </w:tcBorders>
          </w:tcPr>
          <w:p w14:paraId="47327DB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b/>
                <w:sz w:val="18"/>
                <w:szCs w:val="18"/>
              </w:rPr>
              <w:t>Studies</w:t>
            </w:r>
          </w:p>
        </w:tc>
        <w:tc>
          <w:tcPr>
            <w:tcW w:w="1589" w:type="dxa"/>
            <w:tcBorders>
              <w:left w:val="nil"/>
              <w:right w:val="nil"/>
            </w:tcBorders>
          </w:tcPr>
          <w:p w14:paraId="770E87B6"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b/>
                <w:sz w:val="18"/>
                <w:szCs w:val="18"/>
              </w:rPr>
              <w:t>Comparisons (k)</w:t>
            </w:r>
          </w:p>
        </w:tc>
        <w:tc>
          <w:tcPr>
            <w:tcW w:w="2034" w:type="dxa"/>
            <w:tcBorders>
              <w:left w:val="nil"/>
              <w:right w:val="nil"/>
            </w:tcBorders>
          </w:tcPr>
          <w:p w14:paraId="037938F9" w14:textId="77777777" w:rsidR="00207891" w:rsidRPr="009F59C8" w:rsidRDefault="00207891" w:rsidP="009F59C8">
            <w:pPr>
              <w:jc w:val="center"/>
              <w:rPr>
                <w:rFonts w:ascii="Times New Roman" w:hAnsi="Times New Roman" w:cs="Times New Roman"/>
                <w:sz w:val="18"/>
                <w:szCs w:val="18"/>
              </w:rPr>
            </w:pPr>
            <w:proofErr w:type="spellStart"/>
            <w:r w:rsidRPr="009F59C8">
              <w:rPr>
                <w:rFonts w:ascii="Times New Roman" w:eastAsia="Times New Roman" w:hAnsi="Times New Roman" w:cs="Times New Roman"/>
                <w:b/>
                <w:sz w:val="18"/>
                <w:szCs w:val="18"/>
              </w:rPr>
              <w:t>lnRR</w:t>
            </w:r>
            <w:proofErr w:type="spellEnd"/>
            <w:r w:rsidRPr="009F59C8">
              <w:rPr>
                <w:rFonts w:ascii="Times New Roman" w:eastAsia="Times New Roman" w:hAnsi="Times New Roman" w:cs="Times New Roman"/>
                <w:b/>
                <w:sz w:val="18"/>
                <w:szCs w:val="18"/>
              </w:rPr>
              <w:t xml:space="preserve"> (95% CI)</w:t>
            </w:r>
          </w:p>
        </w:tc>
        <w:tc>
          <w:tcPr>
            <w:tcW w:w="2268" w:type="dxa"/>
            <w:tcBorders>
              <w:left w:val="nil"/>
              <w:right w:val="nil"/>
            </w:tcBorders>
          </w:tcPr>
          <w:p w14:paraId="5C8B52A4" w14:textId="0868F906" w:rsidR="00207891" w:rsidRPr="009F59C8" w:rsidRDefault="006719B6" w:rsidP="009F59C8">
            <w:pPr>
              <w:jc w:val="center"/>
              <w:rPr>
                <w:rFonts w:ascii="Times New Roman" w:hAnsi="Times New Roman" w:cs="Times New Roman"/>
                <w:sz w:val="18"/>
                <w:szCs w:val="18"/>
              </w:rPr>
            </w:pPr>
            <w:r w:rsidRPr="009F59C8">
              <w:rPr>
                <w:rFonts w:ascii="Times New Roman" w:eastAsia="Times New Roman" w:hAnsi="Times New Roman" w:cs="Times New Roman"/>
                <w:b/>
                <w:sz w:val="18"/>
                <w:szCs w:val="18"/>
              </w:rPr>
              <w:t>C</w:t>
            </w:r>
            <w:r w:rsidR="00207891" w:rsidRPr="009F59C8">
              <w:rPr>
                <w:rFonts w:ascii="Times New Roman" w:eastAsia="Times New Roman" w:hAnsi="Times New Roman" w:cs="Times New Roman"/>
                <w:b/>
                <w:sz w:val="18"/>
                <w:szCs w:val="18"/>
              </w:rPr>
              <w:t>hange</w:t>
            </w:r>
            <w:r>
              <w:rPr>
                <w:rFonts w:ascii="Times New Roman" w:eastAsia="Times New Roman" w:hAnsi="Times New Roman" w:cs="Times New Roman"/>
                <w:b/>
                <w:sz w:val="18"/>
                <w:szCs w:val="18"/>
              </w:rPr>
              <w:t xml:space="preserve"> (</w:t>
            </w:r>
            <w:r w:rsidRPr="009F59C8">
              <w:rPr>
                <w:rFonts w:ascii="Times New Roman" w:eastAsia="Times New Roman" w:hAnsi="Times New Roman" w:cs="Times New Roman"/>
                <w:b/>
                <w:sz w:val="18"/>
                <w:szCs w:val="18"/>
              </w:rPr>
              <w:t>%</w:t>
            </w:r>
            <w:r>
              <w:rPr>
                <w:rFonts w:ascii="Times New Roman" w:eastAsia="Times New Roman" w:hAnsi="Times New Roman" w:cs="Times New Roman"/>
                <w:b/>
                <w:sz w:val="18"/>
                <w:szCs w:val="18"/>
              </w:rPr>
              <w:t>)</w:t>
            </w:r>
            <w:r w:rsidR="00207891" w:rsidRPr="009F59C8">
              <w:rPr>
                <w:rFonts w:ascii="Times New Roman" w:eastAsia="Times New Roman" w:hAnsi="Times New Roman" w:cs="Times New Roman"/>
                <w:b/>
                <w:sz w:val="18"/>
                <w:szCs w:val="18"/>
              </w:rPr>
              <w:t xml:space="preserve"> (95% CI)</w:t>
            </w:r>
          </w:p>
        </w:tc>
        <w:tc>
          <w:tcPr>
            <w:tcW w:w="1971" w:type="dxa"/>
            <w:tcBorders>
              <w:left w:val="nil"/>
              <w:right w:val="nil"/>
            </w:tcBorders>
          </w:tcPr>
          <w:p w14:paraId="67EE4188"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b/>
                <w:sz w:val="18"/>
                <w:szCs w:val="18"/>
              </w:rPr>
              <w:t>tau²</w:t>
            </w:r>
          </w:p>
        </w:tc>
        <w:tc>
          <w:tcPr>
            <w:tcW w:w="2126" w:type="dxa"/>
            <w:tcBorders>
              <w:left w:val="nil"/>
              <w:right w:val="nil"/>
            </w:tcBorders>
          </w:tcPr>
          <w:p w14:paraId="3A54E416"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b/>
                <w:sz w:val="18"/>
                <w:szCs w:val="18"/>
              </w:rPr>
              <w:t>I² (%)</w:t>
            </w:r>
          </w:p>
        </w:tc>
      </w:tr>
      <w:tr w:rsidR="009F59C8" w14:paraId="3B32FB8E" w14:textId="77777777" w:rsidTr="006719B6">
        <w:trPr>
          <w:jc w:val="center"/>
        </w:trPr>
        <w:tc>
          <w:tcPr>
            <w:tcW w:w="1555" w:type="dxa"/>
            <w:tcBorders>
              <w:left w:val="nil"/>
              <w:bottom w:val="nil"/>
              <w:right w:val="nil"/>
            </w:tcBorders>
          </w:tcPr>
          <w:p w14:paraId="678F3410"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Organic fertilizer</w:t>
            </w:r>
          </w:p>
        </w:tc>
        <w:tc>
          <w:tcPr>
            <w:tcW w:w="916" w:type="dxa"/>
            <w:tcBorders>
              <w:left w:val="nil"/>
              <w:bottom w:val="nil"/>
              <w:right w:val="nil"/>
            </w:tcBorders>
          </w:tcPr>
          <w:p w14:paraId="7BCD2CD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Yield</w:t>
            </w:r>
          </w:p>
        </w:tc>
        <w:tc>
          <w:tcPr>
            <w:tcW w:w="1038" w:type="dxa"/>
            <w:tcBorders>
              <w:left w:val="nil"/>
              <w:bottom w:val="nil"/>
              <w:right w:val="nil"/>
            </w:tcBorders>
          </w:tcPr>
          <w:p w14:paraId="093F1F70"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48</w:t>
            </w:r>
          </w:p>
        </w:tc>
        <w:tc>
          <w:tcPr>
            <w:tcW w:w="1589" w:type="dxa"/>
            <w:tcBorders>
              <w:left w:val="nil"/>
              <w:bottom w:val="nil"/>
              <w:right w:val="nil"/>
            </w:tcBorders>
          </w:tcPr>
          <w:p w14:paraId="55A5B69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273</w:t>
            </w:r>
          </w:p>
        </w:tc>
        <w:tc>
          <w:tcPr>
            <w:tcW w:w="2034" w:type="dxa"/>
            <w:tcBorders>
              <w:left w:val="nil"/>
              <w:bottom w:val="nil"/>
              <w:right w:val="nil"/>
            </w:tcBorders>
          </w:tcPr>
          <w:p w14:paraId="515BCEAC"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0.073 [0.050, 0.095]</w:t>
            </w:r>
          </w:p>
        </w:tc>
        <w:tc>
          <w:tcPr>
            <w:tcW w:w="2268" w:type="dxa"/>
            <w:tcBorders>
              <w:left w:val="nil"/>
              <w:bottom w:val="nil"/>
              <w:right w:val="nil"/>
            </w:tcBorders>
          </w:tcPr>
          <w:p w14:paraId="4A147F51"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7.6% [5.1%, 10.0%]</w:t>
            </w:r>
          </w:p>
        </w:tc>
        <w:tc>
          <w:tcPr>
            <w:tcW w:w="1971" w:type="dxa"/>
            <w:tcBorders>
              <w:left w:val="nil"/>
              <w:bottom w:val="nil"/>
              <w:right w:val="nil"/>
            </w:tcBorders>
          </w:tcPr>
          <w:p w14:paraId="0F65104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0.02974574060034176</w:t>
            </w:r>
          </w:p>
        </w:tc>
        <w:tc>
          <w:tcPr>
            <w:tcW w:w="2126" w:type="dxa"/>
            <w:tcBorders>
              <w:left w:val="nil"/>
              <w:bottom w:val="nil"/>
              <w:right w:val="nil"/>
            </w:tcBorders>
          </w:tcPr>
          <w:p w14:paraId="332F5DEC"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98.4048268604244</w:t>
            </w:r>
          </w:p>
        </w:tc>
      </w:tr>
      <w:tr w:rsidR="009F59C8" w14:paraId="2B67609A" w14:textId="77777777" w:rsidTr="006719B6">
        <w:trPr>
          <w:jc w:val="center"/>
        </w:trPr>
        <w:tc>
          <w:tcPr>
            <w:tcW w:w="1555" w:type="dxa"/>
            <w:tcBorders>
              <w:top w:val="nil"/>
              <w:left w:val="nil"/>
              <w:bottom w:val="nil"/>
              <w:right w:val="nil"/>
            </w:tcBorders>
          </w:tcPr>
          <w:p w14:paraId="2DE941BE"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Straw</w:t>
            </w:r>
          </w:p>
        </w:tc>
        <w:tc>
          <w:tcPr>
            <w:tcW w:w="916" w:type="dxa"/>
            <w:tcBorders>
              <w:top w:val="nil"/>
              <w:left w:val="nil"/>
              <w:bottom w:val="nil"/>
              <w:right w:val="nil"/>
            </w:tcBorders>
          </w:tcPr>
          <w:p w14:paraId="688BD09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Yield</w:t>
            </w:r>
          </w:p>
        </w:tc>
        <w:tc>
          <w:tcPr>
            <w:tcW w:w="1038" w:type="dxa"/>
            <w:tcBorders>
              <w:top w:val="nil"/>
              <w:left w:val="nil"/>
              <w:bottom w:val="nil"/>
              <w:right w:val="nil"/>
            </w:tcBorders>
          </w:tcPr>
          <w:p w14:paraId="56CF18E3"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30</w:t>
            </w:r>
          </w:p>
        </w:tc>
        <w:tc>
          <w:tcPr>
            <w:tcW w:w="1589" w:type="dxa"/>
            <w:tcBorders>
              <w:top w:val="nil"/>
              <w:left w:val="nil"/>
              <w:bottom w:val="nil"/>
              <w:right w:val="nil"/>
            </w:tcBorders>
          </w:tcPr>
          <w:p w14:paraId="61FA8DFC"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161</w:t>
            </w:r>
          </w:p>
        </w:tc>
        <w:tc>
          <w:tcPr>
            <w:tcW w:w="2034" w:type="dxa"/>
            <w:tcBorders>
              <w:top w:val="nil"/>
              <w:left w:val="nil"/>
              <w:bottom w:val="nil"/>
              <w:right w:val="nil"/>
            </w:tcBorders>
          </w:tcPr>
          <w:p w14:paraId="6425EE5C"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0.080 [0.058, 0.102]</w:t>
            </w:r>
          </w:p>
        </w:tc>
        <w:tc>
          <w:tcPr>
            <w:tcW w:w="2268" w:type="dxa"/>
            <w:tcBorders>
              <w:top w:val="nil"/>
              <w:left w:val="nil"/>
              <w:bottom w:val="nil"/>
              <w:right w:val="nil"/>
            </w:tcBorders>
          </w:tcPr>
          <w:p w14:paraId="1E363C41"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8.3% [6.0%, 10.7%]</w:t>
            </w:r>
          </w:p>
        </w:tc>
        <w:tc>
          <w:tcPr>
            <w:tcW w:w="1971" w:type="dxa"/>
            <w:tcBorders>
              <w:top w:val="nil"/>
              <w:left w:val="nil"/>
              <w:bottom w:val="nil"/>
              <w:right w:val="nil"/>
            </w:tcBorders>
          </w:tcPr>
          <w:p w14:paraId="21B2549E"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0.016123329683819486</w:t>
            </w:r>
          </w:p>
        </w:tc>
        <w:tc>
          <w:tcPr>
            <w:tcW w:w="2126" w:type="dxa"/>
            <w:tcBorders>
              <w:top w:val="nil"/>
              <w:left w:val="nil"/>
              <w:bottom w:val="nil"/>
              <w:right w:val="nil"/>
            </w:tcBorders>
          </w:tcPr>
          <w:p w14:paraId="5165046B"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99.3028239281765</w:t>
            </w:r>
          </w:p>
        </w:tc>
      </w:tr>
      <w:tr w:rsidR="009F59C8" w14:paraId="00B72A4E" w14:textId="77777777" w:rsidTr="006719B6">
        <w:trPr>
          <w:jc w:val="center"/>
        </w:trPr>
        <w:tc>
          <w:tcPr>
            <w:tcW w:w="1555" w:type="dxa"/>
            <w:tcBorders>
              <w:top w:val="nil"/>
              <w:left w:val="nil"/>
              <w:bottom w:val="nil"/>
              <w:right w:val="nil"/>
            </w:tcBorders>
          </w:tcPr>
          <w:p w14:paraId="37F1C4B8"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Biochar</w:t>
            </w:r>
          </w:p>
        </w:tc>
        <w:tc>
          <w:tcPr>
            <w:tcW w:w="916" w:type="dxa"/>
            <w:tcBorders>
              <w:top w:val="nil"/>
              <w:left w:val="nil"/>
              <w:bottom w:val="nil"/>
              <w:right w:val="nil"/>
            </w:tcBorders>
          </w:tcPr>
          <w:p w14:paraId="51149957"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Yield</w:t>
            </w:r>
          </w:p>
        </w:tc>
        <w:tc>
          <w:tcPr>
            <w:tcW w:w="1038" w:type="dxa"/>
            <w:tcBorders>
              <w:top w:val="nil"/>
              <w:left w:val="nil"/>
              <w:bottom w:val="nil"/>
              <w:right w:val="nil"/>
            </w:tcBorders>
          </w:tcPr>
          <w:p w14:paraId="1E4B77EC"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26</w:t>
            </w:r>
          </w:p>
        </w:tc>
        <w:tc>
          <w:tcPr>
            <w:tcW w:w="1589" w:type="dxa"/>
            <w:tcBorders>
              <w:top w:val="nil"/>
              <w:left w:val="nil"/>
              <w:bottom w:val="nil"/>
              <w:right w:val="nil"/>
            </w:tcBorders>
          </w:tcPr>
          <w:p w14:paraId="50445FFE"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123</w:t>
            </w:r>
          </w:p>
        </w:tc>
        <w:tc>
          <w:tcPr>
            <w:tcW w:w="2034" w:type="dxa"/>
            <w:tcBorders>
              <w:top w:val="nil"/>
              <w:left w:val="nil"/>
              <w:bottom w:val="nil"/>
              <w:right w:val="nil"/>
            </w:tcBorders>
          </w:tcPr>
          <w:p w14:paraId="6A236325"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0.101 [0.072, 0.130]</w:t>
            </w:r>
          </w:p>
        </w:tc>
        <w:tc>
          <w:tcPr>
            <w:tcW w:w="2268" w:type="dxa"/>
            <w:tcBorders>
              <w:top w:val="nil"/>
              <w:left w:val="nil"/>
              <w:bottom w:val="nil"/>
              <w:right w:val="nil"/>
            </w:tcBorders>
          </w:tcPr>
          <w:p w14:paraId="6A9F7468"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10.6% [7.5%, 13.9%]</w:t>
            </w:r>
          </w:p>
        </w:tc>
        <w:tc>
          <w:tcPr>
            <w:tcW w:w="1971" w:type="dxa"/>
            <w:tcBorders>
              <w:top w:val="nil"/>
              <w:left w:val="nil"/>
              <w:bottom w:val="nil"/>
              <w:right w:val="nil"/>
            </w:tcBorders>
          </w:tcPr>
          <w:p w14:paraId="02419E30"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0.022851491267763802</w:t>
            </w:r>
          </w:p>
        </w:tc>
        <w:tc>
          <w:tcPr>
            <w:tcW w:w="2126" w:type="dxa"/>
            <w:tcBorders>
              <w:top w:val="nil"/>
              <w:left w:val="nil"/>
              <w:bottom w:val="nil"/>
              <w:right w:val="nil"/>
            </w:tcBorders>
          </w:tcPr>
          <w:p w14:paraId="2A5E5A33"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98.74407438329985</w:t>
            </w:r>
          </w:p>
        </w:tc>
      </w:tr>
      <w:tr w:rsidR="009F59C8" w14:paraId="271DF28C" w14:textId="77777777" w:rsidTr="006719B6">
        <w:trPr>
          <w:jc w:val="center"/>
        </w:trPr>
        <w:tc>
          <w:tcPr>
            <w:tcW w:w="1555" w:type="dxa"/>
            <w:tcBorders>
              <w:top w:val="nil"/>
              <w:left w:val="nil"/>
              <w:bottom w:val="nil"/>
              <w:right w:val="nil"/>
            </w:tcBorders>
          </w:tcPr>
          <w:p w14:paraId="0DDE994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Organic fertilizer</w:t>
            </w:r>
          </w:p>
        </w:tc>
        <w:tc>
          <w:tcPr>
            <w:tcW w:w="916" w:type="dxa"/>
            <w:tcBorders>
              <w:top w:val="nil"/>
              <w:left w:val="nil"/>
              <w:bottom w:val="nil"/>
              <w:right w:val="nil"/>
            </w:tcBorders>
          </w:tcPr>
          <w:p w14:paraId="2FABE3D6"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SOC</w:t>
            </w:r>
          </w:p>
        </w:tc>
        <w:tc>
          <w:tcPr>
            <w:tcW w:w="1038" w:type="dxa"/>
            <w:tcBorders>
              <w:top w:val="nil"/>
              <w:left w:val="nil"/>
              <w:bottom w:val="nil"/>
              <w:right w:val="nil"/>
            </w:tcBorders>
          </w:tcPr>
          <w:p w14:paraId="705044F2"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44</w:t>
            </w:r>
          </w:p>
        </w:tc>
        <w:tc>
          <w:tcPr>
            <w:tcW w:w="1589" w:type="dxa"/>
            <w:tcBorders>
              <w:top w:val="nil"/>
              <w:left w:val="nil"/>
              <w:bottom w:val="nil"/>
              <w:right w:val="nil"/>
            </w:tcBorders>
          </w:tcPr>
          <w:p w14:paraId="5271E2F3"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218</w:t>
            </w:r>
          </w:p>
        </w:tc>
        <w:tc>
          <w:tcPr>
            <w:tcW w:w="2034" w:type="dxa"/>
            <w:tcBorders>
              <w:top w:val="nil"/>
              <w:left w:val="nil"/>
              <w:bottom w:val="nil"/>
              <w:right w:val="nil"/>
            </w:tcBorders>
          </w:tcPr>
          <w:p w14:paraId="761C5D37"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0.221 [0.185, 0.256]</w:t>
            </w:r>
          </w:p>
        </w:tc>
        <w:tc>
          <w:tcPr>
            <w:tcW w:w="2268" w:type="dxa"/>
            <w:tcBorders>
              <w:top w:val="nil"/>
              <w:left w:val="nil"/>
              <w:bottom w:val="nil"/>
              <w:right w:val="nil"/>
            </w:tcBorders>
          </w:tcPr>
          <w:p w14:paraId="3930F81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24.7% [20.3%, 29.2%]</w:t>
            </w:r>
          </w:p>
        </w:tc>
        <w:tc>
          <w:tcPr>
            <w:tcW w:w="1971" w:type="dxa"/>
            <w:tcBorders>
              <w:top w:val="nil"/>
              <w:left w:val="nil"/>
              <w:bottom w:val="nil"/>
              <w:right w:val="nil"/>
            </w:tcBorders>
          </w:tcPr>
          <w:p w14:paraId="26ABA1E4"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0.06711106474855916</w:t>
            </w:r>
          </w:p>
        </w:tc>
        <w:tc>
          <w:tcPr>
            <w:tcW w:w="2126" w:type="dxa"/>
            <w:tcBorders>
              <w:top w:val="nil"/>
              <w:left w:val="nil"/>
              <w:bottom w:val="nil"/>
              <w:right w:val="nil"/>
            </w:tcBorders>
          </w:tcPr>
          <w:p w14:paraId="216E7F7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99.77227837546688</w:t>
            </w:r>
          </w:p>
        </w:tc>
      </w:tr>
      <w:tr w:rsidR="009F59C8" w14:paraId="41C2B5CC" w14:textId="77777777" w:rsidTr="006719B6">
        <w:trPr>
          <w:jc w:val="center"/>
        </w:trPr>
        <w:tc>
          <w:tcPr>
            <w:tcW w:w="1555" w:type="dxa"/>
            <w:tcBorders>
              <w:top w:val="nil"/>
              <w:left w:val="nil"/>
              <w:bottom w:val="nil"/>
              <w:right w:val="nil"/>
            </w:tcBorders>
          </w:tcPr>
          <w:p w14:paraId="42EE9C4E"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Straw</w:t>
            </w:r>
          </w:p>
        </w:tc>
        <w:tc>
          <w:tcPr>
            <w:tcW w:w="916" w:type="dxa"/>
            <w:tcBorders>
              <w:top w:val="nil"/>
              <w:left w:val="nil"/>
              <w:bottom w:val="nil"/>
              <w:right w:val="nil"/>
            </w:tcBorders>
          </w:tcPr>
          <w:p w14:paraId="56EF460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SOC</w:t>
            </w:r>
          </w:p>
        </w:tc>
        <w:tc>
          <w:tcPr>
            <w:tcW w:w="1038" w:type="dxa"/>
            <w:tcBorders>
              <w:top w:val="nil"/>
              <w:left w:val="nil"/>
              <w:bottom w:val="nil"/>
              <w:right w:val="nil"/>
            </w:tcBorders>
          </w:tcPr>
          <w:p w14:paraId="345F929A"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14</w:t>
            </w:r>
          </w:p>
        </w:tc>
        <w:tc>
          <w:tcPr>
            <w:tcW w:w="1589" w:type="dxa"/>
            <w:tcBorders>
              <w:top w:val="nil"/>
              <w:left w:val="nil"/>
              <w:bottom w:val="nil"/>
              <w:right w:val="nil"/>
            </w:tcBorders>
          </w:tcPr>
          <w:p w14:paraId="51880007"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68</w:t>
            </w:r>
          </w:p>
        </w:tc>
        <w:tc>
          <w:tcPr>
            <w:tcW w:w="2034" w:type="dxa"/>
            <w:tcBorders>
              <w:top w:val="nil"/>
              <w:left w:val="nil"/>
              <w:bottom w:val="nil"/>
              <w:right w:val="nil"/>
            </w:tcBorders>
          </w:tcPr>
          <w:p w14:paraId="6975DD77"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0.173 [0.126, 0.220]</w:t>
            </w:r>
          </w:p>
        </w:tc>
        <w:tc>
          <w:tcPr>
            <w:tcW w:w="2268" w:type="dxa"/>
            <w:tcBorders>
              <w:top w:val="nil"/>
              <w:left w:val="nil"/>
              <w:bottom w:val="nil"/>
              <w:right w:val="nil"/>
            </w:tcBorders>
          </w:tcPr>
          <w:p w14:paraId="69BDFEA9"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18.9% [13.4%, 24.7%]</w:t>
            </w:r>
          </w:p>
        </w:tc>
        <w:tc>
          <w:tcPr>
            <w:tcW w:w="1971" w:type="dxa"/>
            <w:tcBorders>
              <w:top w:val="nil"/>
              <w:left w:val="nil"/>
              <w:bottom w:val="nil"/>
              <w:right w:val="nil"/>
            </w:tcBorders>
          </w:tcPr>
          <w:p w14:paraId="38DF90D5"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0.03518317316555295</w:t>
            </w:r>
          </w:p>
        </w:tc>
        <w:tc>
          <w:tcPr>
            <w:tcW w:w="2126" w:type="dxa"/>
            <w:tcBorders>
              <w:top w:val="nil"/>
              <w:left w:val="nil"/>
              <w:bottom w:val="nil"/>
              <w:right w:val="nil"/>
            </w:tcBorders>
          </w:tcPr>
          <w:p w14:paraId="73C40362"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99.05716736421229</w:t>
            </w:r>
          </w:p>
        </w:tc>
      </w:tr>
      <w:tr w:rsidR="009F59C8" w14:paraId="27B76758" w14:textId="77777777" w:rsidTr="006719B6">
        <w:trPr>
          <w:jc w:val="center"/>
        </w:trPr>
        <w:tc>
          <w:tcPr>
            <w:tcW w:w="1555" w:type="dxa"/>
            <w:tcBorders>
              <w:top w:val="nil"/>
              <w:left w:val="nil"/>
              <w:bottom w:val="nil"/>
              <w:right w:val="nil"/>
            </w:tcBorders>
          </w:tcPr>
          <w:p w14:paraId="65C51BD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Biochar</w:t>
            </w:r>
          </w:p>
        </w:tc>
        <w:tc>
          <w:tcPr>
            <w:tcW w:w="916" w:type="dxa"/>
            <w:tcBorders>
              <w:top w:val="nil"/>
              <w:left w:val="nil"/>
              <w:bottom w:val="nil"/>
              <w:right w:val="nil"/>
            </w:tcBorders>
          </w:tcPr>
          <w:p w14:paraId="55CAD56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SOC</w:t>
            </w:r>
          </w:p>
        </w:tc>
        <w:tc>
          <w:tcPr>
            <w:tcW w:w="1038" w:type="dxa"/>
            <w:tcBorders>
              <w:top w:val="nil"/>
              <w:left w:val="nil"/>
              <w:bottom w:val="nil"/>
              <w:right w:val="nil"/>
            </w:tcBorders>
          </w:tcPr>
          <w:p w14:paraId="616AEF98"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10</w:t>
            </w:r>
          </w:p>
        </w:tc>
        <w:tc>
          <w:tcPr>
            <w:tcW w:w="1589" w:type="dxa"/>
            <w:tcBorders>
              <w:top w:val="nil"/>
              <w:left w:val="nil"/>
              <w:bottom w:val="nil"/>
              <w:right w:val="nil"/>
            </w:tcBorders>
          </w:tcPr>
          <w:p w14:paraId="5E76861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56</w:t>
            </w:r>
          </w:p>
        </w:tc>
        <w:tc>
          <w:tcPr>
            <w:tcW w:w="2034" w:type="dxa"/>
            <w:tcBorders>
              <w:top w:val="nil"/>
              <w:left w:val="nil"/>
              <w:bottom w:val="nil"/>
              <w:right w:val="nil"/>
            </w:tcBorders>
          </w:tcPr>
          <w:p w14:paraId="0403F5F5"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0.300 [0.229, 0.371]</w:t>
            </w:r>
          </w:p>
        </w:tc>
        <w:tc>
          <w:tcPr>
            <w:tcW w:w="2268" w:type="dxa"/>
            <w:tcBorders>
              <w:top w:val="nil"/>
              <w:left w:val="nil"/>
              <w:bottom w:val="nil"/>
              <w:right w:val="nil"/>
            </w:tcBorders>
          </w:tcPr>
          <w:p w14:paraId="26FF6F4E"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35.0% [25.8%, 44.9%]</w:t>
            </w:r>
          </w:p>
        </w:tc>
        <w:tc>
          <w:tcPr>
            <w:tcW w:w="1971" w:type="dxa"/>
            <w:tcBorders>
              <w:top w:val="nil"/>
              <w:left w:val="nil"/>
              <w:bottom w:val="nil"/>
              <w:right w:val="nil"/>
            </w:tcBorders>
          </w:tcPr>
          <w:p w14:paraId="305DB8C3"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0.06854496931586555</w:t>
            </w:r>
          </w:p>
        </w:tc>
        <w:tc>
          <w:tcPr>
            <w:tcW w:w="2126" w:type="dxa"/>
            <w:tcBorders>
              <w:top w:val="nil"/>
              <w:left w:val="nil"/>
              <w:bottom w:val="nil"/>
              <w:right w:val="nil"/>
            </w:tcBorders>
          </w:tcPr>
          <w:p w14:paraId="1685D7E0"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99.70244020647505</w:t>
            </w:r>
          </w:p>
        </w:tc>
      </w:tr>
      <w:tr w:rsidR="009F59C8" w14:paraId="014B71AB" w14:textId="77777777" w:rsidTr="006719B6">
        <w:trPr>
          <w:jc w:val="center"/>
        </w:trPr>
        <w:tc>
          <w:tcPr>
            <w:tcW w:w="1555" w:type="dxa"/>
            <w:tcBorders>
              <w:top w:val="nil"/>
              <w:left w:val="nil"/>
              <w:bottom w:val="nil"/>
              <w:right w:val="nil"/>
            </w:tcBorders>
          </w:tcPr>
          <w:p w14:paraId="420472E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Organic fertilizer</w:t>
            </w:r>
          </w:p>
        </w:tc>
        <w:tc>
          <w:tcPr>
            <w:tcW w:w="916" w:type="dxa"/>
            <w:tcBorders>
              <w:top w:val="nil"/>
              <w:left w:val="nil"/>
              <w:bottom w:val="nil"/>
              <w:right w:val="nil"/>
            </w:tcBorders>
          </w:tcPr>
          <w:p w14:paraId="3FBA1E1B" w14:textId="288266A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 xml:space="preserve">CH4 </w:t>
            </w:r>
          </w:p>
        </w:tc>
        <w:tc>
          <w:tcPr>
            <w:tcW w:w="1038" w:type="dxa"/>
            <w:tcBorders>
              <w:top w:val="nil"/>
              <w:left w:val="nil"/>
              <w:bottom w:val="nil"/>
              <w:right w:val="nil"/>
            </w:tcBorders>
          </w:tcPr>
          <w:p w14:paraId="6221BF22"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4</w:t>
            </w:r>
          </w:p>
        </w:tc>
        <w:tc>
          <w:tcPr>
            <w:tcW w:w="1589" w:type="dxa"/>
            <w:tcBorders>
              <w:top w:val="nil"/>
              <w:left w:val="nil"/>
              <w:bottom w:val="nil"/>
              <w:right w:val="nil"/>
            </w:tcBorders>
          </w:tcPr>
          <w:p w14:paraId="43AE6693"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34</w:t>
            </w:r>
          </w:p>
        </w:tc>
        <w:tc>
          <w:tcPr>
            <w:tcW w:w="2034" w:type="dxa"/>
            <w:tcBorders>
              <w:top w:val="nil"/>
              <w:left w:val="nil"/>
              <w:bottom w:val="nil"/>
              <w:right w:val="nil"/>
            </w:tcBorders>
          </w:tcPr>
          <w:p w14:paraId="14A1EC79"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-0.549 [-0.793, -0.304]</w:t>
            </w:r>
          </w:p>
        </w:tc>
        <w:tc>
          <w:tcPr>
            <w:tcW w:w="2268" w:type="dxa"/>
            <w:tcBorders>
              <w:top w:val="nil"/>
              <w:left w:val="nil"/>
              <w:bottom w:val="nil"/>
              <w:right w:val="nil"/>
            </w:tcBorders>
          </w:tcPr>
          <w:p w14:paraId="22F993FC"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-42.2% [-54.8%, -26.2%]</w:t>
            </w:r>
          </w:p>
        </w:tc>
        <w:tc>
          <w:tcPr>
            <w:tcW w:w="1971" w:type="dxa"/>
            <w:tcBorders>
              <w:top w:val="nil"/>
              <w:left w:val="nil"/>
              <w:bottom w:val="nil"/>
              <w:right w:val="nil"/>
            </w:tcBorders>
          </w:tcPr>
          <w:p w14:paraId="5BAEDC99"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0.4827636322681793</w:t>
            </w:r>
          </w:p>
        </w:tc>
        <w:tc>
          <w:tcPr>
            <w:tcW w:w="2126" w:type="dxa"/>
            <w:tcBorders>
              <w:top w:val="nil"/>
              <w:left w:val="nil"/>
              <w:bottom w:val="nil"/>
              <w:right w:val="nil"/>
            </w:tcBorders>
          </w:tcPr>
          <w:p w14:paraId="5E51C04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94.80058813026719</w:t>
            </w:r>
          </w:p>
        </w:tc>
      </w:tr>
      <w:tr w:rsidR="009F59C8" w14:paraId="3B7C0AE6" w14:textId="77777777" w:rsidTr="006719B6">
        <w:trPr>
          <w:jc w:val="center"/>
        </w:trPr>
        <w:tc>
          <w:tcPr>
            <w:tcW w:w="1555" w:type="dxa"/>
            <w:tcBorders>
              <w:top w:val="nil"/>
              <w:left w:val="nil"/>
              <w:bottom w:val="nil"/>
              <w:right w:val="nil"/>
            </w:tcBorders>
          </w:tcPr>
          <w:p w14:paraId="46544DD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Straw</w:t>
            </w:r>
          </w:p>
        </w:tc>
        <w:tc>
          <w:tcPr>
            <w:tcW w:w="916" w:type="dxa"/>
            <w:tcBorders>
              <w:top w:val="nil"/>
              <w:left w:val="nil"/>
              <w:bottom w:val="nil"/>
              <w:right w:val="nil"/>
            </w:tcBorders>
          </w:tcPr>
          <w:p w14:paraId="2B3BFF97" w14:textId="2DA8EF1C"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 xml:space="preserve">CH4 </w:t>
            </w:r>
          </w:p>
        </w:tc>
        <w:tc>
          <w:tcPr>
            <w:tcW w:w="1038" w:type="dxa"/>
            <w:tcBorders>
              <w:top w:val="nil"/>
              <w:left w:val="nil"/>
              <w:bottom w:val="nil"/>
              <w:right w:val="nil"/>
            </w:tcBorders>
          </w:tcPr>
          <w:p w14:paraId="37C8FCC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3</w:t>
            </w:r>
          </w:p>
        </w:tc>
        <w:tc>
          <w:tcPr>
            <w:tcW w:w="1589" w:type="dxa"/>
            <w:tcBorders>
              <w:top w:val="nil"/>
              <w:left w:val="nil"/>
              <w:bottom w:val="nil"/>
              <w:right w:val="nil"/>
            </w:tcBorders>
          </w:tcPr>
          <w:p w14:paraId="3497201C"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8</w:t>
            </w:r>
          </w:p>
        </w:tc>
        <w:tc>
          <w:tcPr>
            <w:tcW w:w="2034" w:type="dxa"/>
            <w:tcBorders>
              <w:top w:val="nil"/>
              <w:left w:val="nil"/>
              <w:bottom w:val="nil"/>
              <w:right w:val="nil"/>
            </w:tcBorders>
          </w:tcPr>
          <w:p w14:paraId="24B7B1A2"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-0.660 [-1.269, -0.050]</w:t>
            </w:r>
          </w:p>
        </w:tc>
        <w:tc>
          <w:tcPr>
            <w:tcW w:w="2268" w:type="dxa"/>
            <w:tcBorders>
              <w:top w:val="nil"/>
              <w:left w:val="nil"/>
              <w:bottom w:val="nil"/>
              <w:right w:val="nil"/>
            </w:tcBorders>
          </w:tcPr>
          <w:p w14:paraId="36265710"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-48.3% [-71.9%, -4.9%]</w:t>
            </w:r>
          </w:p>
        </w:tc>
        <w:tc>
          <w:tcPr>
            <w:tcW w:w="1971" w:type="dxa"/>
            <w:tcBorders>
              <w:top w:val="nil"/>
              <w:left w:val="nil"/>
              <w:bottom w:val="nil"/>
              <w:right w:val="nil"/>
            </w:tcBorders>
          </w:tcPr>
          <w:p w14:paraId="77E6D807"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0.6635000396150151</w:t>
            </w:r>
          </w:p>
        </w:tc>
        <w:tc>
          <w:tcPr>
            <w:tcW w:w="2126" w:type="dxa"/>
            <w:tcBorders>
              <w:top w:val="nil"/>
              <w:left w:val="nil"/>
              <w:bottom w:val="nil"/>
              <w:right w:val="nil"/>
            </w:tcBorders>
          </w:tcPr>
          <w:p w14:paraId="6DFA6ED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82.69678142270017</w:t>
            </w:r>
          </w:p>
        </w:tc>
      </w:tr>
      <w:tr w:rsidR="009F59C8" w14:paraId="247436A9" w14:textId="77777777" w:rsidTr="006719B6">
        <w:trPr>
          <w:jc w:val="center"/>
        </w:trPr>
        <w:tc>
          <w:tcPr>
            <w:tcW w:w="1555" w:type="dxa"/>
            <w:tcBorders>
              <w:top w:val="nil"/>
              <w:left w:val="nil"/>
              <w:bottom w:val="nil"/>
              <w:right w:val="nil"/>
            </w:tcBorders>
          </w:tcPr>
          <w:p w14:paraId="20BAE1B6"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Biochar</w:t>
            </w:r>
          </w:p>
        </w:tc>
        <w:tc>
          <w:tcPr>
            <w:tcW w:w="916" w:type="dxa"/>
            <w:tcBorders>
              <w:top w:val="nil"/>
              <w:left w:val="nil"/>
              <w:bottom w:val="nil"/>
              <w:right w:val="nil"/>
            </w:tcBorders>
          </w:tcPr>
          <w:p w14:paraId="3C71D9E2" w14:textId="44E9C1DD"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 xml:space="preserve">CH4 </w:t>
            </w:r>
          </w:p>
        </w:tc>
        <w:tc>
          <w:tcPr>
            <w:tcW w:w="1038" w:type="dxa"/>
            <w:tcBorders>
              <w:top w:val="nil"/>
              <w:left w:val="nil"/>
              <w:bottom w:val="nil"/>
              <w:right w:val="nil"/>
            </w:tcBorders>
          </w:tcPr>
          <w:p w14:paraId="76C099FA"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5</w:t>
            </w:r>
          </w:p>
        </w:tc>
        <w:tc>
          <w:tcPr>
            <w:tcW w:w="1589" w:type="dxa"/>
            <w:tcBorders>
              <w:top w:val="nil"/>
              <w:left w:val="nil"/>
              <w:bottom w:val="nil"/>
              <w:right w:val="nil"/>
            </w:tcBorders>
          </w:tcPr>
          <w:p w14:paraId="55DFF4B8"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48</w:t>
            </w:r>
          </w:p>
        </w:tc>
        <w:tc>
          <w:tcPr>
            <w:tcW w:w="2034" w:type="dxa"/>
            <w:tcBorders>
              <w:top w:val="nil"/>
              <w:left w:val="nil"/>
              <w:bottom w:val="nil"/>
              <w:right w:val="nil"/>
            </w:tcBorders>
          </w:tcPr>
          <w:p w14:paraId="0BBC1C13"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-0.399 [-0.586, -0.212]</w:t>
            </w:r>
          </w:p>
        </w:tc>
        <w:tc>
          <w:tcPr>
            <w:tcW w:w="2268" w:type="dxa"/>
            <w:tcBorders>
              <w:top w:val="nil"/>
              <w:left w:val="nil"/>
              <w:bottom w:val="nil"/>
              <w:right w:val="nil"/>
            </w:tcBorders>
          </w:tcPr>
          <w:p w14:paraId="4A8DC797"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-32.9% [-44.3%, -19.1%]</w:t>
            </w:r>
          </w:p>
        </w:tc>
        <w:tc>
          <w:tcPr>
            <w:tcW w:w="1971" w:type="dxa"/>
            <w:tcBorders>
              <w:top w:val="nil"/>
              <w:left w:val="nil"/>
              <w:bottom w:val="nil"/>
              <w:right w:val="nil"/>
            </w:tcBorders>
          </w:tcPr>
          <w:p w14:paraId="3C2EB8A8"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0.40266623085750497</w:t>
            </w:r>
          </w:p>
        </w:tc>
        <w:tc>
          <w:tcPr>
            <w:tcW w:w="2126" w:type="dxa"/>
            <w:tcBorders>
              <w:top w:val="nil"/>
              <w:left w:val="nil"/>
              <w:bottom w:val="nil"/>
              <w:right w:val="nil"/>
            </w:tcBorders>
          </w:tcPr>
          <w:p w14:paraId="676EE5D6"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95.66272454645538</w:t>
            </w:r>
          </w:p>
        </w:tc>
      </w:tr>
      <w:tr w:rsidR="009F59C8" w14:paraId="08581706" w14:textId="77777777" w:rsidTr="006719B6">
        <w:trPr>
          <w:jc w:val="center"/>
        </w:trPr>
        <w:tc>
          <w:tcPr>
            <w:tcW w:w="1555" w:type="dxa"/>
            <w:tcBorders>
              <w:top w:val="nil"/>
              <w:left w:val="nil"/>
              <w:bottom w:val="nil"/>
              <w:right w:val="nil"/>
            </w:tcBorders>
          </w:tcPr>
          <w:p w14:paraId="1961A4CC"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Organic fertilizer</w:t>
            </w:r>
          </w:p>
        </w:tc>
        <w:tc>
          <w:tcPr>
            <w:tcW w:w="916" w:type="dxa"/>
            <w:tcBorders>
              <w:top w:val="nil"/>
              <w:left w:val="nil"/>
              <w:bottom w:val="nil"/>
              <w:right w:val="nil"/>
            </w:tcBorders>
          </w:tcPr>
          <w:p w14:paraId="51FBF0D0" w14:textId="56BF1A12"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 xml:space="preserve">N2O </w:t>
            </w:r>
          </w:p>
        </w:tc>
        <w:tc>
          <w:tcPr>
            <w:tcW w:w="1038" w:type="dxa"/>
            <w:tcBorders>
              <w:top w:val="nil"/>
              <w:left w:val="nil"/>
              <w:bottom w:val="nil"/>
              <w:right w:val="nil"/>
            </w:tcBorders>
          </w:tcPr>
          <w:p w14:paraId="49523913"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17</w:t>
            </w:r>
          </w:p>
        </w:tc>
        <w:tc>
          <w:tcPr>
            <w:tcW w:w="1589" w:type="dxa"/>
            <w:tcBorders>
              <w:top w:val="nil"/>
              <w:left w:val="nil"/>
              <w:bottom w:val="nil"/>
              <w:right w:val="nil"/>
            </w:tcBorders>
          </w:tcPr>
          <w:p w14:paraId="72645BC0"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84</w:t>
            </w:r>
          </w:p>
        </w:tc>
        <w:tc>
          <w:tcPr>
            <w:tcW w:w="2034" w:type="dxa"/>
            <w:tcBorders>
              <w:top w:val="nil"/>
              <w:left w:val="nil"/>
              <w:bottom w:val="nil"/>
              <w:right w:val="nil"/>
            </w:tcBorders>
          </w:tcPr>
          <w:p w14:paraId="0F20CA64"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-0.317 [-0.451, -0.182]</w:t>
            </w:r>
          </w:p>
        </w:tc>
        <w:tc>
          <w:tcPr>
            <w:tcW w:w="2268" w:type="dxa"/>
            <w:tcBorders>
              <w:top w:val="nil"/>
              <w:left w:val="nil"/>
              <w:bottom w:val="nil"/>
              <w:right w:val="nil"/>
            </w:tcBorders>
          </w:tcPr>
          <w:p w14:paraId="780118B2"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-27.1% [-36.3%, -16.7%]</w:t>
            </w:r>
          </w:p>
        </w:tc>
        <w:tc>
          <w:tcPr>
            <w:tcW w:w="1971" w:type="dxa"/>
            <w:tcBorders>
              <w:top w:val="nil"/>
              <w:left w:val="nil"/>
              <w:bottom w:val="nil"/>
              <w:right w:val="nil"/>
            </w:tcBorders>
          </w:tcPr>
          <w:p w14:paraId="5D1D519C"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0.3750320442688706</w:t>
            </w:r>
          </w:p>
        </w:tc>
        <w:tc>
          <w:tcPr>
            <w:tcW w:w="2126" w:type="dxa"/>
            <w:tcBorders>
              <w:top w:val="nil"/>
              <w:left w:val="nil"/>
              <w:bottom w:val="nil"/>
              <w:right w:val="nil"/>
            </w:tcBorders>
          </w:tcPr>
          <w:p w14:paraId="48D0ABB5"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98.28937226846446</w:t>
            </w:r>
          </w:p>
        </w:tc>
      </w:tr>
      <w:tr w:rsidR="009F59C8" w14:paraId="07CACFDB" w14:textId="77777777" w:rsidTr="006719B6">
        <w:trPr>
          <w:jc w:val="center"/>
        </w:trPr>
        <w:tc>
          <w:tcPr>
            <w:tcW w:w="1555" w:type="dxa"/>
            <w:tcBorders>
              <w:top w:val="nil"/>
              <w:left w:val="nil"/>
              <w:bottom w:val="nil"/>
              <w:right w:val="nil"/>
            </w:tcBorders>
          </w:tcPr>
          <w:p w14:paraId="3677F39B"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Straw</w:t>
            </w:r>
          </w:p>
        </w:tc>
        <w:tc>
          <w:tcPr>
            <w:tcW w:w="916" w:type="dxa"/>
            <w:tcBorders>
              <w:top w:val="nil"/>
              <w:left w:val="nil"/>
              <w:bottom w:val="nil"/>
              <w:right w:val="nil"/>
            </w:tcBorders>
          </w:tcPr>
          <w:p w14:paraId="32C96484" w14:textId="7C57F5C2"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 xml:space="preserve">N2O </w:t>
            </w:r>
          </w:p>
        </w:tc>
        <w:tc>
          <w:tcPr>
            <w:tcW w:w="1038" w:type="dxa"/>
            <w:tcBorders>
              <w:top w:val="nil"/>
              <w:left w:val="nil"/>
              <w:bottom w:val="nil"/>
              <w:right w:val="nil"/>
            </w:tcBorders>
          </w:tcPr>
          <w:p w14:paraId="7321E24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2</w:t>
            </w:r>
          </w:p>
        </w:tc>
        <w:tc>
          <w:tcPr>
            <w:tcW w:w="1589" w:type="dxa"/>
            <w:tcBorders>
              <w:top w:val="nil"/>
              <w:left w:val="nil"/>
              <w:bottom w:val="nil"/>
              <w:right w:val="nil"/>
            </w:tcBorders>
          </w:tcPr>
          <w:p w14:paraId="75F3E00A"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24</w:t>
            </w:r>
          </w:p>
        </w:tc>
        <w:tc>
          <w:tcPr>
            <w:tcW w:w="2034" w:type="dxa"/>
            <w:tcBorders>
              <w:top w:val="nil"/>
              <w:left w:val="nil"/>
              <w:bottom w:val="nil"/>
              <w:right w:val="nil"/>
            </w:tcBorders>
          </w:tcPr>
          <w:p w14:paraId="27E6DCD7"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-0.220 [-0.414, -0.026]</w:t>
            </w:r>
          </w:p>
        </w:tc>
        <w:tc>
          <w:tcPr>
            <w:tcW w:w="2268" w:type="dxa"/>
            <w:tcBorders>
              <w:top w:val="nil"/>
              <w:left w:val="nil"/>
              <w:bottom w:val="nil"/>
              <w:right w:val="nil"/>
            </w:tcBorders>
          </w:tcPr>
          <w:p w14:paraId="5EB2EBA9"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-19.8% [-33.9%, -2.6%]</w:t>
            </w:r>
          </w:p>
        </w:tc>
        <w:tc>
          <w:tcPr>
            <w:tcW w:w="1971" w:type="dxa"/>
            <w:tcBorders>
              <w:top w:val="nil"/>
              <w:left w:val="nil"/>
              <w:bottom w:val="nil"/>
              <w:right w:val="nil"/>
            </w:tcBorders>
          </w:tcPr>
          <w:p w14:paraId="11079E25"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0.21383759196742075</w:t>
            </w:r>
          </w:p>
        </w:tc>
        <w:tc>
          <w:tcPr>
            <w:tcW w:w="2126" w:type="dxa"/>
            <w:tcBorders>
              <w:top w:val="nil"/>
              <w:left w:val="nil"/>
              <w:bottom w:val="nil"/>
              <w:right w:val="nil"/>
            </w:tcBorders>
          </w:tcPr>
          <w:p w14:paraId="6C4AAC8F"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95.72728048503208</w:t>
            </w:r>
          </w:p>
        </w:tc>
      </w:tr>
      <w:tr w:rsidR="009F59C8" w14:paraId="28C976DA" w14:textId="77777777" w:rsidTr="006719B6">
        <w:trPr>
          <w:jc w:val="center"/>
        </w:trPr>
        <w:tc>
          <w:tcPr>
            <w:tcW w:w="1555" w:type="dxa"/>
            <w:tcBorders>
              <w:top w:val="nil"/>
              <w:left w:val="nil"/>
              <w:right w:val="nil"/>
            </w:tcBorders>
          </w:tcPr>
          <w:p w14:paraId="0A94B93D"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Biochar</w:t>
            </w:r>
          </w:p>
        </w:tc>
        <w:tc>
          <w:tcPr>
            <w:tcW w:w="916" w:type="dxa"/>
            <w:tcBorders>
              <w:top w:val="nil"/>
              <w:left w:val="nil"/>
              <w:right w:val="nil"/>
            </w:tcBorders>
          </w:tcPr>
          <w:p w14:paraId="069300E0" w14:textId="557C0FC8"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 xml:space="preserve">N2O </w:t>
            </w:r>
          </w:p>
        </w:tc>
        <w:tc>
          <w:tcPr>
            <w:tcW w:w="1038" w:type="dxa"/>
            <w:tcBorders>
              <w:top w:val="nil"/>
              <w:left w:val="nil"/>
              <w:right w:val="nil"/>
            </w:tcBorders>
          </w:tcPr>
          <w:p w14:paraId="50954F31"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11</w:t>
            </w:r>
          </w:p>
        </w:tc>
        <w:tc>
          <w:tcPr>
            <w:tcW w:w="1589" w:type="dxa"/>
            <w:tcBorders>
              <w:top w:val="nil"/>
              <w:left w:val="nil"/>
              <w:right w:val="nil"/>
            </w:tcBorders>
          </w:tcPr>
          <w:p w14:paraId="0B0BDF06"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77</w:t>
            </w:r>
          </w:p>
        </w:tc>
        <w:tc>
          <w:tcPr>
            <w:tcW w:w="2034" w:type="dxa"/>
            <w:tcBorders>
              <w:top w:val="nil"/>
              <w:left w:val="nil"/>
              <w:right w:val="nil"/>
            </w:tcBorders>
          </w:tcPr>
          <w:p w14:paraId="6177A2F3"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-0.248 [-0.377, -0.120]</w:t>
            </w:r>
          </w:p>
        </w:tc>
        <w:tc>
          <w:tcPr>
            <w:tcW w:w="2268" w:type="dxa"/>
            <w:tcBorders>
              <w:top w:val="nil"/>
              <w:left w:val="nil"/>
              <w:right w:val="nil"/>
            </w:tcBorders>
          </w:tcPr>
          <w:p w14:paraId="45B31FD7"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-22.0% [-31.4%, -11.3%]</w:t>
            </w:r>
          </w:p>
        </w:tc>
        <w:tc>
          <w:tcPr>
            <w:tcW w:w="1971" w:type="dxa"/>
            <w:tcBorders>
              <w:top w:val="nil"/>
              <w:left w:val="nil"/>
              <w:right w:val="nil"/>
            </w:tcBorders>
          </w:tcPr>
          <w:p w14:paraId="03D9539A"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0.309851570807957</w:t>
            </w:r>
          </w:p>
        </w:tc>
        <w:tc>
          <w:tcPr>
            <w:tcW w:w="2126" w:type="dxa"/>
            <w:tcBorders>
              <w:top w:val="nil"/>
              <w:left w:val="nil"/>
              <w:right w:val="nil"/>
            </w:tcBorders>
          </w:tcPr>
          <w:p w14:paraId="4368DBEA" w14:textId="77777777" w:rsidR="00207891" w:rsidRPr="009F59C8" w:rsidRDefault="00207891" w:rsidP="009F59C8">
            <w:pPr>
              <w:jc w:val="center"/>
              <w:rPr>
                <w:rFonts w:ascii="Times New Roman" w:hAnsi="Times New Roman" w:cs="Times New Roman"/>
                <w:sz w:val="18"/>
                <w:szCs w:val="18"/>
              </w:rPr>
            </w:pPr>
            <w:r w:rsidRPr="009F59C8">
              <w:rPr>
                <w:rFonts w:ascii="Times New Roman" w:eastAsia="Times New Roman" w:hAnsi="Times New Roman" w:cs="Times New Roman"/>
                <w:sz w:val="18"/>
                <w:szCs w:val="18"/>
              </w:rPr>
              <w:t>96.32383860856693</w:t>
            </w:r>
          </w:p>
        </w:tc>
      </w:tr>
    </w:tbl>
    <w:p w14:paraId="43784B7C" w14:textId="15935AEA" w:rsidR="006719B6" w:rsidRPr="00AD04D9" w:rsidRDefault="00AD04D9" w:rsidP="00207891">
      <w:pPr>
        <w:rPr>
          <w:rFonts w:ascii="Times New Roman" w:hAnsi="Times New Roman" w:cs="Times New Roman"/>
          <w:b/>
          <w:bCs/>
          <w:sz w:val="18"/>
          <w:szCs w:val="18"/>
        </w:rPr>
      </w:pPr>
      <w:r w:rsidRPr="00AD04D9">
        <w:rPr>
          <w:rFonts w:ascii="Times New Roman" w:hAnsi="Times New Roman" w:cs="Times New Roman"/>
          <w:b/>
          <w:bCs/>
          <w:sz w:val="18"/>
          <w:szCs w:val="18"/>
        </w:rPr>
        <w:t>Note: table 5 summarizes strategy-specific random-effects meta-analysis results (</w:t>
      </w:r>
      <w:proofErr w:type="spellStart"/>
      <w:r w:rsidRPr="00AD04D9">
        <w:rPr>
          <w:rFonts w:ascii="Times New Roman" w:hAnsi="Times New Roman" w:cs="Times New Roman"/>
          <w:b/>
          <w:bCs/>
          <w:sz w:val="18"/>
          <w:szCs w:val="18"/>
        </w:rPr>
        <w:t>Paule</w:t>
      </w:r>
      <w:proofErr w:type="spellEnd"/>
      <w:r w:rsidRPr="00AD04D9">
        <w:rPr>
          <w:rFonts w:ascii="Times New Roman" w:hAnsi="Times New Roman" w:cs="Times New Roman"/>
          <w:b/>
          <w:bCs/>
          <w:sz w:val="18"/>
          <w:szCs w:val="18"/>
        </w:rPr>
        <w:t xml:space="preserve">–Mandel τ²) for the three focal ORR strategies (organic fertilizer; straw: SN; biochar: NB), including pooled </w:t>
      </w:r>
      <w:proofErr w:type="spellStart"/>
      <w:r w:rsidRPr="00AD04D9">
        <w:rPr>
          <w:rFonts w:ascii="Times New Roman" w:hAnsi="Times New Roman" w:cs="Times New Roman"/>
          <w:b/>
          <w:bCs/>
          <w:sz w:val="18"/>
          <w:szCs w:val="18"/>
        </w:rPr>
        <w:t>lnRR</w:t>
      </w:r>
      <w:proofErr w:type="spellEnd"/>
      <w:r w:rsidRPr="00AD04D9">
        <w:rPr>
          <w:rFonts w:ascii="Times New Roman" w:hAnsi="Times New Roman" w:cs="Times New Roman"/>
          <w:b/>
          <w:bCs/>
          <w:sz w:val="18"/>
          <w:szCs w:val="18"/>
        </w:rPr>
        <w:t>, corresponding percentage changes, and heterogeneity metrics.</w:t>
      </w:r>
    </w:p>
    <w:p w14:paraId="5EA2C4EB" w14:textId="2569588B" w:rsidR="006719B6" w:rsidRDefault="006719B6" w:rsidP="00207891"/>
    <w:p w14:paraId="557698EC" w14:textId="41D57A10" w:rsidR="006719B6" w:rsidRDefault="006719B6" w:rsidP="00207891"/>
    <w:p w14:paraId="35B899F8" w14:textId="05F796FD" w:rsidR="006719B6" w:rsidRDefault="006719B6" w:rsidP="00207891"/>
    <w:p w14:paraId="06681DDD" w14:textId="0D9BB74A" w:rsidR="006719B6" w:rsidRDefault="006719B6" w:rsidP="00207891"/>
    <w:p w14:paraId="29D3552C" w14:textId="2B7730CF" w:rsidR="00AD04D9" w:rsidRDefault="00AD04D9" w:rsidP="00207891"/>
    <w:p w14:paraId="1698350A" w14:textId="6837912E" w:rsidR="00AD04D9" w:rsidRDefault="00AD04D9" w:rsidP="00207891"/>
    <w:p w14:paraId="36C975AB" w14:textId="69B3E06F" w:rsidR="00AD04D9" w:rsidRDefault="00AD04D9" w:rsidP="00207891"/>
    <w:p w14:paraId="34B5EED2" w14:textId="4297C8BA" w:rsidR="00AD04D9" w:rsidRDefault="00AD04D9" w:rsidP="00207891"/>
    <w:p w14:paraId="53FC6AA0" w14:textId="716AB397" w:rsidR="00AD04D9" w:rsidRDefault="00AD04D9" w:rsidP="00207891"/>
    <w:p w14:paraId="5928EE3D" w14:textId="19D4086F" w:rsidR="00AD04D9" w:rsidRPr="00AD04D9" w:rsidRDefault="00AD04D9" w:rsidP="00AD04D9">
      <w:pPr>
        <w:spacing w:line="360" w:lineRule="auto"/>
        <w:rPr>
          <w:rFonts w:ascii="Times New Roman" w:hAnsi="Times New Roman" w:cs="Times New Roman"/>
          <w:sz w:val="24"/>
          <w:szCs w:val="24"/>
        </w:rPr>
      </w:pPr>
      <w:r w:rsidRPr="00AD04D9">
        <w:rPr>
          <w:rFonts w:ascii="Times New Roman" w:hAnsi="Times New Roman" w:cs="Times New Roman"/>
          <w:sz w:val="24"/>
          <w:szCs w:val="24"/>
        </w:rPr>
        <w:lastRenderedPageBreak/>
        <w:t>To propagate meta-analysis uncertainty into the NEEB calculations, we performed a cluster bootstrap (resampling studies with replacement) to obtain distributions of the pooled yield response (exp(</w:t>
      </w:r>
      <w:proofErr w:type="spellStart"/>
      <w:r w:rsidRPr="00AD04D9">
        <w:rPr>
          <w:rFonts w:ascii="Times New Roman" w:hAnsi="Times New Roman" w:cs="Times New Roman"/>
          <w:sz w:val="24"/>
          <w:szCs w:val="24"/>
        </w:rPr>
        <w:t>lnRR_yield</w:t>
      </w:r>
      <w:proofErr w:type="spellEnd"/>
      <w:r w:rsidRPr="00AD04D9">
        <w:rPr>
          <w:rFonts w:ascii="Times New Roman" w:hAnsi="Times New Roman" w:cs="Times New Roman"/>
          <w:sz w:val="24"/>
          <w:szCs w:val="24"/>
        </w:rPr>
        <w:t>)) and of a combined GHG reduction factor derived from yield-scaled CH₄ and N₂O responses. For each region</w:t>
      </w:r>
      <w:r w:rsidRPr="00AD04D9">
        <w:rPr>
          <w:rFonts w:ascii="Times New Roman" w:eastAsia="等线" w:hAnsi="Times New Roman" w:cs="Times New Roman"/>
          <w:sz w:val="24"/>
          <w:szCs w:val="24"/>
        </w:rPr>
        <w:t>–</w:t>
      </w:r>
      <w:r w:rsidRPr="00AD04D9">
        <w:rPr>
          <w:rFonts w:ascii="Times New Roman" w:hAnsi="Times New Roman" w:cs="Times New Roman"/>
          <w:sz w:val="24"/>
          <w:szCs w:val="24"/>
        </w:rPr>
        <w:t>crop</w:t>
      </w:r>
      <w:r w:rsidRPr="00AD04D9">
        <w:rPr>
          <w:rFonts w:ascii="Times New Roman" w:eastAsia="等线" w:hAnsi="Times New Roman" w:cs="Times New Roman"/>
          <w:sz w:val="24"/>
          <w:szCs w:val="24"/>
        </w:rPr>
        <w:t>–</w:t>
      </w:r>
      <w:r w:rsidRPr="00AD04D9">
        <w:rPr>
          <w:rFonts w:ascii="Times New Roman" w:hAnsi="Times New Roman" w:cs="Times New Roman"/>
          <w:sz w:val="24"/>
          <w:szCs w:val="24"/>
        </w:rPr>
        <w:t>strategy combination, we recalculated NEEB by scaling the yield-dependent economic term by the bootstrapped yield ratio and scaling the environmental term by the bootstrapped GHG-reduction ratio.</w:t>
      </w:r>
    </w:p>
    <w:p w14:paraId="05E0E1A1" w14:textId="695C04BE" w:rsidR="00207891" w:rsidRPr="006719B6" w:rsidRDefault="00207891" w:rsidP="006719B6">
      <w:pPr>
        <w:jc w:val="center"/>
        <w:rPr>
          <w:rFonts w:ascii="Times New Roman" w:hAnsi="Times New Roman" w:cs="Times New Roman"/>
          <w:b/>
          <w:bCs/>
          <w:sz w:val="20"/>
          <w:szCs w:val="20"/>
        </w:rPr>
      </w:pPr>
      <w:r w:rsidRPr="006719B6">
        <w:rPr>
          <w:rFonts w:ascii="Times New Roman" w:hAnsi="Times New Roman" w:cs="Times New Roman"/>
          <w:b/>
          <w:bCs/>
          <w:sz w:val="20"/>
          <w:szCs w:val="20"/>
        </w:rPr>
        <w:t>Table 6. Uncertainty intervals for NEEB (CNY ha</w:t>
      </w:r>
      <w:r w:rsidRPr="006719B6">
        <w:rPr>
          <w:rFonts w:ascii="Times New Roman" w:eastAsia="MS Gothic" w:hAnsi="Times New Roman" w:cs="Times New Roman"/>
          <w:b/>
          <w:bCs/>
          <w:sz w:val="20"/>
          <w:szCs w:val="20"/>
        </w:rPr>
        <w:t>⁻</w:t>
      </w:r>
      <w:r w:rsidRPr="006719B6">
        <w:rPr>
          <w:rFonts w:ascii="Times New Roman" w:eastAsia="等线" w:hAnsi="Times New Roman" w:cs="Times New Roman"/>
          <w:b/>
          <w:bCs/>
          <w:sz w:val="20"/>
          <w:szCs w:val="20"/>
        </w:rPr>
        <w:t>¹</w:t>
      </w:r>
      <w:r w:rsidRPr="006719B6">
        <w:rPr>
          <w:rFonts w:ascii="Times New Roman" w:hAnsi="Times New Roman" w:cs="Times New Roman"/>
          <w:b/>
          <w:bCs/>
          <w:sz w:val="20"/>
          <w:szCs w:val="20"/>
        </w:rPr>
        <w:t xml:space="preserve">) by region, crop and </w:t>
      </w:r>
      <w:r w:rsidR="00AD04D9">
        <w:rPr>
          <w:rFonts w:ascii="Times New Roman" w:hAnsi="Times New Roman" w:cs="Times New Roman"/>
          <w:b/>
          <w:bCs/>
          <w:sz w:val="20"/>
          <w:szCs w:val="20"/>
        </w:rPr>
        <w:t xml:space="preserve">organic replacements </w:t>
      </w:r>
      <w:r w:rsidRPr="006719B6">
        <w:rPr>
          <w:rFonts w:ascii="Times New Roman" w:hAnsi="Times New Roman" w:cs="Times New Roman"/>
          <w:b/>
          <w:bCs/>
          <w:sz w:val="20"/>
          <w:szCs w:val="20"/>
        </w:rPr>
        <w:t>strategy (bootstrap propagation).</w:t>
      </w:r>
    </w:p>
    <w:tbl>
      <w:tblPr>
        <w:tblStyle w:val="a7"/>
        <w:tblW w:w="0" w:type="auto"/>
        <w:jc w:val="center"/>
        <w:tblLayout w:type="fixed"/>
        <w:tblLook w:val="04A0" w:firstRow="1" w:lastRow="0" w:firstColumn="1" w:lastColumn="0" w:noHBand="0" w:noVBand="1"/>
      </w:tblPr>
      <w:tblGrid>
        <w:gridCol w:w="993"/>
        <w:gridCol w:w="993"/>
        <w:gridCol w:w="1559"/>
        <w:gridCol w:w="2551"/>
        <w:gridCol w:w="1275"/>
        <w:gridCol w:w="2411"/>
        <w:gridCol w:w="1275"/>
      </w:tblGrid>
      <w:tr w:rsidR="00E21F43" w14:paraId="3B030655" w14:textId="77777777" w:rsidTr="00E21F43">
        <w:trPr>
          <w:jc w:val="center"/>
        </w:trPr>
        <w:tc>
          <w:tcPr>
            <w:tcW w:w="993" w:type="dxa"/>
            <w:tcBorders>
              <w:left w:val="nil"/>
              <w:right w:val="nil"/>
            </w:tcBorders>
          </w:tcPr>
          <w:p w14:paraId="1F3C9CB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b/>
                <w:sz w:val="18"/>
                <w:szCs w:val="18"/>
              </w:rPr>
              <w:t>Region</w:t>
            </w:r>
          </w:p>
        </w:tc>
        <w:tc>
          <w:tcPr>
            <w:tcW w:w="993" w:type="dxa"/>
            <w:tcBorders>
              <w:left w:val="nil"/>
              <w:right w:val="nil"/>
            </w:tcBorders>
          </w:tcPr>
          <w:p w14:paraId="7355711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b/>
                <w:sz w:val="18"/>
                <w:szCs w:val="18"/>
              </w:rPr>
              <w:t>Crop</w:t>
            </w:r>
          </w:p>
        </w:tc>
        <w:tc>
          <w:tcPr>
            <w:tcW w:w="1559" w:type="dxa"/>
            <w:tcBorders>
              <w:left w:val="nil"/>
              <w:right w:val="nil"/>
            </w:tcBorders>
          </w:tcPr>
          <w:p w14:paraId="2FE0AAA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b/>
                <w:sz w:val="18"/>
                <w:szCs w:val="18"/>
              </w:rPr>
              <w:t>Strategy</w:t>
            </w:r>
          </w:p>
        </w:tc>
        <w:tc>
          <w:tcPr>
            <w:tcW w:w="2551" w:type="dxa"/>
            <w:tcBorders>
              <w:left w:val="nil"/>
              <w:right w:val="nil"/>
            </w:tcBorders>
          </w:tcPr>
          <w:p w14:paraId="58FF386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b/>
                <w:sz w:val="18"/>
                <w:szCs w:val="18"/>
              </w:rPr>
              <w:t>Net benefit (upper cost)</w:t>
            </w:r>
          </w:p>
        </w:tc>
        <w:tc>
          <w:tcPr>
            <w:tcW w:w="1275" w:type="dxa"/>
            <w:tcBorders>
              <w:left w:val="nil"/>
              <w:right w:val="nil"/>
            </w:tcBorders>
          </w:tcPr>
          <w:p w14:paraId="5223DE06" w14:textId="6DB5934D"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b/>
                <w:sz w:val="18"/>
                <w:szCs w:val="18"/>
              </w:rPr>
              <w:t>P</w:t>
            </w:r>
            <w:r w:rsidR="004A2D3E">
              <w:rPr>
                <w:rFonts w:ascii="Times New Roman" w:eastAsia="Times New Roman" w:hAnsi="Times New Roman" w:cs="Times New Roman"/>
                <w:b/>
                <w:sz w:val="18"/>
                <w:szCs w:val="18"/>
              </w:rPr>
              <w:t xml:space="preserve"> </w:t>
            </w:r>
            <w:r w:rsidRPr="006719B6">
              <w:rPr>
                <w:rFonts w:ascii="Times New Roman" w:eastAsia="Times New Roman" w:hAnsi="Times New Roman" w:cs="Times New Roman"/>
                <w:b/>
                <w:sz w:val="18"/>
                <w:szCs w:val="18"/>
              </w:rPr>
              <w:t>(&gt;0) upper</w:t>
            </w:r>
          </w:p>
        </w:tc>
        <w:tc>
          <w:tcPr>
            <w:tcW w:w="2411" w:type="dxa"/>
            <w:tcBorders>
              <w:left w:val="nil"/>
              <w:right w:val="nil"/>
            </w:tcBorders>
          </w:tcPr>
          <w:p w14:paraId="450969C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b/>
                <w:sz w:val="18"/>
                <w:szCs w:val="18"/>
              </w:rPr>
              <w:t>Net benefit (lower cost)</w:t>
            </w:r>
          </w:p>
        </w:tc>
        <w:tc>
          <w:tcPr>
            <w:tcW w:w="1275" w:type="dxa"/>
            <w:tcBorders>
              <w:left w:val="nil"/>
              <w:right w:val="nil"/>
            </w:tcBorders>
          </w:tcPr>
          <w:p w14:paraId="152B5906" w14:textId="7809342C"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b/>
                <w:sz w:val="18"/>
                <w:szCs w:val="18"/>
              </w:rPr>
              <w:t>P</w:t>
            </w:r>
            <w:r w:rsidR="00E21F43">
              <w:rPr>
                <w:rFonts w:ascii="Times New Roman" w:eastAsia="Times New Roman" w:hAnsi="Times New Roman" w:cs="Times New Roman"/>
                <w:b/>
                <w:sz w:val="18"/>
                <w:szCs w:val="18"/>
              </w:rPr>
              <w:t xml:space="preserve"> </w:t>
            </w:r>
            <w:r w:rsidRPr="006719B6">
              <w:rPr>
                <w:rFonts w:ascii="Times New Roman" w:eastAsia="Times New Roman" w:hAnsi="Times New Roman" w:cs="Times New Roman"/>
                <w:b/>
                <w:sz w:val="18"/>
                <w:szCs w:val="18"/>
              </w:rPr>
              <w:t>(&gt;0) lower</w:t>
            </w:r>
          </w:p>
        </w:tc>
      </w:tr>
      <w:tr w:rsidR="006719B6" w14:paraId="2FBA871A" w14:textId="77777777" w:rsidTr="00E21F43">
        <w:trPr>
          <w:jc w:val="center"/>
        </w:trPr>
        <w:tc>
          <w:tcPr>
            <w:tcW w:w="993" w:type="dxa"/>
            <w:tcBorders>
              <w:left w:val="nil"/>
              <w:bottom w:val="nil"/>
              <w:right w:val="nil"/>
            </w:tcBorders>
          </w:tcPr>
          <w:p w14:paraId="7E16CBD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NE</w:t>
            </w:r>
          </w:p>
        </w:tc>
        <w:tc>
          <w:tcPr>
            <w:tcW w:w="993" w:type="dxa"/>
            <w:tcBorders>
              <w:left w:val="nil"/>
              <w:bottom w:val="nil"/>
              <w:right w:val="nil"/>
            </w:tcBorders>
          </w:tcPr>
          <w:p w14:paraId="4B96AC3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left w:val="nil"/>
              <w:bottom w:val="nil"/>
              <w:right w:val="nil"/>
            </w:tcBorders>
          </w:tcPr>
          <w:p w14:paraId="6E5A250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left w:val="nil"/>
              <w:bottom w:val="nil"/>
              <w:right w:val="nil"/>
            </w:tcBorders>
          </w:tcPr>
          <w:p w14:paraId="134B765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24,546 [22,474, 25,714]</w:t>
            </w:r>
          </w:p>
        </w:tc>
        <w:tc>
          <w:tcPr>
            <w:tcW w:w="1275" w:type="dxa"/>
            <w:tcBorders>
              <w:left w:val="nil"/>
              <w:bottom w:val="nil"/>
              <w:right w:val="nil"/>
            </w:tcBorders>
          </w:tcPr>
          <w:p w14:paraId="510746D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left w:val="nil"/>
              <w:bottom w:val="nil"/>
              <w:right w:val="nil"/>
            </w:tcBorders>
          </w:tcPr>
          <w:p w14:paraId="1F3657A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18,105 [16,094, 19,164]</w:t>
            </w:r>
          </w:p>
        </w:tc>
        <w:tc>
          <w:tcPr>
            <w:tcW w:w="1275" w:type="dxa"/>
            <w:tcBorders>
              <w:left w:val="nil"/>
              <w:bottom w:val="nil"/>
              <w:right w:val="nil"/>
            </w:tcBorders>
          </w:tcPr>
          <w:p w14:paraId="02CDE44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6719B6" w14:paraId="389CB720" w14:textId="77777777" w:rsidTr="00E21F43">
        <w:trPr>
          <w:jc w:val="center"/>
        </w:trPr>
        <w:tc>
          <w:tcPr>
            <w:tcW w:w="993" w:type="dxa"/>
            <w:tcBorders>
              <w:top w:val="nil"/>
              <w:left w:val="nil"/>
              <w:bottom w:val="nil"/>
              <w:right w:val="nil"/>
            </w:tcBorders>
          </w:tcPr>
          <w:p w14:paraId="21DDC31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NE</w:t>
            </w:r>
          </w:p>
        </w:tc>
        <w:tc>
          <w:tcPr>
            <w:tcW w:w="993" w:type="dxa"/>
            <w:tcBorders>
              <w:top w:val="nil"/>
              <w:left w:val="nil"/>
              <w:bottom w:val="nil"/>
              <w:right w:val="nil"/>
            </w:tcBorders>
          </w:tcPr>
          <w:p w14:paraId="5392479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2DD207F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6D891FF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23,007 [20,925, 26,087]</w:t>
            </w:r>
          </w:p>
        </w:tc>
        <w:tc>
          <w:tcPr>
            <w:tcW w:w="1275" w:type="dxa"/>
            <w:tcBorders>
              <w:top w:val="nil"/>
              <w:left w:val="nil"/>
              <w:bottom w:val="nil"/>
              <w:right w:val="nil"/>
            </w:tcBorders>
          </w:tcPr>
          <w:p w14:paraId="409D3E1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6B6505F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23,836 [21,707, 26,916]</w:t>
            </w:r>
          </w:p>
        </w:tc>
        <w:tc>
          <w:tcPr>
            <w:tcW w:w="1275" w:type="dxa"/>
            <w:tcBorders>
              <w:top w:val="nil"/>
              <w:left w:val="nil"/>
              <w:bottom w:val="nil"/>
              <w:right w:val="nil"/>
            </w:tcBorders>
          </w:tcPr>
          <w:p w14:paraId="1DA4069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6719B6" w14:paraId="2828B4F8" w14:textId="77777777" w:rsidTr="00E21F43">
        <w:trPr>
          <w:jc w:val="center"/>
        </w:trPr>
        <w:tc>
          <w:tcPr>
            <w:tcW w:w="993" w:type="dxa"/>
            <w:tcBorders>
              <w:top w:val="nil"/>
              <w:left w:val="nil"/>
              <w:bottom w:val="nil"/>
              <w:right w:val="nil"/>
            </w:tcBorders>
          </w:tcPr>
          <w:p w14:paraId="6F2A274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NE</w:t>
            </w:r>
          </w:p>
        </w:tc>
        <w:tc>
          <w:tcPr>
            <w:tcW w:w="993" w:type="dxa"/>
            <w:tcBorders>
              <w:top w:val="nil"/>
              <w:left w:val="nil"/>
              <w:bottom w:val="nil"/>
              <w:right w:val="nil"/>
            </w:tcBorders>
          </w:tcPr>
          <w:p w14:paraId="3F31DB2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76B0896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6D95383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-36,017 [-38,161, -31,162]</w:t>
            </w:r>
          </w:p>
        </w:tc>
        <w:tc>
          <w:tcPr>
            <w:tcW w:w="1275" w:type="dxa"/>
            <w:tcBorders>
              <w:top w:val="nil"/>
              <w:left w:val="nil"/>
              <w:bottom w:val="nil"/>
              <w:right w:val="nil"/>
            </w:tcBorders>
          </w:tcPr>
          <w:p w14:paraId="109BA95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3EBB7FF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-137,524 [-140,645, -119,196]</w:t>
            </w:r>
          </w:p>
        </w:tc>
        <w:tc>
          <w:tcPr>
            <w:tcW w:w="1275" w:type="dxa"/>
            <w:tcBorders>
              <w:top w:val="nil"/>
              <w:left w:val="nil"/>
              <w:bottom w:val="nil"/>
              <w:right w:val="nil"/>
            </w:tcBorders>
          </w:tcPr>
          <w:p w14:paraId="3A27E92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6719B6" w14:paraId="0D95B309" w14:textId="77777777" w:rsidTr="00E21F43">
        <w:trPr>
          <w:jc w:val="center"/>
        </w:trPr>
        <w:tc>
          <w:tcPr>
            <w:tcW w:w="993" w:type="dxa"/>
            <w:tcBorders>
              <w:top w:val="nil"/>
              <w:left w:val="nil"/>
              <w:bottom w:val="nil"/>
              <w:right w:val="nil"/>
            </w:tcBorders>
          </w:tcPr>
          <w:p w14:paraId="3CB3573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NE</w:t>
            </w:r>
          </w:p>
        </w:tc>
        <w:tc>
          <w:tcPr>
            <w:tcW w:w="993" w:type="dxa"/>
            <w:tcBorders>
              <w:top w:val="nil"/>
              <w:left w:val="nil"/>
              <w:bottom w:val="nil"/>
              <w:right w:val="nil"/>
            </w:tcBorders>
          </w:tcPr>
          <w:p w14:paraId="47260A5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19675CE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2D641E0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29,101 [26,594, 30,495]</w:t>
            </w:r>
          </w:p>
        </w:tc>
        <w:tc>
          <w:tcPr>
            <w:tcW w:w="1275" w:type="dxa"/>
            <w:tcBorders>
              <w:top w:val="nil"/>
              <w:left w:val="nil"/>
              <w:bottom w:val="nil"/>
              <w:right w:val="nil"/>
            </w:tcBorders>
          </w:tcPr>
          <w:p w14:paraId="74E1B68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1224692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-22,710 [-25,301, -21,380]</w:t>
            </w:r>
          </w:p>
        </w:tc>
        <w:tc>
          <w:tcPr>
            <w:tcW w:w="1275" w:type="dxa"/>
            <w:tcBorders>
              <w:top w:val="nil"/>
              <w:left w:val="nil"/>
              <w:bottom w:val="nil"/>
              <w:right w:val="nil"/>
            </w:tcBorders>
          </w:tcPr>
          <w:p w14:paraId="19E1FC3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E21F43" w14:paraId="75A4D4DB" w14:textId="77777777" w:rsidTr="00E21F43">
        <w:trPr>
          <w:jc w:val="center"/>
        </w:trPr>
        <w:tc>
          <w:tcPr>
            <w:tcW w:w="993" w:type="dxa"/>
            <w:tcBorders>
              <w:top w:val="nil"/>
              <w:left w:val="nil"/>
              <w:bottom w:val="nil"/>
              <w:right w:val="nil"/>
            </w:tcBorders>
          </w:tcPr>
          <w:p w14:paraId="430206B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NE</w:t>
            </w:r>
          </w:p>
        </w:tc>
        <w:tc>
          <w:tcPr>
            <w:tcW w:w="993" w:type="dxa"/>
            <w:tcBorders>
              <w:top w:val="nil"/>
              <w:left w:val="nil"/>
              <w:bottom w:val="nil"/>
              <w:right w:val="nil"/>
            </w:tcBorders>
          </w:tcPr>
          <w:p w14:paraId="3FC82E9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7DAF17D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4133530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32,717 [29,767, 37,052]</w:t>
            </w:r>
          </w:p>
        </w:tc>
        <w:tc>
          <w:tcPr>
            <w:tcW w:w="1275" w:type="dxa"/>
            <w:tcBorders>
              <w:top w:val="nil"/>
              <w:left w:val="nil"/>
              <w:bottom w:val="nil"/>
              <w:right w:val="nil"/>
            </w:tcBorders>
          </w:tcPr>
          <w:p w14:paraId="6905E49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221EC6D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33,603 [30,605, 37,937]</w:t>
            </w:r>
          </w:p>
        </w:tc>
        <w:tc>
          <w:tcPr>
            <w:tcW w:w="1275" w:type="dxa"/>
            <w:tcBorders>
              <w:top w:val="nil"/>
              <w:left w:val="nil"/>
              <w:bottom w:val="nil"/>
              <w:right w:val="nil"/>
            </w:tcBorders>
          </w:tcPr>
          <w:p w14:paraId="11BF5EC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6719B6" w14:paraId="4A178801" w14:textId="77777777" w:rsidTr="00E21F43">
        <w:trPr>
          <w:jc w:val="center"/>
        </w:trPr>
        <w:tc>
          <w:tcPr>
            <w:tcW w:w="993" w:type="dxa"/>
            <w:tcBorders>
              <w:top w:val="nil"/>
              <w:left w:val="nil"/>
              <w:bottom w:val="nil"/>
              <w:right w:val="nil"/>
            </w:tcBorders>
          </w:tcPr>
          <w:p w14:paraId="4F86D57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NE</w:t>
            </w:r>
          </w:p>
        </w:tc>
        <w:tc>
          <w:tcPr>
            <w:tcW w:w="993" w:type="dxa"/>
            <w:tcBorders>
              <w:top w:val="nil"/>
              <w:left w:val="nil"/>
              <w:bottom w:val="nil"/>
              <w:right w:val="nil"/>
            </w:tcBorders>
          </w:tcPr>
          <w:p w14:paraId="02B7EC1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64E9924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6F9DE97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-10,887 [-13,046, -9,079]</w:t>
            </w:r>
          </w:p>
        </w:tc>
        <w:tc>
          <w:tcPr>
            <w:tcW w:w="1275" w:type="dxa"/>
            <w:tcBorders>
              <w:top w:val="nil"/>
              <w:left w:val="nil"/>
              <w:bottom w:val="nil"/>
              <w:right w:val="nil"/>
            </w:tcBorders>
          </w:tcPr>
          <w:p w14:paraId="181351A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382F52A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-162,904 [-166,573, -141,214]</w:t>
            </w:r>
          </w:p>
        </w:tc>
        <w:tc>
          <w:tcPr>
            <w:tcW w:w="1275" w:type="dxa"/>
            <w:tcBorders>
              <w:top w:val="nil"/>
              <w:left w:val="nil"/>
              <w:bottom w:val="nil"/>
              <w:right w:val="nil"/>
            </w:tcBorders>
          </w:tcPr>
          <w:p w14:paraId="0A8276E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E21F43" w14:paraId="09AD7299" w14:textId="77777777" w:rsidTr="00E21F43">
        <w:trPr>
          <w:jc w:val="center"/>
        </w:trPr>
        <w:tc>
          <w:tcPr>
            <w:tcW w:w="993" w:type="dxa"/>
            <w:tcBorders>
              <w:top w:val="nil"/>
              <w:left w:val="nil"/>
              <w:bottom w:val="nil"/>
              <w:right w:val="nil"/>
            </w:tcBorders>
          </w:tcPr>
          <w:p w14:paraId="03C9684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NE</w:t>
            </w:r>
          </w:p>
        </w:tc>
        <w:tc>
          <w:tcPr>
            <w:tcW w:w="993" w:type="dxa"/>
            <w:tcBorders>
              <w:top w:val="nil"/>
              <w:left w:val="nil"/>
              <w:bottom w:val="nil"/>
              <w:right w:val="nil"/>
            </w:tcBorders>
          </w:tcPr>
          <w:p w14:paraId="60B2446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31F82B9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18AD34D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23,969 [21,663, 25,231]</w:t>
            </w:r>
          </w:p>
        </w:tc>
        <w:tc>
          <w:tcPr>
            <w:tcW w:w="1275" w:type="dxa"/>
            <w:tcBorders>
              <w:top w:val="nil"/>
              <w:left w:val="nil"/>
              <w:bottom w:val="nil"/>
              <w:right w:val="nil"/>
            </w:tcBorders>
          </w:tcPr>
          <w:p w14:paraId="47D0248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1715E00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-2,543 [-4,794, -1,573]</w:t>
            </w:r>
          </w:p>
        </w:tc>
        <w:tc>
          <w:tcPr>
            <w:tcW w:w="1275" w:type="dxa"/>
            <w:tcBorders>
              <w:top w:val="nil"/>
              <w:left w:val="nil"/>
              <w:bottom w:val="nil"/>
              <w:right w:val="nil"/>
            </w:tcBorders>
          </w:tcPr>
          <w:p w14:paraId="3D41357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44912615" w14:textId="77777777" w:rsidTr="00E21F43">
        <w:trPr>
          <w:jc w:val="center"/>
        </w:trPr>
        <w:tc>
          <w:tcPr>
            <w:tcW w:w="993" w:type="dxa"/>
            <w:tcBorders>
              <w:top w:val="nil"/>
              <w:left w:val="nil"/>
              <w:bottom w:val="nil"/>
              <w:right w:val="nil"/>
            </w:tcBorders>
          </w:tcPr>
          <w:p w14:paraId="5E1212E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NE</w:t>
            </w:r>
          </w:p>
        </w:tc>
        <w:tc>
          <w:tcPr>
            <w:tcW w:w="993" w:type="dxa"/>
            <w:tcBorders>
              <w:top w:val="nil"/>
              <w:left w:val="nil"/>
              <w:bottom w:val="nil"/>
              <w:right w:val="nil"/>
            </w:tcBorders>
          </w:tcPr>
          <w:p w14:paraId="766CE28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4A3BBD2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70D5105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34,099 [30,972, 38,824]</w:t>
            </w:r>
          </w:p>
        </w:tc>
        <w:tc>
          <w:tcPr>
            <w:tcW w:w="1275" w:type="dxa"/>
            <w:tcBorders>
              <w:top w:val="nil"/>
              <w:left w:val="nil"/>
              <w:bottom w:val="nil"/>
              <w:right w:val="nil"/>
            </w:tcBorders>
          </w:tcPr>
          <w:p w14:paraId="38E0746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15DF7B0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34,679 [31,517, 39,403]</w:t>
            </w:r>
          </w:p>
        </w:tc>
        <w:tc>
          <w:tcPr>
            <w:tcW w:w="1275" w:type="dxa"/>
            <w:tcBorders>
              <w:top w:val="nil"/>
              <w:left w:val="nil"/>
              <w:bottom w:val="nil"/>
              <w:right w:val="nil"/>
            </w:tcBorders>
          </w:tcPr>
          <w:p w14:paraId="397E7D1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E21F43" w14:paraId="45D7672B" w14:textId="77777777" w:rsidTr="00E21F43">
        <w:trPr>
          <w:jc w:val="center"/>
        </w:trPr>
        <w:tc>
          <w:tcPr>
            <w:tcW w:w="993" w:type="dxa"/>
            <w:tcBorders>
              <w:top w:val="nil"/>
              <w:left w:val="nil"/>
              <w:bottom w:val="nil"/>
              <w:right w:val="nil"/>
            </w:tcBorders>
          </w:tcPr>
          <w:p w14:paraId="0F6EC7D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NE</w:t>
            </w:r>
          </w:p>
        </w:tc>
        <w:tc>
          <w:tcPr>
            <w:tcW w:w="993" w:type="dxa"/>
            <w:tcBorders>
              <w:top w:val="nil"/>
              <w:left w:val="nil"/>
              <w:bottom w:val="nil"/>
              <w:right w:val="nil"/>
            </w:tcBorders>
          </w:tcPr>
          <w:p w14:paraId="27F5AFF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176C724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36697FB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-6,779 [-9,328, -5,333]</w:t>
            </w:r>
          </w:p>
        </w:tc>
        <w:tc>
          <w:tcPr>
            <w:tcW w:w="1275" w:type="dxa"/>
            <w:tcBorders>
              <w:top w:val="nil"/>
              <w:left w:val="nil"/>
              <w:bottom w:val="nil"/>
              <w:right w:val="nil"/>
            </w:tcBorders>
          </w:tcPr>
          <w:p w14:paraId="08563CF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6F6EB31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-158,955 [-162,889, -137,540]</w:t>
            </w:r>
          </w:p>
        </w:tc>
        <w:tc>
          <w:tcPr>
            <w:tcW w:w="1275" w:type="dxa"/>
            <w:tcBorders>
              <w:top w:val="nil"/>
              <w:left w:val="nil"/>
              <w:bottom w:val="nil"/>
              <w:right w:val="nil"/>
            </w:tcBorders>
          </w:tcPr>
          <w:p w14:paraId="04DA4D6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51BFD83C" w14:textId="77777777" w:rsidTr="00E21F43">
        <w:trPr>
          <w:jc w:val="center"/>
        </w:trPr>
        <w:tc>
          <w:tcPr>
            <w:tcW w:w="993" w:type="dxa"/>
            <w:tcBorders>
              <w:top w:val="nil"/>
              <w:left w:val="nil"/>
              <w:bottom w:val="nil"/>
              <w:right w:val="nil"/>
            </w:tcBorders>
          </w:tcPr>
          <w:p w14:paraId="739DA9C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NC</w:t>
            </w:r>
          </w:p>
        </w:tc>
        <w:tc>
          <w:tcPr>
            <w:tcW w:w="993" w:type="dxa"/>
            <w:tcBorders>
              <w:top w:val="nil"/>
              <w:left w:val="nil"/>
              <w:bottom w:val="nil"/>
              <w:right w:val="nil"/>
            </w:tcBorders>
          </w:tcPr>
          <w:p w14:paraId="0287D46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2FEC061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0CB1E98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25,455 [23,478, 26,595]</w:t>
            </w:r>
          </w:p>
        </w:tc>
        <w:tc>
          <w:tcPr>
            <w:tcW w:w="1275" w:type="dxa"/>
            <w:tcBorders>
              <w:top w:val="nil"/>
              <w:left w:val="nil"/>
              <w:bottom w:val="nil"/>
              <w:right w:val="nil"/>
            </w:tcBorders>
          </w:tcPr>
          <w:p w14:paraId="2058129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6DCD258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24,216 [22,252, 25,334]</w:t>
            </w:r>
          </w:p>
        </w:tc>
        <w:tc>
          <w:tcPr>
            <w:tcW w:w="1275" w:type="dxa"/>
            <w:tcBorders>
              <w:top w:val="nil"/>
              <w:left w:val="nil"/>
              <w:bottom w:val="nil"/>
              <w:right w:val="nil"/>
            </w:tcBorders>
          </w:tcPr>
          <w:p w14:paraId="7226B37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E21F43" w14:paraId="4406767A" w14:textId="77777777" w:rsidTr="00E21F43">
        <w:trPr>
          <w:jc w:val="center"/>
        </w:trPr>
        <w:tc>
          <w:tcPr>
            <w:tcW w:w="993" w:type="dxa"/>
            <w:tcBorders>
              <w:top w:val="nil"/>
              <w:left w:val="nil"/>
              <w:bottom w:val="nil"/>
              <w:right w:val="nil"/>
            </w:tcBorders>
          </w:tcPr>
          <w:p w14:paraId="47D7675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NC</w:t>
            </w:r>
          </w:p>
        </w:tc>
        <w:tc>
          <w:tcPr>
            <w:tcW w:w="993" w:type="dxa"/>
            <w:tcBorders>
              <w:top w:val="nil"/>
              <w:left w:val="nil"/>
              <w:bottom w:val="nil"/>
              <w:right w:val="nil"/>
            </w:tcBorders>
          </w:tcPr>
          <w:p w14:paraId="2DA3490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6C35204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4D2521D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20,584 [18,299, 22,067]</w:t>
            </w:r>
          </w:p>
        </w:tc>
        <w:tc>
          <w:tcPr>
            <w:tcW w:w="1275" w:type="dxa"/>
            <w:tcBorders>
              <w:top w:val="nil"/>
              <w:left w:val="nil"/>
              <w:bottom w:val="nil"/>
              <w:right w:val="nil"/>
            </w:tcBorders>
          </w:tcPr>
          <w:p w14:paraId="2490C06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6030F95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21,413 [19,130, 22,902]</w:t>
            </w:r>
          </w:p>
        </w:tc>
        <w:tc>
          <w:tcPr>
            <w:tcW w:w="1275" w:type="dxa"/>
            <w:tcBorders>
              <w:top w:val="nil"/>
              <w:left w:val="nil"/>
              <w:bottom w:val="nil"/>
              <w:right w:val="nil"/>
            </w:tcBorders>
          </w:tcPr>
          <w:p w14:paraId="51DA6FF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CF3BB6" w14:paraId="4A3E01B2" w14:textId="77777777" w:rsidTr="00E21F43">
        <w:trPr>
          <w:jc w:val="center"/>
        </w:trPr>
        <w:tc>
          <w:tcPr>
            <w:tcW w:w="993" w:type="dxa"/>
            <w:tcBorders>
              <w:top w:val="nil"/>
              <w:left w:val="nil"/>
              <w:bottom w:val="nil"/>
              <w:right w:val="nil"/>
            </w:tcBorders>
          </w:tcPr>
          <w:p w14:paraId="46FC0A0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NC</w:t>
            </w:r>
          </w:p>
        </w:tc>
        <w:tc>
          <w:tcPr>
            <w:tcW w:w="993" w:type="dxa"/>
            <w:tcBorders>
              <w:top w:val="nil"/>
              <w:left w:val="nil"/>
              <w:bottom w:val="nil"/>
              <w:right w:val="nil"/>
            </w:tcBorders>
          </w:tcPr>
          <w:p w14:paraId="4E1A657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65B48BA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5A5D9F2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9,368 [7,936, 10,634]</w:t>
            </w:r>
          </w:p>
        </w:tc>
        <w:tc>
          <w:tcPr>
            <w:tcW w:w="1275" w:type="dxa"/>
            <w:tcBorders>
              <w:top w:val="nil"/>
              <w:left w:val="nil"/>
              <w:bottom w:val="nil"/>
              <w:right w:val="nil"/>
            </w:tcBorders>
          </w:tcPr>
          <w:p w14:paraId="54AFFBE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7E5EB69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-140,981 [-143,721, -122,254]</w:t>
            </w:r>
          </w:p>
        </w:tc>
        <w:tc>
          <w:tcPr>
            <w:tcW w:w="1275" w:type="dxa"/>
            <w:tcBorders>
              <w:top w:val="nil"/>
              <w:left w:val="nil"/>
              <w:bottom w:val="nil"/>
              <w:right w:val="nil"/>
            </w:tcBorders>
          </w:tcPr>
          <w:p w14:paraId="129070A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E21F43" w14:paraId="00DC6B86" w14:textId="77777777" w:rsidTr="00E21F43">
        <w:trPr>
          <w:jc w:val="center"/>
        </w:trPr>
        <w:tc>
          <w:tcPr>
            <w:tcW w:w="993" w:type="dxa"/>
            <w:tcBorders>
              <w:top w:val="nil"/>
              <w:left w:val="nil"/>
              <w:bottom w:val="nil"/>
              <w:right w:val="nil"/>
            </w:tcBorders>
          </w:tcPr>
          <w:p w14:paraId="47D3D36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NC</w:t>
            </w:r>
          </w:p>
        </w:tc>
        <w:tc>
          <w:tcPr>
            <w:tcW w:w="993" w:type="dxa"/>
            <w:tcBorders>
              <w:top w:val="nil"/>
              <w:left w:val="nil"/>
              <w:bottom w:val="nil"/>
              <w:right w:val="nil"/>
            </w:tcBorders>
          </w:tcPr>
          <w:p w14:paraId="2461995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4F447BA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1149198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20,614 [19,006, 21,543]</w:t>
            </w:r>
          </w:p>
        </w:tc>
        <w:tc>
          <w:tcPr>
            <w:tcW w:w="1275" w:type="dxa"/>
            <w:tcBorders>
              <w:top w:val="nil"/>
              <w:left w:val="nil"/>
              <w:bottom w:val="nil"/>
              <w:right w:val="nil"/>
            </w:tcBorders>
          </w:tcPr>
          <w:p w14:paraId="3C6511A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0C641E8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-67,420 [-70,597, -64,750]</w:t>
            </w:r>
          </w:p>
        </w:tc>
        <w:tc>
          <w:tcPr>
            <w:tcW w:w="1275" w:type="dxa"/>
            <w:tcBorders>
              <w:top w:val="nil"/>
              <w:left w:val="nil"/>
              <w:bottom w:val="nil"/>
              <w:right w:val="nil"/>
            </w:tcBorders>
          </w:tcPr>
          <w:p w14:paraId="77F4AEA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3874A448" w14:textId="77777777" w:rsidTr="00E21F43">
        <w:trPr>
          <w:jc w:val="center"/>
        </w:trPr>
        <w:tc>
          <w:tcPr>
            <w:tcW w:w="993" w:type="dxa"/>
            <w:tcBorders>
              <w:top w:val="nil"/>
              <w:left w:val="nil"/>
              <w:bottom w:val="nil"/>
              <w:right w:val="nil"/>
            </w:tcBorders>
          </w:tcPr>
          <w:p w14:paraId="2315B21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NC</w:t>
            </w:r>
          </w:p>
        </w:tc>
        <w:tc>
          <w:tcPr>
            <w:tcW w:w="993" w:type="dxa"/>
            <w:tcBorders>
              <w:top w:val="nil"/>
              <w:left w:val="nil"/>
              <w:bottom w:val="nil"/>
              <w:right w:val="nil"/>
            </w:tcBorders>
          </w:tcPr>
          <w:p w14:paraId="125E285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413DC2D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7967B92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14,528 [12,934, 15,564]</w:t>
            </w:r>
          </w:p>
        </w:tc>
        <w:tc>
          <w:tcPr>
            <w:tcW w:w="1275" w:type="dxa"/>
            <w:tcBorders>
              <w:top w:val="nil"/>
              <w:left w:val="nil"/>
              <w:bottom w:val="nil"/>
              <w:right w:val="nil"/>
            </w:tcBorders>
          </w:tcPr>
          <w:p w14:paraId="1B36306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08EBE4B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15,232 [13,643, 16,275]</w:t>
            </w:r>
          </w:p>
        </w:tc>
        <w:tc>
          <w:tcPr>
            <w:tcW w:w="1275" w:type="dxa"/>
            <w:tcBorders>
              <w:top w:val="nil"/>
              <w:left w:val="nil"/>
              <w:bottom w:val="nil"/>
              <w:right w:val="nil"/>
            </w:tcBorders>
          </w:tcPr>
          <w:p w14:paraId="5CB21FA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CF3BB6" w14:paraId="12B077C9" w14:textId="77777777" w:rsidTr="00E21F43">
        <w:trPr>
          <w:jc w:val="center"/>
        </w:trPr>
        <w:tc>
          <w:tcPr>
            <w:tcW w:w="993" w:type="dxa"/>
            <w:tcBorders>
              <w:top w:val="nil"/>
              <w:left w:val="nil"/>
              <w:bottom w:val="nil"/>
              <w:right w:val="nil"/>
            </w:tcBorders>
          </w:tcPr>
          <w:p w14:paraId="6DCF1F7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NC</w:t>
            </w:r>
          </w:p>
        </w:tc>
        <w:tc>
          <w:tcPr>
            <w:tcW w:w="993" w:type="dxa"/>
            <w:tcBorders>
              <w:top w:val="nil"/>
              <w:left w:val="nil"/>
              <w:bottom w:val="nil"/>
              <w:right w:val="nil"/>
            </w:tcBorders>
          </w:tcPr>
          <w:p w14:paraId="3DF80D9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702E84E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43ADF92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5,002 [4,171, 5,995]</w:t>
            </w:r>
          </w:p>
        </w:tc>
        <w:tc>
          <w:tcPr>
            <w:tcW w:w="1275" w:type="dxa"/>
            <w:tcBorders>
              <w:top w:val="nil"/>
              <w:left w:val="nil"/>
              <w:bottom w:val="nil"/>
              <w:right w:val="nil"/>
            </w:tcBorders>
          </w:tcPr>
          <w:p w14:paraId="043BEF4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0A56A99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-145,543 [-148,299, -126,072]</w:t>
            </w:r>
          </w:p>
        </w:tc>
        <w:tc>
          <w:tcPr>
            <w:tcW w:w="1275" w:type="dxa"/>
            <w:tcBorders>
              <w:top w:val="nil"/>
              <w:left w:val="nil"/>
              <w:bottom w:val="nil"/>
              <w:right w:val="nil"/>
            </w:tcBorders>
          </w:tcPr>
          <w:p w14:paraId="39B5E8C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465D927C" w14:textId="77777777" w:rsidTr="00E21F43">
        <w:trPr>
          <w:jc w:val="center"/>
        </w:trPr>
        <w:tc>
          <w:tcPr>
            <w:tcW w:w="993" w:type="dxa"/>
            <w:tcBorders>
              <w:top w:val="nil"/>
              <w:left w:val="nil"/>
              <w:bottom w:val="nil"/>
              <w:right w:val="nil"/>
            </w:tcBorders>
          </w:tcPr>
          <w:p w14:paraId="16F00AC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NC</w:t>
            </w:r>
          </w:p>
        </w:tc>
        <w:tc>
          <w:tcPr>
            <w:tcW w:w="993" w:type="dxa"/>
            <w:tcBorders>
              <w:top w:val="nil"/>
              <w:left w:val="nil"/>
              <w:bottom w:val="nil"/>
              <w:right w:val="nil"/>
            </w:tcBorders>
          </w:tcPr>
          <w:p w14:paraId="11DB177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1D20048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705A6FC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27,711 [25,199, 29,096]</w:t>
            </w:r>
          </w:p>
        </w:tc>
        <w:tc>
          <w:tcPr>
            <w:tcW w:w="1275" w:type="dxa"/>
            <w:tcBorders>
              <w:top w:val="nil"/>
              <w:left w:val="nil"/>
              <w:bottom w:val="nil"/>
              <w:right w:val="nil"/>
            </w:tcBorders>
          </w:tcPr>
          <w:p w14:paraId="587F231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20724F0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28,256 [25,751, 29,650]</w:t>
            </w:r>
          </w:p>
        </w:tc>
        <w:tc>
          <w:tcPr>
            <w:tcW w:w="1275" w:type="dxa"/>
            <w:tcBorders>
              <w:top w:val="nil"/>
              <w:left w:val="nil"/>
              <w:bottom w:val="nil"/>
              <w:right w:val="nil"/>
            </w:tcBorders>
          </w:tcPr>
          <w:p w14:paraId="5C4E63F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E21F43" w14:paraId="7F1AEA8F" w14:textId="77777777" w:rsidTr="00E21F43">
        <w:trPr>
          <w:jc w:val="center"/>
        </w:trPr>
        <w:tc>
          <w:tcPr>
            <w:tcW w:w="993" w:type="dxa"/>
            <w:tcBorders>
              <w:top w:val="nil"/>
              <w:left w:val="nil"/>
              <w:bottom w:val="nil"/>
              <w:right w:val="nil"/>
            </w:tcBorders>
          </w:tcPr>
          <w:p w14:paraId="0EC968C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NC</w:t>
            </w:r>
          </w:p>
        </w:tc>
        <w:tc>
          <w:tcPr>
            <w:tcW w:w="993" w:type="dxa"/>
            <w:tcBorders>
              <w:top w:val="nil"/>
              <w:left w:val="nil"/>
              <w:bottom w:val="nil"/>
              <w:right w:val="nil"/>
            </w:tcBorders>
          </w:tcPr>
          <w:p w14:paraId="5FC569F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337E1F9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088F947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17,285 [15,086, 18,707]</w:t>
            </w:r>
          </w:p>
        </w:tc>
        <w:tc>
          <w:tcPr>
            <w:tcW w:w="1275" w:type="dxa"/>
            <w:tcBorders>
              <w:top w:val="nil"/>
              <w:left w:val="nil"/>
              <w:bottom w:val="nil"/>
              <w:right w:val="nil"/>
            </w:tcBorders>
          </w:tcPr>
          <w:p w14:paraId="073E74B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020F624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17,845 [15,649, 19,274]</w:t>
            </w:r>
          </w:p>
        </w:tc>
        <w:tc>
          <w:tcPr>
            <w:tcW w:w="1275" w:type="dxa"/>
            <w:tcBorders>
              <w:top w:val="nil"/>
              <w:left w:val="nil"/>
              <w:bottom w:val="nil"/>
              <w:right w:val="nil"/>
            </w:tcBorders>
          </w:tcPr>
          <w:p w14:paraId="2339E53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CF3BB6" w14:paraId="6906A285" w14:textId="77777777" w:rsidTr="00E21F43">
        <w:trPr>
          <w:jc w:val="center"/>
        </w:trPr>
        <w:tc>
          <w:tcPr>
            <w:tcW w:w="993" w:type="dxa"/>
            <w:tcBorders>
              <w:top w:val="nil"/>
              <w:left w:val="nil"/>
              <w:bottom w:val="nil"/>
              <w:right w:val="nil"/>
            </w:tcBorders>
          </w:tcPr>
          <w:p w14:paraId="46A56BA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NC</w:t>
            </w:r>
          </w:p>
        </w:tc>
        <w:tc>
          <w:tcPr>
            <w:tcW w:w="993" w:type="dxa"/>
            <w:tcBorders>
              <w:top w:val="nil"/>
              <w:left w:val="nil"/>
              <w:bottom w:val="nil"/>
              <w:right w:val="nil"/>
            </w:tcBorders>
          </w:tcPr>
          <w:p w14:paraId="531FE1A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092174E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638F821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21,231 [18,127, 23,562]</w:t>
            </w:r>
          </w:p>
        </w:tc>
        <w:tc>
          <w:tcPr>
            <w:tcW w:w="1275" w:type="dxa"/>
            <w:tcBorders>
              <w:top w:val="nil"/>
              <w:left w:val="nil"/>
              <w:bottom w:val="nil"/>
              <w:right w:val="nil"/>
            </w:tcBorders>
          </w:tcPr>
          <w:p w14:paraId="137E659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730C961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-128,686 [-131,677, -111,640]</w:t>
            </w:r>
          </w:p>
        </w:tc>
        <w:tc>
          <w:tcPr>
            <w:tcW w:w="1275" w:type="dxa"/>
            <w:tcBorders>
              <w:top w:val="nil"/>
              <w:left w:val="nil"/>
              <w:bottom w:val="nil"/>
              <w:right w:val="nil"/>
            </w:tcBorders>
          </w:tcPr>
          <w:p w14:paraId="44E6E5B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E21F43" w14:paraId="6B56AD29" w14:textId="77777777" w:rsidTr="00E21F43">
        <w:trPr>
          <w:jc w:val="center"/>
        </w:trPr>
        <w:tc>
          <w:tcPr>
            <w:tcW w:w="993" w:type="dxa"/>
            <w:tcBorders>
              <w:top w:val="nil"/>
              <w:left w:val="nil"/>
              <w:bottom w:val="nil"/>
              <w:right w:val="nil"/>
            </w:tcBorders>
          </w:tcPr>
          <w:p w14:paraId="3E95C5B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lastRenderedPageBreak/>
              <w:t>EC</w:t>
            </w:r>
          </w:p>
        </w:tc>
        <w:tc>
          <w:tcPr>
            <w:tcW w:w="993" w:type="dxa"/>
            <w:tcBorders>
              <w:top w:val="nil"/>
              <w:left w:val="nil"/>
              <w:bottom w:val="nil"/>
              <w:right w:val="nil"/>
            </w:tcBorders>
          </w:tcPr>
          <w:p w14:paraId="12D00CC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5286E05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1B5976B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29,206 [23,799, 31,714]</w:t>
            </w:r>
          </w:p>
        </w:tc>
        <w:tc>
          <w:tcPr>
            <w:tcW w:w="1275" w:type="dxa"/>
            <w:tcBorders>
              <w:top w:val="nil"/>
              <w:left w:val="nil"/>
              <w:bottom w:val="nil"/>
              <w:right w:val="nil"/>
            </w:tcBorders>
          </w:tcPr>
          <w:p w14:paraId="522B65A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65E6989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18,186 [12,813, 20,584]</w:t>
            </w:r>
          </w:p>
        </w:tc>
        <w:tc>
          <w:tcPr>
            <w:tcW w:w="1275" w:type="dxa"/>
            <w:tcBorders>
              <w:top w:val="nil"/>
              <w:left w:val="nil"/>
              <w:bottom w:val="nil"/>
              <w:right w:val="nil"/>
            </w:tcBorders>
          </w:tcPr>
          <w:p w14:paraId="5A78E78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CF3BB6" w14:paraId="592B23F8" w14:textId="77777777" w:rsidTr="00E21F43">
        <w:trPr>
          <w:jc w:val="center"/>
        </w:trPr>
        <w:tc>
          <w:tcPr>
            <w:tcW w:w="993" w:type="dxa"/>
            <w:tcBorders>
              <w:top w:val="nil"/>
              <w:left w:val="nil"/>
              <w:bottom w:val="nil"/>
              <w:right w:val="nil"/>
            </w:tcBorders>
          </w:tcPr>
          <w:p w14:paraId="773DE18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EC</w:t>
            </w:r>
          </w:p>
        </w:tc>
        <w:tc>
          <w:tcPr>
            <w:tcW w:w="993" w:type="dxa"/>
            <w:tcBorders>
              <w:top w:val="nil"/>
              <w:left w:val="nil"/>
              <w:bottom w:val="nil"/>
              <w:right w:val="nil"/>
            </w:tcBorders>
          </w:tcPr>
          <w:p w14:paraId="1C02A82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2CFAAAF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277E107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33,020 [29,209, 39,347]</w:t>
            </w:r>
          </w:p>
        </w:tc>
        <w:tc>
          <w:tcPr>
            <w:tcW w:w="1275" w:type="dxa"/>
            <w:tcBorders>
              <w:top w:val="nil"/>
              <w:left w:val="nil"/>
              <w:bottom w:val="nil"/>
              <w:right w:val="nil"/>
            </w:tcBorders>
          </w:tcPr>
          <w:p w14:paraId="2A4B52D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26B4F9B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34,004 [30,190, 40,338]</w:t>
            </w:r>
          </w:p>
        </w:tc>
        <w:tc>
          <w:tcPr>
            <w:tcW w:w="1275" w:type="dxa"/>
            <w:tcBorders>
              <w:top w:val="nil"/>
              <w:left w:val="nil"/>
              <w:bottom w:val="nil"/>
              <w:right w:val="nil"/>
            </w:tcBorders>
          </w:tcPr>
          <w:p w14:paraId="07DD8B0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E21F43" w14:paraId="2826918E" w14:textId="77777777" w:rsidTr="00E21F43">
        <w:trPr>
          <w:jc w:val="center"/>
        </w:trPr>
        <w:tc>
          <w:tcPr>
            <w:tcW w:w="993" w:type="dxa"/>
            <w:tcBorders>
              <w:top w:val="nil"/>
              <w:left w:val="nil"/>
              <w:bottom w:val="nil"/>
              <w:right w:val="nil"/>
            </w:tcBorders>
          </w:tcPr>
          <w:p w14:paraId="670FC32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EC</w:t>
            </w:r>
          </w:p>
        </w:tc>
        <w:tc>
          <w:tcPr>
            <w:tcW w:w="993" w:type="dxa"/>
            <w:tcBorders>
              <w:top w:val="nil"/>
              <w:left w:val="nil"/>
              <w:bottom w:val="nil"/>
              <w:right w:val="nil"/>
            </w:tcBorders>
          </w:tcPr>
          <w:p w14:paraId="62BF664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63C3457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554E109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-332 [-1,990, 145]</w:t>
            </w:r>
          </w:p>
        </w:tc>
        <w:tc>
          <w:tcPr>
            <w:tcW w:w="1275" w:type="dxa"/>
            <w:tcBorders>
              <w:top w:val="nil"/>
              <w:left w:val="nil"/>
              <w:bottom w:val="nil"/>
              <w:right w:val="nil"/>
            </w:tcBorders>
          </w:tcPr>
          <w:p w14:paraId="2EDE9F6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7.5%</w:t>
            </w:r>
          </w:p>
        </w:tc>
        <w:tc>
          <w:tcPr>
            <w:tcW w:w="2411" w:type="dxa"/>
            <w:tcBorders>
              <w:top w:val="nil"/>
              <w:left w:val="nil"/>
              <w:bottom w:val="nil"/>
              <w:right w:val="nil"/>
            </w:tcBorders>
          </w:tcPr>
          <w:p w14:paraId="2D9647F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-98,074 [-100,557, -84,822]</w:t>
            </w:r>
          </w:p>
        </w:tc>
        <w:tc>
          <w:tcPr>
            <w:tcW w:w="1275" w:type="dxa"/>
            <w:tcBorders>
              <w:top w:val="nil"/>
              <w:left w:val="nil"/>
              <w:bottom w:val="nil"/>
              <w:right w:val="nil"/>
            </w:tcBorders>
          </w:tcPr>
          <w:p w14:paraId="79540A9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12FC6BA7" w14:textId="77777777" w:rsidTr="00E21F43">
        <w:trPr>
          <w:jc w:val="center"/>
        </w:trPr>
        <w:tc>
          <w:tcPr>
            <w:tcW w:w="993" w:type="dxa"/>
            <w:tcBorders>
              <w:top w:val="nil"/>
              <w:left w:val="nil"/>
              <w:bottom w:val="nil"/>
              <w:right w:val="nil"/>
            </w:tcBorders>
          </w:tcPr>
          <w:p w14:paraId="6AAABAA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EC</w:t>
            </w:r>
          </w:p>
        </w:tc>
        <w:tc>
          <w:tcPr>
            <w:tcW w:w="993" w:type="dxa"/>
            <w:tcBorders>
              <w:top w:val="nil"/>
              <w:left w:val="nil"/>
              <w:bottom w:val="nil"/>
              <w:right w:val="nil"/>
            </w:tcBorders>
          </w:tcPr>
          <w:p w14:paraId="32C71F6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1C0CE65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35ECB63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20,165 [16,602, 21,832]</w:t>
            </w:r>
          </w:p>
        </w:tc>
        <w:tc>
          <w:tcPr>
            <w:tcW w:w="1275" w:type="dxa"/>
            <w:tcBorders>
              <w:top w:val="nil"/>
              <w:left w:val="nil"/>
              <w:bottom w:val="nil"/>
              <w:right w:val="nil"/>
            </w:tcBorders>
          </w:tcPr>
          <w:p w14:paraId="5516974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5EB61C9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-67,224 [-71,703, -64,378]</w:t>
            </w:r>
          </w:p>
        </w:tc>
        <w:tc>
          <w:tcPr>
            <w:tcW w:w="1275" w:type="dxa"/>
            <w:tcBorders>
              <w:top w:val="nil"/>
              <w:left w:val="nil"/>
              <w:bottom w:val="nil"/>
              <w:right w:val="nil"/>
            </w:tcBorders>
          </w:tcPr>
          <w:p w14:paraId="0B74981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22E2732D" w14:textId="77777777" w:rsidTr="00E21F43">
        <w:trPr>
          <w:jc w:val="center"/>
        </w:trPr>
        <w:tc>
          <w:tcPr>
            <w:tcW w:w="993" w:type="dxa"/>
            <w:tcBorders>
              <w:top w:val="nil"/>
              <w:left w:val="nil"/>
              <w:bottom w:val="nil"/>
              <w:right w:val="nil"/>
            </w:tcBorders>
          </w:tcPr>
          <w:p w14:paraId="78BA945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EC</w:t>
            </w:r>
          </w:p>
        </w:tc>
        <w:tc>
          <w:tcPr>
            <w:tcW w:w="993" w:type="dxa"/>
            <w:tcBorders>
              <w:top w:val="nil"/>
              <w:left w:val="nil"/>
              <w:bottom w:val="nil"/>
              <w:right w:val="nil"/>
            </w:tcBorders>
          </w:tcPr>
          <w:p w14:paraId="28D9FA6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4D67A31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1BE7D41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21,961 [19,666, 25,772]</w:t>
            </w:r>
          </w:p>
        </w:tc>
        <w:tc>
          <w:tcPr>
            <w:tcW w:w="1275" w:type="dxa"/>
            <w:tcBorders>
              <w:top w:val="nil"/>
              <w:left w:val="nil"/>
              <w:bottom w:val="nil"/>
              <w:right w:val="nil"/>
            </w:tcBorders>
          </w:tcPr>
          <w:p w14:paraId="27C0351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13C0CEA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22,489 [20,182, 26,314]</w:t>
            </w:r>
          </w:p>
        </w:tc>
        <w:tc>
          <w:tcPr>
            <w:tcW w:w="1275" w:type="dxa"/>
            <w:tcBorders>
              <w:top w:val="nil"/>
              <w:left w:val="nil"/>
              <w:bottom w:val="nil"/>
              <w:right w:val="nil"/>
            </w:tcBorders>
          </w:tcPr>
          <w:p w14:paraId="66C4B1B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E21F43" w14:paraId="4AF1ED9E" w14:textId="77777777" w:rsidTr="00E21F43">
        <w:trPr>
          <w:jc w:val="center"/>
        </w:trPr>
        <w:tc>
          <w:tcPr>
            <w:tcW w:w="993" w:type="dxa"/>
            <w:tcBorders>
              <w:top w:val="nil"/>
              <w:left w:val="nil"/>
              <w:bottom w:val="nil"/>
              <w:right w:val="nil"/>
            </w:tcBorders>
          </w:tcPr>
          <w:p w14:paraId="646959F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EC</w:t>
            </w:r>
          </w:p>
        </w:tc>
        <w:tc>
          <w:tcPr>
            <w:tcW w:w="993" w:type="dxa"/>
            <w:tcBorders>
              <w:top w:val="nil"/>
              <w:left w:val="nil"/>
              <w:bottom w:val="nil"/>
              <w:right w:val="nil"/>
            </w:tcBorders>
          </w:tcPr>
          <w:p w14:paraId="38AC4F2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4565C53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6C4BA95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-2,692 [-3,798, -2,095]</w:t>
            </w:r>
          </w:p>
        </w:tc>
        <w:tc>
          <w:tcPr>
            <w:tcW w:w="1275" w:type="dxa"/>
            <w:tcBorders>
              <w:top w:val="nil"/>
              <w:left w:val="nil"/>
              <w:bottom w:val="nil"/>
              <w:right w:val="nil"/>
            </w:tcBorders>
          </w:tcPr>
          <w:p w14:paraId="2DAC710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4B7A091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-104,366 [-106,532, -90,555]</w:t>
            </w:r>
          </w:p>
        </w:tc>
        <w:tc>
          <w:tcPr>
            <w:tcW w:w="1275" w:type="dxa"/>
            <w:tcBorders>
              <w:top w:val="nil"/>
              <w:left w:val="nil"/>
              <w:bottom w:val="nil"/>
              <w:right w:val="nil"/>
            </w:tcBorders>
          </w:tcPr>
          <w:p w14:paraId="23BAA8F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3117F4FF" w14:textId="77777777" w:rsidTr="00E21F43">
        <w:trPr>
          <w:jc w:val="center"/>
        </w:trPr>
        <w:tc>
          <w:tcPr>
            <w:tcW w:w="993" w:type="dxa"/>
            <w:tcBorders>
              <w:top w:val="nil"/>
              <w:left w:val="nil"/>
              <w:bottom w:val="nil"/>
              <w:right w:val="nil"/>
            </w:tcBorders>
          </w:tcPr>
          <w:p w14:paraId="3E359BF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EC</w:t>
            </w:r>
          </w:p>
        </w:tc>
        <w:tc>
          <w:tcPr>
            <w:tcW w:w="993" w:type="dxa"/>
            <w:tcBorders>
              <w:top w:val="nil"/>
              <w:left w:val="nil"/>
              <w:bottom w:val="nil"/>
              <w:right w:val="nil"/>
            </w:tcBorders>
          </w:tcPr>
          <w:p w14:paraId="29AD3D3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7611D1F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24B2293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21,290 [16,240, 23,621]</w:t>
            </w:r>
          </w:p>
        </w:tc>
        <w:tc>
          <w:tcPr>
            <w:tcW w:w="1275" w:type="dxa"/>
            <w:tcBorders>
              <w:top w:val="nil"/>
              <w:left w:val="nil"/>
              <w:bottom w:val="nil"/>
              <w:right w:val="nil"/>
            </w:tcBorders>
          </w:tcPr>
          <w:p w14:paraId="61E4B78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1E6213A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19,600 [14,554, 21,885]</w:t>
            </w:r>
          </w:p>
        </w:tc>
        <w:tc>
          <w:tcPr>
            <w:tcW w:w="1275" w:type="dxa"/>
            <w:tcBorders>
              <w:top w:val="nil"/>
              <w:left w:val="nil"/>
              <w:bottom w:val="nil"/>
              <w:right w:val="nil"/>
            </w:tcBorders>
          </w:tcPr>
          <w:p w14:paraId="3399DF4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E21F43" w14:paraId="434E560A" w14:textId="77777777" w:rsidTr="00E21F43">
        <w:trPr>
          <w:jc w:val="center"/>
        </w:trPr>
        <w:tc>
          <w:tcPr>
            <w:tcW w:w="993" w:type="dxa"/>
            <w:tcBorders>
              <w:top w:val="nil"/>
              <w:left w:val="nil"/>
              <w:bottom w:val="nil"/>
              <w:right w:val="nil"/>
            </w:tcBorders>
          </w:tcPr>
          <w:p w14:paraId="7F1EAFA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EC</w:t>
            </w:r>
          </w:p>
        </w:tc>
        <w:tc>
          <w:tcPr>
            <w:tcW w:w="993" w:type="dxa"/>
            <w:tcBorders>
              <w:top w:val="nil"/>
              <w:left w:val="nil"/>
              <w:bottom w:val="nil"/>
              <w:right w:val="nil"/>
            </w:tcBorders>
          </w:tcPr>
          <w:p w14:paraId="5746864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4799D9C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7445C4B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31,070 [27,547, 36,925]</w:t>
            </w:r>
          </w:p>
        </w:tc>
        <w:tc>
          <w:tcPr>
            <w:tcW w:w="1275" w:type="dxa"/>
            <w:tcBorders>
              <w:top w:val="nil"/>
              <w:left w:val="nil"/>
              <w:bottom w:val="nil"/>
              <w:right w:val="nil"/>
            </w:tcBorders>
          </w:tcPr>
          <w:p w14:paraId="3399B87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2B46886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31,564 [28,039, 37,424]</w:t>
            </w:r>
          </w:p>
        </w:tc>
        <w:tc>
          <w:tcPr>
            <w:tcW w:w="1275" w:type="dxa"/>
            <w:tcBorders>
              <w:top w:val="nil"/>
              <w:left w:val="nil"/>
              <w:bottom w:val="nil"/>
              <w:right w:val="nil"/>
            </w:tcBorders>
          </w:tcPr>
          <w:p w14:paraId="4BEC4CE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CF3BB6" w14:paraId="61130954" w14:textId="77777777" w:rsidTr="00E21F43">
        <w:trPr>
          <w:jc w:val="center"/>
        </w:trPr>
        <w:tc>
          <w:tcPr>
            <w:tcW w:w="993" w:type="dxa"/>
            <w:tcBorders>
              <w:top w:val="nil"/>
              <w:left w:val="nil"/>
              <w:bottom w:val="nil"/>
              <w:right w:val="nil"/>
            </w:tcBorders>
          </w:tcPr>
          <w:p w14:paraId="2F47929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EC</w:t>
            </w:r>
          </w:p>
        </w:tc>
        <w:tc>
          <w:tcPr>
            <w:tcW w:w="993" w:type="dxa"/>
            <w:tcBorders>
              <w:top w:val="nil"/>
              <w:left w:val="nil"/>
              <w:bottom w:val="nil"/>
              <w:right w:val="nil"/>
            </w:tcBorders>
          </w:tcPr>
          <w:p w14:paraId="67CFF70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3044ECF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5F445BC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3,551 [1,839, 3,812]</w:t>
            </w:r>
          </w:p>
        </w:tc>
        <w:tc>
          <w:tcPr>
            <w:tcW w:w="1275" w:type="dxa"/>
            <w:tcBorders>
              <w:top w:val="nil"/>
              <w:left w:val="nil"/>
              <w:bottom w:val="nil"/>
              <w:right w:val="nil"/>
            </w:tcBorders>
          </w:tcPr>
          <w:p w14:paraId="5C81F87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01270F1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-97,664 [-100,158, -84,455]</w:t>
            </w:r>
          </w:p>
        </w:tc>
        <w:tc>
          <w:tcPr>
            <w:tcW w:w="1275" w:type="dxa"/>
            <w:tcBorders>
              <w:top w:val="nil"/>
              <w:left w:val="nil"/>
              <w:bottom w:val="nil"/>
              <w:right w:val="nil"/>
            </w:tcBorders>
          </w:tcPr>
          <w:p w14:paraId="527B590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E21F43" w14:paraId="02468559" w14:textId="77777777" w:rsidTr="00E21F43">
        <w:trPr>
          <w:jc w:val="center"/>
        </w:trPr>
        <w:tc>
          <w:tcPr>
            <w:tcW w:w="993" w:type="dxa"/>
            <w:tcBorders>
              <w:top w:val="nil"/>
              <w:left w:val="nil"/>
              <w:bottom w:val="nil"/>
              <w:right w:val="nil"/>
            </w:tcBorders>
          </w:tcPr>
          <w:p w14:paraId="3259D22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SC</w:t>
            </w:r>
          </w:p>
        </w:tc>
        <w:tc>
          <w:tcPr>
            <w:tcW w:w="993" w:type="dxa"/>
            <w:tcBorders>
              <w:top w:val="nil"/>
              <w:left w:val="nil"/>
              <w:bottom w:val="nil"/>
              <w:right w:val="nil"/>
            </w:tcBorders>
          </w:tcPr>
          <w:p w14:paraId="3ADF041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18ABF65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18162C3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23,831 [21,827, 24,959]</w:t>
            </w:r>
          </w:p>
        </w:tc>
        <w:tc>
          <w:tcPr>
            <w:tcW w:w="1275" w:type="dxa"/>
            <w:tcBorders>
              <w:top w:val="nil"/>
              <w:left w:val="nil"/>
              <w:bottom w:val="nil"/>
              <w:right w:val="nil"/>
            </w:tcBorders>
          </w:tcPr>
          <w:p w14:paraId="25AC08B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53D60A5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-32,920 [-35,259, -31,506]</w:t>
            </w:r>
          </w:p>
        </w:tc>
        <w:tc>
          <w:tcPr>
            <w:tcW w:w="1275" w:type="dxa"/>
            <w:tcBorders>
              <w:top w:val="nil"/>
              <w:left w:val="nil"/>
              <w:bottom w:val="nil"/>
              <w:right w:val="nil"/>
            </w:tcBorders>
          </w:tcPr>
          <w:p w14:paraId="5556E97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12164799" w14:textId="77777777" w:rsidTr="00E21F43">
        <w:trPr>
          <w:jc w:val="center"/>
        </w:trPr>
        <w:tc>
          <w:tcPr>
            <w:tcW w:w="993" w:type="dxa"/>
            <w:tcBorders>
              <w:top w:val="nil"/>
              <w:left w:val="nil"/>
              <w:bottom w:val="nil"/>
              <w:right w:val="nil"/>
            </w:tcBorders>
          </w:tcPr>
          <w:p w14:paraId="66764D0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SC</w:t>
            </w:r>
          </w:p>
        </w:tc>
        <w:tc>
          <w:tcPr>
            <w:tcW w:w="993" w:type="dxa"/>
            <w:tcBorders>
              <w:top w:val="nil"/>
              <w:left w:val="nil"/>
              <w:bottom w:val="nil"/>
              <w:right w:val="nil"/>
            </w:tcBorders>
          </w:tcPr>
          <w:p w14:paraId="6375A0A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32A1A78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7EA48CA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27,855 [25,481, 31,130]</w:t>
            </w:r>
          </w:p>
        </w:tc>
        <w:tc>
          <w:tcPr>
            <w:tcW w:w="1275" w:type="dxa"/>
            <w:tcBorders>
              <w:top w:val="nil"/>
              <w:left w:val="nil"/>
              <w:bottom w:val="nil"/>
              <w:right w:val="nil"/>
            </w:tcBorders>
          </w:tcPr>
          <w:p w14:paraId="09B3EB3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5654224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28,686 [26,271, 31,967]</w:t>
            </w:r>
          </w:p>
        </w:tc>
        <w:tc>
          <w:tcPr>
            <w:tcW w:w="1275" w:type="dxa"/>
            <w:tcBorders>
              <w:top w:val="nil"/>
              <w:left w:val="nil"/>
              <w:bottom w:val="nil"/>
              <w:right w:val="nil"/>
            </w:tcBorders>
          </w:tcPr>
          <w:p w14:paraId="74B3000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E21F43" w14:paraId="4F5387F2" w14:textId="77777777" w:rsidTr="00E21F43">
        <w:trPr>
          <w:jc w:val="center"/>
        </w:trPr>
        <w:tc>
          <w:tcPr>
            <w:tcW w:w="993" w:type="dxa"/>
            <w:tcBorders>
              <w:top w:val="nil"/>
              <w:left w:val="nil"/>
              <w:bottom w:val="nil"/>
              <w:right w:val="nil"/>
            </w:tcBorders>
          </w:tcPr>
          <w:p w14:paraId="7BC56DB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SC</w:t>
            </w:r>
          </w:p>
        </w:tc>
        <w:tc>
          <w:tcPr>
            <w:tcW w:w="993" w:type="dxa"/>
            <w:tcBorders>
              <w:top w:val="nil"/>
              <w:left w:val="nil"/>
              <w:bottom w:val="nil"/>
              <w:right w:val="nil"/>
            </w:tcBorders>
          </w:tcPr>
          <w:p w14:paraId="600E8A4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28DB913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0A5FF45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-15,195 [-16,807, -12,987]</w:t>
            </w:r>
          </w:p>
        </w:tc>
        <w:tc>
          <w:tcPr>
            <w:tcW w:w="1275" w:type="dxa"/>
            <w:tcBorders>
              <w:top w:val="nil"/>
              <w:left w:val="nil"/>
              <w:bottom w:val="nil"/>
              <w:right w:val="nil"/>
            </w:tcBorders>
          </w:tcPr>
          <w:p w14:paraId="1E2E121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6877C2D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-96,473 [-98,849, -83,482]</w:t>
            </w:r>
          </w:p>
        </w:tc>
        <w:tc>
          <w:tcPr>
            <w:tcW w:w="1275" w:type="dxa"/>
            <w:tcBorders>
              <w:top w:val="nil"/>
              <w:left w:val="nil"/>
              <w:bottom w:val="nil"/>
              <w:right w:val="nil"/>
            </w:tcBorders>
          </w:tcPr>
          <w:p w14:paraId="557A491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1DB6B925" w14:textId="77777777" w:rsidTr="00E21F43">
        <w:trPr>
          <w:jc w:val="center"/>
        </w:trPr>
        <w:tc>
          <w:tcPr>
            <w:tcW w:w="993" w:type="dxa"/>
            <w:tcBorders>
              <w:top w:val="nil"/>
              <w:left w:val="nil"/>
              <w:bottom w:val="nil"/>
              <w:right w:val="nil"/>
            </w:tcBorders>
          </w:tcPr>
          <w:p w14:paraId="5293216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SC</w:t>
            </w:r>
          </w:p>
        </w:tc>
        <w:tc>
          <w:tcPr>
            <w:tcW w:w="993" w:type="dxa"/>
            <w:tcBorders>
              <w:top w:val="nil"/>
              <w:left w:val="nil"/>
              <w:bottom w:val="nil"/>
              <w:right w:val="nil"/>
            </w:tcBorders>
          </w:tcPr>
          <w:p w14:paraId="7175927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4680802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4AC01B9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12,674 [11,338, 13,392]</w:t>
            </w:r>
          </w:p>
        </w:tc>
        <w:tc>
          <w:tcPr>
            <w:tcW w:w="1275" w:type="dxa"/>
            <w:tcBorders>
              <w:top w:val="nil"/>
              <w:left w:val="nil"/>
              <w:bottom w:val="nil"/>
              <w:right w:val="nil"/>
            </w:tcBorders>
          </w:tcPr>
          <w:p w14:paraId="46EEA8F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4CD538B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-13,770 [-15,204, -13,003]</w:t>
            </w:r>
          </w:p>
        </w:tc>
        <w:tc>
          <w:tcPr>
            <w:tcW w:w="1275" w:type="dxa"/>
            <w:tcBorders>
              <w:top w:val="nil"/>
              <w:left w:val="nil"/>
              <w:bottom w:val="nil"/>
              <w:right w:val="nil"/>
            </w:tcBorders>
          </w:tcPr>
          <w:p w14:paraId="2AEE942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E21F43" w14:paraId="77C2AA30" w14:textId="77777777" w:rsidTr="00E21F43">
        <w:trPr>
          <w:jc w:val="center"/>
        </w:trPr>
        <w:tc>
          <w:tcPr>
            <w:tcW w:w="993" w:type="dxa"/>
            <w:tcBorders>
              <w:top w:val="nil"/>
              <w:left w:val="nil"/>
              <w:bottom w:val="nil"/>
              <w:right w:val="nil"/>
            </w:tcBorders>
          </w:tcPr>
          <w:p w14:paraId="05E9888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SC</w:t>
            </w:r>
          </w:p>
        </w:tc>
        <w:tc>
          <w:tcPr>
            <w:tcW w:w="993" w:type="dxa"/>
            <w:tcBorders>
              <w:top w:val="nil"/>
              <w:left w:val="nil"/>
              <w:bottom w:val="nil"/>
              <w:right w:val="nil"/>
            </w:tcBorders>
          </w:tcPr>
          <w:p w14:paraId="6B274C7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5DADCF5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6FF73EF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16,656 [15,146, 18,900]</w:t>
            </w:r>
          </w:p>
        </w:tc>
        <w:tc>
          <w:tcPr>
            <w:tcW w:w="1275" w:type="dxa"/>
            <w:tcBorders>
              <w:top w:val="nil"/>
              <w:left w:val="nil"/>
              <w:bottom w:val="nil"/>
              <w:right w:val="nil"/>
            </w:tcBorders>
          </w:tcPr>
          <w:p w14:paraId="7B36D90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0230B8F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17,336 [15,785, 19,581]</w:t>
            </w:r>
          </w:p>
        </w:tc>
        <w:tc>
          <w:tcPr>
            <w:tcW w:w="1275" w:type="dxa"/>
            <w:tcBorders>
              <w:top w:val="nil"/>
              <w:left w:val="nil"/>
              <w:bottom w:val="nil"/>
              <w:right w:val="nil"/>
            </w:tcBorders>
          </w:tcPr>
          <w:p w14:paraId="2235747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CF3BB6" w14:paraId="413FB825" w14:textId="77777777" w:rsidTr="00E21F43">
        <w:trPr>
          <w:jc w:val="center"/>
        </w:trPr>
        <w:tc>
          <w:tcPr>
            <w:tcW w:w="993" w:type="dxa"/>
            <w:tcBorders>
              <w:top w:val="nil"/>
              <w:left w:val="nil"/>
              <w:bottom w:val="nil"/>
              <w:right w:val="nil"/>
            </w:tcBorders>
          </w:tcPr>
          <w:p w14:paraId="0207EEE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SC</w:t>
            </w:r>
          </w:p>
        </w:tc>
        <w:tc>
          <w:tcPr>
            <w:tcW w:w="993" w:type="dxa"/>
            <w:tcBorders>
              <w:top w:val="nil"/>
              <w:left w:val="nil"/>
              <w:bottom w:val="nil"/>
              <w:right w:val="nil"/>
            </w:tcBorders>
          </w:tcPr>
          <w:p w14:paraId="0565946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24FADD8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4711780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-26,083 [-27,377, -22,619]</w:t>
            </w:r>
          </w:p>
        </w:tc>
        <w:tc>
          <w:tcPr>
            <w:tcW w:w="1275" w:type="dxa"/>
            <w:tcBorders>
              <w:top w:val="nil"/>
              <w:left w:val="nil"/>
              <w:bottom w:val="nil"/>
              <w:right w:val="nil"/>
            </w:tcBorders>
          </w:tcPr>
          <w:p w14:paraId="04364FA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329B07D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-107,205 [-109,369, -92,981]</w:t>
            </w:r>
          </w:p>
        </w:tc>
        <w:tc>
          <w:tcPr>
            <w:tcW w:w="1275" w:type="dxa"/>
            <w:tcBorders>
              <w:top w:val="nil"/>
              <w:left w:val="nil"/>
              <w:bottom w:val="nil"/>
              <w:right w:val="nil"/>
            </w:tcBorders>
          </w:tcPr>
          <w:p w14:paraId="0089CB0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E21F43" w14:paraId="3B4B2A9F" w14:textId="77777777" w:rsidTr="00E21F43">
        <w:trPr>
          <w:jc w:val="center"/>
        </w:trPr>
        <w:tc>
          <w:tcPr>
            <w:tcW w:w="993" w:type="dxa"/>
            <w:tcBorders>
              <w:top w:val="nil"/>
              <w:left w:val="nil"/>
              <w:bottom w:val="nil"/>
              <w:right w:val="nil"/>
            </w:tcBorders>
          </w:tcPr>
          <w:p w14:paraId="4488380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CC</w:t>
            </w:r>
          </w:p>
        </w:tc>
        <w:tc>
          <w:tcPr>
            <w:tcW w:w="993" w:type="dxa"/>
            <w:tcBorders>
              <w:top w:val="nil"/>
              <w:left w:val="nil"/>
              <w:bottom w:val="nil"/>
              <w:right w:val="nil"/>
            </w:tcBorders>
          </w:tcPr>
          <w:p w14:paraId="38DA995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3539AA4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0046091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21,573 [18,659, 23,008]</w:t>
            </w:r>
          </w:p>
        </w:tc>
        <w:tc>
          <w:tcPr>
            <w:tcW w:w="1275" w:type="dxa"/>
            <w:tcBorders>
              <w:top w:val="nil"/>
              <w:left w:val="nil"/>
              <w:bottom w:val="nil"/>
              <w:right w:val="nil"/>
            </w:tcBorders>
          </w:tcPr>
          <w:p w14:paraId="19D759A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7597FCA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-20,284 [-23,374, -18,746]</w:t>
            </w:r>
          </w:p>
        </w:tc>
        <w:tc>
          <w:tcPr>
            <w:tcW w:w="1275" w:type="dxa"/>
            <w:tcBorders>
              <w:top w:val="nil"/>
              <w:left w:val="nil"/>
              <w:bottom w:val="nil"/>
              <w:right w:val="nil"/>
            </w:tcBorders>
          </w:tcPr>
          <w:p w14:paraId="62C5048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301B4CE4" w14:textId="77777777" w:rsidTr="00E21F43">
        <w:trPr>
          <w:jc w:val="center"/>
        </w:trPr>
        <w:tc>
          <w:tcPr>
            <w:tcW w:w="993" w:type="dxa"/>
            <w:tcBorders>
              <w:top w:val="nil"/>
              <w:left w:val="nil"/>
              <w:bottom w:val="nil"/>
              <w:right w:val="nil"/>
            </w:tcBorders>
          </w:tcPr>
          <w:p w14:paraId="4DAEFA7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CC</w:t>
            </w:r>
          </w:p>
        </w:tc>
        <w:tc>
          <w:tcPr>
            <w:tcW w:w="993" w:type="dxa"/>
            <w:tcBorders>
              <w:top w:val="nil"/>
              <w:left w:val="nil"/>
              <w:bottom w:val="nil"/>
              <w:right w:val="nil"/>
            </w:tcBorders>
          </w:tcPr>
          <w:p w14:paraId="4CCB85D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36DB58E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17EFA70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22,386 [20,253, 25,723]</w:t>
            </w:r>
          </w:p>
        </w:tc>
        <w:tc>
          <w:tcPr>
            <w:tcW w:w="1275" w:type="dxa"/>
            <w:tcBorders>
              <w:top w:val="nil"/>
              <w:left w:val="nil"/>
              <w:bottom w:val="nil"/>
              <w:right w:val="nil"/>
            </w:tcBorders>
          </w:tcPr>
          <w:p w14:paraId="5FE6DDE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36DCC40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22,938 [20,787, 26,267]</w:t>
            </w:r>
          </w:p>
        </w:tc>
        <w:tc>
          <w:tcPr>
            <w:tcW w:w="1275" w:type="dxa"/>
            <w:tcBorders>
              <w:top w:val="nil"/>
              <w:left w:val="nil"/>
              <w:bottom w:val="nil"/>
              <w:right w:val="nil"/>
            </w:tcBorders>
          </w:tcPr>
          <w:p w14:paraId="4E5864A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E21F43" w14:paraId="67EC79A8" w14:textId="77777777" w:rsidTr="00E21F43">
        <w:trPr>
          <w:jc w:val="center"/>
        </w:trPr>
        <w:tc>
          <w:tcPr>
            <w:tcW w:w="993" w:type="dxa"/>
            <w:tcBorders>
              <w:top w:val="nil"/>
              <w:left w:val="nil"/>
              <w:bottom w:val="nil"/>
              <w:right w:val="nil"/>
            </w:tcBorders>
          </w:tcPr>
          <w:p w14:paraId="22618CF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CC</w:t>
            </w:r>
          </w:p>
        </w:tc>
        <w:tc>
          <w:tcPr>
            <w:tcW w:w="993" w:type="dxa"/>
            <w:tcBorders>
              <w:top w:val="nil"/>
              <w:left w:val="nil"/>
              <w:bottom w:val="nil"/>
              <w:right w:val="nil"/>
            </w:tcBorders>
          </w:tcPr>
          <w:p w14:paraId="136993C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545828E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5525919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-21,471 [-23,256, -18,470]</w:t>
            </w:r>
          </w:p>
        </w:tc>
        <w:tc>
          <w:tcPr>
            <w:tcW w:w="1275" w:type="dxa"/>
            <w:tcBorders>
              <w:top w:val="nil"/>
              <w:left w:val="nil"/>
              <w:bottom w:val="nil"/>
              <w:right w:val="nil"/>
            </w:tcBorders>
          </w:tcPr>
          <w:p w14:paraId="1D50054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21E68AE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-144,028 [-147,082, -124,982]</w:t>
            </w:r>
          </w:p>
        </w:tc>
        <w:tc>
          <w:tcPr>
            <w:tcW w:w="1275" w:type="dxa"/>
            <w:tcBorders>
              <w:top w:val="nil"/>
              <w:left w:val="nil"/>
              <w:bottom w:val="nil"/>
              <w:right w:val="nil"/>
            </w:tcBorders>
          </w:tcPr>
          <w:p w14:paraId="246C405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CF3BB6" w14:paraId="296D108E" w14:textId="77777777" w:rsidTr="00E21F43">
        <w:trPr>
          <w:jc w:val="center"/>
        </w:trPr>
        <w:tc>
          <w:tcPr>
            <w:tcW w:w="993" w:type="dxa"/>
            <w:tcBorders>
              <w:top w:val="nil"/>
              <w:left w:val="nil"/>
              <w:bottom w:val="nil"/>
              <w:right w:val="nil"/>
            </w:tcBorders>
          </w:tcPr>
          <w:p w14:paraId="7604032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CC</w:t>
            </w:r>
          </w:p>
        </w:tc>
        <w:tc>
          <w:tcPr>
            <w:tcW w:w="993" w:type="dxa"/>
            <w:tcBorders>
              <w:top w:val="nil"/>
              <w:left w:val="nil"/>
              <w:bottom w:val="nil"/>
              <w:right w:val="nil"/>
            </w:tcBorders>
          </w:tcPr>
          <w:p w14:paraId="12F93F2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7EF8116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0DC1A27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13,547 [11,254, 14,607]</w:t>
            </w:r>
          </w:p>
        </w:tc>
        <w:tc>
          <w:tcPr>
            <w:tcW w:w="1275" w:type="dxa"/>
            <w:tcBorders>
              <w:top w:val="nil"/>
              <w:left w:val="nil"/>
              <w:bottom w:val="nil"/>
              <w:right w:val="nil"/>
            </w:tcBorders>
          </w:tcPr>
          <w:p w14:paraId="5883AD9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4EA7505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-22,290 [-24,702, -21,024]</w:t>
            </w:r>
          </w:p>
        </w:tc>
        <w:tc>
          <w:tcPr>
            <w:tcW w:w="1275" w:type="dxa"/>
            <w:tcBorders>
              <w:top w:val="nil"/>
              <w:left w:val="nil"/>
              <w:bottom w:val="nil"/>
              <w:right w:val="nil"/>
            </w:tcBorders>
          </w:tcPr>
          <w:p w14:paraId="03C14B2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E21F43" w14:paraId="0600C6F1" w14:textId="77777777" w:rsidTr="00E21F43">
        <w:trPr>
          <w:jc w:val="center"/>
        </w:trPr>
        <w:tc>
          <w:tcPr>
            <w:tcW w:w="993" w:type="dxa"/>
            <w:tcBorders>
              <w:top w:val="nil"/>
              <w:left w:val="nil"/>
              <w:bottom w:val="nil"/>
              <w:right w:val="nil"/>
            </w:tcBorders>
          </w:tcPr>
          <w:p w14:paraId="5820D4F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CC</w:t>
            </w:r>
          </w:p>
        </w:tc>
        <w:tc>
          <w:tcPr>
            <w:tcW w:w="993" w:type="dxa"/>
            <w:tcBorders>
              <w:top w:val="nil"/>
              <w:left w:val="nil"/>
              <w:bottom w:val="nil"/>
              <w:right w:val="nil"/>
            </w:tcBorders>
          </w:tcPr>
          <w:p w14:paraId="7E96656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6ABD660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7EFF0DC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23,595 [21,481, 26,664]</w:t>
            </w:r>
          </w:p>
        </w:tc>
        <w:tc>
          <w:tcPr>
            <w:tcW w:w="1275" w:type="dxa"/>
            <w:tcBorders>
              <w:top w:val="nil"/>
              <w:left w:val="nil"/>
              <w:bottom w:val="nil"/>
              <w:right w:val="nil"/>
            </w:tcBorders>
          </w:tcPr>
          <w:p w14:paraId="19BF735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60B89C5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24,231 [22,096, 27,298]</w:t>
            </w:r>
          </w:p>
        </w:tc>
        <w:tc>
          <w:tcPr>
            <w:tcW w:w="1275" w:type="dxa"/>
            <w:tcBorders>
              <w:top w:val="nil"/>
              <w:left w:val="nil"/>
              <w:bottom w:val="nil"/>
              <w:right w:val="nil"/>
            </w:tcBorders>
          </w:tcPr>
          <w:p w14:paraId="2553416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CF3BB6" w14:paraId="3A260C71" w14:textId="77777777" w:rsidTr="00E21F43">
        <w:trPr>
          <w:jc w:val="center"/>
        </w:trPr>
        <w:tc>
          <w:tcPr>
            <w:tcW w:w="993" w:type="dxa"/>
            <w:tcBorders>
              <w:top w:val="nil"/>
              <w:left w:val="nil"/>
              <w:bottom w:val="nil"/>
              <w:right w:val="nil"/>
            </w:tcBorders>
          </w:tcPr>
          <w:p w14:paraId="66DCB9B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CC</w:t>
            </w:r>
          </w:p>
        </w:tc>
        <w:tc>
          <w:tcPr>
            <w:tcW w:w="993" w:type="dxa"/>
            <w:tcBorders>
              <w:top w:val="nil"/>
              <w:left w:val="nil"/>
              <w:bottom w:val="nil"/>
              <w:right w:val="nil"/>
            </w:tcBorders>
          </w:tcPr>
          <w:p w14:paraId="3CCD2A6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25E0562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2A55305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11,756 [9,676, 12,432]</w:t>
            </w:r>
          </w:p>
        </w:tc>
        <w:tc>
          <w:tcPr>
            <w:tcW w:w="1275" w:type="dxa"/>
            <w:tcBorders>
              <w:top w:val="nil"/>
              <w:left w:val="nil"/>
              <w:bottom w:val="nil"/>
              <w:right w:val="nil"/>
            </w:tcBorders>
          </w:tcPr>
          <w:p w14:paraId="212C593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3D67642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-67,077 [-69,405, -58,051]</w:t>
            </w:r>
          </w:p>
        </w:tc>
        <w:tc>
          <w:tcPr>
            <w:tcW w:w="1275" w:type="dxa"/>
            <w:tcBorders>
              <w:top w:val="nil"/>
              <w:left w:val="nil"/>
              <w:bottom w:val="nil"/>
              <w:right w:val="nil"/>
            </w:tcBorders>
          </w:tcPr>
          <w:p w14:paraId="427914F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2FC5EE42" w14:textId="77777777" w:rsidTr="00E21F43">
        <w:trPr>
          <w:jc w:val="center"/>
        </w:trPr>
        <w:tc>
          <w:tcPr>
            <w:tcW w:w="993" w:type="dxa"/>
            <w:tcBorders>
              <w:top w:val="nil"/>
              <w:left w:val="nil"/>
              <w:bottom w:val="nil"/>
              <w:right w:val="nil"/>
            </w:tcBorders>
          </w:tcPr>
          <w:p w14:paraId="60B8142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CC</w:t>
            </w:r>
          </w:p>
        </w:tc>
        <w:tc>
          <w:tcPr>
            <w:tcW w:w="993" w:type="dxa"/>
            <w:tcBorders>
              <w:top w:val="nil"/>
              <w:left w:val="nil"/>
              <w:bottom w:val="nil"/>
              <w:right w:val="nil"/>
            </w:tcBorders>
          </w:tcPr>
          <w:p w14:paraId="10EB0D5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246B9A4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4F0A36D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14,396 [11,356, 15,802]</w:t>
            </w:r>
          </w:p>
        </w:tc>
        <w:tc>
          <w:tcPr>
            <w:tcW w:w="1275" w:type="dxa"/>
            <w:tcBorders>
              <w:top w:val="nil"/>
              <w:left w:val="nil"/>
              <w:bottom w:val="nil"/>
              <w:right w:val="nil"/>
            </w:tcBorders>
          </w:tcPr>
          <w:p w14:paraId="55E68D8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08D143F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9,385 [6,377, 10,732]</w:t>
            </w:r>
          </w:p>
        </w:tc>
        <w:tc>
          <w:tcPr>
            <w:tcW w:w="1275" w:type="dxa"/>
            <w:tcBorders>
              <w:top w:val="nil"/>
              <w:left w:val="nil"/>
              <w:bottom w:val="nil"/>
              <w:right w:val="nil"/>
            </w:tcBorders>
          </w:tcPr>
          <w:p w14:paraId="5F28801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9F59C8" w14:paraId="5EE28AB3" w14:textId="77777777" w:rsidTr="00E21F43">
        <w:trPr>
          <w:jc w:val="center"/>
        </w:trPr>
        <w:tc>
          <w:tcPr>
            <w:tcW w:w="993" w:type="dxa"/>
            <w:tcBorders>
              <w:top w:val="nil"/>
              <w:left w:val="nil"/>
              <w:bottom w:val="nil"/>
              <w:right w:val="nil"/>
            </w:tcBorders>
          </w:tcPr>
          <w:p w14:paraId="57522AE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CC</w:t>
            </w:r>
          </w:p>
        </w:tc>
        <w:tc>
          <w:tcPr>
            <w:tcW w:w="993" w:type="dxa"/>
            <w:tcBorders>
              <w:top w:val="nil"/>
              <w:left w:val="nil"/>
              <w:bottom w:val="nil"/>
              <w:right w:val="nil"/>
            </w:tcBorders>
          </w:tcPr>
          <w:p w14:paraId="064499F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10D44FF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3C0D3E8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27,643 [25,118, 31,423]</w:t>
            </w:r>
          </w:p>
        </w:tc>
        <w:tc>
          <w:tcPr>
            <w:tcW w:w="1275" w:type="dxa"/>
            <w:tcBorders>
              <w:top w:val="nil"/>
              <w:left w:val="nil"/>
              <w:bottom w:val="nil"/>
              <w:right w:val="nil"/>
            </w:tcBorders>
          </w:tcPr>
          <w:p w14:paraId="6325966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34084FA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27,971 [25,434, 31,753]</w:t>
            </w:r>
          </w:p>
        </w:tc>
        <w:tc>
          <w:tcPr>
            <w:tcW w:w="1275" w:type="dxa"/>
            <w:tcBorders>
              <w:top w:val="nil"/>
              <w:left w:val="nil"/>
              <w:bottom w:val="nil"/>
              <w:right w:val="nil"/>
            </w:tcBorders>
          </w:tcPr>
          <w:p w14:paraId="3DE3954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9F59C8" w14:paraId="44347216" w14:textId="77777777" w:rsidTr="00E21F43">
        <w:trPr>
          <w:jc w:val="center"/>
        </w:trPr>
        <w:tc>
          <w:tcPr>
            <w:tcW w:w="993" w:type="dxa"/>
            <w:tcBorders>
              <w:top w:val="nil"/>
              <w:left w:val="nil"/>
              <w:bottom w:val="nil"/>
              <w:right w:val="nil"/>
            </w:tcBorders>
          </w:tcPr>
          <w:p w14:paraId="33EFE0E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CC</w:t>
            </w:r>
          </w:p>
        </w:tc>
        <w:tc>
          <w:tcPr>
            <w:tcW w:w="993" w:type="dxa"/>
            <w:tcBorders>
              <w:top w:val="nil"/>
              <w:left w:val="nil"/>
              <w:bottom w:val="nil"/>
              <w:right w:val="nil"/>
            </w:tcBorders>
          </w:tcPr>
          <w:p w14:paraId="1494AD2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26C38ED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374B36C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17,113 [14,259, 18,050]</w:t>
            </w:r>
          </w:p>
        </w:tc>
        <w:tc>
          <w:tcPr>
            <w:tcW w:w="1275" w:type="dxa"/>
            <w:tcBorders>
              <w:top w:val="nil"/>
              <w:left w:val="nil"/>
              <w:bottom w:val="nil"/>
              <w:right w:val="nil"/>
            </w:tcBorders>
          </w:tcPr>
          <w:p w14:paraId="5B8243D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2F727CF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-133,424 [-136,876, -115,359]</w:t>
            </w:r>
          </w:p>
        </w:tc>
        <w:tc>
          <w:tcPr>
            <w:tcW w:w="1275" w:type="dxa"/>
            <w:tcBorders>
              <w:top w:val="nil"/>
              <w:left w:val="nil"/>
              <w:bottom w:val="nil"/>
              <w:right w:val="nil"/>
            </w:tcBorders>
          </w:tcPr>
          <w:p w14:paraId="5631812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6561E6B8" w14:textId="77777777" w:rsidTr="00E21F43">
        <w:trPr>
          <w:jc w:val="center"/>
        </w:trPr>
        <w:tc>
          <w:tcPr>
            <w:tcW w:w="993" w:type="dxa"/>
            <w:tcBorders>
              <w:top w:val="nil"/>
              <w:left w:val="nil"/>
              <w:bottom w:val="nil"/>
              <w:right w:val="nil"/>
            </w:tcBorders>
          </w:tcPr>
          <w:p w14:paraId="2B09835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NW</w:t>
            </w:r>
          </w:p>
        </w:tc>
        <w:tc>
          <w:tcPr>
            <w:tcW w:w="993" w:type="dxa"/>
            <w:tcBorders>
              <w:top w:val="nil"/>
              <w:left w:val="nil"/>
              <w:bottom w:val="nil"/>
              <w:right w:val="nil"/>
            </w:tcBorders>
          </w:tcPr>
          <w:p w14:paraId="26FFA5A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3882A85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078220E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20,487 [17,317, 21,980]</w:t>
            </w:r>
          </w:p>
        </w:tc>
        <w:tc>
          <w:tcPr>
            <w:tcW w:w="1275" w:type="dxa"/>
            <w:tcBorders>
              <w:top w:val="nil"/>
              <w:left w:val="nil"/>
              <w:bottom w:val="nil"/>
              <w:right w:val="nil"/>
            </w:tcBorders>
          </w:tcPr>
          <w:p w14:paraId="2634EFF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57E6E3D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-35,948 [-39,458, -34,053]</w:t>
            </w:r>
          </w:p>
        </w:tc>
        <w:tc>
          <w:tcPr>
            <w:tcW w:w="1275" w:type="dxa"/>
            <w:tcBorders>
              <w:top w:val="nil"/>
              <w:left w:val="nil"/>
              <w:bottom w:val="nil"/>
              <w:right w:val="nil"/>
            </w:tcBorders>
          </w:tcPr>
          <w:p w14:paraId="4FBECA4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24C53733" w14:textId="77777777" w:rsidTr="00E21F43">
        <w:trPr>
          <w:jc w:val="center"/>
        </w:trPr>
        <w:tc>
          <w:tcPr>
            <w:tcW w:w="993" w:type="dxa"/>
            <w:tcBorders>
              <w:top w:val="nil"/>
              <w:left w:val="nil"/>
              <w:bottom w:val="nil"/>
              <w:right w:val="nil"/>
            </w:tcBorders>
          </w:tcPr>
          <w:p w14:paraId="77DD092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NW</w:t>
            </w:r>
          </w:p>
        </w:tc>
        <w:tc>
          <w:tcPr>
            <w:tcW w:w="993" w:type="dxa"/>
            <w:tcBorders>
              <w:top w:val="nil"/>
              <w:left w:val="nil"/>
              <w:bottom w:val="nil"/>
              <w:right w:val="nil"/>
            </w:tcBorders>
          </w:tcPr>
          <w:p w14:paraId="75B4A44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2E0F684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201F301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22,384 [20,364, 25,358]</w:t>
            </w:r>
          </w:p>
        </w:tc>
        <w:tc>
          <w:tcPr>
            <w:tcW w:w="1275" w:type="dxa"/>
            <w:tcBorders>
              <w:top w:val="nil"/>
              <w:left w:val="nil"/>
              <w:bottom w:val="nil"/>
              <w:right w:val="nil"/>
            </w:tcBorders>
          </w:tcPr>
          <w:p w14:paraId="6785088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75A5B80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23,493 [21,423, 26,465]</w:t>
            </w:r>
          </w:p>
        </w:tc>
        <w:tc>
          <w:tcPr>
            <w:tcW w:w="1275" w:type="dxa"/>
            <w:tcBorders>
              <w:top w:val="nil"/>
              <w:left w:val="nil"/>
              <w:bottom w:val="nil"/>
              <w:right w:val="nil"/>
            </w:tcBorders>
          </w:tcPr>
          <w:p w14:paraId="7192B8B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9F59C8" w14:paraId="4244A62B" w14:textId="77777777" w:rsidTr="00E21F43">
        <w:trPr>
          <w:jc w:val="center"/>
        </w:trPr>
        <w:tc>
          <w:tcPr>
            <w:tcW w:w="993" w:type="dxa"/>
            <w:tcBorders>
              <w:top w:val="nil"/>
              <w:left w:val="nil"/>
              <w:bottom w:val="nil"/>
              <w:right w:val="nil"/>
            </w:tcBorders>
          </w:tcPr>
          <w:p w14:paraId="3CE3569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lastRenderedPageBreak/>
              <w:t>NW</w:t>
            </w:r>
          </w:p>
        </w:tc>
        <w:tc>
          <w:tcPr>
            <w:tcW w:w="993" w:type="dxa"/>
            <w:tcBorders>
              <w:top w:val="nil"/>
              <w:left w:val="nil"/>
              <w:bottom w:val="nil"/>
              <w:right w:val="nil"/>
            </w:tcBorders>
          </w:tcPr>
          <w:p w14:paraId="787E18D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188B506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3398AC6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-11,249 [-15,934, -8,737]</w:t>
            </w:r>
          </w:p>
        </w:tc>
        <w:tc>
          <w:tcPr>
            <w:tcW w:w="1275" w:type="dxa"/>
            <w:tcBorders>
              <w:top w:val="nil"/>
              <w:left w:val="nil"/>
              <w:bottom w:val="nil"/>
              <w:right w:val="nil"/>
            </w:tcBorders>
          </w:tcPr>
          <w:p w14:paraId="031BBB1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59E57E5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-55,265 [-60,289, -47,429]</w:t>
            </w:r>
          </w:p>
        </w:tc>
        <w:tc>
          <w:tcPr>
            <w:tcW w:w="1275" w:type="dxa"/>
            <w:tcBorders>
              <w:top w:val="nil"/>
              <w:left w:val="nil"/>
              <w:bottom w:val="nil"/>
              <w:right w:val="nil"/>
            </w:tcBorders>
          </w:tcPr>
          <w:p w14:paraId="542C4AF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21A821C8" w14:textId="77777777" w:rsidTr="00E21F43">
        <w:trPr>
          <w:jc w:val="center"/>
        </w:trPr>
        <w:tc>
          <w:tcPr>
            <w:tcW w:w="993" w:type="dxa"/>
            <w:tcBorders>
              <w:top w:val="nil"/>
              <w:left w:val="nil"/>
              <w:bottom w:val="nil"/>
              <w:right w:val="nil"/>
            </w:tcBorders>
          </w:tcPr>
          <w:p w14:paraId="5EA7A18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NW</w:t>
            </w:r>
          </w:p>
        </w:tc>
        <w:tc>
          <w:tcPr>
            <w:tcW w:w="993" w:type="dxa"/>
            <w:tcBorders>
              <w:top w:val="nil"/>
              <w:left w:val="nil"/>
              <w:bottom w:val="nil"/>
              <w:right w:val="nil"/>
            </w:tcBorders>
          </w:tcPr>
          <w:p w14:paraId="5FED879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3676D4B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07CB40C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10,875 [8,598, 11,928]</w:t>
            </w:r>
          </w:p>
        </w:tc>
        <w:tc>
          <w:tcPr>
            <w:tcW w:w="1275" w:type="dxa"/>
            <w:tcBorders>
              <w:top w:val="nil"/>
              <w:left w:val="nil"/>
              <w:bottom w:val="nil"/>
              <w:right w:val="nil"/>
            </w:tcBorders>
          </w:tcPr>
          <w:p w14:paraId="1B81EDE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628FE92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-56,196 [-59,462, -53,923]</w:t>
            </w:r>
          </w:p>
        </w:tc>
        <w:tc>
          <w:tcPr>
            <w:tcW w:w="1275" w:type="dxa"/>
            <w:tcBorders>
              <w:top w:val="nil"/>
              <w:left w:val="nil"/>
              <w:bottom w:val="nil"/>
              <w:right w:val="nil"/>
            </w:tcBorders>
          </w:tcPr>
          <w:p w14:paraId="45EFF57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1212349A" w14:textId="77777777" w:rsidTr="00E21F43">
        <w:trPr>
          <w:jc w:val="center"/>
        </w:trPr>
        <w:tc>
          <w:tcPr>
            <w:tcW w:w="993" w:type="dxa"/>
            <w:tcBorders>
              <w:top w:val="nil"/>
              <w:left w:val="nil"/>
              <w:bottom w:val="nil"/>
              <w:right w:val="nil"/>
            </w:tcBorders>
          </w:tcPr>
          <w:p w14:paraId="4A24C9C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NW</w:t>
            </w:r>
          </w:p>
        </w:tc>
        <w:tc>
          <w:tcPr>
            <w:tcW w:w="993" w:type="dxa"/>
            <w:tcBorders>
              <w:top w:val="nil"/>
              <w:left w:val="nil"/>
              <w:bottom w:val="nil"/>
              <w:right w:val="nil"/>
            </w:tcBorders>
          </w:tcPr>
          <w:p w14:paraId="005E96A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47C5CAE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0A05B1A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20,940 [19,138, 23,443]</w:t>
            </w:r>
          </w:p>
        </w:tc>
        <w:tc>
          <w:tcPr>
            <w:tcW w:w="1275" w:type="dxa"/>
            <w:tcBorders>
              <w:top w:val="nil"/>
              <w:left w:val="nil"/>
              <w:bottom w:val="nil"/>
              <w:right w:val="nil"/>
            </w:tcBorders>
          </w:tcPr>
          <w:p w14:paraId="177DECB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54EF5BD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21,430 [19,607, 23,942]</w:t>
            </w:r>
          </w:p>
        </w:tc>
        <w:tc>
          <w:tcPr>
            <w:tcW w:w="1275" w:type="dxa"/>
            <w:tcBorders>
              <w:top w:val="nil"/>
              <w:left w:val="nil"/>
              <w:bottom w:val="nil"/>
              <w:right w:val="nil"/>
            </w:tcBorders>
          </w:tcPr>
          <w:p w14:paraId="7DA3DAE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E21F43" w14:paraId="0D3F8EE3" w14:textId="77777777" w:rsidTr="00E21F43">
        <w:trPr>
          <w:jc w:val="center"/>
        </w:trPr>
        <w:tc>
          <w:tcPr>
            <w:tcW w:w="993" w:type="dxa"/>
            <w:tcBorders>
              <w:top w:val="nil"/>
              <w:left w:val="nil"/>
              <w:bottom w:val="nil"/>
              <w:right w:val="nil"/>
            </w:tcBorders>
          </w:tcPr>
          <w:p w14:paraId="5F78B98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NW</w:t>
            </w:r>
          </w:p>
        </w:tc>
        <w:tc>
          <w:tcPr>
            <w:tcW w:w="993" w:type="dxa"/>
            <w:tcBorders>
              <w:top w:val="nil"/>
              <w:left w:val="nil"/>
              <w:bottom w:val="nil"/>
              <w:right w:val="nil"/>
            </w:tcBorders>
          </w:tcPr>
          <w:p w14:paraId="3571879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5F6BA41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3F83DAD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9,299 [5,577, 9,967]</w:t>
            </w:r>
          </w:p>
        </w:tc>
        <w:tc>
          <w:tcPr>
            <w:tcW w:w="1275" w:type="dxa"/>
            <w:tcBorders>
              <w:top w:val="nil"/>
              <w:left w:val="nil"/>
              <w:bottom w:val="nil"/>
              <w:right w:val="nil"/>
            </w:tcBorders>
          </w:tcPr>
          <w:p w14:paraId="406EDF3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78771A6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-100,879 [-105,402, -87,577]</w:t>
            </w:r>
          </w:p>
        </w:tc>
        <w:tc>
          <w:tcPr>
            <w:tcW w:w="1275" w:type="dxa"/>
            <w:tcBorders>
              <w:top w:val="nil"/>
              <w:left w:val="nil"/>
              <w:bottom w:val="nil"/>
              <w:right w:val="nil"/>
            </w:tcBorders>
          </w:tcPr>
          <w:p w14:paraId="0C3CA2D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54C176B7" w14:textId="77777777" w:rsidTr="00E21F43">
        <w:trPr>
          <w:jc w:val="center"/>
        </w:trPr>
        <w:tc>
          <w:tcPr>
            <w:tcW w:w="993" w:type="dxa"/>
            <w:tcBorders>
              <w:top w:val="nil"/>
              <w:left w:val="nil"/>
              <w:bottom w:val="nil"/>
              <w:right w:val="nil"/>
            </w:tcBorders>
          </w:tcPr>
          <w:p w14:paraId="5A59553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NW</w:t>
            </w:r>
          </w:p>
        </w:tc>
        <w:tc>
          <w:tcPr>
            <w:tcW w:w="993" w:type="dxa"/>
            <w:tcBorders>
              <w:top w:val="nil"/>
              <w:left w:val="nil"/>
              <w:bottom w:val="nil"/>
              <w:right w:val="nil"/>
            </w:tcBorders>
          </w:tcPr>
          <w:p w14:paraId="3026BBA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58FACB7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285D6CF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27,423 [23,373, 29,354]</w:t>
            </w:r>
          </w:p>
        </w:tc>
        <w:tc>
          <w:tcPr>
            <w:tcW w:w="1275" w:type="dxa"/>
            <w:tcBorders>
              <w:top w:val="nil"/>
              <w:left w:val="nil"/>
              <w:bottom w:val="nil"/>
              <w:right w:val="nil"/>
            </w:tcBorders>
          </w:tcPr>
          <w:p w14:paraId="232A823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30D3730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1,511 [-2,485, 3,307]</w:t>
            </w:r>
          </w:p>
        </w:tc>
        <w:tc>
          <w:tcPr>
            <w:tcW w:w="1275" w:type="dxa"/>
            <w:tcBorders>
              <w:top w:val="nil"/>
              <w:left w:val="nil"/>
              <w:bottom w:val="nil"/>
              <w:right w:val="nil"/>
            </w:tcBorders>
          </w:tcPr>
          <w:p w14:paraId="3AF143C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72.0%</w:t>
            </w:r>
          </w:p>
        </w:tc>
      </w:tr>
      <w:tr w:rsidR="00E21F43" w14:paraId="4EEDB3F9" w14:textId="77777777" w:rsidTr="00E21F43">
        <w:trPr>
          <w:jc w:val="center"/>
        </w:trPr>
        <w:tc>
          <w:tcPr>
            <w:tcW w:w="993" w:type="dxa"/>
            <w:tcBorders>
              <w:top w:val="nil"/>
              <w:left w:val="nil"/>
              <w:bottom w:val="nil"/>
              <w:right w:val="nil"/>
            </w:tcBorders>
          </w:tcPr>
          <w:p w14:paraId="1CF4336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NW</w:t>
            </w:r>
          </w:p>
        </w:tc>
        <w:tc>
          <w:tcPr>
            <w:tcW w:w="993" w:type="dxa"/>
            <w:tcBorders>
              <w:top w:val="nil"/>
              <w:left w:val="nil"/>
              <w:bottom w:val="nil"/>
              <w:right w:val="nil"/>
            </w:tcBorders>
          </w:tcPr>
          <w:p w14:paraId="5F63F57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18CCBF4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01D2F9F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36,642 [33,392, 41,326]</w:t>
            </w:r>
          </w:p>
        </w:tc>
        <w:tc>
          <w:tcPr>
            <w:tcW w:w="1275" w:type="dxa"/>
            <w:tcBorders>
              <w:top w:val="nil"/>
              <w:left w:val="nil"/>
              <w:bottom w:val="nil"/>
              <w:right w:val="nil"/>
            </w:tcBorders>
          </w:tcPr>
          <w:p w14:paraId="15CC0CD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5014551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37,379 [34,098, 42,063]</w:t>
            </w:r>
          </w:p>
        </w:tc>
        <w:tc>
          <w:tcPr>
            <w:tcW w:w="1275" w:type="dxa"/>
            <w:tcBorders>
              <w:top w:val="nil"/>
              <w:left w:val="nil"/>
              <w:bottom w:val="nil"/>
              <w:right w:val="nil"/>
            </w:tcBorders>
          </w:tcPr>
          <w:p w14:paraId="37122A4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9F59C8" w14:paraId="6DF0EB43" w14:textId="77777777" w:rsidTr="00E21F43">
        <w:trPr>
          <w:jc w:val="center"/>
        </w:trPr>
        <w:tc>
          <w:tcPr>
            <w:tcW w:w="993" w:type="dxa"/>
            <w:tcBorders>
              <w:top w:val="nil"/>
              <w:left w:val="nil"/>
              <w:bottom w:val="nil"/>
              <w:right w:val="nil"/>
            </w:tcBorders>
          </w:tcPr>
          <w:p w14:paraId="101E35C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NW</w:t>
            </w:r>
          </w:p>
        </w:tc>
        <w:tc>
          <w:tcPr>
            <w:tcW w:w="993" w:type="dxa"/>
            <w:tcBorders>
              <w:top w:val="nil"/>
              <w:left w:val="nil"/>
              <w:bottom w:val="nil"/>
              <w:right w:val="nil"/>
            </w:tcBorders>
          </w:tcPr>
          <w:p w14:paraId="72027A8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64232EF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34CE5E5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-43,943 [-50,877, -37,024]</w:t>
            </w:r>
          </w:p>
        </w:tc>
        <w:tc>
          <w:tcPr>
            <w:tcW w:w="1275" w:type="dxa"/>
            <w:tcBorders>
              <w:top w:val="nil"/>
              <w:left w:val="nil"/>
              <w:bottom w:val="nil"/>
              <w:right w:val="nil"/>
            </w:tcBorders>
          </w:tcPr>
          <w:p w14:paraId="6C057BC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296980A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-124,859 [-132,712, -107,937]</w:t>
            </w:r>
          </w:p>
        </w:tc>
        <w:tc>
          <w:tcPr>
            <w:tcW w:w="1275" w:type="dxa"/>
            <w:tcBorders>
              <w:top w:val="nil"/>
              <w:left w:val="nil"/>
              <w:bottom w:val="nil"/>
              <w:right w:val="nil"/>
            </w:tcBorders>
          </w:tcPr>
          <w:p w14:paraId="4F78F23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5202A880" w14:textId="77777777" w:rsidTr="00E21F43">
        <w:trPr>
          <w:jc w:val="center"/>
        </w:trPr>
        <w:tc>
          <w:tcPr>
            <w:tcW w:w="993" w:type="dxa"/>
            <w:tcBorders>
              <w:top w:val="nil"/>
              <w:left w:val="nil"/>
              <w:bottom w:val="nil"/>
              <w:right w:val="nil"/>
            </w:tcBorders>
          </w:tcPr>
          <w:p w14:paraId="4E7E6DE3"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SW</w:t>
            </w:r>
          </w:p>
        </w:tc>
        <w:tc>
          <w:tcPr>
            <w:tcW w:w="993" w:type="dxa"/>
            <w:tcBorders>
              <w:top w:val="nil"/>
              <w:left w:val="nil"/>
              <w:bottom w:val="nil"/>
              <w:right w:val="nil"/>
            </w:tcBorders>
          </w:tcPr>
          <w:p w14:paraId="634A83B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3CACE78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503B78F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25,484 [23,730, 26,620]</w:t>
            </w:r>
          </w:p>
        </w:tc>
        <w:tc>
          <w:tcPr>
            <w:tcW w:w="1275" w:type="dxa"/>
            <w:tcBorders>
              <w:top w:val="nil"/>
              <w:left w:val="nil"/>
              <w:bottom w:val="nil"/>
              <w:right w:val="nil"/>
            </w:tcBorders>
          </w:tcPr>
          <w:p w14:paraId="149C81C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532BBEA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-31,408 [-33,528, -30,067]</w:t>
            </w:r>
          </w:p>
        </w:tc>
        <w:tc>
          <w:tcPr>
            <w:tcW w:w="1275" w:type="dxa"/>
            <w:tcBorders>
              <w:top w:val="nil"/>
              <w:left w:val="nil"/>
              <w:bottom w:val="nil"/>
              <w:right w:val="nil"/>
            </w:tcBorders>
          </w:tcPr>
          <w:p w14:paraId="503D12A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5C12EE09" w14:textId="77777777" w:rsidTr="00E21F43">
        <w:trPr>
          <w:jc w:val="center"/>
        </w:trPr>
        <w:tc>
          <w:tcPr>
            <w:tcW w:w="993" w:type="dxa"/>
            <w:tcBorders>
              <w:top w:val="nil"/>
              <w:left w:val="nil"/>
              <w:bottom w:val="nil"/>
              <w:right w:val="nil"/>
            </w:tcBorders>
          </w:tcPr>
          <w:p w14:paraId="4B072A0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SW</w:t>
            </w:r>
          </w:p>
        </w:tc>
        <w:tc>
          <w:tcPr>
            <w:tcW w:w="993" w:type="dxa"/>
            <w:tcBorders>
              <w:top w:val="nil"/>
              <w:left w:val="nil"/>
              <w:bottom w:val="nil"/>
              <w:right w:val="nil"/>
            </w:tcBorders>
          </w:tcPr>
          <w:p w14:paraId="6CE49EE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19B17CA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4908FAD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30,970 [28,199, 34,979]</w:t>
            </w:r>
          </w:p>
        </w:tc>
        <w:tc>
          <w:tcPr>
            <w:tcW w:w="1275" w:type="dxa"/>
            <w:tcBorders>
              <w:top w:val="nil"/>
              <w:left w:val="nil"/>
              <w:bottom w:val="nil"/>
              <w:right w:val="nil"/>
            </w:tcBorders>
          </w:tcPr>
          <w:p w14:paraId="788C364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360B9E7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31,578 [28,791, 35,586]</w:t>
            </w:r>
          </w:p>
        </w:tc>
        <w:tc>
          <w:tcPr>
            <w:tcW w:w="1275" w:type="dxa"/>
            <w:tcBorders>
              <w:top w:val="nil"/>
              <w:left w:val="nil"/>
              <w:bottom w:val="nil"/>
              <w:right w:val="nil"/>
            </w:tcBorders>
          </w:tcPr>
          <w:p w14:paraId="76CAC5C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9F59C8" w14:paraId="48AD3F8E" w14:textId="77777777" w:rsidTr="00E21F43">
        <w:trPr>
          <w:jc w:val="center"/>
        </w:trPr>
        <w:tc>
          <w:tcPr>
            <w:tcW w:w="993" w:type="dxa"/>
            <w:tcBorders>
              <w:top w:val="nil"/>
              <w:left w:val="nil"/>
              <w:bottom w:val="nil"/>
              <w:right w:val="nil"/>
            </w:tcBorders>
          </w:tcPr>
          <w:p w14:paraId="5D42C1A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SW</w:t>
            </w:r>
          </w:p>
        </w:tc>
        <w:tc>
          <w:tcPr>
            <w:tcW w:w="993" w:type="dxa"/>
            <w:tcBorders>
              <w:top w:val="nil"/>
              <w:left w:val="nil"/>
              <w:bottom w:val="nil"/>
              <w:right w:val="nil"/>
            </w:tcBorders>
          </w:tcPr>
          <w:p w14:paraId="650D3E6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Rice</w:t>
            </w:r>
          </w:p>
        </w:tc>
        <w:tc>
          <w:tcPr>
            <w:tcW w:w="1559" w:type="dxa"/>
            <w:tcBorders>
              <w:top w:val="nil"/>
              <w:left w:val="nil"/>
              <w:bottom w:val="nil"/>
              <w:right w:val="nil"/>
            </w:tcBorders>
          </w:tcPr>
          <w:p w14:paraId="4820ABF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28732BA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3,655 [1,826, 3,929]</w:t>
            </w:r>
          </w:p>
        </w:tc>
        <w:tc>
          <w:tcPr>
            <w:tcW w:w="1275" w:type="dxa"/>
            <w:tcBorders>
              <w:top w:val="nil"/>
              <w:left w:val="nil"/>
              <w:bottom w:val="nil"/>
              <w:right w:val="nil"/>
            </w:tcBorders>
          </w:tcPr>
          <w:p w14:paraId="655E939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7850CD3C"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-44,966 [-47,149, -39,003]</w:t>
            </w:r>
          </w:p>
        </w:tc>
        <w:tc>
          <w:tcPr>
            <w:tcW w:w="1275" w:type="dxa"/>
            <w:tcBorders>
              <w:top w:val="nil"/>
              <w:left w:val="nil"/>
              <w:bottom w:val="nil"/>
              <w:right w:val="nil"/>
            </w:tcBorders>
          </w:tcPr>
          <w:p w14:paraId="4EDE7EA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4409ED74" w14:textId="77777777" w:rsidTr="00E21F43">
        <w:trPr>
          <w:jc w:val="center"/>
        </w:trPr>
        <w:tc>
          <w:tcPr>
            <w:tcW w:w="993" w:type="dxa"/>
            <w:tcBorders>
              <w:top w:val="nil"/>
              <w:left w:val="nil"/>
              <w:bottom w:val="nil"/>
              <w:right w:val="nil"/>
            </w:tcBorders>
          </w:tcPr>
          <w:p w14:paraId="396C0C9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SW</w:t>
            </w:r>
          </w:p>
        </w:tc>
        <w:tc>
          <w:tcPr>
            <w:tcW w:w="993" w:type="dxa"/>
            <w:tcBorders>
              <w:top w:val="nil"/>
              <w:left w:val="nil"/>
              <w:bottom w:val="nil"/>
              <w:right w:val="nil"/>
            </w:tcBorders>
          </w:tcPr>
          <w:p w14:paraId="012BED2D"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0D36958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02139FD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10,588 [9,665, 11,098]</w:t>
            </w:r>
          </w:p>
        </w:tc>
        <w:tc>
          <w:tcPr>
            <w:tcW w:w="1275" w:type="dxa"/>
            <w:tcBorders>
              <w:top w:val="nil"/>
              <w:left w:val="nil"/>
              <w:bottom w:val="nil"/>
              <w:right w:val="nil"/>
            </w:tcBorders>
          </w:tcPr>
          <w:p w14:paraId="45E7856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5DF5D2DE"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-51,275 [-53,626, -49,323]</w:t>
            </w:r>
          </w:p>
        </w:tc>
        <w:tc>
          <w:tcPr>
            <w:tcW w:w="1275" w:type="dxa"/>
            <w:tcBorders>
              <w:top w:val="nil"/>
              <w:left w:val="nil"/>
              <w:bottom w:val="nil"/>
              <w:right w:val="nil"/>
            </w:tcBorders>
          </w:tcPr>
          <w:p w14:paraId="3AA76CE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9F59C8" w14:paraId="2031E003" w14:textId="77777777" w:rsidTr="00E21F43">
        <w:trPr>
          <w:jc w:val="center"/>
        </w:trPr>
        <w:tc>
          <w:tcPr>
            <w:tcW w:w="993" w:type="dxa"/>
            <w:tcBorders>
              <w:top w:val="nil"/>
              <w:left w:val="nil"/>
              <w:bottom w:val="nil"/>
              <w:right w:val="nil"/>
            </w:tcBorders>
          </w:tcPr>
          <w:p w14:paraId="4BE7479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SW</w:t>
            </w:r>
          </w:p>
        </w:tc>
        <w:tc>
          <w:tcPr>
            <w:tcW w:w="993" w:type="dxa"/>
            <w:tcBorders>
              <w:top w:val="nil"/>
              <w:left w:val="nil"/>
              <w:bottom w:val="nil"/>
              <w:right w:val="nil"/>
            </w:tcBorders>
          </w:tcPr>
          <w:p w14:paraId="02B16A0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6B3C8A8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0C9AE83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14,869 [13,482, 17,009]</w:t>
            </w:r>
          </w:p>
        </w:tc>
        <w:tc>
          <w:tcPr>
            <w:tcW w:w="1275" w:type="dxa"/>
            <w:tcBorders>
              <w:top w:val="nil"/>
              <w:left w:val="nil"/>
              <w:bottom w:val="nil"/>
              <w:right w:val="nil"/>
            </w:tcBorders>
          </w:tcPr>
          <w:p w14:paraId="2DCB2C9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6679A56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15,363 [13,953, 17,495]</w:t>
            </w:r>
          </w:p>
        </w:tc>
        <w:tc>
          <w:tcPr>
            <w:tcW w:w="1275" w:type="dxa"/>
            <w:tcBorders>
              <w:top w:val="nil"/>
              <w:left w:val="nil"/>
              <w:bottom w:val="nil"/>
              <w:right w:val="nil"/>
            </w:tcBorders>
          </w:tcPr>
          <w:p w14:paraId="63CBE58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81337E" w14:paraId="2C089D6F" w14:textId="77777777" w:rsidTr="00E21F43">
        <w:trPr>
          <w:jc w:val="center"/>
        </w:trPr>
        <w:tc>
          <w:tcPr>
            <w:tcW w:w="993" w:type="dxa"/>
            <w:tcBorders>
              <w:top w:val="nil"/>
              <w:left w:val="nil"/>
              <w:bottom w:val="nil"/>
              <w:right w:val="nil"/>
            </w:tcBorders>
          </w:tcPr>
          <w:p w14:paraId="346B96C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SW</w:t>
            </w:r>
          </w:p>
        </w:tc>
        <w:tc>
          <w:tcPr>
            <w:tcW w:w="993" w:type="dxa"/>
            <w:tcBorders>
              <w:top w:val="nil"/>
              <w:left w:val="nil"/>
              <w:bottom w:val="nil"/>
              <w:right w:val="nil"/>
            </w:tcBorders>
          </w:tcPr>
          <w:p w14:paraId="1E831E6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Wheat</w:t>
            </w:r>
          </w:p>
        </w:tc>
        <w:tc>
          <w:tcPr>
            <w:tcW w:w="1559" w:type="dxa"/>
            <w:tcBorders>
              <w:top w:val="nil"/>
              <w:left w:val="nil"/>
              <w:bottom w:val="nil"/>
              <w:right w:val="nil"/>
            </w:tcBorders>
          </w:tcPr>
          <w:p w14:paraId="27329A1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bottom w:val="nil"/>
              <w:right w:val="nil"/>
            </w:tcBorders>
          </w:tcPr>
          <w:p w14:paraId="5B4ED03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-11,539 [-12,557, -9,910]</w:t>
            </w:r>
          </w:p>
        </w:tc>
        <w:tc>
          <w:tcPr>
            <w:tcW w:w="1275" w:type="dxa"/>
            <w:tcBorders>
              <w:top w:val="nil"/>
              <w:left w:val="nil"/>
              <w:bottom w:val="nil"/>
              <w:right w:val="nil"/>
            </w:tcBorders>
          </w:tcPr>
          <w:p w14:paraId="799739C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c>
          <w:tcPr>
            <w:tcW w:w="2411" w:type="dxa"/>
            <w:tcBorders>
              <w:top w:val="nil"/>
              <w:left w:val="nil"/>
              <w:bottom w:val="nil"/>
              <w:right w:val="nil"/>
            </w:tcBorders>
          </w:tcPr>
          <w:p w14:paraId="3990790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-59,946 [-61,414, -51,880]</w:t>
            </w:r>
          </w:p>
        </w:tc>
        <w:tc>
          <w:tcPr>
            <w:tcW w:w="1275" w:type="dxa"/>
            <w:tcBorders>
              <w:top w:val="nil"/>
              <w:left w:val="nil"/>
              <w:bottom w:val="nil"/>
              <w:right w:val="nil"/>
            </w:tcBorders>
          </w:tcPr>
          <w:p w14:paraId="76801DEA"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r w:rsidR="0081337E" w14:paraId="3611438A" w14:textId="77777777" w:rsidTr="00E21F43">
        <w:trPr>
          <w:jc w:val="center"/>
        </w:trPr>
        <w:tc>
          <w:tcPr>
            <w:tcW w:w="993" w:type="dxa"/>
            <w:tcBorders>
              <w:top w:val="nil"/>
              <w:left w:val="nil"/>
              <w:bottom w:val="nil"/>
              <w:right w:val="nil"/>
            </w:tcBorders>
          </w:tcPr>
          <w:p w14:paraId="618C75E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SW</w:t>
            </w:r>
          </w:p>
        </w:tc>
        <w:tc>
          <w:tcPr>
            <w:tcW w:w="993" w:type="dxa"/>
            <w:tcBorders>
              <w:top w:val="nil"/>
              <w:left w:val="nil"/>
              <w:bottom w:val="nil"/>
              <w:right w:val="nil"/>
            </w:tcBorders>
          </w:tcPr>
          <w:p w14:paraId="6493084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77B2BB2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Organic fertilizer</w:t>
            </w:r>
          </w:p>
        </w:tc>
        <w:tc>
          <w:tcPr>
            <w:tcW w:w="2551" w:type="dxa"/>
            <w:tcBorders>
              <w:top w:val="nil"/>
              <w:left w:val="nil"/>
              <w:bottom w:val="nil"/>
              <w:right w:val="nil"/>
            </w:tcBorders>
          </w:tcPr>
          <w:p w14:paraId="1EC2BC0F"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18,648 [16,761, 19,665]</w:t>
            </w:r>
          </w:p>
        </w:tc>
        <w:tc>
          <w:tcPr>
            <w:tcW w:w="1275" w:type="dxa"/>
            <w:tcBorders>
              <w:top w:val="nil"/>
              <w:left w:val="nil"/>
              <w:bottom w:val="nil"/>
              <w:right w:val="nil"/>
            </w:tcBorders>
          </w:tcPr>
          <w:p w14:paraId="2FB54CB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594CC3F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1,089 [-749, 1,914]</w:t>
            </w:r>
          </w:p>
        </w:tc>
        <w:tc>
          <w:tcPr>
            <w:tcW w:w="1275" w:type="dxa"/>
            <w:tcBorders>
              <w:top w:val="nil"/>
              <w:left w:val="nil"/>
              <w:bottom w:val="nil"/>
              <w:right w:val="nil"/>
            </w:tcBorders>
          </w:tcPr>
          <w:p w14:paraId="710709D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81.7%</w:t>
            </w:r>
          </w:p>
        </w:tc>
      </w:tr>
      <w:tr w:rsidR="00E21F43" w14:paraId="7279E4B8" w14:textId="77777777" w:rsidTr="00E21F43">
        <w:trPr>
          <w:jc w:val="center"/>
        </w:trPr>
        <w:tc>
          <w:tcPr>
            <w:tcW w:w="993" w:type="dxa"/>
            <w:tcBorders>
              <w:top w:val="nil"/>
              <w:left w:val="nil"/>
              <w:bottom w:val="nil"/>
              <w:right w:val="nil"/>
            </w:tcBorders>
          </w:tcPr>
          <w:p w14:paraId="4F58D515"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SW</w:t>
            </w:r>
          </w:p>
        </w:tc>
        <w:tc>
          <w:tcPr>
            <w:tcW w:w="993" w:type="dxa"/>
            <w:tcBorders>
              <w:top w:val="nil"/>
              <w:left w:val="nil"/>
              <w:bottom w:val="nil"/>
              <w:right w:val="nil"/>
            </w:tcBorders>
          </w:tcPr>
          <w:p w14:paraId="1DF3593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bottom w:val="nil"/>
              <w:right w:val="nil"/>
            </w:tcBorders>
          </w:tcPr>
          <w:p w14:paraId="1BB1D9D0"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Straw</w:t>
            </w:r>
          </w:p>
        </w:tc>
        <w:tc>
          <w:tcPr>
            <w:tcW w:w="2551" w:type="dxa"/>
            <w:tcBorders>
              <w:top w:val="nil"/>
              <w:left w:val="nil"/>
              <w:bottom w:val="nil"/>
              <w:right w:val="nil"/>
            </w:tcBorders>
          </w:tcPr>
          <w:p w14:paraId="10FDC3B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33,901 [30,864, 38,304]</w:t>
            </w:r>
          </w:p>
        </w:tc>
        <w:tc>
          <w:tcPr>
            <w:tcW w:w="1275" w:type="dxa"/>
            <w:tcBorders>
              <w:top w:val="nil"/>
              <w:left w:val="nil"/>
              <w:bottom w:val="nil"/>
              <w:right w:val="nil"/>
            </w:tcBorders>
          </w:tcPr>
          <w:p w14:paraId="72497A46"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bottom w:val="nil"/>
              <w:right w:val="nil"/>
            </w:tcBorders>
          </w:tcPr>
          <w:p w14:paraId="07E4BDE1"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34,298 [31,248, 38,700]</w:t>
            </w:r>
          </w:p>
        </w:tc>
        <w:tc>
          <w:tcPr>
            <w:tcW w:w="1275" w:type="dxa"/>
            <w:tcBorders>
              <w:top w:val="nil"/>
              <w:left w:val="nil"/>
              <w:bottom w:val="nil"/>
              <w:right w:val="nil"/>
            </w:tcBorders>
          </w:tcPr>
          <w:p w14:paraId="6D550A5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r>
      <w:tr w:rsidR="009F59C8" w14:paraId="7C673583" w14:textId="77777777" w:rsidTr="00E21F43">
        <w:trPr>
          <w:jc w:val="center"/>
        </w:trPr>
        <w:tc>
          <w:tcPr>
            <w:tcW w:w="993" w:type="dxa"/>
            <w:tcBorders>
              <w:top w:val="nil"/>
              <w:left w:val="nil"/>
              <w:right w:val="nil"/>
            </w:tcBorders>
          </w:tcPr>
          <w:p w14:paraId="49486DA4"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SW</w:t>
            </w:r>
          </w:p>
        </w:tc>
        <w:tc>
          <w:tcPr>
            <w:tcW w:w="993" w:type="dxa"/>
            <w:tcBorders>
              <w:top w:val="nil"/>
              <w:left w:val="nil"/>
              <w:right w:val="nil"/>
            </w:tcBorders>
          </w:tcPr>
          <w:p w14:paraId="7AA2FDB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Maize</w:t>
            </w:r>
          </w:p>
        </w:tc>
        <w:tc>
          <w:tcPr>
            <w:tcW w:w="1559" w:type="dxa"/>
            <w:tcBorders>
              <w:top w:val="nil"/>
              <w:left w:val="nil"/>
              <w:right w:val="nil"/>
            </w:tcBorders>
          </w:tcPr>
          <w:p w14:paraId="59EC978B"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Biochar</w:t>
            </w:r>
          </w:p>
        </w:tc>
        <w:tc>
          <w:tcPr>
            <w:tcW w:w="2551" w:type="dxa"/>
            <w:tcBorders>
              <w:top w:val="nil"/>
              <w:left w:val="nil"/>
              <w:right w:val="nil"/>
            </w:tcBorders>
          </w:tcPr>
          <w:p w14:paraId="647E9AB7"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6,210 [4,226, 6,615]</w:t>
            </w:r>
          </w:p>
        </w:tc>
        <w:tc>
          <w:tcPr>
            <w:tcW w:w="1275" w:type="dxa"/>
            <w:tcBorders>
              <w:top w:val="nil"/>
              <w:left w:val="nil"/>
              <w:right w:val="nil"/>
            </w:tcBorders>
          </w:tcPr>
          <w:p w14:paraId="68025BE9"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100.0%</w:t>
            </w:r>
          </w:p>
        </w:tc>
        <w:tc>
          <w:tcPr>
            <w:tcW w:w="2411" w:type="dxa"/>
            <w:tcBorders>
              <w:top w:val="nil"/>
              <w:left w:val="nil"/>
              <w:right w:val="nil"/>
            </w:tcBorders>
          </w:tcPr>
          <w:p w14:paraId="3D8CD608"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-42,502 [-44,828, -36,814]</w:t>
            </w:r>
          </w:p>
        </w:tc>
        <w:tc>
          <w:tcPr>
            <w:tcW w:w="1275" w:type="dxa"/>
            <w:tcBorders>
              <w:top w:val="nil"/>
              <w:left w:val="nil"/>
              <w:right w:val="nil"/>
            </w:tcBorders>
          </w:tcPr>
          <w:p w14:paraId="5EFBC952" w14:textId="77777777" w:rsidR="00207891" w:rsidRPr="006719B6" w:rsidRDefault="00207891" w:rsidP="006719B6">
            <w:pPr>
              <w:jc w:val="center"/>
              <w:rPr>
                <w:rFonts w:ascii="Times New Roman" w:hAnsi="Times New Roman" w:cs="Times New Roman"/>
                <w:sz w:val="18"/>
                <w:szCs w:val="18"/>
              </w:rPr>
            </w:pPr>
            <w:r w:rsidRPr="006719B6">
              <w:rPr>
                <w:rFonts w:ascii="Times New Roman" w:eastAsia="Times New Roman" w:hAnsi="Times New Roman" w:cs="Times New Roman"/>
                <w:sz w:val="18"/>
                <w:szCs w:val="18"/>
              </w:rPr>
              <w:t>0.0%</w:t>
            </w:r>
          </w:p>
        </w:tc>
      </w:tr>
    </w:tbl>
    <w:p w14:paraId="38B87724" w14:textId="2421B4A8" w:rsidR="0082623E" w:rsidRPr="00207891" w:rsidRDefault="0082623E" w:rsidP="00207891"/>
    <w:sectPr w:rsidR="0082623E" w:rsidRPr="00207891" w:rsidSect="004630DF">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3F497" w14:textId="77777777" w:rsidR="00C61BAC" w:rsidRDefault="00C61BAC" w:rsidP="007275B8">
      <w:r>
        <w:separator/>
      </w:r>
    </w:p>
  </w:endnote>
  <w:endnote w:type="continuationSeparator" w:id="0">
    <w:p w14:paraId="5C4734D1" w14:textId="77777777" w:rsidR="00C61BAC" w:rsidRDefault="00C61BAC" w:rsidP="00727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1574A" w14:textId="77777777" w:rsidR="00C61BAC" w:rsidRDefault="00C61BAC" w:rsidP="007275B8">
      <w:r>
        <w:separator/>
      </w:r>
    </w:p>
  </w:footnote>
  <w:footnote w:type="continuationSeparator" w:id="0">
    <w:p w14:paraId="6C2F3BA7" w14:textId="77777777" w:rsidR="00C61BAC" w:rsidRDefault="00C61BAC" w:rsidP="007275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760"/>
    <w:rsid w:val="00011DC7"/>
    <w:rsid w:val="0001235F"/>
    <w:rsid w:val="00012DB8"/>
    <w:rsid w:val="000228D6"/>
    <w:rsid w:val="00067D29"/>
    <w:rsid w:val="00094C63"/>
    <w:rsid w:val="000B7301"/>
    <w:rsid w:val="000D29A0"/>
    <w:rsid w:val="000F4507"/>
    <w:rsid w:val="001119F9"/>
    <w:rsid w:val="00135936"/>
    <w:rsid w:val="00144296"/>
    <w:rsid w:val="00161221"/>
    <w:rsid w:val="001622BA"/>
    <w:rsid w:val="00173F88"/>
    <w:rsid w:val="0017709C"/>
    <w:rsid w:val="001A2308"/>
    <w:rsid w:val="001B631D"/>
    <w:rsid w:val="001F0970"/>
    <w:rsid w:val="00203A45"/>
    <w:rsid w:val="00207891"/>
    <w:rsid w:val="002258C4"/>
    <w:rsid w:val="002627FB"/>
    <w:rsid w:val="00284BEE"/>
    <w:rsid w:val="002A1018"/>
    <w:rsid w:val="002B381B"/>
    <w:rsid w:val="002C5765"/>
    <w:rsid w:val="002D0DDA"/>
    <w:rsid w:val="002E51E3"/>
    <w:rsid w:val="003421E8"/>
    <w:rsid w:val="003758AE"/>
    <w:rsid w:val="0038622F"/>
    <w:rsid w:val="003D7166"/>
    <w:rsid w:val="00420C1F"/>
    <w:rsid w:val="0043133E"/>
    <w:rsid w:val="00443EB1"/>
    <w:rsid w:val="004630DF"/>
    <w:rsid w:val="004A2D3E"/>
    <w:rsid w:val="004B6551"/>
    <w:rsid w:val="00531CD4"/>
    <w:rsid w:val="00533DD5"/>
    <w:rsid w:val="00550B2D"/>
    <w:rsid w:val="00556C4A"/>
    <w:rsid w:val="00577ECF"/>
    <w:rsid w:val="00580775"/>
    <w:rsid w:val="00581895"/>
    <w:rsid w:val="005B08D8"/>
    <w:rsid w:val="005D3893"/>
    <w:rsid w:val="006248C1"/>
    <w:rsid w:val="0063682B"/>
    <w:rsid w:val="006719B6"/>
    <w:rsid w:val="00671F68"/>
    <w:rsid w:val="00676274"/>
    <w:rsid w:val="00677BD9"/>
    <w:rsid w:val="006A0CA6"/>
    <w:rsid w:val="006E76E9"/>
    <w:rsid w:val="006F188D"/>
    <w:rsid w:val="00724F14"/>
    <w:rsid w:val="007275B8"/>
    <w:rsid w:val="007872E6"/>
    <w:rsid w:val="00794568"/>
    <w:rsid w:val="00797C6E"/>
    <w:rsid w:val="007B166B"/>
    <w:rsid w:val="007F033F"/>
    <w:rsid w:val="007F40CF"/>
    <w:rsid w:val="00801DD4"/>
    <w:rsid w:val="0080563B"/>
    <w:rsid w:val="0081337E"/>
    <w:rsid w:val="0082623E"/>
    <w:rsid w:val="00862EF6"/>
    <w:rsid w:val="0088435C"/>
    <w:rsid w:val="008B3A6A"/>
    <w:rsid w:val="008B4EA3"/>
    <w:rsid w:val="008F04A1"/>
    <w:rsid w:val="0090082C"/>
    <w:rsid w:val="00902611"/>
    <w:rsid w:val="00930644"/>
    <w:rsid w:val="0094335C"/>
    <w:rsid w:val="009636C0"/>
    <w:rsid w:val="00965B76"/>
    <w:rsid w:val="00973980"/>
    <w:rsid w:val="00987F9D"/>
    <w:rsid w:val="0099219C"/>
    <w:rsid w:val="009D276F"/>
    <w:rsid w:val="009E0138"/>
    <w:rsid w:val="009F0529"/>
    <w:rsid w:val="009F0A00"/>
    <w:rsid w:val="009F59C8"/>
    <w:rsid w:val="00A2318B"/>
    <w:rsid w:val="00A554F3"/>
    <w:rsid w:val="00A66DD2"/>
    <w:rsid w:val="00AD04D9"/>
    <w:rsid w:val="00AD5A01"/>
    <w:rsid w:val="00AE6FB5"/>
    <w:rsid w:val="00AF724E"/>
    <w:rsid w:val="00B059B2"/>
    <w:rsid w:val="00B064D5"/>
    <w:rsid w:val="00B14760"/>
    <w:rsid w:val="00B30A68"/>
    <w:rsid w:val="00B32C41"/>
    <w:rsid w:val="00B45C1A"/>
    <w:rsid w:val="00B52E85"/>
    <w:rsid w:val="00B9115E"/>
    <w:rsid w:val="00BC0E6E"/>
    <w:rsid w:val="00BD6F8D"/>
    <w:rsid w:val="00BE28FF"/>
    <w:rsid w:val="00C1784E"/>
    <w:rsid w:val="00C2093B"/>
    <w:rsid w:val="00C37290"/>
    <w:rsid w:val="00C57395"/>
    <w:rsid w:val="00C61BAC"/>
    <w:rsid w:val="00C71EC9"/>
    <w:rsid w:val="00C86995"/>
    <w:rsid w:val="00C9242B"/>
    <w:rsid w:val="00CC6CC2"/>
    <w:rsid w:val="00CE70BF"/>
    <w:rsid w:val="00CF3BB6"/>
    <w:rsid w:val="00D10333"/>
    <w:rsid w:val="00D141AD"/>
    <w:rsid w:val="00D326C8"/>
    <w:rsid w:val="00D42392"/>
    <w:rsid w:val="00D654CE"/>
    <w:rsid w:val="00D77B7A"/>
    <w:rsid w:val="00DD21F7"/>
    <w:rsid w:val="00DF4E6A"/>
    <w:rsid w:val="00E055C1"/>
    <w:rsid w:val="00E150F5"/>
    <w:rsid w:val="00E21F43"/>
    <w:rsid w:val="00E26F57"/>
    <w:rsid w:val="00E704C4"/>
    <w:rsid w:val="00E71ECD"/>
    <w:rsid w:val="00E7356D"/>
    <w:rsid w:val="00E83BF4"/>
    <w:rsid w:val="00E87233"/>
    <w:rsid w:val="00E91DD0"/>
    <w:rsid w:val="00EB754F"/>
    <w:rsid w:val="00F06F22"/>
    <w:rsid w:val="00F14E64"/>
    <w:rsid w:val="00F649F6"/>
    <w:rsid w:val="00F93FF9"/>
    <w:rsid w:val="00FE2BBB"/>
    <w:rsid w:val="00FF1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35E0A7"/>
  <w14:defaultImageDpi w14:val="32767"/>
  <w15:chartTrackingRefBased/>
  <w15:docId w15:val="{89805424-BF40-43EA-BA90-DE737EF0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next w:val="a"/>
    <w:link w:val="30"/>
    <w:uiPriority w:val="9"/>
    <w:unhideWhenUsed/>
    <w:qFormat/>
    <w:rsid w:val="00BD6F8D"/>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75B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275B8"/>
    <w:rPr>
      <w:sz w:val="18"/>
      <w:szCs w:val="18"/>
    </w:rPr>
  </w:style>
  <w:style w:type="paragraph" w:styleId="a5">
    <w:name w:val="footer"/>
    <w:basedOn w:val="a"/>
    <w:link w:val="a6"/>
    <w:uiPriority w:val="99"/>
    <w:unhideWhenUsed/>
    <w:rsid w:val="007275B8"/>
    <w:pPr>
      <w:tabs>
        <w:tab w:val="center" w:pos="4153"/>
        <w:tab w:val="right" w:pos="8306"/>
      </w:tabs>
      <w:snapToGrid w:val="0"/>
      <w:jc w:val="left"/>
    </w:pPr>
    <w:rPr>
      <w:sz w:val="18"/>
      <w:szCs w:val="18"/>
    </w:rPr>
  </w:style>
  <w:style w:type="character" w:customStyle="1" w:styleId="a6">
    <w:name w:val="页脚 字符"/>
    <w:basedOn w:val="a0"/>
    <w:link w:val="a5"/>
    <w:uiPriority w:val="99"/>
    <w:rsid w:val="007275B8"/>
    <w:rPr>
      <w:sz w:val="18"/>
      <w:szCs w:val="18"/>
    </w:rPr>
  </w:style>
  <w:style w:type="character" w:customStyle="1" w:styleId="30">
    <w:name w:val="标题 3 字符"/>
    <w:basedOn w:val="a0"/>
    <w:link w:val="3"/>
    <w:uiPriority w:val="9"/>
    <w:rsid w:val="00BD6F8D"/>
    <w:rPr>
      <w:b/>
      <w:bCs/>
      <w:sz w:val="32"/>
      <w:szCs w:val="32"/>
    </w:rPr>
  </w:style>
  <w:style w:type="table" w:customStyle="1" w:styleId="1">
    <w:name w:val="网格型1"/>
    <w:basedOn w:val="a1"/>
    <w:next w:val="a7"/>
    <w:uiPriority w:val="39"/>
    <w:rsid w:val="008B3A6A"/>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8B3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676274"/>
    <w:rPr>
      <w:sz w:val="16"/>
      <w:szCs w:val="16"/>
    </w:rPr>
  </w:style>
  <w:style w:type="paragraph" w:styleId="a9">
    <w:name w:val="annotation text"/>
    <w:basedOn w:val="a"/>
    <w:link w:val="aa"/>
    <w:uiPriority w:val="99"/>
    <w:unhideWhenUsed/>
    <w:rsid w:val="00676274"/>
    <w:rPr>
      <w:sz w:val="20"/>
      <w:szCs w:val="20"/>
    </w:rPr>
  </w:style>
  <w:style w:type="character" w:customStyle="1" w:styleId="aa">
    <w:name w:val="批注文字 字符"/>
    <w:basedOn w:val="a0"/>
    <w:link w:val="a9"/>
    <w:uiPriority w:val="99"/>
    <w:rsid w:val="00676274"/>
    <w:rPr>
      <w:sz w:val="20"/>
      <w:szCs w:val="20"/>
    </w:rPr>
  </w:style>
  <w:style w:type="paragraph" w:styleId="ab">
    <w:name w:val="annotation subject"/>
    <w:basedOn w:val="a9"/>
    <w:next w:val="a9"/>
    <w:link w:val="ac"/>
    <w:uiPriority w:val="99"/>
    <w:semiHidden/>
    <w:unhideWhenUsed/>
    <w:rsid w:val="00676274"/>
    <w:rPr>
      <w:b/>
      <w:bCs/>
    </w:rPr>
  </w:style>
  <w:style w:type="character" w:customStyle="1" w:styleId="ac">
    <w:name w:val="批注主题 字符"/>
    <w:basedOn w:val="aa"/>
    <w:link w:val="ab"/>
    <w:uiPriority w:val="99"/>
    <w:semiHidden/>
    <w:rsid w:val="006762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35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963C3-28C3-4C35-A6E9-7825FA951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2592</Words>
  <Characters>14776</Characters>
  <Application>Microsoft Office Word</Application>
  <DocSecurity>0</DocSecurity>
  <Lines>123</Lines>
  <Paragraphs>34</Paragraphs>
  <ScaleCrop>false</ScaleCrop>
  <Company/>
  <LinksUpToDate>false</LinksUpToDate>
  <CharactersWithSpaces>17334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Zhenyu</dc:creator>
  <cp:keywords/>
  <dc:description/>
  <cp:lastModifiedBy>Wu Zhenyu</cp:lastModifiedBy>
  <cp:revision>10</cp:revision>
  <dcterms:created xsi:type="dcterms:W3CDTF">2026-05-09T03:06:00Z</dcterms:created>
  <dcterms:modified xsi:type="dcterms:W3CDTF">2026-06-02T09:05:00Z</dcterms:modified>
</cp:coreProperties>
</file>