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5528C9" w14:textId="77777777" w:rsidR="00C1278C" w:rsidRDefault="00C1278C" w:rsidP="00C1278C">
      <w:pPr>
        <w:pStyle w:val="Heading1"/>
      </w:pPr>
      <w:r>
        <w:t>TREND Statement Checklist</w:t>
      </w:r>
    </w:p>
    <w:tbl>
      <w:tblPr>
        <w:tblStyle w:val="TableGrid"/>
        <w:tblW w:w="10431" w:type="dxa"/>
        <w:tblLook w:val="04A0" w:firstRow="1" w:lastRow="0" w:firstColumn="1" w:lastColumn="0" w:noHBand="0" w:noVBand="1"/>
      </w:tblPr>
      <w:tblGrid>
        <w:gridCol w:w="2120"/>
        <w:gridCol w:w="807"/>
        <w:gridCol w:w="5322"/>
        <w:gridCol w:w="1325"/>
        <w:gridCol w:w="857"/>
      </w:tblGrid>
      <w:tr w:rsidR="00C1278C" w14:paraId="2E7E9895" w14:textId="77777777" w:rsidTr="00C1278C">
        <w:trPr>
          <w:trHeight w:val="496"/>
        </w:trPr>
        <w:tc>
          <w:tcPr>
            <w:tcW w:w="0" w:type="auto"/>
            <w:hideMark/>
          </w:tcPr>
          <w:p w14:paraId="250A9D8F" w14:textId="77777777" w:rsidR="00C1278C" w:rsidRDefault="00C1278C" w:rsidP="0065415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Paper Section/Topic</w:t>
            </w:r>
          </w:p>
        </w:tc>
        <w:tc>
          <w:tcPr>
            <w:tcW w:w="0" w:type="auto"/>
            <w:hideMark/>
          </w:tcPr>
          <w:p w14:paraId="234B3837" w14:textId="77777777" w:rsidR="00C1278C" w:rsidRDefault="00C1278C" w:rsidP="0065415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Item No.</w:t>
            </w:r>
          </w:p>
        </w:tc>
        <w:tc>
          <w:tcPr>
            <w:tcW w:w="0" w:type="auto"/>
            <w:hideMark/>
          </w:tcPr>
          <w:p w14:paraId="17B8517A" w14:textId="77777777" w:rsidR="00C1278C" w:rsidRDefault="00C1278C" w:rsidP="0065415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Descriptor</w:t>
            </w:r>
          </w:p>
        </w:tc>
        <w:tc>
          <w:tcPr>
            <w:tcW w:w="0" w:type="auto"/>
            <w:hideMark/>
          </w:tcPr>
          <w:p w14:paraId="151A7157" w14:textId="77777777" w:rsidR="00C1278C" w:rsidRDefault="00C1278C" w:rsidP="0065415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Reported?</w:t>
            </w:r>
          </w:p>
        </w:tc>
        <w:tc>
          <w:tcPr>
            <w:tcW w:w="0" w:type="auto"/>
            <w:hideMark/>
          </w:tcPr>
          <w:p w14:paraId="327ADD0A" w14:textId="77777777" w:rsidR="00C1278C" w:rsidRDefault="00C1278C" w:rsidP="0065415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Pg #</w:t>
            </w:r>
          </w:p>
        </w:tc>
      </w:tr>
      <w:tr w:rsidR="00C1278C" w14:paraId="785D21AC" w14:textId="77777777" w:rsidTr="00C1278C">
        <w:trPr>
          <w:trHeight w:val="496"/>
        </w:trPr>
        <w:tc>
          <w:tcPr>
            <w:tcW w:w="0" w:type="auto"/>
            <w:hideMark/>
          </w:tcPr>
          <w:p w14:paraId="49B05EB3" w14:textId="77777777" w:rsidR="00C1278C" w:rsidRDefault="00C1278C" w:rsidP="00654156">
            <w:r>
              <w:rPr>
                <w:rStyle w:val="Strong"/>
              </w:rPr>
              <w:t>Title and Abstract</w:t>
            </w:r>
          </w:p>
        </w:tc>
        <w:tc>
          <w:tcPr>
            <w:tcW w:w="0" w:type="auto"/>
            <w:hideMark/>
          </w:tcPr>
          <w:p w14:paraId="0E2DD950" w14:textId="77777777" w:rsidR="00C1278C" w:rsidRDefault="00C1278C" w:rsidP="00654156">
            <w:r>
              <w:t>1</w:t>
            </w:r>
          </w:p>
        </w:tc>
        <w:tc>
          <w:tcPr>
            <w:tcW w:w="0" w:type="auto"/>
            <w:hideMark/>
          </w:tcPr>
          <w:p w14:paraId="0FF69534" w14:textId="77777777" w:rsidR="00C1278C" w:rsidRDefault="00C1278C" w:rsidP="00654156">
            <w:r>
              <w:t>Information on how units were allocated to interventions</w:t>
            </w:r>
          </w:p>
        </w:tc>
        <w:tc>
          <w:tcPr>
            <w:tcW w:w="0" w:type="auto"/>
            <w:hideMark/>
          </w:tcPr>
          <w:p w14:paraId="01C695C8" w14:textId="77777777" w:rsidR="00C1278C" w:rsidRDefault="00C1278C" w:rsidP="00654156">
            <w:r>
              <w:t>Yes</w:t>
            </w:r>
          </w:p>
        </w:tc>
        <w:tc>
          <w:tcPr>
            <w:tcW w:w="0" w:type="auto"/>
            <w:hideMark/>
          </w:tcPr>
          <w:p w14:paraId="3A6CBB60" w14:textId="77777777" w:rsidR="00C1278C" w:rsidRDefault="00C1278C" w:rsidP="00654156">
            <w:r>
              <w:t>1–2</w:t>
            </w:r>
          </w:p>
        </w:tc>
      </w:tr>
      <w:tr w:rsidR="00C1278C" w14:paraId="16EA7C12" w14:textId="77777777" w:rsidTr="00C1278C">
        <w:trPr>
          <w:trHeight w:val="255"/>
        </w:trPr>
        <w:tc>
          <w:tcPr>
            <w:tcW w:w="0" w:type="auto"/>
            <w:hideMark/>
          </w:tcPr>
          <w:p w14:paraId="27E1C57D" w14:textId="77777777" w:rsidR="00C1278C" w:rsidRDefault="00C1278C" w:rsidP="00654156"/>
        </w:tc>
        <w:tc>
          <w:tcPr>
            <w:tcW w:w="0" w:type="auto"/>
            <w:hideMark/>
          </w:tcPr>
          <w:p w14:paraId="1B620595" w14:textId="77777777" w:rsidR="00C1278C" w:rsidRDefault="00C1278C" w:rsidP="00654156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1A7CEF4F" w14:textId="77777777" w:rsidR="00C1278C" w:rsidRDefault="00C1278C" w:rsidP="00654156">
            <w:pPr>
              <w:rPr>
                <w:sz w:val="24"/>
                <w:szCs w:val="24"/>
              </w:rPr>
            </w:pPr>
            <w:r>
              <w:t>Structured abstract recommended</w:t>
            </w:r>
          </w:p>
        </w:tc>
        <w:tc>
          <w:tcPr>
            <w:tcW w:w="0" w:type="auto"/>
            <w:hideMark/>
          </w:tcPr>
          <w:p w14:paraId="45F57CCB" w14:textId="77777777" w:rsidR="00C1278C" w:rsidRDefault="00C1278C" w:rsidP="00654156">
            <w:r>
              <w:t>Yes</w:t>
            </w:r>
          </w:p>
        </w:tc>
        <w:tc>
          <w:tcPr>
            <w:tcW w:w="0" w:type="auto"/>
            <w:hideMark/>
          </w:tcPr>
          <w:p w14:paraId="75C16271" w14:textId="77777777" w:rsidR="00C1278C" w:rsidRDefault="00C1278C" w:rsidP="00654156">
            <w:r>
              <w:t>1</w:t>
            </w:r>
          </w:p>
        </w:tc>
      </w:tr>
      <w:tr w:rsidR="00C1278C" w14:paraId="3D266751" w14:textId="77777777" w:rsidTr="00C1278C">
        <w:trPr>
          <w:trHeight w:val="496"/>
        </w:trPr>
        <w:tc>
          <w:tcPr>
            <w:tcW w:w="0" w:type="auto"/>
            <w:hideMark/>
          </w:tcPr>
          <w:p w14:paraId="3CA66B1F" w14:textId="77777777" w:rsidR="00C1278C" w:rsidRDefault="00C1278C" w:rsidP="00654156"/>
        </w:tc>
        <w:tc>
          <w:tcPr>
            <w:tcW w:w="0" w:type="auto"/>
            <w:hideMark/>
          </w:tcPr>
          <w:p w14:paraId="57686106" w14:textId="77777777" w:rsidR="00C1278C" w:rsidRDefault="00C1278C" w:rsidP="00654156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5A5EF812" w14:textId="33EE455A" w:rsidR="00C1278C" w:rsidRDefault="00C1278C" w:rsidP="00654156">
            <w:pPr>
              <w:rPr>
                <w:sz w:val="24"/>
                <w:szCs w:val="24"/>
              </w:rPr>
            </w:pPr>
            <w:r>
              <w:t xml:space="preserve">Information on </w:t>
            </w:r>
            <w:r>
              <w:t xml:space="preserve">the </w:t>
            </w:r>
            <w:r>
              <w:t>target population or study sample</w:t>
            </w:r>
          </w:p>
        </w:tc>
        <w:tc>
          <w:tcPr>
            <w:tcW w:w="0" w:type="auto"/>
            <w:hideMark/>
          </w:tcPr>
          <w:p w14:paraId="085FC307" w14:textId="77777777" w:rsidR="00C1278C" w:rsidRDefault="00C1278C" w:rsidP="00654156">
            <w:r>
              <w:t>Yes</w:t>
            </w:r>
          </w:p>
        </w:tc>
        <w:tc>
          <w:tcPr>
            <w:tcW w:w="0" w:type="auto"/>
            <w:hideMark/>
          </w:tcPr>
          <w:p w14:paraId="5CC99A04" w14:textId="77777777" w:rsidR="00C1278C" w:rsidRDefault="00C1278C" w:rsidP="00654156">
            <w:r>
              <w:t>1–2</w:t>
            </w:r>
          </w:p>
        </w:tc>
      </w:tr>
      <w:tr w:rsidR="00C1278C" w14:paraId="360720BE" w14:textId="77777777" w:rsidTr="00C1278C">
        <w:trPr>
          <w:trHeight w:val="496"/>
        </w:trPr>
        <w:tc>
          <w:tcPr>
            <w:tcW w:w="0" w:type="auto"/>
            <w:hideMark/>
          </w:tcPr>
          <w:p w14:paraId="05565C6E" w14:textId="77777777" w:rsidR="00C1278C" w:rsidRDefault="00C1278C" w:rsidP="00654156">
            <w:r>
              <w:rPr>
                <w:rStyle w:val="Strong"/>
              </w:rPr>
              <w:t>Introduction</w:t>
            </w:r>
          </w:p>
        </w:tc>
        <w:tc>
          <w:tcPr>
            <w:tcW w:w="0" w:type="auto"/>
            <w:hideMark/>
          </w:tcPr>
          <w:p w14:paraId="5D249ECF" w14:textId="77777777" w:rsidR="00C1278C" w:rsidRDefault="00C1278C" w:rsidP="00654156">
            <w:r>
              <w:t>2</w:t>
            </w:r>
          </w:p>
        </w:tc>
        <w:tc>
          <w:tcPr>
            <w:tcW w:w="0" w:type="auto"/>
            <w:hideMark/>
          </w:tcPr>
          <w:p w14:paraId="60ED438A" w14:textId="77777777" w:rsidR="00C1278C" w:rsidRDefault="00C1278C" w:rsidP="00654156">
            <w:r>
              <w:t>Scientific background and explanation of rationale</w:t>
            </w:r>
          </w:p>
        </w:tc>
        <w:tc>
          <w:tcPr>
            <w:tcW w:w="0" w:type="auto"/>
            <w:hideMark/>
          </w:tcPr>
          <w:p w14:paraId="0944E4E5" w14:textId="77777777" w:rsidR="00C1278C" w:rsidRDefault="00C1278C" w:rsidP="00654156">
            <w:r>
              <w:t>Yes</w:t>
            </w:r>
          </w:p>
        </w:tc>
        <w:tc>
          <w:tcPr>
            <w:tcW w:w="0" w:type="auto"/>
            <w:hideMark/>
          </w:tcPr>
          <w:p w14:paraId="330DDDEA" w14:textId="77777777" w:rsidR="00C1278C" w:rsidRDefault="00C1278C" w:rsidP="00654156">
            <w:r>
              <w:t>2–3</w:t>
            </w:r>
          </w:p>
        </w:tc>
      </w:tr>
      <w:tr w:rsidR="00C1278C" w14:paraId="0EB9010E" w14:textId="77777777" w:rsidTr="00C1278C">
        <w:trPr>
          <w:trHeight w:val="496"/>
        </w:trPr>
        <w:tc>
          <w:tcPr>
            <w:tcW w:w="0" w:type="auto"/>
            <w:hideMark/>
          </w:tcPr>
          <w:p w14:paraId="4A7FDE7B" w14:textId="77777777" w:rsidR="00C1278C" w:rsidRDefault="00C1278C" w:rsidP="00654156"/>
        </w:tc>
        <w:tc>
          <w:tcPr>
            <w:tcW w:w="0" w:type="auto"/>
            <w:hideMark/>
          </w:tcPr>
          <w:p w14:paraId="2686FD23" w14:textId="77777777" w:rsidR="00C1278C" w:rsidRDefault="00C1278C" w:rsidP="00654156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23A9E323" w14:textId="77777777" w:rsidR="00C1278C" w:rsidRDefault="00C1278C" w:rsidP="00654156">
            <w:pPr>
              <w:rPr>
                <w:sz w:val="24"/>
                <w:szCs w:val="24"/>
              </w:rPr>
            </w:pPr>
            <w:r>
              <w:t>Theories used in designing behavioral interventions</w:t>
            </w:r>
          </w:p>
        </w:tc>
        <w:tc>
          <w:tcPr>
            <w:tcW w:w="0" w:type="auto"/>
            <w:hideMark/>
          </w:tcPr>
          <w:p w14:paraId="477B6AC4" w14:textId="5E98FDAB" w:rsidR="00C1278C" w:rsidRDefault="00C1278C" w:rsidP="00654156">
            <w:r>
              <w:t>Not applicable</w:t>
            </w:r>
          </w:p>
        </w:tc>
        <w:tc>
          <w:tcPr>
            <w:tcW w:w="0" w:type="auto"/>
            <w:hideMark/>
          </w:tcPr>
          <w:p w14:paraId="64BBABC1" w14:textId="299EEDD3" w:rsidR="00C1278C" w:rsidRDefault="00C1278C" w:rsidP="00654156">
            <w:r>
              <w:t>-</w:t>
            </w:r>
          </w:p>
        </w:tc>
      </w:tr>
      <w:tr w:rsidR="00C1278C" w14:paraId="04111E00" w14:textId="77777777" w:rsidTr="00C1278C">
        <w:trPr>
          <w:trHeight w:val="752"/>
        </w:trPr>
        <w:tc>
          <w:tcPr>
            <w:tcW w:w="0" w:type="auto"/>
            <w:hideMark/>
          </w:tcPr>
          <w:p w14:paraId="6A6A25D0" w14:textId="77777777" w:rsidR="00C1278C" w:rsidRDefault="00C1278C" w:rsidP="00654156">
            <w:r>
              <w:rPr>
                <w:rStyle w:val="Strong"/>
              </w:rPr>
              <w:t>Methods – Participants</w:t>
            </w:r>
          </w:p>
        </w:tc>
        <w:tc>
          <w:tcPr>
            <w:tcW w:w="0" w:type="auto"/>
            <w:hideMark/>
          </w:tcPr>
          <w:p w14:paraId="05399174" w14:textId="77777777" w:rsidR="00C1278C" w:rsidRDefault="00C1278C" w:rsidP="00654156">
            <w:r>
              <w:t>3</w:t>
            </w:r>
          </w:p>
        </w:tc>
        <w:tc>
          <w:tcPr>
            <w:tcW w:w="0" w:type="auto"/>
            <w:hideMark/>
          </w:tcPr>
          <w:p w14:paraId="0C8DD068" w14:textId="77777777" w:rsidR="00C1278C" w:rsidRDefault="00C1278C" w:rsidP="00654156">
            <w:r>
              <w:t>Eligibility criteria for participants, including criteria at different levels in recruitment/sampling plan</w:t>
            </w:r>
          </w:p>
        </w:tc>
        <w:tc>
          <w:tcPr>
            <w:tcW w:w="0" w:type="auto"/>
            <w:hideMark/>
          </w:tcPr>
          <w:p w14:paraId="3780E146" w14:textId="77777777" w:rsidR="00C1278C" w:rsidRDefault="00C1278C" w:rsidP="00654156">
            <w:r>
              <w:t>Yes</w:t>
            </w:r>
          </w:p>
        </w:tc>
        <w:tc>
          <w:tcPr>
            <w:tcW w:w="0" w:type="auto"/>
            <w:hideMark/>
          </w:tcPr>
          <w:p w14:paraId="664F1CCF" w14:textId="62A45A9F" w:rsidR="00C1278C" w:rsidRDefault="00C1278C" w:rsidP="00654156">
            <w:r>
              <w:t>3</w:t>
            </w:r>
          </w:p>
        </w:tc>
      </w:tr>
      <w:tr w:rsidR="00C1278C" w14:paraId="4229234D" w14:textId="77777777" w:rsidTr="00C1278C">
        <w:trPr>
          <w:trHeight w:val="510"/>
        </w:trPr>
        <w:tc>
          <w:tcPr>
            <w:tcW w:w="0" w:type="auto"/>
            <w:hideMark/>
          </w:tcPr>
          <w:p w14:paraId="1FB88F96" w14:textId="77777777" w:rsidR="00C1278C" w:rsidRDefault="00C1278C" w:rsidP="00654156"/>
        </w:tc>
        <w:tc>
          <w:tcPr>
            <w:tcW w:w="0" w:type="auto"/>
            <w:hideMark/>
          </w:tcPr>
          <w:p w14:paraId="06694011" w14:textId="77777777" w:rsidR="00C1278C" w:rsidRDefault="00C1278C" w:rsidP="00654156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0ECB8619" w14:textId="77777777" w:rsidR="00C1278C" w:rsidRDefault="00C1278C" w:rsidP="00654156">
            <w:pPr>
              <w:rPr>
                <w:sz w:val="24"/>
                <w:szCs w:val="24"/>
              </w:rPr>
            </w:pPr>
            <w:r>
              <w:t>Method of recruitment including sampling method</w:t>
            </w:r>
          </w:p>
        </w:tc>
        <w:tc>
          <w:tcPr>
            <w:tcW w:w="0" w:type="auto"/>
            <w:hideMark/>
          </w:tcPr>
          <w:p w14:paraId="30E43038" w14:textId="2D8EFA4F" w:rsidR="00C1278C" w:rsidRDefault="00C1278C" w:rsidP="00654156">
            <w:r>
              <w:t>Yes</w:t>
            </w:r>
          </w:p>
        </w:tc>
        <w:tc>
          <w:tcPr>
            <w:tcW w:w="0" w:type="auto"/>
            <w:hideMark/>
          </w:tcPr>
          <w:p w14:paraId="3D1AA498" w14:textId="6955F06A" w:rsidR="00C1278C" w:rsidRDefault="00C1278C" w:rsidP="00654156">
            <w:r>
              <w:t>2 - 3</w:t>
            </w:r>
          </w:p>
        </w:tc>
      </w:tr>
      <w:tr w:rsidR="00C1278C" w14:paraId="1DD0EBFF" w14:textId="77777777" w:rsidTr="00C1278C">
        <w:trPr>
          <w:trHeight w:val="240"/>
        </w:trPr>
        <w:tc>
          <w:tcPr>
            <w:tcW w:w="0" w:type="auto"/>
            <w:hideMark/>
          </w:tcPr>
          <w:p w14:paraId="3F3C10C6" w14:textId="77777777" w:rsidR="00C1278C" w:rsidRDefault="00C1278C" w:rsidP="00654156"/>
        </w:tc>
        <w:tc>
          <w:tcPr>
            <w:tcW w:w="0" w:type="auto"/>
            <w:hideMark/>
          </w:tcPr>
          <w:p w14:paraId="7E5C408F" w14:textId="77777777" w:rsidR="00C1278C" w:rsidRDefault="00C1278C" w:rsidP="00654156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3425BCD7" w14:textId="77777777" w:rsidR="00C1278C" w:rsidRDefault="00C1278C" w:rsidP="00654156">
            <w:pPr>
              <w:rPr>
                <w:sz w:val="24"/>
                <w:szCs w:val="24"/>
              </w:rPr>
            </w:pPr>
            <w:r>
              <w:t>Recruitment setting</w:t>
            </w:r>
          </w:p>
        </w:tc>
        <w:tc>
          <w:tcPr>
            <w:tcW w:w="0" w:type="auto"/>
            <w:hideMark/>
          </w:tcPr>
          <w:p w14:paraId="26CA4692" w14:textId="77777777" w:rsidR="00C1278C" w:rsidRDefault="00C1278C" w:rsidP="00654156">
            <w:r>
              <w:t>Yes</w:t>
            </w:r>
          </w:p>
        </w:tc>
        <w:tc>
          <w:tcPr>
            <w:tcW w:w="0" w:type="auto"/>
            <w:hideMark/>
          </w:tcPr>
          <w:p w14:paraId="390206F0" w14:textId="6FEDBA8F" w:rsidR="00C1278C" w:rsidRDefault="00C1278C" w:rsidP="00654156">
            <w:r>
              <w:t>2</w:t>
            </w:r>
          </w:p>
        </w:tc>
      </w:tr>
      <w:tr w:rsidR="00C1278C" w14:paraId="5BD008A4" w14:textId="77777777" w:rsidTr="00C1278C">
        <w:trPr>
          <w:trHeight w:val="496"/>
        </w:trPr>
        <w:tc>
          <w:tcPr>
            <w:tcW w:w="0" w:type="auto"/>
            <w:hideMark/>
          </w:tcPr>
          <w:p w14:paraId="72FA6210" w14:textId="77777777" w:rsidR="00C1278C" w:rsidRDefault="00C1278C" w:rsidP="00654156"/>
        </w:tc>
        <w:tc>
          <w:tcPr>
            <w:tcW w:w="0" w:type="auto"/>
            <w:hideMark/>
          </w:tcPr>
          <w:p w14:paraId="0A90E425" w14:textId="77777777" w:rsidR="00C1278C" w:rsidRDefault="00C1278C" w:rsidP="00654156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738D1B4E" w14:textId="77777777" w:rsidR="00C1278C" w:rsidRDefault="00C1278C" w:rsidP="00654156">
            <w:pPr>
              <w:rPr>
                <w:sz w:val="24"/>
                <w:szCs w:val="24"/>
              </w:rPr>
            </w:pPr>
            <w:r>
              <w:t>Settings and locations where the data were collected</w:t>
            </w:r>
          </w:p>
        </w:tc>
        <w:tc>
          <w:tcPr>
            <w:tcW w:w="0" w:type="auto"/>
            <w:hideMark/>
          </w:tcPr>
          <w:p w14:paraId="075D8490" w14:textId="77777777" w:rsidR="00C1278C" w:rsidRDefault="00C1278C" w:rsidP="00654156">
            <w:r>
              <w:t>Yes</w:t>
            </w:r>
          </w:p>
        </w:tc>
        <w:tc>
          <w:tcPr>
            <w:tcW w:w="0" w:type="auto"/>
            <w:hideMark/>
          </w:tcPr>
          <w:p w14:paraId="29B33A4B" w14:textId="3DB9404A" w:rsidR="00C1278C" w:rsidRDefault="00C1278C" w:rsidP="00654156">
            <w:r>
              <w:t>2</w:t>
            </w:r>
          </w:p>
        </w:tc>
      </w:tr>
      <w:tr w:rsidR="00C1278C" w14:paraId="76DDE883" w14:textId="77777777" w:rsidTr="00C1278C">
        <w:trPr>
          <w:trHeight w:val="752"/>
        </w:trPr>
        <w:tc>
          <w:tcPr>
            <w:tcW w:w="0" w:type="auto"/>
            <w:hideMark/>
          </w:tcPr>
          <w:p w14:paraId="56E85AA9" w14:textId="77777777" w:rsidR="00C1278C" w:rsidRDefault="00C1278C" w:rsidP="00654156">
            <w:r>
              <w:rPr>
                <w:rStyle w:val="Strong"/>
              </w:rPr>
              <w:t>Interventions</w:t>
            </w:r>
          </w:p>
        </w:tc>
        <w:tc>
          <w:tcPr>
            <w:tcW w:w="0" w:type="auto"/>
            <w:hideMark/>
          </w:tcPr>
          <w:p w14:paraId="2AEAF27E" w14:textId="77777777" w:rsidR="00C1278C" w:rsidRDefault="00C1278C" w:rsidP="00654156">
            <w:r>
              <w:t>4</w:t>
            </w:r>
          </w:p>
        </w:tc>
        <w:tc>
          <w:tcPr>
            <w:tcW w:w="0" w:type="auto"/>
            <w:hideMark/>
          </w:tcPr>
          <w:p w14:paraId="1265913C" w14:textId="77777777" w:rsidR="00C1278C" w:rsidRDefault="00C1278C" w:rsidP="00654156">
            <w:r>
              <w:t>Details of interventions intended for each study condition and how and when they were actually administered</w:t>
            </w:r>
          </w:p>
        </w:tc>
        <w:tc>
          <w:tcPr>
            <w:tcW w:w="0" w:type="auto"/>
            <w:hideMark/>
          </w:tcPr>
          <w:p w14:paraId="5D816CE2" w14:textId="77777777" w:rsidR="00C1278C" w:rsidRDefault="00C1278C" w:rsidP="00654156">
            <w:r>
              <w:t>Yes</w:t>
            </w:r>
          </w:p>
        </w:tc>
        <w:tc>
          <w:tcPr>
            <w:tcW w:w="0" w:type="auto"/>
            <w:hideMark/>
          </w:tcPr>
          <w:p w14:paraId="493AFBE2" w14:textId="053105D6" w:rsidR="00C1278C" w:rsidRDefault="00C1278C" w:rsidP="00654156">
            <w:r>
              <w:t>3</w:t>
            </w:r>
          </w:p>
        </w:tc>
      </w:tr>
      <w:tr w:rsidR="00C1278C" w14:paraId="39AEE044" w14:textId="77777777" w:rsidTr="00C1278C">
        <w:trPr>
          <w:trHeight w:val="255"/>
        </w:trPr>
        <w:tc>
          <w:tcPr>
            <w:tcW w:w="0" w:type="auto"/>
            <w:hideMark/>
          </w:tcPr>
          <w:p w14:paraId="3A2DDA82" w14:textId="77777777" w:rsidR="00C1278C" w:rsidRDefault="00C1278C" w:rsidP="00654156"/>
        </w:tc>
        <w:tc>
          <w:tcPr>
            <w:tcW w:w="0" w:type="auto"/>
            <w:hideMark/>
          </w:tcPr>
          <w:p w14:paraId="0C247CE1" w14:textId="77777777" w:rsidR="00C1278C" w:rsidRDefault="00C1278C" w:rsidP="00654156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6ED77A6F" w14:textId="77777777" w:rsidR="00C1278C" w:rsidRDefault="00C1278C" w:rsidP="00654156">
            <w:pPr>
              <w:rPr>
                <w:sz w:val="24"/>
                <w:szCs w:val="24"/>
              </w:rPr>
            </w:pPr>
            <w:r>
              <w:t>Content: what was given?</w:t>
            </w:r>
          </w:p>
        </w:tc>
        <w:tc>
          <w:tcPr>
            <w:tcW w:w="0" w:type="auto"/>
            <w:hideMark/>
          </w:tcPr>
          <w:p w14:paraId="5B80E517" w14:textId="77777777" w:rsidR="00C1278C" w:rsidRDefault="00C1278C" w:rsidP="00654156">
            <w:r>
              <w:t>Yes</w:t>
            </w:r>
          </w:p>
        </w:tc>
        <w:tc>
          <w:tcPr>
            <w:tcW w:w="0" w:type="auto"/>
            <w:hideMark/>
          </w:tcPr>
          <w:p w14:paraId="7AE18B6D" w14:textId="1D746326" w:rsidR="00C1278C" w:rsidRDefault="00C1278C" w:rsidP="00654156">
            <w:r>
              <w:t>3</w:t>
            </w:r>
          </w:p>
        </w:tc>
      </w:tr>
      <w:tr w:rsidR="00C1278C" w14:paraId="54B437E5" w14:textId="77777777" w:rsidTr="00C1278C">
        <w:trPr>
          <w:trHeight w:val="240"/>
        </w:trPr>
        <w:tc>
          <w:tcPr>
            <w:tcW w:w="0" w:type="auto"/>
            <w:hideMark/>
          </w:tcPr>
          <w:p w14:paraId="04DE5A5D" w14:textId="77777777" w:rsidR="00C1278C" w:rsidRDefault="00C1278C" w:rsidP="00654156"/>
        </w:tc>
        <w:tc>
          <w:tcPr>
            <w:tcW w:w="0" w:type="auto"/>
            <w:hideMark/>
          </w:tcPr>
          <w:p w14:paraId="613D441A" w14:textId="77777777" w:rsidR="00C1278C" w:rsidRDefault="00C1278C" w:rsidP="00654156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066A7AA2" w14:textId="77777777" w:rsidR="00C1278C" w:rsidRDefault="00C1278C" w:rsidP="00654156">
            <w:pPr>
              <w:rPr>
                <w:sz w:val="24"/>
                <w:szCs w:val="24"/>
              </w:rPr>
            </w:pPr>
            <w:r>
              <w:t>Delivery method: how was the content given?</w:t>
            </w:r>
          </w:p>
        </w:tc>
        <w:tc>
          <w:tcPr>
            <w:tcW w:w="0" w:type="auto"/>
            <w:hideMark/>
          </w:tcPr>
          <w:p w14:paraId="3DEF3C85" w14:textId="77777777" w:rsidR="00C1278C" w:rsidRDefault="00C1278C" w:rsidP="00654156">
            <w:r>
              <w:t>Yes</w:t>
            </w:r>
          </w:p>
        </w:tc>
        <w:tc>
          <w:tcPr>
            <w:tcW w:w="0" w:type="auto"/>
            <w:hideMark/>
          </w:tcPr>
          <w:p w14:paraId="1DF17F7A" w14:textId="085AD700" w:rsidR="00C1278C" w:rsidRDefault="00C1278C" w:rsidP="00654156">
            <w:r>
              <w:t>3</w:t>
            </w:r>
          </w:p>
        </w:tc>
      </w:tr>
      <w:tr w:rsidR="00C1278C" w14:paraId="6A98FDA6" w14:textId="77777777" w:rsidTr="00C1278C">
        <w:trPr>
          <w:trHeight w:val="496"/>
        </w:trPr>
        <w:tc>
          <w:tcPr>
            <w:tcW w:w="0" w:type="auto"/>
            <w:hideMark/>
          </w:tcPr>
          <w:p w14:paraId="20D13E76" w14:textId="77777777" w:rsidR="00C1278C" w:rsidRDefault="00C1278C" w:rsidP="00654156"/>
        </w:tc>
        <w:tc>
          <w:tcPr>
            <w:tcW w:w="0" w:type="auto"/>
            <w:hideMark/>
          </w:tcPr>
          <w:p w14:paraId="1655E86C" w14:textId="77777777" w:rsidR="00C1278C" w:rsidRDefault="00C1278C" w:rsidP="00654156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78C22982" w14:textId="77777777" w:rsidR="00C1278C" w:rsidRDefault="00C1278C" w:rsidP="00654156">
            <w:pPr>
              <w:rPr>
                <w:sz w:val="24"/>
                <w:szCs w:val="24"/>
              </w:rPr>
            </w:pPr>
            <w:r>
              <w:t>Unit of delivery: how were subjects grouped during delivery?</w:t>
            </w:r>
          </w:p>
        </w:tc>
        <w:tc>
          <w:tcPr>
            <w:tcW w:w="0" w:type="auto"/>
            <w:hideMark/>
          </w:tcPr>
          <w:p w14:paraId="4BBF5BDC" w14:textId="1782FC1C" w:rsidR="00C1278C" w:rsidRDefault="00C1278C" w:rsidP="00654156">
            <w:r>
              <w:t>Yes</w:t>
            </w:r>
          </w:p>
        </w:tc>
        <w:tc>
          <w:tcPr>
            <w:tcW w:w="0" w:type="auto"/>
            <w:hideMark/>
          </w:tcPr>
          <w:p w14:paraId="0733D5AD" w14:textId="1F618808" w:rsidR="00C1278C" w:rsidRDefault="00C1278C" w:rsidP="00654156">
            <w:r>
              <w:t>3</w:t>
            </w:r>
          </w:p>
        </w:tc>
      </w:tr>
      <w:tr w:rsidR="00C1278C" w14:paraId="19443BAD" w14:textId="77777777" w:rsidTr="00C1278C">
        <w:trPr>
          <w:trHeight w:val="255"/>
        </w:trPr>
        <w:tc>
          <w:tcPr>
            <w:tcW w:w="0" w:type="auto"/>
            <w:hideMark/>
          </w:tcPr>
          <w:p w14:paraId="0A47C52A" w14:textId="77777777" w:rsidR="00C1278C" w:rsidRDefault="00C1278C" w:rsidP="00654156"/>
        </w:tc>
        <w:tc>
          <w:tcPr>
            <w:tcW w:w="0" w:type="auto"/>
            <w:hideMark/>
          </w:tcPr>
          <w:p w14:paraId="7E639965" w14:textId="77777777" w:rsidR="00C1278C" w:rsidRDefault="00C1278C" w:rsidP="00654156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4E00C049" w14:textId="77777777" w:rsidR="00C1278C" w:rsidRDefault="00C1278C" w:rsidP="00654156">
            <w:pPr>
              <w:rPr>
                <w:sz w:val="24"/>
                <w:szCs w:val="24"/>
              </w:rPr>
            </w:pPr>
            <w:r>
              <w:t>Deliverer: who delivered the intervention?</w:t>
            </w:r>
          </w:p>
        </w:tc>
        <w:tc>
          <w:tcPr>
            <w:tcW w:w="0" w:type="auto"/>
            <w:hideMark/>
          </w:tcPr>
          <w:p w14:paraId="0DDD8F75" w14:textId="4AF4480A" w:rsidR="00C1278C" w:rsidRDefault="00C1278C" w:rsidP="00654156">
            <w:r>
              <w:t>Yes</w:t>
            </w:r>
          </w:p>
        </w:tc>
        <w:tc>
          <w:tcPr>
            <w:tcW w:w="0" w:type="auto"/>
            <w:hideMark/>
          </w:tcPr>
          <w:p w14:paraId="07D5344E" w14:textId="1F3335A7" w:rsidR="00C1278C" w:rsidRDefault="00C1278C" w:rsidP="00654156">
            <w:r>
              <w:t>3</w:t>
            </w:r>
          </w:p>
        </w:tc>
      </w:tr>
      <w:tr w:rsidR="00C1278C" w14:paraId="26524652" w14:textId="77777777" w:rsidTr="00C1278C">
        <w:trPr>
          <w:trHeight w:val="240"/>
        </w:trPr>
        <w:tc>
          <w:tcPr>
            <w:tcW w:w="0" w:type="auto"/>
            <w:hideMark/>
          </w:tcPr>
          <w:p w14:paraId="69B21D2F" w14:textId="77777777" w:rsidR="00C1278C" w:rsidRDefault="00C1278C" w:rsidP="00654156"/>
        </w:tc>
        <w:tc>
          <w:tcPr>
            <w:tcW w:w="0" w:type="auto"/>
            <w:hideMark/>
          </w:tcPr>
          <w:p w14:paraId="71167CE5" w14:textId="77777777" w:rsidR="00C1278C" w:rsidRDefault="00C1278C" w:rsidP="00654156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06C261D1" w14:textId="77777777" w:rsidR="00C1278C" w:rsidRDefault="00C1278C" w:rsidP="00654156">
            <w:pPr>
              <w:rPr>
                <w:sz w:val="24"/>
                <w:szCs w:val="24"/>
              </w:rPr>
            </w:pPr>
            <w:r>
              <w:t>Setting: where was intervention delivered?</w:t>
            </w:r>
          </w:p>
        </w:tc>
        <w:tc>
          <w:tcPr>
            <w:tcW w:w="0" w:type="auto"/>
            <w:hideMark/>
          </w:tcPr>
          <w:p w14:paraId="6A2F55E1" w14:textId="77777777" w:rsidR="00C1278C" w:rsidRDefault="00C1278C" w:rsidP="00654156">
            <w:r>
              <w:t>Yes</w:t>
            </w:r>
          </w:p>
        </w:tc>
        <w:tc>
          <w:tcPr>
            <w:tcW w:w="0" w:type="auto"/>
            <w:hideMark/>
          </w:tcPr>
          <w:p w14:paraId="34FE9977" w14:textId="0F6B673E" w:rsidR="00C1278C" w:rsidRDefault="00C1278C" w:rsidP="00654156">
            <w:r>
              <w:t>3</w:t>
            </w:r>
          </w:p>
        </w:tc>
      </w:tr>
      <w:tr w:rsidR="00C1278C" w14:paraId="62F2D2A3" w14:textId="77777777" w:rsidTr="00C1278C">
        <w:trPr>
          <w:trHeight w:val="240"/>
        </w:trPr>
        <w:tc>
          <w:tcPr>
            <w:tcW w:w="0" w:type="auto"/>
            <w:hideMark/>
          </w:tcPr>
          <w:p w14:paraId="3D607455" w14:textId="77777777" w:rsidR="00C1278C" w:rsidRDefault="00C1278C" w:rsidP="00654156"/>
        </w:tc>
        <w:tc>
          <w:tcPr>
            <w:tcW w:w="0" w:type="auto"/>
            <w:hideMark/>
          </w:tcPr>
          <w:p w14:paraId="385BB1BA" w14:textId="77777777" w:rsidR="00C1278C" w:rsidRDefault="00C1278C" w:rsidP="00654156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30BE0609" w14:textId="77777777" w:rsidR="00C1278C" w:rsidRDefault="00C1278C" w:rsidP="00654156">
            <w:pPr>
              <w:rPr>
                <w:sz w:val="24"/>
                <w:szCs w:val="24"/>
              </w:rPr>
            </w:pPr>
            <w:r>
              <w:t>Exposure quantity and duration</w:t>
            </w:r>
          </w:p>
        </w:tc>
        <w:tc>
          <w:tcPr>
            <w:tcW w:w="0" w:type="auto"/>
            <w:hideMark/>
          </w:tcPr>
          <w:p w14:paraId="04FA5C78" w14:textId="77777777" w:rsidR="00C1278C" w:rsidRDefault="00C1278C" w:rsidP="00654156">
            <w:r>
              <w:t>Yes</w:t>
            </w:r>
          </w:p>
        </w:tc>
        <w:tc>
          <w:tcPr>
            <w:tcW w:w="0" w:type="auto"/>
            <w:hideMark/>
          </w:tcPr>
          <w:p w14:paraId="13BA08DD" w14:textId="76BDC3EB" w:rsidR="00C1278C" w:rsidRDefault="00C1278C" w:rsidP="00654156">
            <w:r>
              <w:t>3</w:t>
            </w:r>
          </w:p>
        </w:tc>
      </w:tr>
      <w:tr w:rsidR="00C1278C" w14:paraId="11B0AF71" w14:textId="77777777" w:rsidTr="00C1278C">
        <w:trPr>
          <w:trHeight w:val="255"/>
        </w:trPr>
        <w:tc>
          <w:tcPr>
            <w:tcW w:w="0" w:type="auto"/>
            <w:hideMark/>
          </w:tcPr>
          <w:p w14:paraId="18879494" w14:textId="77777777" w:rsidR="00C1278C" w:rsidRDefault="00C1278C" w:rsidP="00654156"/>
        </w:tc>
        <w:tc>
          <w:tcPr>
            <w:tcW w:w="0" w:type="auto"/>
            <w:hideMark/>
          </w:tcPr>
          <w:p w14:paraId="245BB1AE" w14:textId="77777777" w:rsidR="00C1278C" w:rsidRDefault="00C1278C" w:rsidP="00654156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6CBC37BA" w14:textId="77777777" w:rsidR="00C1278C" w:rsidRDefault="00C1278C" w:rsidP="00654156">
            <w:pPr>
              <w:rPr>
                <w:sz w:val="24"/>
                <w:szCs w:val="24"/>
              </w:rPr>
            </w:pPr>
            <w:r>
              <w:t>Time span</w:t>
            </w:r>
          </w:p>
        </w:tc>
        <w:tc>
          <w:tcPr>
            <w:tcW w:w="0" w:type="auto"/>
            <w:hideMark/>
          </w:tcPr>
          <w:p w14:paraId="0BB2BA68" w14:textId="77777777" w:rsidR="00C1278C" w:rsidRDefault="00C1278C" w:rsidP="00654156">
            <w:r>
              <w:t>Yes</w:t>
            </w:r>
          </w:p>
        </w:tc>
        <w:tc>
          <w:tcPr>
            <w:tcW w:w="0" w:type="auto"/>
            <w:hideMark/>
          </w:tcPr>
          <w:p w14:paraId="62A5E78B" w14:textId="7164B626" w:rsidR="00C1278C" w:rsidRDefault="00C1278C" w:rsidP="00654156">
            <w:r>
              <w:t>3</w:t>
            </w:r>
          </w:p>
        </w:tc>
      </w:tr>
      <w:tr w:rsidR="00C1278C" w14:paraId="693F4F35" w14:textId="77777777" w:rsidTr="00C1278C">
        <w:trPr>
          <w:trHeight w:val="240"/>
        </w:trPr>
        <w:tc>
          <w:tcPr>
            <w:tcW w:w="0" w:type="auto"/>
            <w:hideMark/>
          </w:tcPr>
          <w:p w14:paraId="424743C3" w14:textId="77777777" w:rsidR="00C1278C" w:rsidRDefault="00C1278C" w:rsidP="00654156"/>
        </w:tc>
        <w:tc>
          <w:tcPr>
            <w:tcW w:w="0" w:type="auto"/>
            <w:hideMark/>
          </w:tcPr>
          <w:p w14:paraId="42FF7525" w14:textId="77777777" w:rsidR="00C1278C" w:rsidRDefault="00C1278C" w:rsidP="00654156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5D3DD618" w14:textId="77777777" w:rsidR="00C1278C" w:rsidRDefault="00C1278C" w:rsidP="00654156">
            <w:pPr>
              <w:rPr>
                <w:sz w:val="24"/>
                <w:szCs w:val="24"/>
              </w:rPr>
            </w:pPr>
            <w:r>
              <w:t>Activities to increase compliance/adherence</w:t>
            </w:r>
          </w:p>
        </w:tc>
        <w:tc>
          <w:tcPr>
            <w:tcW w:w="0" w:type="auto"/>
            <w:hideMark/>
          </w:tcPr>
          <w:p w14:paraId="284B45C4" w14:textId="77777777" w:rsidR="00C1278C" w:rsidRDefault="00C1278C" w:rsidP="00654156">
            <w:r>
              <w:t>Yes</w:t>
            </w:r>
          </w:p>
        </w:tc>
        <w:tc>
          <w:tcPr>
            <w:tcW w:w="0" w:type="auto"/>
            <w:hideMark/>
          </w:tcPr>
          <w:p w14:paraId="6AC02B05" w14:textId="61E5E35E" w:rsidR="00C1278C" w:rsidRDefault="00C1278C" w:rsidP="00654156">
            <w:r>
              <w:t>3</w:t>
            </w:r>
          </w:p>
        </w:tc>
      </w:tr>
      <w:tr w:rsidR="00C1278C" w14:paraId="57B5FF38" w14:textId="77777777" w:rsidTr="00C1278C">
        <w:trPr>
          <w:trHeight w:val="255"/>
        </w:trPr>
        <w:tc>
          <w:tcPr>
            <w:tcW w:w="0" w:type="auto"/>
            <w:hideMark/>
          </w:tcPr>
          <w:p w14:paraId="3CCE8FC7" w14:textId="77777777" w:rsidR="00C1278C" w:rsidRDefault="00C1278C" w:rsidP="00654156">
            <w:r>
              <w:rPr>
                <w:rStyle w:val="Strong"/>
              </w:rPr>
              <w:t>Objectives</w:t>
            </w:r>
          </w:p>
        </w:tc>
        <w:tc>
          <w:tcPr>
            <w:tcW w:w="0" w:type="auto"/>
            <w:hideMark/>
          </w:tcPr>
          <w:p w14:paraId="5B6E91DE" w14:textId="77777777" w:rsidR="00C1278C" w:rsidRDefault="00C1278C" w:rsidP="00654156">
            <w:r>
              <w:t>5</w:t>
            </w:r>
          </w:p>
        </w:tc>
        <w:tc>
          <w:tcPr>
            <w:tcW w:w="0" w:type="auto"/>
            <w:hideMark/>
          </w:tcPr>
          <w:p w14:paraId="3BDEE3EA" w14:textId="77777777" w:rsidR="00C1278C" w:rsidRDefault="00C1278C" w:rsidP="00654156">
            <w:r>
              <w:t>Specific objectives and hypotheses</w:t>
            </w:r>
          </w:p>
        </w:tc>
        <w:tc>
          <w:tcPr>
            <w:tcW w:w="0" w:type="auto"/>
            <w:hideMark/>
          </w:tcPr>
          <w:p w14:paraId="70DA61EB" w14:textId="77777777" w:rsidR="00C1278C" w:rsidRDefault="00C1278C" w:rsidP="00654156">
            <w:r>
              <w:t>Yes</w:t>
            </w:r>
          </w:p>
        </w:tc>
        <w:tc>
          <w:tcPr>
            <w:tcW w:w="0" w:type="auto"/>
            <w:hideMark/>
          </w:tcPr>
          <w:p w14:paraId="04EB7361" w14:textId="77777777" w:rsidR="00C1278C" w:rsidRDefault="00C1278C" w:rsidP="00654156">
            <w:r>
              <w:t>3</w:t>
            </w:r>
          </w:p>
        </w:tc>
      </w:tr>
      <w:tr w:rsidR="00C1278C" w14:paraId="0C205C0E" w14:textId="77777777" w:rsidTr="00C1278C">
        <w:trPr>
          <w:trHeight w:val="496"/>
        </w:trPr>
        <w:tc>
          <w:tcPr>
            <w:tcW w:w="0" w:type="auto"/>
            <w:hideMark/>
          </w:tcPr>
          <w:p w14:paraId="7C0CDCE9" w14:textId="77777777" w:rsidR="00C1278C" w:rsidRDefault="00C1278C" w:rsidP="00654156">
            <w:r>
              <w:rPr>
                <w:rStyle w:val="Strong"/>
              </w:rPr>
              <w:t>Outcomes</w:t>
            </w:r>
          </w:p>
        </w:tc>
        <w:tc>
          <w:tcPr>
            <w:tcW w:w="0" w:type="auto"/>
            <w:hideMark/>
          </w:tcPr>
          <w:p w14:paraId="1483C11F" w14:textId="77777777" w:rsidR="00C1278C" w:rsidRDefault="00C1278C" w:rsidP="00654156">
            <w:r>
              <w:t>6</w:t>
            </w:r>
          </w:p>
        </w:tc>
        <w:tc>
          <w:tcPr>
            <w:tcW w:w="0" w:type="auto"/>
            <w:hideMark/>
          </w:tcPr>
          <w:p w14:paraId="1D947A16" w14:textId="77777777" w:rsidR="00C1278C" w:rsidRDefault="00C1278C" w:rsidP="00654156">
            <w:r>
              <w:t>Clearly defined primary and secondary outcome measures</w:t>
            </w:r>
          </w:p>
        </w:tc>
        <w:tc>
          <w:tcPr>
            <w:tcW w:w="0" w:type="auto"/>
            <w:hideMark/>
          </w:tcPr>
          <w:p w14:paraId="641C5DD4" w14:textId="77777777" w:rsidR="00C1278C" w:rsidRDefault="00C1278C" w:rsidP="00654156">
            <w:r>
              <w:t>Yes</w:t>
            </w:r>
          </w:p>
        </w:tc>
        <w:tc>
          <w:tcPr>
            <w:tcW w:w="0" w:type="auto"/>
            <w:hideMark/>
          </w:tcPr>
          <w:p w14:paraId="2F4884EE" w14:textId="4547DC0D" w:rsidR="00C1278C" w:rsidRDefault="00C1278C" w:rsidP="00654156">
            <w:r>
              <w:t>3</w:t>
            </w:r>
          </w:p>
        </w:tc>
      </w:tr>
      <w:tr w:rsidR="00C1278C" w14:paraId="572F5D89" w14:textId="77777777" w:rsidTr="00C1278C">
        <w:trPr>
          <w:trHeight w:val="496"/>
        </w:trPr>
        <w:tc>
          <w:tcPr>
            <w:tcW w:w="0" w:type="auto"/>
            <w:hideMark/>
          </w:tcPr>
          <w:p w14:paraId="50784466" w14:textId="77777777" w:rsidR="00C1278C" w:rsidRDefault="00C1278C" w:rsidP="00654156"/>
        </w:tc>
        <w:tc>
          <w:tcPr>
            <w:tcW w:w="0" w:type="auto"/>
            <w:hideMark/>
          </w:tcPr>
          <w:p w14:paraId="30E4E98D" w14:textId="77777777" w:rsidR="00C1278C" w:rsidRDefault="00C1278C" w:rsidP="00654156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58E0A0A9" w14:textId="77777777" w:rsidR="00C1278C" w:rsidRDefault="00C1278C" w:rsidP="00654156">
            <w:pPr>
              <w:rPr>
                <w:sz w:val="24"/>
                <w:szCs w:val="24"/>
              </w:rPr>
            </w:pPr>
            <w:r>
              <w:t>Methods used to collect data and improve quality of measurements</w:t>
            </w:r>
          </w:p>
        </w:tc>
        <w:tc>
          <w:tcPr>
            <w:tcW w:w="0" w:type="auto"/>
            <w:hideMark/>
          </w:tcPr>
          <w:p w14:paraId="3C805673" w14:textId="77777777" w:rsidR="00C1278C" w:rsidRDefault="00C1278C" w:rsidP="00654156">
            <w:r>
              <w:t>Yes</w:t>
            </w:r>
          </w:p>
        </w:tc>
        <w:tc>
          <w:tcPr>
            <w:tcW w:w="0" w:type="auto"/>
            <w:hideMark/>
          </w:tcPr>
          <w:p w14:paraId="22815890" w14:textId="20300F26" w:rsidR="00C1278C" w:rsidRDefault="00C1278C" w:rsidP="00654156">
            <w:r>
              <w:t>3</w:t>
            </w:r>
          </w:p>
        </w:tc>
      </w:tr>
      <w:tr w:rsidR="00C1278C" w14:paraId="0E64604C" w14:textId="77777777" w:rsidTr="00C1278C">
        <w:trPr>
          <w:trHeight w:val="255"/>
        </w:trPr>
        <w:tc>
          <w:tcPr>
            <w:tcW w:w="0" w:type="auto"/>
            <w:hideMark/>
          </w:tcPr>
          <w:p w14:paraId="4F2426B6" w14:textId="77777777" w:rsidR="00C1278C" w:rsidRDefault="00C1278C" w:rsidP="00654156"/>
        </w:tc>
        <w:tc>
          <w:tcPr>
            <w:tcW w:w="0" w:type="auto"/>
            <w:hideMark/>
          </w:tcPr>
          <w:p w14:paraId="38EDFB12" w14:textId="77777777" w:rsidR="00C1278C" w:rsidRDefault="00C1278C" w:rsidP="00654156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1CC5AB0C" w14:textId="77777777" w:rsidR="00C1278C" w:rsidRDefault="00C1278C" w:rsidP="00654156">
            <w:pPr>
              <w:rPr>
                <w:sz w:val="24"/>
                <w:szCs w:val="24"/>
              </w:rPr>
            </w:pPr>
            <w:r>
              <w:t>Information on validated instruments</w:t>
            </w:r>
          </w:p>
        </w:tc>
        <w:tc>
          <w:tcPr>
            <w:tcW w:w="0" w:type="auto"/>
            <w:hideMark/>
          </w:tcPr>
          <w:p w14:paraId="663FA61A" w14:textId="77777777" w:rsidR="00C1278C" w:rsidRDefault="00C1278C" w:rsidP="00654156">
            <w:r>
              <w:t>Yes</w:t>
            </w:r>
          </w:p>
        </w:tc>
        <w:tc>
          <w:tcPr>
            <w:tcW w:w="0" w:type="auto"/>
            <w:hideMark/>
          </w:tcPr>
          <w:p w14:paraId="32D41CDF" w14:textId="217B66D3" w:rsidR="00C1278C" w:rsidRDefault="00C1278C" w:rsidP="00654156">
            <w:r>
              <w:t>3</w:t>
            </w:r>
          </w:p>
        </w:tc>
      </w:tr>
      <w:tr w:rsidR="00C1278C" w14:paraId="47B10B24" w14:textId="77777777" w:rsidTr="00C1278C">
        <w:trPr>
          <w:trHeight w:val="240"/>
        </w:trPr>
        <w:tc>
          <w:tcPr>
            <w:tcW w:w="0" w:type="auto"/>
            <w:hideMark/>
          </w:tcPr>
          <w:p w14:paraId="3BCEE973" w14:textId="77777777" w:rsidR="00C1278C" w:rsidRDefault="00C1278C" w:rsidP="00654156">
            <w:r>
              <w:rPr>
                <w:rStyle w:val="Strong"/>
              </w:rPr>
              <w:t>Sample Size</w:t>
            </w:r>
          </w:p>
        </w:tc>
        <w:tc>
          <w:tcPr>
            <w:tcW w:w="0" w:type="auto"/>
            <w:hideMark/>
          </w:tcPr>
          <w:p w14:paraId="0BDEB034" w14:textId="77777777" w:rsidR="00C1278C" w:rsidRDefault="00C1278C" w:rsidP="00654156">
            <w:r>
              <w:t>7</w:t>
            </w:r>
          </w:p>
        </w:tc>
        <w:tc>
          <w:tcPr>
            <w:tcW w:w="0" w:type="auto"/>
            <w:hideMark/>
          </w:tcPr>
          <w:p w14:paraId="791A830B" w14:textId="77777777" w:rsidR="00C1278C" w:rsidRDefault="00C1278C" w:rsidP="00654156">
            <w:r>
              <w:t>How sample size was determined</w:t>
            </w:r>
          </w:p>
        </w:tc>
        <w:tc>
          <w:tcPr>
            <w:tcW w:w="0" w:type="auto"/>
            <w:hideMark/>
          </w:tcPr>
          <w:p w14:paraId="09223A21" w14:textId="77777777" w:rsidR="00C1278C" w:rsidRDefault="00C1278C" w:rsidP="00654156">
            <w:r>
              <w:t>Yes</w:t>
            </w:r>
          </w:p>
        </w:tc>
        <w:tc>
          <w:tcPr>
            <w:tcW w:w="0" w:type="auto"/>
            <w:hideMark/>
          </w:tcPr>
          <w:p w14:paraId="011CC4A8" w14:textId="07B0BA72" w:rsidR="00C1278C" w:rsidRDefault="00C1278C" w:rsidP="00654156">
            <w:r>
              <w:t>3</w:t>
            </w:r>
          </w:p>
        </w:tc>
      </w:tr>
      <w:tr w:rsidR="00C1278C" w14:paraId="2C9CDD4B" w14:textId="77777777" w:rsidTr="00C1278C">
        <w:trPr>
          <w:trHeight w:val="255"/>
        </w:trPr>
        <w:tc>
          <w:tcPr>
            <w:tcW w:w="0" w:type="auto"/>
            <w:hideMark/>
          </w:tcPr>
          <w:p w14:paraId="6E054110" w14:textId="77777777" w:rsidR="00C1278C" w:rsidRDefault="00C1278C" w:rsidP="00654156"/>
        </w:tc>
        <w:tc>
          <w:tcPr>
            <w:tcW w:w="0" w:type="auto"/>
            <w:hideMark/>
          </w:tcPr>
          <w:p w14:paraId="5A9DF813" w14:textId="77777777" w:rsidR="00C1278C" w:rsidRDefault="00C1278C" w:rsidP="00654156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7942D514" w14:textId="77777777" w:rsidR="00C1278C" w:rsidRDefault="00C1278C" w:rsidP="00654156">
            <w:pPr>
              <w:rPr>
                <w:sz w:val="24"/>
                <w:szCs w:val="24"/>
              </w:rPr>
            </w:pPr>
            <w:r>
              <w:t>Interim analyses and stopping rules</w:t>
            </w:r>
          </w:p>
        </w:tc>
        <w:tc>
          <w:tcPr>
            <w:tcW w:w="0" w:type="auto"/>
            <w:hideMark/>
          </w:tcPr>
          <w:p w14:paraId="13F55ADA" w14:textId="77777777" w:rsidR="00C1278C" w:rsidRDefault="00C1278C" w:rsidP="00654156">
            <w:r>
              <w:t>No</w:t>
            </w:r>
          </w:p>
        </w:tc>
        <w:tc>
          <w:tcPr>
            <w:tcW w:w="0" w:type="auto"/>
            <w:hideMark/>
          </w:tcPr>
          <w:p w14:paraId="46AB16F7" w14:textId="77777777" w:rsidR="00C1278C" w:rsidRDefault="00C1278C" w:rsidP="00654156">
            <w:r>
              <w:t>NA</w:t>
            </w:r>
          </w:p>
        </w:tc>
      </w:tr>
      <w:tr w:rsidR="00C1278C" w14:paraId="73425D0E" w14:textId="77777777" w:rsidTr="00C1278C">
        <w:trPr>
          <w:trHeight w:val="496"/>
        </w:trPr>
        <w:tc>
          <w:tcPr>
            <w:tcW w:w="0" w:type="auto"/>
            <w:hideMark/>
          </w:tcPr>
          <w:p w14:paraId="18E25EBD" w14:textId="77777777" w:rsidR="00C1278C" w:rsidRDefault="00C1278C" w:rsidP="00654156">
            <w:r>
              <w:rPr>
                <w:rStyle w:val="Strong"/>
              </w:rPr>
              <w:t>Assignment Method</w:t>
            </w:r>
          </w:p>
        </w:tc>
        <w:tc>
          <w:tcPr>
            <w:tcW w:w="0" w:type="auto"/>
            <w:hideMark/>
          </w:tcPr>
          <w:p w14:paraId="3F593FFE" w14:textId="77777777" w:rsidR="00C1278C" w:rsidRDefault="00C1278C" w:rsidP="00654156">
            <w:r>
              <w:t>8</w:t>
            </w:r>
          </w:p>
        </w:tc>
        <w:tc>
          <w:tcPr>
            <w:tcW w:w="0" w:type="auto"/>
            <w:hideMark/>
          </w:tcPr>
          <w:p w14:paraId="5DF8CA1D" w14:textId="77777777" w:rsidR="00C1278C" w:rsidRDefault="00C1278C" w:rsidP="00654156">
            <w:r>
              <w:t>Unit of assignment</w:t>
            </w:r>
          </w:p>
        </w:tc>
        <w:tc>
          <w:tcPr>
            <w:tcW w:w="0" w:type="auto"/>
            <w:hideMark/>
          </w:tcPr>
          <w:p w14:paraId="2C6EA862" w14:textId="77777777" w:rsidR="00C1278C" w:rsidRDefault="00C1278C" w:rsidP="00654156">
            <w:r>
              <w:t>Yes</w:t>
            </w:r>
          </w:p>
        </w:tc>
        <w:tc>
          <w:tcPr>
            <w:tcW w:w="0" w:type="auto"/>
            <w:hideMark/>
          </w:tcPr>
          <w:p w14:paraId="2C3E7605" w14:textId="45ECF643" w:rsidR="00C1278C" w:rsidRDefault="00C1278C" w:rsidP="00654156">
            <w:r>
              <w:t>2 - 3</w:t>
            </w:r>
          </w:p>
        </w:tc>
      </w:tr>
      <w:tr w:rsidR="00C1278C" w14:paraId="51AE780F" w14:textId="77777777" w:rsidTr="00C1278C">
        <w:trPr>
          <w:trHeight w:val="240"/>
        </w:trPr>
        <w:tc>
          <w:tcPr>
            <w:tcW w:w="0" w:type="auto"/>
            <w:hideMark/>
          </w:tcPr>
          <w:p w14:paraId="53F8C79D" w14:textId="77777777" w:rsidR="00C1278C" w:rsidRDefault="00C1278C" w:rsidP="00654156"/>
        </w:tc>
        <w:tc>
          <w:tcPr>
            <w:tcW w:w="0" w:type="auto"/>
            <w:hideMark/>
          </w:tcPr>
          <w:p w14:paraId="0A0EB0AC" w14:textId="77777777" w:rsidR="00C1278C" w:rsidRDefault="00C1278C" w:rsidP="00654156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709C79C4" w14:textId="77777777" w:rsidR="00C1278C" w:rsidRDefault="00C1278C" w:rsidP="00654156">
            <w:pPr>
              <w:rPr>
                <w:sz w:val="24"/>
                <w:szCs w:val="24"/>
              </w:rPr>
            </w:pPr>
            <w:r>
              <w:t>Method used to assign units to study conditions</w:t>
            </w:r>
          </w:p>
        </w:tc>
        <w:tc>
          <w:tcPr>
            <w:tcW w:w="0" w:type="auto"/>
            <w:hideMark/>
          </w:tcPr>
          <w:p w14:paraId="3DF858C0" w14:textId="5AEAC733" w:rsidR="00C1278C" w:rsidRDefault="00C1278C" w:rsidP="00654156">
            <w:r>
              <w:t>Yes</w:t>
            </w:r>
          </w:p>
        </w:tc>
        <w:tc>
          <w:tcPr>
            <w:tcW w:w="0" w:type="auto"/>
            <w:hideMark/>
          </w:tcPr>
          <w:p w14:paraId="7B71A406" w14:textId="2044EB56" w:rsidR="00C1278C" w:rsidRDefault="00C1278C" w:rsidP="00654156">
            <w:r>
              <w:t>2 – 3</w:t>
            </w:r>
          </w:p>
        </w:tc>
      </w:tr>
      <w:tr w:rsidR="00C1278C" w14:paraId="2EB35707" w14:textId="77777777" w:rsidTr="00C1278C">
        <w:trPr>
          <w:trHeight w:val="496"/>
        </w:trPr>
        <w:tc>
          <w:tcPr>
            <w:tcW w:w="0" w:type="auto"/>
            <w:hideMark/>
          </w:tcPr>
          <w:p w14:paraId="2D40B749" w14:textId="77777777" w:rsidR="00C1278C" w:rsidRDefault="00C1278C" w:rsidP="00654156"/>
        </w:tc>
        <w:tc>
          <w:tcPr>
            <w:tcW w:w="0" w:type="auto"/>
            <w:hideMark/>
          </w:tcPr>
          <w:p w14:paraId="26C42B36" w14:textId="77777777" w:rsidR="00C1278C" w:rsidRDefault="00C1278C" w:rsidP="00654156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4EBA793A" w14:textId="77777777" w:rsidR="00C1278C" w:rsidRDefault="00C1278C" w:rsidP="00654156">
            <w:pPr>
              <w:rPr>
                <w:sz w:val="24"/>
                <w:szCs w:val="24"/>
              </w:rPr>
            </w:pPr>
            <w:r>
              <w:t>Methods to minimize bias due to non-randomization</w:t>
            </w:r>
          </w:p>
        </w:tc>
        <w:tc>
          <w:tcPr>
            <w:tcW w:w="0" w:type="auto"/>
            <w:hideMark/>
          </w:tcPr>
          <w:p w14:paraId="62C99244" w14:textId="17AA67FA" w:rsidR="00C1278C" w:rsidRDefault="00C1278C" w:rsidP="00654156">
            <w:r>
              <w:t>Yes</w:t>
            </w:r>
          </w:p>
        </w:tc>
        <w:tc>
          <w:tcPr>
            <w:tcW w:w="0" w:type="auto"/>
            <w:hideMark/>
          </w:tcPr>
          <w:p w14:paraId="69FD1FA1" w14:textId="1FEA0B41" w:rsidR="00C1278C" w:rsidRDefault="00C1278C" w:rsidP="00654156">
            <w:r>
              <w:t>3</w:t>
            </w:r>
          </w:p>
        </w:tc>
      </w:tr>
      <w:tr w:rsidR="00C1278C" w14:paraId="00E02479" w14:textId="77777777" w:rsidTr="00C1278C">
        <w:trPr>
          <w:trHeight w:val="510"/>
        </w:trPr>
        <w:tc>
          <w:tcPr>
            <w:tcW w:w="0" w:type="auto"/>
            <w:hideMark/>
          </w:tcPr>
          <w:p w14:paraId="311E84D4" w14:textId="77777777" w:rsidR="00C1278C" w:rsidRDefault="00C1278C" w:rsidP="00654156">
            <w:r>
              <w:rPr>
                <w:rStyle w:val="Strong"/>
              </w:rPr>
              <w:t>Blinding (Masking)</w:t>
            </w:r>
          </w:p>
        </w:tc>
        <w:tc>
          <w:tcPr>
            <w:tcW w:w="0" w:type="auto"/>
            <w:hideMark/>
          </w:tcPr>
          <w:p w14:paraId="7ADA9852" w14:textId="77777777" w:rsidR="00C1278C" w:rsidRDefault="00C1278C" w:rsidP="00654156">
            <w:r>
              <w:t>9</w:t>
            </w:r>
          </w:p>
        </w:tc>
        <w:tc>
          <w:tcPr>
            <w:tcW w:w="0" w:type="auto"/>
            <w:hideMark/>
          </w:tcPr>
          <w:p w14:paraId="2F1283CA" w14:textId="77777777" w:rsidR="00C1278C" w:rsidRDefault="00C1278C" w:rsidP="00654156">
            <w:r>
              <w:t>Whether participants/assessors were blinded</w:t>
            </w:r>
          </w:p>
        </w:tc>
        <w:tc>
          <w:tcPr>
            <w:tcW w:w="0" w:type="auto"/>
            <w:hideMark/>
          </w:tcPr>
          <w:p w14:paraId="7456BBEA" w14:textId="77777777" w:rsidR="00C1278C" w:rsidRDefault="00C1278C" w:rsidP="00654156">
            <w:r>
              <w:t>No</w:t>
            </w:r>
          </w:p>
        </w:tc>
        <w:tc>
          <w:tcPr>
            <w:tcW w:w="0" w:type="auto"/>
            <w:hideMark/>
          </w:tcPr>
          <w:p w14:paraId="3E73F08D" w14:textId="1ADB137F" w:rsidR="00C1278C" w:rsidRDefault="00C1278C" w:rsidP="00654156">
            <w:r>
              <w:t>2 – 3</w:t>
            </w:r>
          </w:p>
        </w:tc>
      </w:tr>
      <w:tr w:rsidR="00C1278C" w14:paraId="6F244657" w14:textId="77777777" w:rsidTr="00C1278C">
        <w:trPr>
          <w:trHeight w:val="240"/>
        </w:trPr>
        <w:tc>
          <w:tcPr>
            <w:tcW w:w="0" w:type="auto"/>
            <w:hideMark/>
          </w:tcPr>
          <w:p w14:paraId="31E3E1DE" w14:textId="77777777" w:rsidR="00C1278C" w:rsidRDefault="00C1278C" w:rsidP="00654156">
            <w:r>
              <w:rPr>
                <w:rStyle w:val="Strong"/>
              </w:rPr>
              <w:t>Unit of Analysis</w:t>
            </w:r>
          </w:p>
        </w:tc>
        <w:tc>
          <w:tcPr>
            <w:tcW w:w="0" w:type="auto"/>
            <w:hideMark/>
          </w:tcPr>
          <w:p w14:paraId="0E5CC610" w14:textId="77777777" w:rsidR="00C1278C" w:rsidRDefault="00C1278C" w:rsidP="00654156">
            <w:r>
              <w:t>10</w:t>
            </w:r>
          </w:p>
        </w:tc>
        <w:tc>
          <w:tcPr>
            <w:tcW w:w="0" w:type="auto"/>
            <w:hideMark/>
          </w:tcPr>
          <w:p w14:paraId="18270C93" w14:textId="77777777" w:rsidR="00C1278C" w:rsidRDefault="00C1278C" w:rsidP="00654156">
            <w:r>
              <w:t>Description of smallest unit analyzed</w:t>
            </w:r>
          </w:p>
        </w:tc>
        <w:tc>
          <w:tcPr>
            <w:tcW w:w="0" w:type="auto"/>
            <w:hideMark/>
          </w:tcPr>
          <w:p w14:paraId="2D1A1A70" w14:textId="77777777" w:rsidR="00C1278C" w:rsidRDefault="00C1278C" w:rsidP="00654156">
            <w:r>
              <w:t>Yes</w:t>
            </w:r>
          </w:p>
        </w:tc>
        <w:tc>
          <w:tcPr>
            <w:tcW w:w="0" w:type="auto"/>
            <w:hideMark/>
          </w:tcPr>
          <w:p w14:paraId="5D751144" w14:textId="5805CCE9" w:rsidR="00C1278C" w:rsidRDefault="00C1278C" w:rsidP="00654156">
            <w:r>
              <w:t>4</w:t>
            </w:r>
          </w:p>
        </w:tc>
      </w:tr>
      <w:tr w:rsidR="00C1278C" w14:paraId="38AB7384" w14:textId="77777777" w:rsidTr="00C1278C">
        <w:trPr>
          <w:trHeight w:val="240"/>
        </w:trPr>
        <w:tc>
          <w:tcPr>
            <w:tcW w:w="0" w:type="auto"/>
            <w:hideMark/>
          </w:tcPr>
          <w:p w14:paraId="5DAB57A9" w14:textId="77777777" w:rsidR="00C1278C" w:rsidRDefault="00C1278C" w:rsidP="00654156"/>
        </w:tc>
        <w:tc>
          <w:tcPr>
            <w:tcW w:w="0" w:type="auto"/>
            <w:hideMark/>
          </w:tcPr>
          <w:p w14:paraId="114EE981" w14:textId="77777777" w:rsidR="00C1278C" w:rsidRDefault="00C1278C" w:rsidP="00654156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1B60BE0D" w14:textId="77777777" w:rsidR="00C1278C" w:rsidRDefault="00C1278C" w:rsidP="00654156">
            <w:pPr>
              <w:rPr>
                <w:sz w:val="24"/>
                <w:szCs w:val="24"/>
              </w:rPr>
            </w:pPr>
            <w:r>
              <w:t>Analytical method if unit differs from assignment</w:t>
            </w:r>
          </w:p>
        </w:tc>
        <w:tc>
          <w:tcPr>
            <w:tcW w:w="0" w:type="auto"/>
            <w:hideMark/>
          </w:tcPr>
          <w:p w14:paraId="6967B76F" w14:textId="77777777" w:rsidR="00C1278C" w:rsidRDefault="00C1278C" w:rsidP="00654156">
            <w:r>
              <w:t>NA</w:t>
            </w:r>
          </w:p>
        </w:tc>
        <w:tc>
          <w:tcPr>
            <w:tcW w:w="0" w:type="auto"/>
            <w:hideMark/>
          </w:tcPr>
          <w:p w14:paraId="4AF51ECD" w14:textId="77777777" w:rsidR="00C1278C" w:rsidRDefault="00C1278C" w:rsidP="00654156">
            <w:r>
              <w:t>NA</w:t>
            </w:r>
          </w:p>
        </w:tc>
      </w:tr>
      <w:tr w:rsidR="00C1278C" w14:paraId="02B59E1F" w14:textId="77777777" w:rsidTr="00C1278C">
        <w:trPr>
          <w:trHeight w:val="240"/>
        </w:trPr>
        <w:tc>
          <w:tcPr>
            <w:tcW w:w="0" w:type="auto"/>
            <w:hideMark/>
          </w:tcPr>
          <w:p w14:paraId="247B6F03" w14:textId="77777777" w:rsidR="00C1278C" w:rsidRDefault="00C1278C" w:rsidP="00654156">
            <w:r>
              <w:rPr>
                <w:rStyle w:val="Strong"/>
              </w:rPr>
              <w:lastRenderedPageBreak/>
              <w:t>Statistical Methods</w:t>
            </w:r>
          </w:p>
        </w:tc>
        <w:tc>
          <w:tcPr>
            <w:tcW w:w="0" w:type="auto"/>
            <w:hideMark/>
          </w:tcPr>
          <w:p w14:paraId="2E5E9AAF" w14:textId="77777777" w:rsidR="00C1278C" w:rsidRDefault="00C1278C" w:rsidP="00654156">
            <w:r>
              <w:t>11</w:t>
            </w:r>
          </w:p>
        </w:tc>
        <w:tc>
          <w:tcPr>
            <w:tcW w:w="0" w:type="auto"/>
            <w:hideMark/>
          </w:tcPr>
          <w:p w14:paraId="7E61082F" w14:textId="77777777" w:rsidR="00C1278C" w:rsidRDefault="00C1278C" w:rsidP="00654156">
            <w:r>
              <w:t>Statistical methods used for comparison</w:t>
            </w:r>
          </w:p>
        </w:tc>
        <w:tc>
          <w:tcPr>
            <w:tcW w:w="0" w:type="auto"/>
            <w:hideMark/>
          </w:tcPr>
          <w:p w14:paraId="6B83E064" w14:textId="77777777" w:rsidR="00C1278C" w:rsidRDefault="00C1278C" w:rsidP="00654156">
            <w:r>
              <w:t>Yes</w:t>
            </w:r>
          </w:p>
        </w:tc>
        <w:tc>
          <w:tcPr>
            <w:tcW w:w="0" w:type="auto"/>
            <w:hideMark/>
          </w:tcPr>
          <w:p w14:paraId="3D445D21" w14:textId="2E9A7A1A" w:rsidR="00C1278C" w:rsidRDefault="00C1278C" w:rsidP="00654156">
            <w:r>
              <w:t>4</w:t>
            </w:r>
          </w:p>
        </w:tc>
      </w:tr>
      <w:tr w:rsidR="00C1278C" w14:paraId="0A93A560" w14:textId="77777777" w:rsidTr="00C1278C">
        <w:trPr>
          <w:trHeight w:val="510"/>
        </w:trPr>
        <w:tc>
          <w:tcPr>
            <w:tcW w:w="0" w:type="auto"/>
            <w:hideMark/>
          </w:tcPr>
          <w:p w14:paraId="0C7FCAA8" w14:textId="77777777" w:rsidR="00C1278C" w:rsidRDefault="00C1278C" w:rsidP="00654156"/>
        </w:tc>
        <w:tc>
          <w:tcPr>
            <w:tcW w:w="0" w:type="auto"/>
            <w:hideMark/>
          </w:tcPr>
          <w:p w14:paraId="1D8E35C6" w14:textId="77777777" w:rsidR="00C1278C" w:rsidRDefault="00C1278C" w:rsidP="00654156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73B1B3E0" w14:textId="77777777" w:rsidR="00C1278C" w:rsidRDefault="00C1278C" w:rsidP="00654156">
            <w:pPr>
              <w:rPr>
                <w:sz w:val="24"/>
                <w:szCs w:val="24"/>
              </w:rPr>
            </w:pPr>
            <w:r>
              <w:t>Statistical methods for subgroup/adjusted analyses</w:t>
            </w:r>
          </w:p>
        </w:tc>
        <w:tc>
          <w:tcPr>
            <w:tcW w:w="0" w:type="auto"/>
            <w:hideMark/>
          </w:tcPr>
          <w:p w14:paraId="034E89DC" w14:textId="77777777" w:rsidR="00C1278C" w:rsidRDefault="00C1278C" w:rsidP="00654156">
            <w:r>
              <w:t>No</w:t>
            </w:r>
          </w:p>
        </w:tc>
        <w:tc>
          <w:tcPr>
            <w:tcW w:w="0" w:type="auto"/>
            <w:hideMark/>
          </w:tcPr>
          <w:p w14:paraId="770B60F6" w14:textId="3C182047" w:rsidR="00C1278C" w:rsidRDefault="00C1278C" w:rsidP="00654156">
            <w:r>
              <w:t>4</w:t>
            </w:r>
          </w:p>
        </w:tc>
      </w:tr>
      <w:tr w:rsidR="00C1278C" w14:paraId="62FB38DF" w14:textId="77777777" w:rsidTr="00C1278C">
        <w:trPr>
          <w:trHeight w:val="240"/>
        </w:trPr>
        <w:tc>
          <w:tcPr>
            <w:tcW w:w="0" w:type="auto"/>
            <w:hideMark/>
          </w:tcPr>
          <w:p w14:paraId="5D3BFC8F" w14:textId="77777777" w:rsidR="00C1278C" w:rsidRDefault="00C1278C" w:rsidP="00654156"/>
        </w:tc>
        <w:tc>
          <w:tcPr>
            <w:tcW w:w="0" w:type="auto"/>
            <w:hideMark/>
          </w:tcPr>
          <w:p w14:paraId="6154EBFD" w14:textId="77777777" w:rsidR="00C1278C" w:rsidRDefault="00C1278C" w:rsidP="00654156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11EE3449" w14:textId="77777777" w:rsidR="00C1278C" w:rsidRDefault="00C1278C" w:rsidP="00654156">
            <w:pPr>
              <w:rPr>
                <w:sz w:val="24"/>
                <w:szCs w:val="24"/>
              </w:rPr>
            </w:pPr>
            <w:r>
              <w:t>Methods for imputing missing data</w:t>
            </w:r>
          </w:p>
        </w:tc>
        <w:tc>
          <w:tcPr>
            <w:tcW w:w="0" w:type="auto"/>
            <w:hideMark/>
          </w:tcPr>
          <w:p w14:paraId="7A589328" w14:textId="77777777" w:rsidR="00C1278C" w:rsidRDefault="00C1278C" w:rsidP="00654156">
            <w:r>
              <w:t>No</w:t>
            </w:r>
          </w:p>
        </w:tc>
        <w:tc>
          <w:tcPr>
            <w:tcW w:w="0" w:type="auto"/>
            <w:hideMark/>
          </w:tcPr>
          <w:p w14:paraId="3312600A" w14:textId="2D506AEC" w:rsidR="00C1278C" w:rsidRDefault="00C1278C" w:rsidP="00654156">
            <w:r>
              <w:t>NA</w:t>
            </w:r>
          </w:p>
        </w:tc>
      </w:tr>
      <w:tr w:rsidR="00C1278C" w14:paraId="6447D3B2" w14:textId="77777777" w:rsidTr="00C1278C">
        <w:trPr>
          <w:trHeight w:val="255"/>
        </w:trPr>
        <w:tc>
          <w:tcPr>
            <w:tcW w:w="0" w:type="auto"/>
            <w:hideMark/>
          </w:tcPr>
          <w:p w14:paraId="5AC1A9AA" w14:textId="77777777" w:rsidR="00C1278C" w:rsidRDefault="00C1278C" w:rsidP="00654156"/>
        </w:tc>
        <w:tc>
          <w:tcPr>
            <w:tcW w:w="0" w:type="auto"/>
            <w:hideMark/>
          </w:tcPr>
          <w:p w14:paraId="5296B2C0" w14:textId="77777777" w:rsidR="00C1278C" w:rsidRDefault="00C1278C" w:rsidP="00654156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7A546157" w14:textId="77777777" w:rsidR="00C1278C" w:rsidRDefault="00C1278C" w:rsidP="00654156">
            <w:pPr>
              <w:rPr>
                <w:sz w:val="24"/>
                <w:szCs w:val="24"/>
              </w:rPr>
            </w:pPr>
            <w:r>
              <w:t>Statistical software used</w:t>
            </w:r>
          </w:p>
        </w:tc>
        <w:tc>
          <w:tcPr>
            <w:tcW w:w="0" w:type="auto"/>
            <w:hideMark/>
          </w:tcPr>
          <w:p w14:paraId="12272E89" w14:textId="77777777" w:rsidR="00C1278C" w:rsidRDefault="00C1278C" w:rsidP="00654156">
            <w:r>
              <w:t>Yes</w:t>
            </w:r>
          </w:p>
        </w:tc>
        <w:tc>
          <w:tcPr>
            <w:tcW w:w="0" w:type="auto"/>
            <w:hideMark/>
          </w:tcPr>
          <w:p w14:paraId="0430EEDA" w14:textId="2BAEF427" w:rsidR="00C1278C" w:rsidRDefault="00C1278C" w:rsidP="00654156">
            <w:r>
              <w:t>4</w:t>
            </w:r>
          </w:p>
        </w:tc>
      </w:tr>
      <w:tr w:rsidR="00C1278C" w14:paraId="20F0CB09" w14:textId="77777777" w:rsidTr="00C1278C">
        <w:trPr>
          <w:trHeight w:val="496"/>
        </w:trPr>
        <w:tc>
          <w:tcPr>
            <w:tcW w:w="0" w:type="auto"/>
            <w:hideMark/>
          </w:tcPr>
          <w:p w14:paraId="32913DD7" w14:textId="77777777" w:rsidR="00C1278C" w:rsidRDefault="00C1278C" w:rsidP="00654156">
            <w:r>
              <w:rPr>
                <w:rStyle w:val="Strong"/>
              </w:rPr>
              <w:t>Results – Participant Flow</w:t>
            </w:r>
          </w:p>
        </w:tc>
        <w:tc>
          <w:tcPr>
            <w:tcW w:w="0" w:type="auto"/>
            <w:hideMark/>
          </w:tcPr>
          <w:p w14:paraId="08FE2359" w14:textId="77777777" w:rsidR="00C1278C" w:rsidRDefault="00C1278C" w:rsidP="00654156">
            <w:r>
              <w:t>12</w:t>
            </w:r>
          </w:p>
        </w:tc>
        <w:tc>
          <w:tcPr>
            <w:tcW w:w="0" w:type="auto"/>
            <w:hideMark/>
          </w:tcPr>
          <w:p w14:paraId="189EB054" w14:textId="77777777" w:rsidR="00C1278C" w:rsidRDefault="00C1278C" w:rsidP="00654156">
            <w:r>
              <w:t>Flow of participants through study stages</w:t>
            </w:r>
          </w:p>
        </w:tc>
        <w:tc>
          <w:tcPr>
            <w:tcW w:w="0" w:type="auto"/>
            <w:hideMark/>
          </w:tcPr>
          <w:p w14:paraId="1ADF3353" w14:textId="2B8DD6A6" w:rsidR="00C1278C" w:rsidRDefault="00C1278C" w:rsidP="00654156">
            <w:r>
              <w:t>Yes</w:t>
            </w:r>
          </w:p>
        </w:tc>
        <w:tc>
          <w:tcPr>
            <w:tcW w:w="0" w:type="auto"/>
            <w:hideMark/>
          </w:tcPr>
          <w:p w14:paraId="7FC0C274" w14:textId="4998E85D" w:rsidR="00C1278C" w:rsidRDefault="00C1278C" w:rsidP="00654156">
            <w:r>
              <w:t>Figure 3</w:t>
            </w:r>
          </w:p>
        </w:tc>
      </w:tr>
      <w:tr w:rsidR="00C1278C" w14:paraId="205EA929" w14:textId="77777777" w:rsidTr="00C1278C">
        <w:trPr>
          <w:trHeight w:val="240"/>
        </w:trPr>
        <w:tc>
          <w:tcPr>
            <w:tcW w:w="0" w:type="auto"/>
            <w:hideMark/>
          </w:tcPr>
          <w:p w14:paraId="50A9EB84" w14:textId="77777777" w:rsidR="00C1278C" w:rsidRDefault="00C1278C" w:rsidP="00654156"/>
        </w:tc>
        <w:tc>
          <w:tcPr>
            <w:tcW w:w="0" w:type="auto"/>
            <w:hideMark/>
          </w:tcPr>
          <w:p w14:paraId="21BCF93A" w14:textId="77777777" w:rsidR="00C1278C" w:rsidRDefault="00C1278C" w:rsidP="00654156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69B1EA7A" w14:textId="77777777" w:rsidR="00C1278C" w:rsidRDefault="00C1278C" w:rsidP="00654156">
            <w:pPr>
              <w:rPr>
                <w:sz w:val="24"/>
                <w:szCs w:val="24"/>
              </w:rPr>
            </w:pPr>
            <w:r>
              <w:t>Enrollment numbers</w:t>
            </w:r>
          </w:p>
        </w:tc>
        <w:tc>
          <w:tcPr>
            <w:tcW w:w="0" w:type="auto"/>
            <w:hideMark/>
          </w:tcPr>
          <w:p w14:paraId="697D444D" w14:textId="377451FF" w:rsidR="00C1278C" w:rsidRDefault="00C1278C" w:rsidP="00654156">
            <w:r>
              <w:t>Yes</w:t>
            </w:r>
          </w:p>
        </w:tc>
        <w:tc>
          <w:tcPr>
            <w:tcW w:w="0" w:type="auto"/>
            <w:hideMark/>
          </w:tcPr>
          <w:p w14:paraId="05B23317" w14:textId="2D968F1A" w:rsidR="00C1278C" w:rsidRDefault="00C1278C" w:rsidP="00654156">
            <w:r>
              <w:t>3</w:t>
            </w:r>
          </w:p>
        </w:tc>
      </w:tr>
      <w:tr w:rsidR="00C1278C" w14:paraId="392F317B" w14:textId="77777777" w:rsidTr="00C1278C">
        <w:trPr>
          <w:trHeight w:val="255"/>
        </w:trPr>
        <w:tc>
          <w:tcPr>
            <w:tcW w:w="0" w:type="auto"/>
            <w:hideMark/>
          </w:tcPr>
          <w:p w14:paraId="6A8C5F63" w14:textId="77777777" w:rsidR="00C1278C" w:rsidRDefault="00C1278C" w:rsidP="00654156"/>
        </w:tc>
        <w:tc>
          <w:tcPr>
            <w:tcW w:w="0" w:type="auto"/>
            <w:hideMark/>
          </w:tcPr>
          <w:p w14:paraId="26343C79" w14:textId="77777777" w:rsidR="00C1278C" w:rsidRDefault="00C1278C" w:rsidP="00654156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3D00A9D3" w14:textId="77777777" w:rsidR="00C1278C" w:rsidRDefault="00C1278C" w:rsidP="00654156">
            <w:pPr>
              <w:rPr>
                <w:sz w:val="24"/>
                <w:szCs w:val="24"/>
              </w:rPr>
            </w:pPr>
            <w:r>
              <w:t>Assignment numbers</w:t>
            </w:r>
          </w:p>
        </w:tc>
        <w:tc>
          <w:tcPr>
            <w:tcW w:w="0" w:type="auto"/>
            <w:hideMark/>
          </w:tcPr>
          <w:p w14:paraId="5D7FE283" w14:textId="77777777" w:rsidR="00C1278C" w:rsidRDefault="00C1278C" w:rsidP="00654156">
            <w:r>
              <w:t>Yes</w:t>
            </w:r>
          </w:p>
        </w:tc>
        <w:tc>
          <w:tcPr>
            <w:tcW w:w="0" w:type="auto"/>
            <w:hideMark/>
          </w:tcPr>
          <w:p w14:paraId="0E2193C9" w14:textId="6A82BF1C" w:rsidR="00C1278C" w:rsidRDefault="00C1278C" w:rsidP="00654156">
            <w:r>
              <w:t>3</w:t>
            </w:r>
          </w:p>
        </w:tc>
      </w:tr>
      <w:tr w:rsidR="00C1278C" w14:paraId="4175851F" w14:textId="77777777" w:rsidTr="00C1278C">
        <w:trPr>
          <w:trHeight w:val="240"/>
        </w:trPr>
        <w:tc>
          <w:tcPr>
            <w:tcW w:w="0" w:type="auto"/>
            <w:hideMark/>
          </w:tcPr>
          <w:p w14:paraId="6289FCA5" w14:textId="77777777" w:rsidR="00C1278C" w:rsidRDefault="00C1278C" w:rsidP="00654156"/>
        </w:tc>
        <w:tc>
          <w:tcPr>
            <w:tcW w:w="0" w:type="auto"/>
            <w:hideMark/>
          </w:tcPr>
          <w:p w14:paraId="62AE3249" w14:textId="77777777" w:rsidR="00C1278C" w:rsidRDefault="00C1278C" w:rsidP="00654156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4FCC0D62" w14:textId="77777777" w:rsidR="00C1278C" w:rsidRDefault="00C1278C" w:rsidP="00654156">
            <w:pPr>
              <w:rPr>
                <w:sz w:val="24"/>
                <w:szCs w:val="24"/>
              </w:rPr>
            </w:pPr>
            <w:r>
              <w:t>Allocation/intervention exposure</w:t>
            </w:r>
          </w:p>
        </w:tc>
        <w:tc>
          <w:tcPr>
            <w:tcW w:w="0" w:type="auto"/>
            <w:hideMark/>
          </w:tcPr>
          <w:p w14:paraId="622A53E6" w14:textId="79195BDB" w:rsidR="00C1278C" w:rsidRDefault="00C1278C" w:rsidP="00654156">
            <w:r>
              <w:t>Yes</w:t>
            </w:r>
          </w:p>
        </w:tc>
        <w:tc>
          <w:tcPr>
            <w:tcW w:w="0" w:type="auto"/>
            <w:hideMark/>
          </w:tcPr>
          <w:p w14:paraId="0CE17C98" w14:textId="25186511" w:rsidR="00C1278C" w:rsidRDefault="00C1278C" w:rsidP="00654156">
            <w:r>
              <w:t>3</w:t>
            </w:r>
          </w:p>
        </w:tc>
      </w:tr>
      <w:tr w:rsidR="00C1278C" w14:paraId="35CA7647" w14:textId="77777777" w:rsidTr="00C1278C">
        <w:trPr>
          <w:trHeight w:val="240"/>
        </w:trPr>
        <w:tc>
          <w:tcPr>
            <w:tcW w:w="0" w:type="auto"/>
            <w:hideMark/>
          </w:tcPr>
          <w:p w14:paraId="5480CF0D" w14:textId="77777777" w:rsidR="00C1278C" w:rsidRDefault="00C1278C" w:rsidP="00654156"/>
        </w:tc>
        <w:tc>
          <w:tcPr>
            <w:tcW w:w="0" w:type="auto"/>
            <w:hideMark/>
          </w:tcPr>
          <w:p w14:paraId="6C9408ED" w14:textId="77777777" w:rsidR="00C1278C" w:rsidRDefault="00C1278C" w:rsidP="00654156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062758D3" w14:textId="77777777" w:rsidR="00C1278C" w:rsidRDefault="00C1278C" w:rsidP="00654156">
            <w:pPr>
              <w:rPr>
                <w:sz w:val="24"/>
                <w:szCs w:val="24"/>
              </w:rPr>
            </w:pPr>
            <w:r>
              <w:t>Follow-up completion/losses</w:t>
            </w:r>
          </w:p>
        </w:tc>
        <w:tc>
          <w:tcPr>
            <w:tcW w:w="0" w:type="auto"/>
            <w:hideMark/>
          </w:tcPr>
          <w:p w14:paraId="2E873958" w14:textId="7674329F" w:rsidR="00C1278C" w:rsidRDefault="00C1278C" w:rsidP="00654156">
            <w:r>
              <w:t>N</w:t>
            </w:r>
            <w:r>
              <w:t>A</w:t>
            </w:r>
          </w:p>
        </w:tc>
        <w:tc>
          <w:tcPr>
            <w:tcW w:w="0" w:type="auto"/>
            <w:hideMark/>
          </w:tcPr>
          <w:p w14:paraId="14AFC2A2" w14:textId="77777777" w:rsidR="00C1278C" w:rsidRDefault="00C1278C" w:rsidP="00654156">
            <w:r>
              <w:t>NA</w:t>
            </w:r>
          </w:p>
        </w:tc>
      </w:tr>
      <w:tr w:rsidR="00C1278C" w14:paraId="4ADC2877" w14:textId="77777777" w:rsidTr="00C1278C">
        <w:trPr>
          <w:trHeight w:val="255"/>
        </w:trPr>
        <w:tc>
          <w:tcPr>
            <w:tcW w:w="0" w:type="auto"/>
            <w:hideMark/>
          </w:tcPr>
          <w:p w14:paraId="332848D3" w14:textId="77777777" w:rsidR="00C1278C" w:rsidRDefault="00C1278C" w:rsidP="00654156"/>
        </w:tc>
        <w:tc>
          <w:tcPr>
            <w:tcW w:w="0" w:type="auto"/>
            <w:hideMark/>
          </w:tcPr>
          <w:p w14:paraId="2B7EA7FC" w14:textId="77777777" w:rsidR="00C1278C" w:rsidRDefault="00C1278C" w:rsidP="00654156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34FF4684" w14:textId="77777777" w:rsidR="00C1278C" w:rsidRDefault="00C1278C" w:rsidP="00654156">
            <w:pPr>
              <w:rPr>
                <w:sz w:val="24"/>
                <w:szCs w:val="24"/>
              </w:rPr>
            </w:pPr>
            <w:r>
              <w:t>Analysis inclusion/exclusion</w:t>
            </w:r>
          </w:p>
        </w:tc>
        <w:tc>
          <w:tcPr>
            <w:tcW w:w="0" w:type="auto"/>
            <w:hideMark/>
          </w:tcPr>
          <w:p w14:paraId="4040F2DF" w14:textId="046BFCB0" w:rsidR="00C1278C" w:rsidRDefault="00C1278C" w:rsidP="00654156">
            <w:r>
              <w:t>N</w:t>
            </w:r>
            <w:r>
              <w:t>A</w:t>
            </w:r>
          </w:p>
        </w:tc>
        <w:tc>
          <w:tcPr>
            <w:tcW w:w="0" w:type="auto"/>
            <w:hideMark/>
          </w:tcPr>
          <w:p w14:paraId="16B22257" w14:textId="77777777" w:rsidR="00C1278C" w:rsidRDefault="00C1278C" w:rsidP="00654156">
            <w:r>
              <w:t>NA</w:t>
            </w:r>
          </w:p>
        </w:tc>
      </w:tr>
      <w:tr w:rsidR="00C1278C" w14:paraId="1615CD56" w14:textId="77777777" w:rsidTr="00C1278C">
        <w:trPr>
          <w:trHeight w:val="240"/>
        </w:trPr>
        <w:tc>
          <w:tcPr>
            <w:tcW w:w="0" w:type="auto"/>
            <w:hideMark/>
          </w:tcPr>
          <w:p w14:paraId="7B09344B" w14:textId="77777777" w:rsidR="00C1278C" w:rsidRDefault="00C1278C" w:rsidP="00654156"/>
        </w:tc>
        <w:tc>
          <w:tcPr>
            <w:tcW w:w="0" w:type="auto"/>
            <w:hideMark/>
          </w:tcPr>
          <w:p w14:paraId="2B2823FF" w14:textId="77777777" w:rsidR="00C1278C" w:rsidRDefault="00C1278C" w:rsidP="00654156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3DF9C621" w14:textId="77777777" w:rsidR="00C1278C" w:rsidRDefault="00C1278C" w:rsidP="00654156">
            <w:pPr>
              <w:rPr>
                <w:sz w:val="24"/>
                <w:szCs w:val="24"/>
              </w:rPr>
            </w:pPr>
            <w:r>
              <w:t>Protocol deviations</w:t>
            </w:r>
          </w:p>
        </w:tc>
        <w:tc>
          <w:tcPr>
            <w:tcW w:w="0" w:type="auto"/>
            <w:hideMark/>
          </w:tcPr>
          <w:p w14:paraId="3232A752" w14:textId="7D25FDF5" w:rsidR="00C1278C" w:rsidRDefault="00C1278C" w:rsidP="00654156">
            <w:r>
              <w:t>N</w:t>
            </w:r>
            <w:r>
              <w:t>A</w:t>
            </w:r>
          </w:p>
        </w:tc>
        <w:tc>
          <w:tcPr>
            <w:tcW w:w="0" w:type="auto"/>
            <w:hideMark/>
          </w:tcPr>
          <w:p w14:paraId="5C49CBA1" w14:textId="77777777" w:rsidR="00C1278C" w:rsidRDefault="00C1278C" w:rsidP="00654156">
            <w:r>
              <w:t>NA</w:t>
            </w:r>
          </w:p>
        </w:tc>
      </w:tr>
      <w:tr w:rsidR="00C1278C" w14:paraId="11CECAB1" w14:textId="77777777" w:rsidTr="00C1278C">
        <w:trPr>
          <w:trHeight w:val="255"/>
        </w:trPr>
        <w:tc>
          <w:tcPr>
            <w:tcW w:w="0" w:type="auto"/>
            <w:hideMark/>
          </w:tcPr>
          <w:p w14:paraId="5D731AA8" w14:textId="77777777" w:rsidR="00C1278C" w:rsidRDefault="00C1278C" w:rsidP="00654156">
            <w:r>
              <w:rPr>
                <w:rStyle w:val="Strong"/>
              </w:rPr>
              <w:t>Recruitment</w:t>
            </w:r>
          </w:p>
        </w:tc>
        <w:tc>
          <w:tcPr>
            <w:tcW w:w="0" w:type="auto"/>
            <w:hideMark/>
          </w:tcPr>
          <w:p w14:paraId="23D284A3" w14:textId="77777777" w:rsidR="00C1278C" w:rsidRDefault="00C1278C" w:rsidP="00654156">
            <w:r>
              <w:t>13</w:t>
            </w:r>
          </w:p>
        </w:tc>
        <w:tc>
          <w:tcPr>
            <w:tcW w:w="0" w:type="auto"/>
            <w:hideMark/>
          </w:tcPr>
          <w:p w14:paraId="5E372061" w14:textId="77777777" w:rsidR="00C1278C" w:rsidRDefault="00C1278C" w:rsidP="00654156">
            <w:r>
              <w:t>Dates defining recruitment and follow-up periods</w:t>
            </w:r>
          </w:p>
        </w:tc>
        <w:tc>
          <w:tcPr>
            <w:tcW w:w="0" w:type="auto"/>
            <w:hideMark/>
          </w:tcPr>
          <w:p w14:paraId="03E207CD" w14:textId="70809D52" w:rsidR="00C1278C" w:rsidRDefault="00C1278C" w:rsidP="00654156">
            <w:r>
              <w:t>No</w:t>
            </w:r>
          </w:p>
        </w:tc>
        <w:tc>
          <w:tcPr>
            <w:tcW w:w="0" w:type="auto"/>
            <w:hideMark/>
          </w:tcPr>
          <w:p w14:paraId="1151FFCB" w14:textId="1F36B65E" w:rsidR="00C1278C" w:rsidRDefault="00C1278C" w:rsidP="00654156">
            <w:r>
              <w:t>-</w:t>
            </w:r>
          </w:p>
        </w:tc>
      </w:tr>
      <w:tr w:rsidR="00C1278C" w14:paraId="0E982145" w14:textId="77777777" w:rsidTr="00C1278C">
        <w:trPr>
          <w:trHeight w:val="240"/>
        </w:trPr>
        <w:tc>
          <w:tcPr>
            <w:tcW w:w="0" w:type="auto"/>
            <w:hideMark/>
          </w:tcPr>
          <w:p w14:paraId="4542A7C4" w14:textId="77777777" w:rsidR="00C1278C" w:rsidRDefault="00C1278C" w:rsidP="00654156">
            <w:r>
              <w:rPr>
                <w:rStyle w:val="Strong"/>
              </w:rPr>
              <w:t>Baseline Data</w:t>
            </w:r>
          </w:p>
        </w:tc>
        <w:tc>
          <w:tcPr>
            <w:tcW w:w="0" w:type="auto"/>
            <w:hideMark/>
          </w:tcPr>
          <w:p w14:paraId="292ADE46" w14:textId="77777777" w:rsidR="00C1278C" w:rsidRDefault="00C1278C" w:rsidP="00654156">
            <w:r>
              <w:t>14</w:t>
            </w:r>
          </w:p>
        </w:tc>
        <w:tc>
          <w:tcPr>
            <w:tcW w:w="0" w:type="auto"/>
            <w:hideMark/>
          </w:tcPr>
          <w:p w14:paraId="6C9DF5A0" w14:textId="77777777" w:rsidR="00C1278C" w:rsidRDefault="00C1278C" w:rsidP="00654156">
            <w:r>
              <w:t>Baseline demographic and clinical characteristics</w:t>
            </w:r>
          </w:p>
        </w:tc>
        <w:tc>
          <w:tcPr>
            <w:tcW w:w="0" w:type="auto"/>
            <w:hideMark/>
          </w:tcPr>
          <w:p w14:paraId="02E4DEEF" w14:textId="77777777" w:rsidR="00C1278C" w:rsidRDefault="00C1278C" w:rsidP="00654156">
            <w:r>
              <w:t>Yes</w:t>
            </w:r>
          </w:p>
        </w:tc>
        <w:tc>
          <w:tcPr>
            <w:tcW w:w="0" w:type="auto"/>
            <w:hideMark/>
          </w:tcPr>
          <w:p w14:paraId="21492834" w14:textId="3815A057" w:rsidR="00C1278C" w:rsidRDefault="00E26C49" w:rsidP="00654156">
            <w:r>
              <w:t>4</w:t>
            </w:r>
          </w:p>
        </w:tc>
      </w:tr>
      <w:tr w:rsidR="00C1278C" w14:paraId="44B60B5B" w14:textId="77777777" w:rsidTr="00C1278C">
        <w:trPr>
          <w:trHeight w:val="496"/>
        </w:trPr>
        <w:tc>
          <w:tcPr>
            <w:tcW w:w="0" w:type="auto"/>
            <w:hideMark/>
          </w:tcPr>
          <w:p w14:paraId="7D411E64" w14:textId="77777777" w:rsidR="00C1278C" w:rsidRDefault="00C1278C" w:rsidP="00654156"/>
        </w:tc>
        <w:tc>
          <w:tcPr>
            <w:tcW w:w="0" w:type="auto"/>
            <w:hideMark/>
          </w:tcPr>
          <w:p w14:paraId="4637E9B9" w14:textId="77777777" w:rsidR="00C1278C" w:rsidRDefault="00C1278C" w:rsidP="00654156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6A0E40BC" w14:textId="77777777" w:rsidR="00C1278C" w:rsidRDefault="00C1278C" w:rsidP="00654156">
            <w:pPr>
              <w:rPr>
                <w:sz w:val="24"/>
                <w:szCs w:val="24"/>
              </w:rPr>
            </w:pPr>
            <w:r>
              <w:t>Baseline characteristics relevant to disease prevention research</w:t>
            </w:r>
          </w:p>
        </w:tc>
        <w:tc>
          <w:tcPr>
            <w:tcW w:w="0" w:type="auto"/>
            <w:hideMark/>
          </w:tcPr>
          <w:p w14:paraId="3FD66708" w14:textId="77777777" w:rsidR="00C1278C" w:rsidRDefault="00C1278C" w:rsidP="00654156">
            <w:r>
              <w:t>Yes</w:t>
            </w:r>
          </w:p>
        </w:tc>
        <w:tc>
          <w:tcPr>
            <w:tcW w:w="0" w:type="auto"/>
            <w:hideMark/>
          </w:tcPr>
          <w:p w14:paraId="1F3B659D" w14:textId="2B240028" w:rsidR="00C1278C" w:rsidRDefault="00E26C49" w:rsidP="00654156">
            <w:r>
              <w:t>4</w:t>
            </w:r>
          </w:p>
        </w:tc>
      </w:tr>
      <w:tr w:rsidR="00C1278C" w14:paraId="33B9E393" w14:textId="77777777" w:rsidTr="00C1278C">
        <w:trPr>
          <w:trHeight w:val="255"/>
        </w:trPr>
        <w:tc>
          <w:tcPr>
            <w:tcW w:w="0" w:type="auto"/>
            <w:hideMark/>
          </w:tcPr>
          <w:p w14:paraId="16DE7B4D" w14:textId="77777777" w:rsidR="00C1278C" w:rsidRDefault="00C1278C" w:rsidP="00654156"/>
        </w:tc>
        <w:tc>
          <w:tcPr>
            <w:tcW w:w="0" w:type="auto"/>
            <w:hideMark/>
          </w:tcPr>
          <w:p w14:paraId="702CF942" w14:textId="77777777" w:rsidR="00C1278C" w:rsidRDefault="00C1278C" w:rsidP="00654156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08635357" w14:textId="77777777" w:rsidR="00C1278C" w:rsidRDefault="00C1278C" w:rsidP="00654156">
            <w:pPr>
              <w:rPr>
                <w:sz w:val="24"/>
                <w:szCs w:val="24"/>
              </w:rPr>
            </w:pPr>
            <w:r>
              <w:t>Baseline comparison of losses to follow-up</w:t>
            </w:r>
          </w:p>
        </w:tc>
        <w:tc>
          <w:tcPr>
            <w:tcW w:w="0" w:type="auto"/>
            <w:hideMark/>
          </w:tcPr>
          <w:p w14:paraId="6580D58B" w14:textId="77777777" w:rsidR="00C1278C" w:rsidRDefault="00C1278C" w:rsidP="00654156">
            <w:r>
              <w:t>No</w:t>
            </w:r>
          </w:p>
        </w:tc>
        <w:tc>
          <w:tcPr>
            <w:tcW w:w="0" w:type="auto"/>
            <w:hideMark/>
          </w:tcPr>
          <w:p w14:paraId="1A8D2464" w14:textId="77777777" w:rsidR="00C1278C" w:rsidRDefault="00C1278C" w:rsidP="00654156">
            <w:r>
              <w:t>NA</w:t>
            </w:r>
          </w:p>
        </w:tc>
      </w:tr>
      <w:tr w:rsidR="00C1278C" w14:paraId="67BF190E" w14:textId="77777777" w:rsidTr="00C1278C">
        <w:trPr>
          <w:trHeight w:val="496"/>
        </w:trPr>
        <w:tc>
          <w:tcPr>
            <w:tcW w:w="0" w:type="auto"/>
            <w:hideMark/>
          </w:tcPr>
          <w:p w14:paraId="7D5C50AC" w14:textId="77777777" w:rsidR="00C1278C" w:rsidRDefault="00C1278C" w:rsidP="00654156"/>
        </w:tc>
        <w:tc>
          <w:tcPr>
            <w:tcW w:w="0" w:type="auto"/>
            <w:hideMark/>
          </w:tcPr>
          <w:p w14:paraId="598FC142" w14:textId="77777777" w:rsidR="00C1278C" w:rsidRDefault="00C1278C" w:rsidP="00654156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7AF5D4AB" w14:textId="77777777" w:rsidR="00C1278C" w:rsidRDefault="00C1278C" w:rsidP="00654156">
            <w:pPr>
              <w:rPr>
                <w:sz w:val="24"/>
                <w:szCs w:val="24"/>
              </w:rPr>
            </w:pPr>
            <w:r>
              <w:t>Comparison between study population and target population</w:t>
            </w:r>
          </w:p>
        </w:tc>
        <w:tc>
          <w:tcPr>
            <w:tcW w:w="0" w:type="auto"/>
            <w:hideMark/>
          </w:tcPr>
          <w:p w14:paraId="43ECA034" w14:textId="77777777" w:rsidR="00C1278C" w:rsidRDefault="00C1278C" w:rsidP="00654156">
            <w:r>
              <w:t>No</w:t>
            </w:r>
          </w:p>
        </w:tc>
        <w:tc>
          <w:tcPr>
            <w:tcW w:w="0" w:type="auto"/>
            <w:hideMark/>
          </w:tcPr>
          <w:p w14:paraId="67CABCEF" w14:textId="77777777" w:rsidR="00C1278C" w:rsidRDefault="00C1278C" w:rsidP="00654156">
            <w:r>
              <w:t>NA</w:t>
            </w:r>
          </w:p>
        </w:tc>
      </w:tr>
      <w:tr w:rsidR="00C1278C" w14:paraId="4269C5BE" w14:textId="77777777" w:rsidTr="00C1278C">
        <w:trPr>
          <w:trHeight w:val="496"/>
        </w:trPr>
        <w:tc>
          <w:tcPr>
            <w:tcW w:w="0" w:type="auto"/>
            <w:hideMark/>
          </w:tcPr>
          <w:p w14:paraId="29310E12" w14:textId="77777777" w:rsidR="00C1278C" w:rsidRDefault="00C1278C" w:rsidP="00654156">
            <w:r>
              <w:rPr>
                <w:rStyle w:val="Strong"/>
              </w:rPr>
              <w:t>Baseline Equivalence</w:t>
            </w:r>
          </w:p>
        </w:tc>
        <w:tc>
          <w:tcPr>
            <w:tcW w:w="0" w:type="auto"/>
            <w:hideMark/>
          </w:tcPr>
          <w:p w14:paraId="59F5962A" w14:textId="77777777" w:rsidR="00C1278C" w:rsidRDefault="00C1278C" w:rsidP="00654156">
            <w:r>
              <w:t>15</w:t>
            </w:r>
          </w:p>
        </w:tc>
        <w:tc>
          <w:tcPr>
            <w:tcW w:w="0" w:type="auto"/>
            <w:hideMark/>
          </w:tcPr>
          <w:p w14:paraId="3D8EA9FE" w14:textId="77777777" w:rsidR="00C1278C" w:rsidRDefault="00C1278C" w:rsidP="00654156">
            <w:r>
              <w:t>Data on study group equivalence at baseline</w:t>
            </w:r>
          </w:p>
        </w:tc>
        <w:tc>
          <w:tcPr>
            <w:tcW w:w="0" w:type="auto"/>
            <w:hideMark/>
          </w:tcPr>
          <w:p w14:paraId="251C3BDC" w14:textId="77777777" w:rsidR="00C1278C" w:rsidRDefault="00C1278C" w:rsidP="00654156">
            <w:r>
              <w:t>Yes</w:t>
            </w:r>
          </w:p>
        </w:tc>
        <w:tc>
          <w:tcPr>
            <w:tcW w:w="0" w:type="auto"/>
            <w:hideMark/>
          </w:tcPr>
          <w:p w14:paraId="47311E72" w14:textId="268FAF0B" w:rsidR="00C1278C" w:rsidRDefault="00E26C49" w:rsidP="00654156">
            <w:r>
              <w:t>4</w:t>
            </w:r>
          </w:p>
        </w:tc>
      </w:tr>
      <w:tr w:rsidR="00C1278C" w14:paraId="3D09ABD8" w14:textId="77777777" w:rsidTr="00C1278C">
        <w:trPr>
          <w:trHeight w:val="255"/>
        </w:trPr>
        <w:tc>
          <w:tcPr>
            <w:tcW w:w="0" w:type="auto"/>
            <w:hideMark/>
          </w:tcPr>
          <w:p w14:paraId="6ED3EB0E" w14:textId="77777777" w:rsidR="00C1278C" w:rsidRDefault="00C1278C" w:rsidP="00654156"/>
        </w:tc>
        <w:tc>
          <w:tcPr>
            <w:tcW w:w="0" w:type="auto"/>
            <w:hideMark/>
          </w:tcPr>
          <w:p w14:paraId="52ED5A8A" w14:textId="77777777" w:rsidR="00C1278C" w:rsidRDefault="00C1278C" w:rsidP="00654156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76B7540B" w14:textId="77777777" w:rsidR="00C1278C" w:rsidRDefault="00C1278C" w:rsidP="00654156">
            <w:pPr>
              <w:rPr>
                <w:sz w:val="24"/>
                <w:szCs w:val="24"/>
              </w:rPr>
            </w:pPr>
            <w:r>
              <w:t>Statistical methods to control baseline differences</w:t>
            </w:r>
          </w:p>
        </w:tc>
        <w:tc>
          <w:tcPr>
            <w:tcW w:w="0" w:type="auto"/>
            <w:hideMark/>
          </w:tcPr>
          <w:p w14:paraId="72202A1F" w14:textId="7B683E84" w:rsidR="00C1278C" w:rsidRDefault="00C1278C" w:rsidP="00654156">
            <w:r>
              <w:t>N</w:t>
            </w:r>
            <w:r w:rsidR="00E26C49">
              <w:t>A</w:t>
            </w:r>
          </w:p>
        </w:tc>
        <w:tc>
          <w:tcPr>
            <w:tcW w:w="0" w:type="auto"/>
            <w:hideMark/>
          </w:tcPr>
          <w:p w14:paraId="56FCD87A" w14:textId="77777777" w:rsidR="00C1278C" w:rsidRDefault="00C1278C" w:rsidP="00654156">
            <w:r>
              <w:t>NA</w:t>
            </w:r>
          </w:p>
        </w:tc>
      </w:tr>
      <w:tr w:rsidR="00C1278C" w14:paraId="29728AB4" w14:textId="77777777" w:rsidTr="00C1278C">
        <w:trPr>
          <w:trHeight w:val="240"/>
        </w:trPr>
        <w:tc>
          <w:tcPr>
            <w:tcW w:w="0" w:type="auto"/>
            <w:hideMark/>
          </w:tcPr>
          <w:p w14:paraId="37124A0C" w14:textId="77777777" w:rsidR="00C1278C" w:rsidRDefault="00C1278C" w:rsidP="00654156">
            <w:r>
              <w:rPr>
                <w:rStyle w:val="Strong"/>
              </w:rPr>
              <w:t>Numbers Analyzed</w:t>
            </w:r>
          </w:p>
        </w:tc>
        <w:tc>
          <w:tcPr>
            <w:tcW w:w="0" w:type="auto"/>
            <w:hideMark/>
          </w:tcPr>
          <w:p w14:paraId="53AF7A43" w14:textId="77777777" w:rsidR="00C1278C" w:rsidRDefault="00C1278C" w:rsidP="00654156">
            <w:r>
              <w:t>16</w:t>
            </w:r>
          </w:p>
        </w:tc>
        <w:tc>
          <w:tcPr>
            <w:tcW w:w="0" w:type="auto"/>
            <w:hideMark/>
          </w:tcPr>
          <w:p w14:paraId="0DF23642" w14:textId="77777777" w:rsidR="00C1278C" w:rsidRDefault="00C1278C" w:rsidP="00654156">
            <w:r>
              <w:t>Number of participants included in each analysis</w:t>
            </w:r>
          </w:p>
        </w:tc>
        <w:tc>
          <w:tcPr>
            <w:tcW w:w="0" w:type="auto"/>
            <w:hideMark/>
          </w:tcPr>
          <w:p w14:paraId="20183441" w14:textId="72B8743B" w:rsidR="00C1278C" w:rsidRDefault="00E26C49" w:rsidP="00654156">
            <w:r>
              <w:t>NA</w:t>
            </w:r>
          </w:p>
        </w:tc>
        <w:tc>
          <w:tcPr>
            <w:tcW w:w="0" w:type="auto"/>
            <w:hideMark/>
          </w:tcPr>
          <w:p w14:paraId="5B9976E1" w14:textId="65626701" w:rsidR="00C1278C" w:rsidRDefault="00E26C49" w:rsidP="00654156">
            <w:r>
              <w:t>NA</w:t>
            </w:r>
          </w:p>
        </w:tc>
      </w:tr>
      <w:tr w:rsidR="00C1278C" w14:paraId="0270B98C" w14:textId="77777777" w:rsidTr="00C1278C">
        <w:trPr>
          <w:trHeight w:val="255"/>
        </w:trPr>
        <w:tc>
          <w:tcPr>
            <w:tcW w:w="0" w:type="auto"/>
            <w:hideMark/>
          </w:tcPr>
          <w:p w14:paraId="2A3FE3A0" w14:textId="77777777" w:rsidR="00C1278C" w:rsidRDefault="00C1278C" w:rsidP="00654156"/>
        </w:tc>
        <w:tc>
          <w:tcPr>
            <w:tcW w:w="0" w:type="auto"/>
            <w:hideMark/>
          </w:tcPr>
          <w:p w14:paraId="700C287F" w14:textId="77777777" w:rsidR="00C1278C" w:rsidRDefault="00C1278C" w:rsidP="00654156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1D7A72E5" w14:textId="77777777" w:rsidR="00C1278C" w:rsidRDefault="00C1278C" w:rsidP="00654156">
            <w:pPr>
              <w:rPr>
                <w:sz w:val="24"/>
                <w:szCs w:val="24"/>
              </w:rPr>
            </w:pPr>
            <w:r>
              <w:t>Intention-to-treat analysis</w:t>
            </w:r>
          </w:p>
        </w:tc>
        <w:tc>
          <w:tcPr>
            <w:tcW w:w="0" w:type="auto"/>
            <w:hideMark/>
          </w:tcPr>
          <w:p w14:paraId="7D967E40" w14:textId="71EDD365" w:rsidR="00C1278C" w:rsidRDefault="00C1278C" w:rsidP="00654156">
            <w:r>
              <w:t>N</w:t>
            </w:r>
            <w:r w:rsidR="00E26C49">
              <w:t>A</w:t>
            </w:r>
          </w:p>
        </w:tc>
        <w:tc>
          <w:tcPr>
            <w:tcW w:w="0" w:type="auto"/>
            <w:hideMark/>
          </w:tcPr>
          <w:p w14:paraId="11764CE5" w14:textId="77777777" w:rsidR="00C1278C" w:rsidRDefault="00C1278C" w:rsidP="00654156">
            <w:r>
              <w:t>NA</w:t>
            </w:r>
          </w:p>
        </w:tc>
      </w:tr>
      <w:tr w:rsidR="00C1278C" w14:paraId="3BA20A8D" w14:textId="77777777" w:rsidTr="00C1278C">
        <w:trPr>
          <w:trHeight w:val="496"/>
        </w:trPr>
        <w:tc>
          <w:tcPr>
            <w:tcW w:w="0" w:type="auto"/>
            <w:hideMark/>
          </w:tcPr>
          <w:p w14:paraId="398AE6DC" w14:textId="77777777" w:rsidR="00C1278C" w:rsidRDefault="00C1278C" w:rsidP="00654156">
            <w:r>
              <w:rPr>
                <w:rStyle w:val="Strong"/>
              </w:rPr>
              <w:t>Outcomes and Estimation</w:t>
            </w:r>
          </w:p>
        </w:tc>
        <w:tc>
          <w:tcPr>
            <w:tcW w:w="0" w:type="auto"/>
            <w:hideMark/>
          </w:tcPr>
          <w:p w14:paraId="20C745D7" w14:textId="77777777" w:rsidR="00C1278C" w:rsidRDefault="00C1278C" w:rsidP="00654156">
            <w:r>
              <w:t>17</w:t>
            </w:r>
          </w:p>
        </w:tc>
        <w:tc>
          <w:tcPr>
            <w:tcW w:w="0" w:type="auto"/>
            <w:hideMark/>
          </w:tcPr>
          <w:p w14:paraId="17CF1144" w14:textId="77777777" w:rsidR="00C1278C" w:rsidRDefault="00C1278C" w:rsidP="00654156">
            <w:r>
              <w:t>Summary of results and effect size estimates</w:t>
            </w:r>
          </w:p>
        </w:tc>
        <w:tc>
          <w:tcPr>
            <w:tcW w:w="0" w:type="auto"/>
            <w:hideMark/>
          </w:tcPr>
          <w:p w14:paraId="7DD60E1A" w14:textId="77777777" w:rsidR="00C1278C" w:rsidRDefault="00C1278C" w:rsidP="00654156">
            <w:r>
              <w:t>Yes</w:t>
            </w:r>
          </w:p>
        </w:tc>
        <w:tc>
          <w:tcPr>
            <w:tcW w:w="0" w:type="auto"/>
            <w:hideMark/>
          </w:tcPr>
          <w:p w14:paraId="17E808B0" w14:textId="161C9FCA" w:rsidR="00C1278C" w:rsidRDefault="00E26C49" w:rsidP="00654156">
            <w:r>
              <w:t>4 – 5</w:t>
            </w:r>
          </w:p>
        </w:tc>
      </w:tr>
      <w:tr w:rsidR="00C1278C" w14:paraId="4F5C54CC" w14:textId="77777777" w:rsidTr="00C1278C">
        <w:trPr>
          <w:trHeight w:val="240"/>
        </w:trPr>
        <w:tc>
          <w:tcPr>
            <w:tcW w:w="0" w:type="auto"/>
            <w:hideMark/>
          </w:tcPr>
          <w:p w14:paraId="527B890E" w14:textId="77777777" w:rsidR="00C1278C" w:rsidRDefault="00C1278C" w:rsidP="00654156"/>
        </w:tc>
        <w:tc>
          <w:tcPr>
            <w:tcW w:w="0" w:type="auto"/>
            <w:hideMark/>
          </w:tcPr>
          <w:p w14:paraId="6845C303" w14:textId="77777777" w:rsidR="00C1278C" w:rsidRDefault="00C1278C" w:rsidP="00654156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57573DA1" w14:textId="77777777" w:rsidR="00C1278C" w:rsidRDefault="00C1278C" w:rsidP="00654156">
            <w:pPr>
              <w:rPr>
                <w:sz w:val="24"/>
                <w:szCs w:val="24"/>
              </w:rPr>
            </w:pPr>
            <w:r>
              <w:t>Inclusion of null and negative findings</w:t>
            </w:r>
          </w:p>
        </w:tc>
        <w:tc>
          <w:tcPr>
            <w:tcW w:w="0" w:type="auto"/>
            <w:hideMark/>
          </w:tcPr>
          <w:p w14:paraId="48E426C6" w14:textId="4B45AD30" w:rsidR="00C1278C" w:rsidRDefault="00E26C49" w:rsidP="00654156">
            <w:r>
              <w:t>NA</w:t>
            </w:r>
          </w:p>
        </w:tc>
        <w:tc>
          <w:tcPr>
            <w:tcW w:w="0" w:type="auto"/>
            <w:hideMark/>
          </w:tcPr>
          <w:p w14:paraId="73B0593C" w14:textId="0B188AD1" w:rsidR="00C1278C" w:rsidRDefault="00E26C49" w:rsidP="00654156">
            <w:r>
              <w:t>NA</w:t>
            </w:r>
          </w:p>
        </w:tc>
      </w:tr>
      <w:tr w:rsidR="00C1278C" w14:paraId="609F69DB" w14:textId="77777777" w:rsidTr="00C1278C">
        <w:trPr>
          <w:trHeight w:val="255"/>
        </w:trPr>
        <w:tc>
          <w:tcPr>
            <w:tcW w:w="0" w:type="auto"/>
            <w:hideMark/>
          </w:tcPr>
          <w:p w14:paraId="242DF5A5" w14:textId="77777777" w:rsidR="00C1278C" w:rsidRDefault="00C1278C" w:rsidP="00654156"/>
        </w:tc>
        <w:tc>
          <w:tcPr>
            <w:tcW w:w="0" w:type="auto"/>
            <w:hideMark/>
          </w:tcPr>
          <w:p w14:paraId="12358520" w14:textId="77777777" w:rsidR="00C1278C" w:rsidRDefault="00C1278C" w:rsidP="00654156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2A40C95C" w14:textId="77777777" w:rsidR="00C1278C" w:rsidRDefault="00C1278C" w:rsidP="00654156">
            <w:pPr>
              <w:rPr>
                <w:sz w:val="24"/>
                <w:szCs w:val="24"/>
              </w:rPr>
            </w:pPr>
            <w:r>
              <w:t>Results from causal pathway analyses</w:t>
            </w:r>
          </w:p>
        </w:tc>
        <w:tc>
          <w:tcPr>
            <w:tcW w:w="0" w:type="auto"/>
            <w:hideMark/>
          </w:tcPr>
          <w:p w14:paraId="127992C2" w14:textId="367E5F90" w:rsidR="00C1278C" w:rsidRDefault="00C1278C" w:rsidP="00654156">
            <w:r>
              <w:t>N</w:t>
            </w:r>
            <w:r w:rsidR="00E26C49">
              <w:t>A</w:t>
            </w:r>
          </w:p>
        </w:tc>
        <w:tc>
          <w:tcPr>
            <w:tcW w:w="0" w:type="auto"/>
            <w:hideMark/>
          </w:tcPr>
          <w:p w14:paraId="5CFFE920" w14:textId="77777777" w:rsidR="00C1278C" w:rsidRDefault="00C1278C" w:rsidP="00654156">
            <w:r>
              <w:t>NA</w:t>
            </w:r>
          </w:p>
        </w:tc>
      </w:tr>
      <w:tr w:rsidR="00C1278C" w14:paraId="7EAB7E95" w14:textId="77777777" w:rsidTr="00C1278C">
        <w:trPr>
          <w:trHeight w:val="240"/>
        </w:trPr>
        <w:tc>
          <w:tcPr>
            <w:tcW w:w="0" w:type="auto"/>
            <w:hideMark/>
          </w:tcPr>
          <w:p w14:paraId="5EACF2B7" w14:textId="77777777" w:rsidR="00C1278C" w:rsidRDefault="00C1278C" w:rsidP="00654156">
            <w:r>
              <w:rPr>
                <w:rStyle w:val="Strong"/>
              </w:rPr>
              <w:t>Ancillary Analyses</w:t>
            </w:r>
          </w:p>
        </w:tc>
        <w:tc>
          <w:tcPr>
            <w:tcW w:w="0" w:type="auto"/>
            <w:hideMark/>
          </w:tcPr>
          <w:p w14:paraId="2BE82F7F" w14:textId="77777777" w:rsidR="00C1278C" w:rsidRDefault="00C1278C" w:rsidP="00654156">
            <w:r>
              <w:t>18</w:t>
            </w:r>
          </w:p>
        </w:tc>
        <w:tc>
          <w:tcPr>
            <w:tcW w:w="0" w:type="auto"/>
            <w:hideMark/>
          </w:tcPr>
          <w:p w14:paraId="0572ECE3" w14:textId="77777777" w:rsidR="00C1278C" w:rsidRDefault="00C1278C" w:rsidP="00654156">
            <w:r>
              <w:t>Summary of subgroup/restricted analyses</w:t>
            </w:r>
          </w:p>
        </w:tc>
        <w:tc>
          <w:tcPr>
            <w:tcW w:w="0" w:type="auto"/>
            <w:hideMark/>
          </w:tcPr>
          <w:p w14:paraId="24F67A76" w14:textId="07DCE702" w:rsidR="00C1278C" w:rsidRDefault="00C1278C" w:rsidP="00654156">
            <w:r>
              <w:t>N</w:t>
            </w:r>
            <w:r w:rsidR="00E26C49">
              <w:t>A</w:t>
            </w:r>
          </w:p>
        </w:tc>
        <w:tc>
          <w:tcPr>
            <w:tcW w:w="0" w:type="auto"/>
            <w:hideMark/>
          </w:tcPr>
          <w:p w14:paraId="1EC4CAF9" w14:textId="77777777" w:rsidR="00C1278C" w:rsidRDefault="00C1278C" w:rsidP="00654156">
            <w:r>
              <w:t>NA</w:t>
            </w:r>
          </w:p>
        </w:tc>
      </w:tr>
      <w:tr w:rsidR="00C1278C" w14:paraId="6AD8F6C5" w14:textId="77777777" w:rsidTr="00C1278C">
        <w:trPr>
          <w:trHeight w:val="255"/>
        </w:trPr>
        <w:tc>
          <w:tcPr>
            <w:tcW w:w="0" w:type="auto"/>
            <w:hideMark/>
          </w:tcPr>
          <w:p w14:paraId="142408F3" w14:textId="77777777" w:rsidR="00C1278C" w:rsidRDefault="00C1278C" w:rsidP="00654156">
            <w:r>
              <w:rPr>
                <w:rStyle w:val="Strong"/>
              </w:rPr>
              <w:t>Adverse Events</w:t>
            </w:r>
          </w:p>
        </w:tc>
        <w:tc>
          <w:tcPr>
            <w:tcW w:w="0" w:type="auto"/>
            <w:hideMark/>
          </w:tcPr>
          <w:p w14:paraId="45781EA1" w14:textId="77777777" w:rsidR="00C1278C" w:rsidRDefault="00C1278C" w:rsidP="00654156">
            <w:r>
              <w:t>19</w:t>
            </w:r>
          </w:p>
        </w:tc>
        <w:tc>
          <w:tcPr>
            <w:tcW w:w="0" w:type="auto"/>
            <w:hideMark/>
          </w:tcPr>
          <w:p w14:paraId="2C3BE3DA" w14:textId="77777777" w:rsidR="00C1278C" w:rsidRDefault="00C1278C" w:rsidP="00654156">
            <w:r>
              <w:t>Summary of adverse events or unintended effects</w:t>
            </w:r>
          </w:p>
        </w:tc>
        <w:tc>
          <w:tcPr>
            <w:tcW w:w="0" w:type="auto"/>
            <w:hideMark/>
          </w:tcPr>
          <w:p w14:paraId="10A0E21D" w14:textId="2A8AC1B5" w:rsidR="00C1278C" w:rsidRDefault="00E26C49" w:rsidP="00654156">
            <w:r>
              <w:t>Yes</w:t>
            </w:r>
          </w:p>
        </w:tc>
        <w:tc>
          <w:tcPr>
            <w:tcW w:w="0" w:type="auto"/>
            <w:hideMark/>
          </w:tcPr>
          <w:p w14:paraId="070F23B1" w14:textId="54952BB3" w:rsidR="00C1278C" w:rsidRDefault="00E26C49" w:rsidP="00654156">
            <w:r>
              <w:t>5</w:t>
            </w:r>
          </w:p>
        </w:tc>
      </w:tr>
      <w:tr w:rsidR="00C1278C" w14:paraId="0DC4F6C7" w14:textId="77777777" w:rsidTr="00C1278C">
        <w:trPr>
          <w:trHeight w:val="496"/>
        </w:trPr>
        <w:tc>
          <w:tcPr>
            <w:tcW w:w="0" w:type="auto"/>
            <w:hideMark/>
          </w:tcPr>
          <w:p w14:paraId="207FC99F" w14:textId="77777777" w:rsidR="00C1278C" w:rsidRDefault="00C1278C" w:rsidP="00654156">
            <w:r>
              <w:rPr>
                <w:rStyle w:val="Strong"/>
              </w:rPr>
              <w:t>Discussion</w:t>
            </w:r>
          </w:p>
        </w:tc>
        <w:tc>
          <w:tcPr>
            <w:tcW w:w="0" w:type="auto"/>
            <w:hideMark/>
          </w:tcPr>
          <w:p w14:paraId="61669B85" w14:textId="77777777" w:rsidR="00C1278C" w:rsidRDefault="00C1278C" w:rsidP="00654156">
            <w:r>
              <w:t>20</w:t>
            </w:r>
          </w:p>
        </w:tc>
        <w:tc>
          <w:tcPr>
            <w:tcW w:w="0" w:type="auto"/>
            <w:hideMark/>
          </w:tcPr>
          <w:p w14:paraId="38693773" w14:textId="77777777" w:rsidR="00C1278C" w:rsidRDefault="00C1278C" w:rsidP="00654156">
            <w:r>
              <w:t>Interpretation considering bias, imprecision, and limitations</w:t>
            </w:r>
          </w:p>
        </w:tc>
        <w:tc>
          <w:tcPr>
            <w:tcW w:w="0" w:type="auto"/>
            <w:hideMark/>
          </w:tcPr>
          <w:p w14:paraId="37811377" w14:textId="77777777" w:rsidR="00C1278C" w:rsidRDefault="00C1278C" w:rsidP="00654156">
            <w:r>
              <w:t>Yes</w:t>
            </w:r>
          </w:p>
        </w:tc>
        <w:tc>
          <w:tcPr>
            <w:tcW w:w="0" w:type="auto"/>
            <w:hideMark/>
          </w:tcPr>
          <w:p w14:paraId="6DD48A27" w14:textId="0073BB3C" w:rsidR="00C1278C" w:rsidRDefault="00E26C49" w:rsidP="00654156">
            <w:r>
              <w:t>5 – 6</w:t>
            </w:r>
          </w:p>
        </w:tc>
      </w:tr>
      <w:tr w:rsidR="00C1278C" w14:paraId="0B59E705" w14:textId="77777777" w:rsidTr="00C1278C">
        <w:trPr>
          <w:trHeight w:val="496"/>
        </w:trPr>
        <w:tc>
          <w:tcPr>
            <w:tcW w:w="0" w:type="auto"/>
            <w:hideMark/>
          </w:tcPr>
          <w:p w14:paraId="583BE677" w14:textId="77777777" w:rsidR="00C1278C" w:rsidRDefault="00C1278C" w:rsidP="00654156"/>
        </w:tc>
        <w:tc>
          <w:tcPr>
            <w:tcW w:w="0" w:type="auto"/>
            <w:hideMark/>
          </w:tcPr>
          <w:p w14:paraId="0D054996" w14:textId="77777777" w:rsidR="00C1278C" w:rsidRDefault="00C1278C" w:rsidP="00654156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1EE4B79E" w14:textId="77777777" w:rsidR="00C1278C" w:rsidRDefault="00C1278C" w:rsidP="00654156">
            <w:pPr>
              <w:rPr>
                <w:sz w:val="24"/>
                <w:szCs w:val="24"/>
              </w:rPr>
            </w:pPr>
            <w:r>
              <w:t>Discussion of intervention mechanisms</w:t>
            </w:r>
          </w:p>
        </w:tc>
        <w:tc>
          <w:tcPr>
            <w:tcW w:w="0" w:type="auto"/>
            <w:hideMark/>
          </w:tcPr>
          <w:p w14:paraId="4764DDBF" w14:textId="77777777" w:rsidR="00C1278C" w:rsidRDefault="00C1278C" w:rsidP="00654156">
            <w:r>
              <w:t>Yes</w:t>
            </w:r>
          </w:p>
        </w:tc>
        <w:tc>
          <w:tcPr>
            <w:tcW w:w="0" w:type="auto"/>
            <w:hideMark/>
          </w:tcPr>
          <w:p w14:paraId="039BCED1" w14:textId="5A745A7D" w:rsidR="00C1278C" w:rsidRDefault="00E26C49" w:rsidP="00654156">
            <w:r>
              <w:t>5</w:t>
            </w:r>
          </w:p>
        </w:tc>
      </w:tr>
      <w:tr w:rsidR="00C1278C" w14:paraId="5FF63CFC" w14:textId="77777777" w:rsidTr="00C1278C">
        <w:trPr>
          <w:trHeight w:val="496"/>
        </w:trPr>
        <w:tc>
          <w:tcPr>
            <w:tcW w:w="0" w:type="auto"/>
            <w:hideMark/>
          </w:tcPr>
          <w:p w14:paraId="13005C0C" w14:textId="77777777" w:rsidR="00C1278C" w:rsidRDefault="00C1278C" w:rsidP="00654156"/>
        </w:tc>
        <w:tc>
          <w:tcPr>
            <w:tcW w:w="0" w:type="auto"/>
            <w:hideMark/>
          </w:tcPr>
          <w:p w14:paraId="0FD7F8CD" w14:textId="77777777" w:rsidR="00C1278C" w:rsidRDefault="00C1278C" w:rsidP="00654156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6B708C0A" w14:textId="77777777" w:rsidR="00C1278C" w:rsidRDefault="00C1278C" w:rsidP="00654156">
            <w:pPr>
              <w:rPr>
                <w:sz w:val="24"/>
                <w:szCs w:val="24"/>
              </w:rPr>
            </w:pPr>
            <w:r>
              <w:t>Discussion of implementation barriers and fidelity</w:t>
            </w:r>
          </w:p>
        </w:tc>
        <w:tc>
          <w:tcPr>
            <w:tcW w:w="0" w:type="auto"/>
            <w:hideMark/>
          </w:tcPr>
          <w:p w14:paraId="57B944FB" w14:textId="3A15825B" w:rsidR="00C1278C" w:rsidRDefault="00E26C49" w:rsidP="00654156">
            <w:r>
              <w:t>Yes</w:t>
            </w:r>
          </w:p>
        </w:tc>
        <w:tc>
          <w:tcPr>
            <w:tcW w:w="0" w:type="auto"/>
            <w:hideMark/>
          </w:tcPr>
          <w:p w14:paraId="79983A01" w14:textId="62D0FAB1" w:rsidR="00C1278C" w:rsidRDefault="00E26C49" w:rsidP="00654156">
            <w:r>
              <w:t>5 – 6</w:t>
            </w:r>
          </w:p>
        </w:tc>
      </w:tr>
      <w:tr w:rsidR="00C1278C" w14:paraId="76BE2D54" w14:textId="77777777" w:rsidTr="00C1278C">
        <w:trPr>
          <w:trHeight w:val="255"/>
        </w:trPr>
        <w:tc>
          <w:tcPr>
            <w:tcW w:w="0" w:type="auto"/>
            <w:hideMark/>
          </w:tcPr>
          <w:p w14:paraId="048E7CDF" w14:textId="77777777" w:rsidR="00C1278C" w:rsidRDefault="00C1278C" w:rsidP="00654156"/>
        </w:tc>
        <w:tc>
          <w:tcPr>
            <w:tcW w:w="0" w:type="auto"/>
            <w:hideMark/>
          </w:tcPr>
          <w:p w14:paraId="69592B02" w14:textId="77777777" w:rsidR="00C1278C" w:rsidRDefault="00C1278C" w:rsidP="00654156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1CD3EE2E" w14:textId="77777777" w:rsidR="00C1278C" w:rsidRDefault="00C1278C" w:rsidP="00654156">
            <w:pPr>
              <w:rPr>
                <w:sz w:val="24"/>
                <w:szCs w:val="24"/>
              </w:rPr>
            </w:pPr>
            <w:r>
              <w:t>Discussion of implications</w:t>
            </w:r>
          </w:p>
        </w:tc>
        <w:tc>
          <w:tcPr>
            <w:tcW w:w="0" w:type="auto"/>
            <w:hideMark/>
          </w:tcPr>
          <w:p w14:paraId="09651742" w14:textId="77777777" w:rsidR="00C1278C" w:rsidRDefault="00C1278C" w:rsidP="00654156">
            <w:r>
              <w:t>Yes</w:t>
            </w:r>
          </w:p>
        </w:tc>
        <w:tc>
          <w:tcPr>
            <w:tcW w:w="0" w:type="auto"/>
            <w:hideMark/>
          </w:tcPr>
          <w:p w14:paraId="0639E977" w14:textId="77CEDA7A" w:rsidR="00C1278C" w:rsidRDefault="00E26C49" w:rsidP="00654156">
            <w:r>
              <w:t>5 – 6</w:t>
            </w:r>
          </w:p>
        </w:tc>
      </w:tr>
      <w:tr w:rsidR="00C1278C" w14:paraId="555D5F9C" w14:textId="77777777" w:rsidTr="00C1278C">
        <w:trPr>
          <w:trHeight w:val="240"/>
        </w:trPr>
        <w:tc>
          <w:tcPr>
            <w:tcW w:w="0" w:type="auto"/>
            <w:hideMark/>
          </w:tcPr>
          <w:p w14:paraId="78DDEB12" w14:textId="77777777" w:rsidR="00C1278C" w:rsidRDefault="00C1278C" w:rsidP="00654156">
            <w:r>
              <w:rPr>
                <w:rStyle w:val="Strong"/>
              </w:rPr>
              <w:t>Generalizability</w:t>
            </w:r>
          </w:p>
        </w:tc>
        <w:tc>
          <w:tcPr>
            <w:tcW w:w="0" w:type="auto"/>
            <w:hideMark/>
          </w:tcPr>
          <w:p w14:paraId="748FFF9B" w14:textId="77777777" w:rsidR="00C1278C" w:rsidRDefault="00C1278C" w:rsidP="00654156">
            <w:r>
              <w:t>21</w:t>
            </w:r>
          </w:p>
        </w:tc>
        <w:tc>
          <w:tcPr>
            <w:tcW w:w="0" w:type="auto"/>
            <w:hideMark/>
          </w:tcPr>
          <w:p w14:paraId="534DD711" w14:textId="77777777" w:rsidR="00C1278C" w:rsidRDefault="00C1278C" w:rsidP="00654156">
            <w:r>
              <w:t>External validity/generalizability of findings</w:t>
            </w:r>
          </w:p>
        </w:tc>
        <w:tc>
          <w:tcPr>
            <w:tcW w:w="0" w:type="auto"/>
            <w:hideMark/>
          </w:tcPr>
          <w:p w14:paraId="6C408775" w14:textId="3F2DC8D5" w:rsidR="00C1278C" w:rsidRDefault="00E26C49" w:rsidP="00654156">
            <w:r>
              <w:t>Yes</w:t>
            </w:r>
          </w:p>
        </w:tc>
        <w:tc>
          <w:tcPr>
            <w:tcW w:w="0" w:type="auto"/>
            <w:hideMark/>
          </w:tcPr>
          <w:p w14:paraId="02997D02" w14:textId="257FBD9D" w:rsidR="00C1278C" w:rsidRDefault="00E26C49" w:rsidP="00654156">
            <w:r>
              <w:t xml:space="preserve">5 – 6 </w:t>
            </w:r>
          </w:p>
        </w:tc>
      </w:tr>
      <w:tr w:rsidR="00C1278C" w14:paraId="67F880A6" w14:textId="77777777" w:rsidTr="00C1278C">
        <w:trPr>
          <w:trHeight w:val="496"/>
        </w:trPr>
        <w:tc>
          <w:tcPr>
            <w:tcW w:w="0" w:type="auto"/>
            <w:hideMark/>
          </w:tcPr>
          <w:p w14:paraId="7A29D21E" w14:textId="77777777" w:rsidR="00C1278C" w:rsidRDefault="00C1278C" w:rsidP="00654156">
            <w:r>
              <w:rPr>
                <w:rStyle w:val="Strong"/>
              </w:rPr>
              <w:t>Overall Evidence</w:t>
            </w:r>
          </w:p>
        </w:tc>
        <w:tc>
          <w:tcPr>
            <w:tcW w:w="0" w:type="auto"/>
            <w:hideMark/>
          </w:tcPr>
          <w:p w14:paraId="316EAFB4" w14:textId="77777777" w:rsidR="00C1278C" w:rsidRDefault="00C1278C" w:rsidP="00654156">
            <w:r>
              <w:t>22</w:t>
            </w:r>
          </w:p>
        </w:tc>
        <w:tc>
          <w:tcPr>
            <w:tcW w:w="0" w:type="auto"/>
            <w:hideMark/>
          </w:tcPr>
          <w:p w14:paraId="7E5747F5" w14:textId="77777777" w:rsidR="00C1278C" w:rsidRDefault="00C1278C" w:rsidP="00654156">
            <w:r>
              <w:t>Interpretation in context of current evidence and theory</w:t>
            </w:r>
          </w:p>
        </w:tc>
        <w:tc>
          <w:tcPr>
            <w:tcW w:w="0" w:type="auto"/>
            <w:hideMark/>
          </w:tcPr>
          <w:p w14:paraId="75706B5A" w14:textId="77777777" w:rsidR="00C1278C" w:rsidRDefault="00C1278C" w:rsidP="00654156">
            <w:r>
              <w:t>Yes</w:t>
            </w:r>
          </w:p>
        </w:tc>
        <w:tc>
          <w:tcPr>
            <w:tcW w:w="0" w:type="auto"/>
            <w:hideMark/>
          </w:tcPr>
          <w:p w14:paraId="74D34484" w14:textId="1AD78202" w:rsidR="00C1278C" w:rsidRDefault="00E26C49" w:rsidP="00654156">
            <w:r>
              <w:t>5 – 6</w:t>
            </w:r>
          </w:p>
        </w:tc>
      </w:tr>
    </w:tbl>
    <w:p w14:paraId="544C4998" w14:textId="58A34909" w:rsidR="006429D8" w:rsidRDefault="00C1278C" w:rsidP="00E26C49">
      <w:pPr>
        <w:pStyle w:val="NormalWeb"/>
      </w:pPr>
      <w:r>
        <w:br/>
      </w:r>
    </w:p>
    <w:sectPr w:rsidR="006429D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278C"/>
    <w:rsid w:val="006429D8"/>
    <w:rsid w:val="00C1278C"/>
    <w:rsid w:val="00E26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DC28B1"/>
  <w15:chartTrackingRefBased/>
  <w15:docId w15:val="{9B92973E-F426-4991-A65F-73886D82A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278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link w:val="Heading1Char"/>
    <w:uiPriority w:val="9"/>
    <w:qFormat/>
    <w:rsid w:val="00C1278C"/>
    <w:pPr>
      <w:ind w:left="12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1278C"/>
    <w:rPr>
      <w:rFonts w:ascii="Times New Roman" w:eastAsia="Times New Roman" w:hAnsi="Times New Roman" w:cs="Times New Roman"/>
      <w:b/>
      <w:bCs/>
      <w:sz w:val="28"/>
      <w:szCs w:val="28"/>
    </w:rPr>
  </w:style>
  <w:style w:type="character" w:styleId="Strong">
    <w:name w:val="Strong"/>
    <w:basedOn w:val="DefaultParagraphFont"/>
    <w:uiPriority w:val="22"/>
    <w:qFormat/>
    <w:rsid w:val="00C1278C"/>
    <w:rPr>
      <w:b/>
      <w:bCs/>
    </w:rPr>
  </w:style>
  <w:style w:type="paragraph" w:styleId="NormalWeb">
    <w:name w:val="Normal (Web)"/>
    <w:basedOn w:val="Normal"/>
    <w:uiPriority w:val="99"/>
    <w:unhideWhenUsed/>
    <w:rsid w:val="00C1278C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table" w:styleId="TableGrid">
    <w:name w:val="Table Grid"/>
    <w:basedOn w:val="TableNormal"/>
    <w:uiPriority w:val="39"/>
    <w:rsid w:val="00C127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557</Words>
  <Characters>3181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Akshaya Murugan</dc:creator>
  <cp:keywords/>
  <dc:description/>
  <cp:lastModifiedBy>Akshaya Murugan</cp:lastModifiedBy>
  <cp:revision>1</cp:revision>
  <dcterms:created xsi:type="dcterms:W3CDTF">2026-05-29T14:16:00Z</dcterms:created>
  <dcterms:modified xsi:type="dcterms:W3CDTF">2026-05-29T14:32:00Z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e7e8fbc8-36b6-4848-823b-c3467a8e8227</vt:lpwstr>
  </property>
</Properties>
</file>