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46100" w14:textId="77777777" w:rsidR="008E2DB2" w:rsidRPr="00B73684" w:rsidRDefault="00000000">
      <w:pPr>
        <w:spacing w:after="120"/>
        <w:rPr>
          <w:sz w:val="20"/>
          <w:szCs w:val="20"/>
        </w:rPr>
      </w:pPr>
      <w:r w:rsidRPr="00B73684">
        <w:rPr>
          <w:b/>
          <w:sz w:val="20"/>
          <w:szCs w:val="20"/>
        </w:rPr>
        <w:t>Additional file 2. Descriptive and psychometric indicators of the 25 substantive items of the PQoL-34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792"/>
        <w:gridCol w:w="6192"/>
        <w:gridCol w:w="792"/>
        <w:gridCol w:w="792"/>
        <w:gridCol w:w="2016"/>
        <w:gridCol w:w="1728"/>
      </w:tblGrid>
      <w:tr w:rsidR="008E2DB2" w:rsidRPr="00B73684" w14:paraId="72271CFD" w14:textId="77777777" w:rsidTr="00050EC6">
        <w:trPr>
          <w:trHeight w:val="230"/>
          <w:tblHeader/>
          <w:jc w:val="center"/>
        </w:trPr>
        <w:tc>
          <w:tcPr>
            <w:tcW w:w="792" w:type="dxa"/>
            <w:shd w:val="clear" w:color="auto" w:fill="FFFFFF" w:themeFill="background1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C5A1FC1" w14:textId="77777777" w:rsidR="008E2DB2" w:rsidRPr="00B73684" w:rsidRDefault="00000000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Item</w:t>
            </w:r>
          </w:p>
        </w:tc>
        <w:tc>
          <w:tcPr>
            <w:tcW w:w="6192" w:type="dxa"/>
            <w:shd w:val="clear" w:color="auto" w:fill="FFFFFF" w:themeFill="background1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8811864" w14:textId="77777777" w:rsidR="008E2DB2" w:rsidRPr="00B73684" w:rsidRDefault="00000000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Brief wording</w:t>
            </w:r>
          </w:p>
        </w:tc>
        <w:tc>
          <w:tcPr>
            <w:tcW w:w="792" w:type="dxa"/>
            <w:shd w:val="clear" w:color="auto" w:fill="FFFFFF" w:themeFill="background1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B916FBE" w14:textId="77777777" w:rsidR="008E2DB2" w:rsidRPr="00B73684" w:rsidRDefault="00000000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M</w:t>
            </w:r>
          </w:p>
        </w:tc>
        <w:tc>
          <w:tcPr>
            <w:tcW w:w="792" w:type="dxa"/>
            <w:shd w:val="clear" w:color="auto" w:fill="FFFFFF" w:themeFill="background1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578CDCD" w14:textId="77777777" w:rsidR="008E2DB2" w:rsidRPr="00B73684" w:rsidRDefault="00000000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SD</w:t>
            </w:r>
          </w:p>
        </w:tc>
        <w:tc>
          <w:tcPr>
            <w:tcW w:w="2016" w:type="dxa"/>
            <w:shd w:val="clear" w:color="auto" w:fill="FFFFFF" w:themeFill="background1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67BFC06" w14:textId="77777777" w:rsidR="008E2DB2" w:rsidRPr="00B73684" w:rsidRDefault="00000000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Corrected item–domain r</w:t>
            </w:r>
          </w:p>
        </w:tc>
        <w:tc>
          <w:tcPr>
            <w:tcW w:w="1728" w:type="dxa"/>
            <w:shd w:val="clear" w:color="auto" w:fill="FFFFFF" w:themeFill="background1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D80681D" w14:textId="77777777" w:rsidR="008E2DB2" w:rsidRPr="00B73684" w:rsidRDefault="00000000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α if item deleted</w:t>
            </w:r>
          </w:p>
        </w:tc>
      </w:tr>
      <w:tr w:rsidR="00050EC6" w:rsidRPr="00B73684" w14:paraId="082B6CE5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1900ADF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B1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DFDFBAE" w14:textId="2457B954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feel energetic and alert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3AD26EA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4.14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4BABDA4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1.14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B0A263A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0.593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F695D40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0.752</w:t>
            </w:r>
          </w:p>
        </w:tc>
      </w:tr>
      <w:tr w:rsidR="00050EC6" w:rsidRPr="00B73684" w14:paraId="1BF2C0BF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4FD3E6C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B2 (rev.)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25075AD" w14:textId="07FB4475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often experience physical discomfort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3BF296A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4.24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7A4B0DC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1.02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421C13D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0.523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DFF086A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0.769</w:t>
            </w:r>
          </w:p>
        </w:tc>
      </w:tr>
      <w:tr w:rsidR="00050EC6" w:rsidRPr="00B73684" w14:paraId="6FD3D536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AD92AFD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B3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8531051" w14:textId="73ED9C08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sleep enough and well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5A5B62F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4.29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14B2334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1.17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A928516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0.585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2089F4C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0.754</w:t>
            </w:r>
          </w:p>
        </w:tc>
      </w:tr>
      <w:tr w:rsidR="00050EC6" w:rsidRPr="00B73684" w14:paraId="1F4FA028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CA77812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B4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FB62355" w14:textId="616A1CC6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can perform daily activities without severe fatigue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97630B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3.84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637EF91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1.35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AEE56BB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0.641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482219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0.741</w:t>
            </w:r>
          </w:p>
        </w:tc>
      </w:tr>
      <w:tr w:rsidR="00050EC6" w:rsidRPr="00B73684" w14:paraId="0FBC1987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CBFF380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B5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AED4E96" w14:textId="0552EAD2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My diet is regular and balanced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CECCF91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4.55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3E3F047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0.92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A859E5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0.481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3188BE7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0.779</w:t>
            </w:r>
          </w:p>
        </w:tc>
      </w:tr>
      <w:tr w:rsidR="00050EC6" w:rsidRPr="00B73684" w14:paraId="1FFF75CC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E2C0637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B6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9F75255" w14:textId="0522B67B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have access to necessary medical services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01E655D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4.65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9237C80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0.85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16BFA91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0.488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6784BC5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0.778</w:t>
            </w:r>
          </w:p>
        </w:tc>
      </w:tr>
      <w:tr w:rsidR="00050EC6" w:rsidRPr="00B73684" w14:paraId="5332C818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656D38D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C1 (rev.)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BFE83CA" w14:textId="06553ED9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often experience anxiety or worry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E12C5BC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4.45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1387FC2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0.73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F8A13BC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0.288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F240077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0.759</w:t>
            </w:r>
          </w:p>
        </w:tc>
      </w:tr>
      <w:tr w:rsidR="00050EC6" w:rsidRPr="00B73684" w14:paraId="173A2E73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E332C17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C2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C2F535B" w14:textId="59C0776C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am confident that childbirth will go well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E9DC490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4.73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58AC7EB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0.66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82442BC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0.619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2210143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0.696</w:t>
            </w:r>
          </w:p>
        </w:tc>
      </w:tr>
      <w:tr w:rsidR="00050EC6" w:rsidRPr="00B73684" w14:paraId="5864E3D9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E14B3B7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C3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B3F4753" w14:textId="1FD5BCF4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feel inner calm and harmony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5A01ECE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4.48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ACAB52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0.96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D947DCB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0.609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4AAD2C6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0.688</w:t>
            </w:r>
          </w:p>
        </w:tc>
      </w:tr>
      <w:tr w:rsidR="00050EC6" w:rsidRPr="00B73684" w14:paraId="389D1B51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185E7A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C4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914DA1D" w14:textId="5B01DCB0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 xml:space="preserve">I receive </w:t>
            </w:r>
            <w:proofErr w:type="spellStart"/>
            <w:r w:rsidRPr="00B73684">
              <w:rPr>
                <w:sz w:val="20"/>
                <w:szCs w:val="20"/>
              </w:rPr>
              <w:t>psychoemotional</w:t>
            </w:r>
            <w:proofErr w:type="spellEnd"/>
            <w:r w:rsidRPr="00B73684">
              <w:rPr>
                <w:sz w:val="20"/>
                <w:szCs w:val="20"/>
              </w:rPr>
              <w:t xml:space="preserve"> support from my family and loved ones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00092AE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4.53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107F8B3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1.00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9DCBC8D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0.408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43A38AD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0.747</w:t>
            </w:r>
          </w:p>
        </w:tc>
      </w:tr>
      <w:tr w:rsidR="00050EC6" w:rsidRPr="00B73684" w14:paraId="518A9C4E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E2DBD6D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C5 (rev.)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BC8F7FB" w14:textId="4728E245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experience stress due to financial or household difficulties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7DE3BEA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4.63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3AD50C9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0.69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B00DB26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0.399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AE4407B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0.737</w:t>
            </w:r>
          </w:p>
        </w:tc>
      </w:tr>
      <w:tr w:rsidR="00050EC6" w:rsidRPr="00B73684" w14:paraId="66ADCE40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D9B2C49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C6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4FEBF17" w14:textId="0F02FFB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look toward future motherhood with confidence and optimism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BF5B5A3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4.84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C4617B7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0.59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80897BB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0.485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CB1A904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0.724</w:t>
            </w:r>
          </w:p>
        </w:tc>
      </w:tr>
      <w:tr w:rsidR="00050EC6" w:rsidRPr="00B73684" w14:paraId="50D62D44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4CE5840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C7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B1C5169" w14:textId="307A25F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Pregnancy makes my life more meaningful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86C11E5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4.74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4F755A2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0.68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F9D00B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0.580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53156A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0.702</w:t>
            </w:r>
          </w:p>
        </w:tc>
      </w:tr>
      <w:tr w:rsidR="00050EC6" w:rsidRPr="00B73684" w14:paraId="64FADDEB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393796C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D1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BA5F769" w14:textId="3C150AE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My partner actively supports me and participates in preparation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9111C15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4.52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06F4086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1.01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70B27EC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0.638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207815F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0.831</w:t>
            </w:r>
          </w:p>
        </w:tc>
      </w:tr>
      <w:tr w:rsidR="00050EC6" w:rsidRPr="00B73684" w14:paraId="3D6223AD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7207A5C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D2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402C3D0" w14:textId="2FDF7155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Family members help with daily activities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91EB25D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4.60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9AD95A5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0.91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3529829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0.650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2A41FBC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0.828</w:t>
            </w:r>
          </w:p>
        </w:tc>
      </w:tr>
      <w:tr w:rsidR="00050EC6" w:rsidRPr="00B73684" w14:paraId="66A2FC59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8FF6D0D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D3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A077751" w14:textId="1C04B679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Future newborn care is openly discussed within the family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B795856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4.45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93EA319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1.03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303D75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0.765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568F59A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0.796</w:t>
            </w:r>
          </w:p>
        </w:tc>
      </w:tr>
      <w:tr w:rsidR="00050EC6" w:rsidRPr="00B73684" w14:paraId="3CBBE74A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5B7C64A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D4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63EC432" w14:textId="5197661A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Childcare responsibilities have been discussed within the family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0F99EA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4.19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34893D6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1.18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25C3583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0.668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67DA1FB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0.829</w:t>
            </w:r>
          </w:p>
        </w:tc>
      </w:tr>
      <w:tr w:rsidR="00050EC6" w:rsidRPr="00B73684" w14:paraId="10258643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FA4C8D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D5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FB9BA78" w14:textId="5D04B792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feel that my family is emotionally and practically prepared for the birth of the baby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33369AE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4.72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66A1B1D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0.68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F9F1EBF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0.685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66B5EEC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0.831</w:t>
            </w:r>
          </w:p>
        </w:tc>
      </w:tr>
      <w:tr w:rsidR="00050EC6" w:rsidRPr="00B73684" w14:paraId="35CA8105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A9C7C01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E1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04DE6AA" w14:textId="2B1A0BB4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have received sufficient information about pregnancy and childbirth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796D95B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4.72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11D4A7B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0.70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BBF230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0.637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EAFB54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0.810</w:t>
            </w:r>
          </w:p>
        </w:tc>
      </w:tr>
      <w:tr w:rsidR="00050EC6" w:rsidRPr="00B73684" w14:paraId="24C342F7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4C46C04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E2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E70AF11" w14:textId="28CCEEF8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Doctors explain everything clearly and calmly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3F9024E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4.71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2DA502A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0.75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C422F66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0.626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2215B96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0.809</w:t>
            </w:r>
          </w:p>
        </w:tc>
      </w:tr>
      <w:tr w:rsidR="00050EC6" w:rsidRPr="00B73684" w14:paraId="4D4B96F7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1ECBD6B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E3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22B9AD9" w14:textId="4CD5753E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know how to act in case of possible complications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DE03CBD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4.46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E870A8F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0.89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DACD901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0.665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B0DD906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0.800</w:t>
            </w:r>
          </w:p>
        </w:tc>
      </w:tr>
      <w:tr w:rsidR="00050EC6" w:rsidRPr="00B73684" w14:paraId="733781D0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7EB6F20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E4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E12FFF5" w14:textId="6FB746A1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attend classes or courses for expectant mothers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9F231F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3.05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B73DA5F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1.60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68D6233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0.376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8FD29C1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0.898</w:t>
            </w:r>
          </w:p>
        </w:tc>
      </w:tr>
      <w:tr w:rsidR="00050EC6" w:rsidRPr="00B73684" w14:paraId="590AEB8B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37C0B50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E5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8CAD48E" w14:textId="38823EDC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trust the healthcare system and doctors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84912EB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4.62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667983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0.80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F473D76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0.773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B0DBCA4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0.787</w:t>
            </w:r>
          </w:p>
        </w:tc>
      </w:tr>
      <w:tr w:rsidR="00050EC6" w:rsidRPr="00B73684" w14:paraId="77804DBC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2FB1907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E6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5FBD9BD" w14:textId="10A3FC9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I feel supported and cared for by medical staff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9DD0A57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4.61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FE28DE9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0.80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16B097A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0.735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2573B07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0.793</w:t>
            </w:r>
          </w:p>
        </w:tc>
      </w:tr>
      <w:tr w:rsidR="00050EC6" w:rsidRPr="00B73684" w14:paraId="3C91864A" w14:textId="77777777">
        <w:trPr>
          <w:trHeight w:val="230"/>
          <w:jc w:val="center"/>
        </w:trPr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0332F78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E7</w:t>
            </w:r>
          </w:p>
        </w:tc>
        <w:tc>
          <w:tcPr>
            <w:tcW w:w="61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6B0BFF9" w14:textId="5E86C845" w:rsidR="00050EC6" w:rsidRPr="00B73684" w:rsidRDefault="00050EC6" w:rsidP="00050EC6">
            <w:pPr>
              <w:rPr>
                <w:sz w:val="20"/>
                <w:szCs w:val="20"/>
              </w:rPr>
            </w:pPr>
            <w:proofErr w:type="gramStart"/>
            <w:r w:rsidRPr="00B73684">
              <w:rPr>
                <w:sz w:val="20"/>
                <w:szCs w:val="20"/>
              </w:rPr>
              <w:t>My opinion is considered</w:t>
            </w:r>
            <w:proofErr w:type="gramEnd"/>
            <w:r w:rsidRPr="00B73684">
              <w:rPr>
                <w:sz w:val="20"/>
                <w:szCs w:val="20"/>
              </w:rPr>
              <w:t xml:space="preserve"> by doctors when decisions are made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5C181D6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4.58</w:t>
            </w:r>
          </w:p>
        </w:tc>
        <w:tc>
          <w:tcPr>
            <w:tcW w:w="79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B9EA212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0.81</w:t>
            </w:r>
          </w:p>
        </w:tc>
        <w:tc>
          <w:tcPr>
            <w:tcW w:w="2016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FBC5046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0.714</w:t>
            </w:r>
          </w:p>
        </w:tc>
        <w:tc>
          <w:tcPr>
            <w:tcW w:w="172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6606F11" w14:textId="77777777" w:rsidR="00050EC6" w:rsidRPr="00B73684" w:rsidRDefault="00050EC6" w:rsidP="00050EC6">
            <w:pPr>
              <w:rPr>
                <w:sz w:val="20"/>
                <w:szCs w:val="20"/>
              </w:rPr>
            </w:pPr>
            <w:r w:rsidRPr="00B73684">
              <w:rPr>
                <w:sz w:val="20"/>
                <w:szCs w:val="20"/>
              </w:rPr>
              <w:t>0.795</w:t>
            </w:r>
          </w:p>
        </w:tc>
      </w:tr>
    </w:tbl>
    <w:p w14:paraId="13B37BF8" w14:textId="77777777" w:rsidR="00B73684" w:rsidRDefault="00B73684" w:rsidP="00050EC6">
      <w:pPr>
        <w:rPr>
          <w:sz w:val="20"/>
          <w:szCs w:val="20"/>
          <w:lang w:val="ru-RU"/>
        </w:rPr>
      </w:pPr>
    </w:p>
    <w:p w14:paraId="35D997AE" w14:textId="3EEC8B94" w:rsidR="008E2DB2" w:rsidRPr="00B73684" w:rsidRDefault="00000000" w:rsidP="00050EC6">
      <w:pPr>
        <w:rPr>
          <w:sz w:val="20"/>
          <w:szCs w:val="20"/>
        </w:rPr>
      </w:pPr>
      <w:r w:rsidRPr="00B73684">
        <w:rPr>
          <w:sz w:val="20"/>
          <w:szCs w:val="20"/>
        </w:rPr>
        <w:t>Note. M — mean; SD — standard deviation; corrected item–domain r — corrected correlation between an item and the sum of the remaining items in the corresponding domain; α if item deleted — Cronbach’s alpha coefficient for the domain after removal of the item; (rev.) — reverse-coded item after reverse coding.</w:t>
      </w:r>
    </w:p>
    <w:sectPr w:rsidR="008E2DB2" w:rsidRPr="00B73684" w:rsidSect="00034616">
      <w:pgSz w:w="16834" w:h="11909" w:orient="landscape"/>
      <w:pgMar w:top="504" w:right="504" w:bottom="504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0112910">
    <w:abstractNumId w:val="8"/>
  </w:num>
  <w:num w:numId="2" w16cid:durableId="903641804">
    <w:abstractNumId w:val="6"/>
  </w:num>
  <w:num w:numId="3" w16cid:durableId="2126654287">
    <w:abstractNumId w:val="5"/>
  </w:num>
  <w:num w:numId="4" w16cid:durableId="97801981">
    <w:abstractNumId w:val="4"/>
  </w:num>
  <w:num w:numId="5" w16cid:durableId="560141096">
    <w:abstractNumId w:val="7"/>
  </w:num>
  <w:num w:numId="6" w16cid:durableId="567351266">
    <w:abstractNumId w:val="3"/>
  </w:num>
  <w:num w:numId="7" w16cid:durableId="1113478644">
    <w:abstractNumId w:val="2"/>
  </w:num>
  <w:num w:numId="8" w16cid:durableId="508447227">
    <w:abstractNumId w:val="1"/>
  </w:num>
  <w:num w:numId="9" w16cid:durableId="1758554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0EC6"/>
    <w:rsid w:val="0006063C"/>
    <w:rsid w:val="0015074B"/>
    <w:rsid w:val="0029639D"/>
    <w:rsid w:val="002E09C1"/>
    <w:rsid w:val="00326F90"/>
    <w:rsid w:val="00396679"/>
    <w:rsid w:val="008E2DB2"/>
    <w:rsid w:val="00AA1D8D"/>
    <w:rsid w:val="00B47730"/>
    <w:rsid w:val="00B7368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6F1DEB"/>
  <w14:defaultImageDpi w14:val="300"/>
  <w15:docId w15:val="{7B6C7E41-0618-462D-8D7D-D857A19F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2026-06-03T15:12:00Z</dcterms:modified>
  <cp:category/>
</cp:coreProperties>
</file>