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7301" w14:textId="77777777" w:rsidR="001F5648" w:rsidRPr="00E1610D" w:rsidRDefault="001F5648" w:rsidP="001F5648">
      <w:pPr>
        <w:rPr>
          <w:i/>
        </w:rPr>
      </w:pPr>
      <w:r>
        <w:rPr>
          <w:b/>
        </w:rPr>
        <w:t xml:space="preserve">Table 1. </w:t>
      </w:r>
      <w:r w:rsidRPr="00273193">
        <w:rPr>
          <w:iCs/>
        </w:rPr>
        <w:t xml:space="preserve">Demographic and Clinical Characteristics of </w:t>
      </w:r>
      <w:r w:rsidRPr="0088741A">
        <w:rPr>
          <w:i/>
        </w:rPr>
        <w:t>n</w:t>
      </w:r>
      <w:r w:rsidRPr="00273193">
        <w:rPr>
          <w:iCs/>
        </w:rPr>
        <w:t>=957 Patients Treated for Firearm Injury and Discharged Alive</w:t>
      </w:r>
    </w:p>
    <w:tbl>
      <w:tblPr>
        <w:tblW w:w="96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46"/>
        <w:gridCol w:w="2284"/>
      </w:tblGrid>
      <w:tr w:rsidR="001F5648" w:rsidRPr="00F30A68" w14:paraId="2EF385AB" w14:textId="77777777" w:rsidTr="00225D9F">
        <w:trPr>
          <w:trHeight w:val="665"/>
        </w:trPr>
        <w:tc>
          <w:tcPr>
            <w:tcW w:w="73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EB12C" w14:textId="77777777" w:rsidR="001F5648" w:rsidRPr="00F30A68" w:rsidRDefault="001F5648" w:rsidP="00225D9F">
            <w:pPr>
              <w:rPr>
                <w:color w:val="000000" w:themeColor="text1"/>
              </w:rPr>
            </w:pPr>
          </w:p>
          <w:p w14:paraId="2ACFCD96" w14:textId="77777777" w:rsidR="001F5648" w:rsidRPr="00F30A68" w:rsidRDefault="001F5648" w:rsidP="00225D9F">
            <w:pPr>
              <w:rPr>
                <w:color w:val="000000" w:themeColor="text1"/>
              </w:rPr>
            </w:pPr>
            <w:r w:rsidRPr="00F30A68">
              <w:rPr>
                <w:b/>
                <w:color w:val="000000" w:themeColor="text1"/>
              </w:rPr>
              <w:t>Patient Characteristics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BCDA" w14:textId="77777777" w:rsidR="001F5648" w:rsidRPr="00F30A68" w:rsidRDefault="001F5648" w:rsidP="00225D9F">
            <w:pPr>
              <w:jc w:val="center"/>
              <w:rPr>
                <w:b/>
                <w:color w:val="000000" w:themeColor="text1"/>
              </w:rPr>
            </w:pPr>
          </w:p>
          <w:p w14:paraId="2D6FA401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F30A68" w14:paraId="42F77789" w14:textId="77777777" w:rsidTr="00225D9F">
        <w:trPr>
          <w:trHeight w:val="435"/>
        </w:trPr>
        <w:tc>
          <w:tcPr>
            <w:tcW w:w="734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BC527" w14:textId="77777777" w:rsidR="001F5648" w:rsidRPr="00F30A68" w:rsidRDefault="001F5648" w:rsidP="00225D9F">
            <w:pPr>
              <w:rPr>
                <w:b/>
                <w:color w:val="000000" w:themeColor="text1"/>
              </w:rPr>
            </w:pPr>
            <w:r w:rsidRPr="00F30A68">
              <w:rPr>
                <w:b/>
                <w:color w:val="000000" w:themeColor="text1"/>
              </w:rPr>
              <w:t>Age (years)</w:t>
            </w:r>
          </w:p>
        </w:tc>
        <w:tc>
          <w:tcPr>
            <w:tcW w:w="228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4B11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 w:rsidRPr="00F30A68">
              <w:rPr>
                <w:i/>
                <w:color w:val="000000" w:themeColor="text1"/>
              </w:rPr>
              <w:t>n</w:t>
            </w:r>
            <w:r w:rsidRPr="00F30A68">
              <w:rPr>
                <w:color w:val="000000" w:themeColor="text1"/>
              </w:rPr>
              <w:t xml:space="preserve"> (%) </w:t>
            </w:r>
          </w:p>
        </w:tc>
      </w:tr>
      <w:tr w:rsidR="001F5648" w:rsidRPr="00F30A68" w14:paraId="7E486998" w14:textId="77777777" w:rsidTr="00225D9F">
        <w:trPr>
          <w:trHeight w:val="420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8AA1" w14:textId="77777777" w:rsidR="001F5648" w:rsidRPr="00F30A68" w:rsidRDefault="001F5648" w:rsidP="00225D9F">
            <w:pPr>
              <w:ind w:firstLine="160"/>
              <w:rPr>
                <w:color w:val="000000" w:themeColor="text1"/>
              </w:rPr>
            </w:pPr>
            <w:r w:rsidRPr="00F30A68">
              <w:rPr>
                <w:color w:val="000000" w:themeColor="text1"/>
              </w:rPr>
              <w:t>0-17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FFD61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  <w:r w:rsidRPr="00F30A6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9.9</w:t>
            </w:r>
            <w:r w:rsidRPr="00F30A68">
              <w:rPr>
                <w:color w:val="000000" w:themeColor="text1"/>
              </w:rPr>
              <w:t>%)</w:t>
            </w:r>
          </w:p>
        </w:tc>
      </w:tr>
      <w:tr w:rsidR="001F5648" w:rsidRPr="00F30A68" w14:paraId="6F3F11A4" w14:textId="77777777" w:rsidTr="00225D9F">
        <w:trPr>
          <w:trHeight w:val="420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FA0F" w14:textId="77777777" w:rsidR="001F5648" w:rsidRPr="00F30A68" w:rsidRDefault="001F5648" w:rsidP="00225D9F">
            <w:pPr>
              <w:ind w:firstLine="160"/>
              <w:rPr>
                <w:color w:val="000000" w:themeColor="text1"/>
              </w:rPr>
            </w:pPr>
            <w:r w:rsidRPr="00F30A68">
              <w:rPr>
                <w:color w:val="000000" w:themeColor="text1"/>
              </w:rPr>
              <w:t xml:space="preserve">18-40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0E572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613</w:t>
            </w:r>
            <w:r w:rsidRPr="00F30A6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64.1</w:t>
            </w:r>
            <w:r w:rsidRPr="00F30A68">
              <w:rPr>
                <w:color w:val="000000" w:themeColor="text1"/>
              </w:rPr>
              <w:t>%)</w:t>
            </w:r>
          </w:p>
        </w:tc>
      </w:tr>
      <w:tr w:rsidR="001F5648" w:rsidRPr="00F30A68" w14:paraId="72106D33" w14:textId="77777777" w:rsidTr="00225D9F">
        <w:trPr>
          <w:trHeight w:val="420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4A880" w14:textId="77777777" w:rsidR="001F5648" w:rsidRPr="00F30A68" w:rsidRDefault="001F5648" w:rsidP="00225D9F">
            <w:pPr>
              <w:ind w:firstLine="160"/>
              <w:rPr>
                <w:color w:val="000000" w:themeColor="text1"/>
              </w:rPr>
            </w:pPr>
            <w:r w:rsidRPr="00F30A68">
              <w:rPr>
                <w:color w:val="000000" w:themeColor="text1"/>
              </w:rPr>
              <w:t>41-60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1344F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  <w:r w:rsidRPr="00F30A68">
              <w:rPr>
                <w:color w:val="000000" w:themeColor="text1"/>
              </w:rPr>
              <w:t xml:space="preserve"> (20.</w:t>
            </w:r>
            <w:r>
              <w:rPr>
                <w:color w:val="000000" w:themeColor="text1"/>
              </w:rPr>
              <w:t>9</w:t>
            </w:r>
            <w:r w:rsidRPr="00F30A68">
              <w:rPr>
                <w:color w:val="000000" w:themeColor="text1"/>
              </w:rPr>
              <w:t>%)</w:t>
            </w:r>
          </w:p>
        </w:tc>
      </w:tr>
      <w:tr w:rsidR="001F5648" w:rsidRPr="00F30A68" w14:paraId="26CC57CA" w14:textId="77777777" w:rsidTr="00225D9F">
        <w:trPr>
          <w:trHeight w:val="420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A27B3" w14:textId="77777777" w:rsidR="001F5648" w:rsidRPr="00F30A68" w:rsidRDefault="001F5648" w:rsidP="00225D9F">
            <w:pPr>
              <w:ind w:firstLine="1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&gt;</w:t>
            </w:r>
            <w:r w:rsidRPr="00F30A68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1E6B5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  <w:r w:rsidRPr="00F30A6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5.1</w:t>
            </w:r>
            <w:r w:rsidRPr="00F30A68">
              <w:rPr>
                <w:color w:val="000000" w:themeColor="text1"/>
              </w:rPr>
              <w:t>%)</w:t>
            </w:r>
          </w:p>
        </w:tc>
      </w:tr>
      <w:tr w:rsidR="001F5648" w:rsidRPr="00F30A68" w14:paraId="0DEBFC5B" w14:textId="77777777" w:rsidTr="00225D9F">
        <w:trPr>
          <w:trHeight w:val="420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0B668" w14:textId="77777777" w:rsidR="001F5648" w:rsidRDefault="001F5648" w:rsidP="00225D9F">
            <w:pPr>
              <w:rPr>
                <w:color w:val="000000" w:themeColor="text1"/>
              </w:rPr>
            </w:pPr>
            <w:r w:rsidRPr="00F30A68">
              <w:rPr>
                <w:b/>
                <w:color w:val="000000" w:themeColor="text1"/>
              </w:rPr>
              <w:t>Sex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607B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F30A68" w14:paraId="71AA06AF" w14:textId="77777777" w:rsidTr="00225D9F">
        <w:trPr>
          <w:trHeight w:val="420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EA97" w14:textId="77777777" w:rsidR="001F5648" w:rsidRDefault="001F5648" w:rsidP="00225D9F">
            <w:pPr>
              <w:ind w:firstLine="160"/>
              <w:rPr>
                <w:color w:val="000000" w:themeColor="text1"/>
              </w:rPr>
            </w:pPr>
            <w:r w:rsidRPr="00F30A68">
              <w:rPr>
                <w:color w:val="000000" w:themeColor="text1"/>
              </w:rPr>
              <w:t xml:space="preserve">Male 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0758B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832</w:t>
            </w:r>
            <w:r w:rsidRPr="00F30A68">
              <w:rPr>
                <w:color w:val="000000" w:themeColor="text1"/>
              </w:rPr>
              <w:t xml:space="preserve"> (8</w:t>
            </w:r>
            <w:r>
              <w:rPr>
                <w:color w:val="000000" w:themeColor="text1"/>
              </w:rPr>
              <w:t>6.9</w:t>
            </w:r>
            <w:r w:rsidRPr="00F30A68">
              <w:rPr>
                <w:color w:val="000000" w:themeColor="text1"/>
              </w:rPr>
              <w:t xml:space="preserve">%) </w:t>
            </w:r>
          </w:p>
        </w:tc>
      </w:tr>
      <w:tr w:rsidR="001F5648" w:rsidRPr="00F30A68" w14:paraId="5226D237" w14:textId="77777777" w:rsidTr="00225D9F">
        <w:trPr>
          <w:trHeight w:val="420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F5E13" w14:textId="77777777" w:rsidR="001F5648" w:rsidRDefault="001F5648" w:rsidP="00225D9F">
            <w:pPr>
              <w:ind w:firstLine="160"/>
              <w:rPr>
                <w:color w:val="000000" w:themeColor="text1"/>
              </w:rPr>
            </w:pPr>
            <w:r w:rsidRPr="00F30A68">
              <w:rPr>
                <w:color w:val="000000" w:themeColor="text1"/>
              </w:rPr>
              <w:t xml:space="preserve">Female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8CFC1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  <w:r w:rsidRPr="00F30A68">
              <w:rPr>
                <w:color w:val="000000" w:themeColor="text1"/>
              </w:rPr>
              <w:t xml:space="preserve"> (13</w:t>
            </w:r>
            <w:r>
              <w:rPr>
                <w:color w:val="000000" w:themeColor="text1"/>
              </w:rPr>
              <w:t>.1</w:t>
            </w:r>
            <w:r w:rsidRPr="00F30A68">
              <w:rPr>
                <w:color w:val="000000" w:themeColor="text1"/>
              </w:rPr>
              <w:t>%)</w:t>
            </w:r>
          </w:p>
        </w:tc>
      </w:tr>
      <w:tr w:rsidR="001F5648" w:rsidRPr="00F30A68" w14:paraId="5B6CBF89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B5D2D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Race and Ethnicity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24EFA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F30A68" w14:paraId="11C3884C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CC821" w14:textId="77777777" w:rsidR="001F5648" w:rsidRPr="00EC6476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EC6476">
              <w:rPr>
                <w:color w:val="000000" w:themeColor="text1"/>
              </w:rPr>
              <w:t>Black/African American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68043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171 (17.9%)</w:t>
            </w:r>
          </w:p>
        </w:tc>
      </w:tr>
      <w:tr w:rsidR="001F5648" w:rsidRPr="00F30A68" w14:paraId="33218C20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08C20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Hispanic/Latinx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C6A29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 (15.4%)</w:t>
            </w:r>
          </w:p>
        </w:tc>
      </w:tr>
      <w:tr w:rsidR="001F5648" w:rsidRPr="00F30A68" w14:paraId="62AB3E17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6A50" w14:textId="77777777" w:rsidR="001F5648" w:rsidRPr="00EC6476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Other </w:t>
            </w:r>
            <w:r w:rsidRPr="00EC6476">
              <w:rPr>
                <w:color w:val="000000" w:themeColor="text1"/>
              </w:rPr>
              <w:t>Person of Color</w:t>
            </w:r>
            <w:r>
              <w:rPr>
                <w:color w:val="000000" w:themeColor="text1"/>
              </w:rPr>
              <w:t>*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04BDD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 (6.0%)</w:t>
            </w:r>
          </w:p>
        </w:tc>
      </w:tr>
      <w:tr w:rsidR="001F5648" w:rsidRPr="00F30A68" w14:paraId="28AF7216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9EC45" w14:textId="77777777" w:rsidR="001F5648" w:rsidRPr="00EC6476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EC6476">
              <w:rPr>
                <w:color w:val="000000" w:themeColor="text1"/>
              </w:rPr>
              <w:t>White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9ECD6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516 (53.9%)</w:t>
            </w:r>
          </w:p>
        </w:tc>
      </w:tr>
      <w:tr w:rsidR="001F5648" w:rsidRPr="00F30A68" w14:paraId="457F38CF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6D23" w14:textId="77777777" w:rsidR="001F5648" w:rsidRPr="00EC6476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Missing/Unavailable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FCBED" w14:textId="77777777" w:rsidR="001F5648" w:rsidRPr="00F30A6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 (6.9 %)</w:t>
            </w:r>
          </w:p>
        </w:tc>
      </w:tr>
      <w:tr w:rsidR="001F5648" w:rsidRPr="00F30A68" w14:paraId="64F8D7B7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344C0" w14:textId="77777777" w:rsidR="001F5648" w:rsidRDefault="001F5648" w:rsidP="00225D9F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Drug Tested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154A3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F30A68" w14:paraId="5F971524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873E7" w14:textId="77777777" w:rsidR="001F5648" w:rsidRPr="001B6FF8" w:rsidRDefault="001F5648" w:rsidP="00225D9F">
            <w:pPr>
              <w:rPr>
                <w:color w:val="000000" w:themeColor="text1"/>
              </w:rPr>
            </w:pPr>
            <w:r w:rsidRPr="001B6FF8">
              <w:rPr>
                <w:color w:val="000000" w:themeColor="text1"/>
              </w:rPr>
              <w:t xml:space="preserve">  Yes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33863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197 (20.6%)</w:t>
            </w:r>
          </w:p>
        </w:tc>
      </w:tr>
      <w:tr w:rsidR="001F5648" w:rsidRPr="00F30A68" w14:paraId="141316B8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E47D" w14:textId="77777777" w:rsidR="001F5648" w:rsidRPr="001B6FF8" w:rsidRDefault="001F5648" w:rsidP="00225D9F">
            <w:pPr>
              <w:rPr>
                <w:color w:val="000000" w:themeColor="text1"/>
              </w:rPr>
            </w:pPr>
            <w:r w:rsidRPr="001B6FF8">
              <w:rPr>
                <w:color w:val="000000" w:themeColor="text1"/>
              </w:rPr>
              <w:t xml:space="preserve">  No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6427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760 (79.4%)</w:t>
            </w:r>
          </w:p>
        </w:tc>
      </w:tr>
      <w:tr w:rsidR="001F5648" w:rsidRPr="00F30A68" w14:paraId="025DC6DC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B4F8F" w14:textId="77777777" w:rsidR="001F5648" w:rsidRPr="001B6FF8" w:rsidRDefault="001F5648" w:rsidP="00225D9F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Alcohol Tested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7FC10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F30A68" w14:paraId="04ADB7E4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29F9D" w14:textId="77777777" w:rsidR="001F5648" w:rsidRPr="001B6FF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Yes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44FF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872 (91.1%)</w:t>
            </w:r>
          </w:p>
        </w:tc>
      </w:tr>
      <w:tr w:rsidR="001F5648" w:rsidRPr="00F30A68" w14:paraId="2D8ABFEB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463B9" w14:textId="77777777" w:rsidR="001F5648" w:rsidRPr="001B6FF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No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26508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 (8.9%)</w:t>
            </w:r>
          </w:p>
        </w:tc>
      </w:tr>
      <w:tr w:rsidR="001F5648" w:rsidRPr="00F30A68" w14:paraId="56323E36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1764F" w14:textId="77777777" w:rsidR="001F5648" w:rsidRDefault="001F5648" w:rsidP="00225D9F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AIS Value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89AB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F30A68" w14:paraId="121F8461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97655" w14:textId="77777777" w:rsidR="001F5648" w:rsidRPr="001C4EC0" w:rsidRDefault="001F5648" w:rsidP="00225D9F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1-2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771E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543 (56.7%)</w:t>
            </w:r>
          </w:p>
        </w:tc>
      </w:tr>
      <w:tr w:rsidR="001F5648" w:rsidRPr="00F30A68" w14:paraId="58E18CB9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45D8" w14:textId="77777777" w:rsidR="001F5648" w:rsidRPr="001C4EC0" w:rsidRDefault="001F5648" w:rsidP="00225D9F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3-4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49AE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378 (39.5%)</w:t>
            </w:r>
          </w:p>
        </w:tc>
      </w:tr>
      <w:tr w:rsidR="001F5648" w:rsidRPr="00F30A68" w14:paraId="54CB8FEE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0806E" w14:textId="77777777" w:rsidR="001F5648" w:rsidRPr="001C4EC0" w:rsidRDefault="001F5648" w:rsidP="00225D9F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5-6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BD307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 (3.6%)</w:t>
            </w:r>
          </w:p>
        </w:tc>
      </w:tr>
      <w:tr w:rsidR="001F5648" w:rsidRPr="00F30A68" w14:paraId="14843569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D75E1" w14:textId="77777777" w:rsidR="001F5648" w:rsidRDefault="001F5648" w:rsidP="00225D9F"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  Missing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F91A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(2.3%)</w:t>
            </w:r>
          </w:p>
        </w:tc>
      </w:tr>
      <w:tr w:rsidR="001F5648" w:rsidRPr="00F30A68" w14:paraId="3B3EFC11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C441" w14:textId="77777777" w:rsidR="001F5648" w:rsidRDefault="001F5648" w:rsidP="00225D9F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ISS</w:t>
            </w:r>
            <w:r w:rsidRPr="00D42542">
              <w:rPr>
                <w:b/>
                <w:bCs/>
                <w:color w:val="000000" w:themeColor="text1"/>
              </w:rPr>
              <w:t xml:space="preserve"> Value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B38C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F30A68" w14:paraId="11A21FBC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8FBE7" w14:textId="77777777" w:rsidR="001F5648" w:rsidRDefault="001F5648" w:rsidP="00225D9F"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  1-15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C40E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790 (82.5%)</w:t>
            </w:r>
            <w:r w:rsidRPr="00F30A68">
              <w:rPr>
                <w:color w:val="000000" w:themeColor="text1"/>
              </w:rPr>
              <w:t xml:space="preserve"> </w:t>
            </w:r>
          </w:p>
        </w:tc>
      </w:tr>
      <w:tr w:rsidR="001F5648" w:rsidRPr="00F30A68" w14:paraId="517A12C3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83030" w14:textId="77777777" w:rsidR="001F5648" w:rsidRDefault="001F5648" w:rsidP="00225D9F"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16-60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6074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166 (17.4%)</w:t>
            </w:r>
          </w:p>
        </w:tc>
      </w:tr>
      <w:tr w:rsidR="001F5648" w:rsidRPr="00F30A68" w14:paraId="11A25691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ADC3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Missing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F366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(0.1%)</w:t>
            </w:r>
          </w:p>
        </w:tc>
      </w:tr>
      <w:tr w:rsidR="001F5648" w:rsidRPr="00F30A68" w14:paraId="41EA60C2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FA93B" w14:textId="77777777" w:rsidR="001F5648" w:rsidRDefault="001F5648" w:rsidP="00225D9F">
            <w:pPr>
              <w:rPr>
                <w:b/>
                <w:bCs/>
                <w:color w:val="000000" w:themeColor="text1"/>
              </w:rPr>
            </w:pPr>
            <w:r w:rsidRPr="006A4F35">
              <w:rPr>
                <w:b/>
                <w:bCs/>
                <w:color w:val="000000" w:themeColor="text1"/>
              </w:rPr>
              <w:t>Injury Intent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C0AE2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303CE6" w14:paraId="2C559B8B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ED89A" w14:textId="77777777" w:rsidR="001F5648" w:rsidRPr="00E42A22" w:rsidRDefault="001F5648" w:rsidP="00225D9F">
            <w:pPr>
              <w:rPr>
                <w:b/>
                <w:bCs/>
                <w:color w:val="000000" w:themeColor="text1"/>
              </w:rPr>
            </w:pPr>
            <w:r w:rsidRPr="00E42A22">
              <w:rPr>
                <w:color w:val="000000" w:themeColor="text1"/>
              </w:rPr>
              <w:t xml:space="preserve">  Assault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87BE4" w14:textId="77777777" w:rsidR="001F5648" w:rsidRPr="00E42A22" w:rsidRDefault="001F5648" w:rsidP="00225D9F">
            <w:pPr>
              <w:jc w:val="center"/>
              <w:rPr>
                <w:color w:val="000000" w:themeColor="text1"/>
              </w:rPr>
            </w:pPr>
            <w:r w:rsidRPr="00E42A22">
              <w:rPr>
                <w:color w:val="000000" w:themeColor="text1"/>
              </w:rPr>
              <w:t>634 (66.2%)</w:t>
            </w:r>
          </w:p>
        </w:tc>
      </w:tr>
      <w:tr w:rsidR="001F5648" w:rsidRPr="00303CE6" w14:paraId="1C2B74BA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CE26F" w14:textId="77777777" w:rsidR="001F5648" w:rsidRPr="00E42A22" w:rsidRDefault="001F5648" w:rsidP="00225D9F">
            <w:pPr>
              <w:rPr>
                <w:b/>
                <w:bCs/>
                <w:color w:val="000000" w:themeColor="text1"/>
              </w:rPr>
            </w:pPr>
            <w:r w:rsidRPr="00E42A22">
              <w:rPr>
                <w:color w:val="000000" w:themeColor="text1"/>
              </w:rPr>
              <w:t xml:space="preserve">  Intentional Self-Inflicted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7AC58" w14:textId="77777777" w:rsidR="001F5648" w:rsidRPr="00E42A22" w:rsidRDefault="001F5648" w:rsidP="00225D9F">
            <w:pPr>
              <w:jc w:val="center"/>
              <w:rPr>
                <w:color w:val="000000" w:themeColor="text1"/>
              </w:rPr>
            </w:pPr>
            <w:r w:rsidRPr="00E42A22">
              <w:rPr>
                <w:color w:val="000000" w:themeColor="text1"/>
              </w:rPr>
              <w:t xml:space="preserve"> 78 (8.2%)</w:t>
            </w:r>
          </w:p>
        </w:tc>
      </w:tr>
      <w:tr w:rsidR="001F5648" w:rsidRPr="00303CE6" w14:paraId="71362269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C55B" w14:textId="77777777" w:rsidR="001F5648" w:rsidRPr="00E42A22" w:rsidRDefault="001F5648" w:rsidP="00225D9F">
            <w:pPr>
              <w:rPr>
                <w:b/>
                <w:bCs/>
                <w:color w:val="000000" w:themeColor="text1"/>
              </w:rPr>
            </w:pPr>
            <w:r w:rsidRPr="00E42A22">
              <w:rPr>
                <w:color w:val="000000" w:themeColor="text1"/>
              </w:rPr>
              <w:t xml:space="preserve">  Legal Intervention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2055" w14:textId="77777777" w:rsidR="001F5648" w:rsidRPr="00E42A22" w:rsidRDefault="001F5648" w:rsidP="00225D9F">
            <w:pPr>
              <w:jc w:val="center"/>
              <w:rPr>
                <w:color w:val="000000" w:themeColor="text1"/>
              </w:rPr>
            </w:pPr>
            <w:r w:rsidRPr="00E42A22">
              <w:rPr>
                <w:color w:val="000000" w:themeColor="text1"/>
              </w:rPr>
              <w:t>27 (2.8%)</w:t>
            </w:r>
          </w:p>
        </w:tc>
      </w:tr>
      <w:tr w:rsidR="001F5648" w:rsidRPr="00303CE6" w14:paraId="22DE061E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0590" w14:textId="77777777" w:rsidR="001F5648" w:rsidRPr="00E42A22" w:rsidRDefault="001F5648" w:rsidP="00225D9F">
            <w:pPr>
              <w:rPr>
                <w:b/>
                <w:bCs/>
                <w:color w:val="000000" w:themeColor="text1"/>
              </w:rPr>
            </w:pPr>
            <w:r w:rsidRPr="00E42A22">
              <w:rPr>
                <w:color w:val="000000" w:themeColor="text1"/>
              </w:rPr>
              <w:t xml:space="preserve">  Unintentional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430C" w14:textId="77777777" w:rsidR="001F5648" w:rsidRPr="00E42A22" w:rsidRDefault="001F5648" w:rsidP="00225D9F">
            <w:pPr>
              <w:jc w:val="center"/>
              <w:rPr>
                <w:color w:val="000000" w:themeColor="text1"/>
              </w:rPr>
            </w:pPr>
            <w:r w:rsidRPr="00E42A22">
              <w:rPr>
                <w:color w:val="000000" w:themeColor="text1"/>
              </w:rPr>
              <w:t>191 (20.0%)</w:t>
            </w:r>
          </w:p>
        </w:tc>
      </w:tr>
      <w:tr w:rsidR="001F5648" w:rsidRPr="00303CE6" w14:paraId="6C622181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D6FF6" w14:textId="77777777" w:rsidR="001F5648" w:rsidRPr="00E42A22" w:rsidRDefault="001F5648" w:rsidP="00225D9F">
            <w:pPr>
              <w:rPr>
                <w:b/>
                <w:bCs/>
                <w:color w:val="000000" w:themeColor="text1"/>
              </w:rPr>
            </w:pPr>
            <w:r w:rsidRPr="00E42A22">
              <w:rPr>
                <w:color w:val="000000" w:themeColor="text1"/>
              </w:rPr>
              <w:t xml:space="preserve">  Undetermined</w:t>
            </w:r>
            <w:r>
              <w:rPr>
                <w:color w:val="000000" w:themeColor="text1"/>
              </w:rPr>
              <w:t>/Missing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CF9A6" w14:textId="77777777" w:rsidR="001F5648" w:rsidRPr="00E42A22" w:rsidRDefault="001F5648" w:rsidP="00225D9F">
            <w:pPr>
              <w:jc w:val="center"/>
              <w:rPr>
                <w:color w:val="000000" w:themeColor="text1"/>
              </w:rPr>
            </w:pPr>
            <w:r w:rsidRPr="00E42A22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</w:t>
            </w:r>
            <w:r w:rsidRPr="00E42A22">
              <w:rPr>
                <w:color w:val="000000" w:themeColor="text1"/>
              </w:rPr>
              <w:t xml:space="preserve"> (2.</w:t>
            </w:r>
            <w:r>
              <w:rPr>
                <w:color w:val="000000" w:themeColor="text1"/>
              </w:rPr>
              <w:t>8</w:t>
            </w:r>
            <w:r w:rsidRPr="00E42A22">
              <w:rPr>
                <w:color w:val="000000" w:themeColor="text1"/>
              </w:rPr>
              <w:t>%)</w:t>
            </w:r>
          </w:p>
        </w:tc>
      </w:tr>
      <w:tr w:rsidR="001F5648" w:rsidRPr="00F30A68" w14:paraId="682B0A6B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47A7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Body Part Injured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599D2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</w:p>
        </w:tc>
      </w:tr>
      <w:tr w:rsidR="001F5648" w:rsidRPr="00F30A68" w14:paraId="5DBCEA87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B91E5" w14:textId="77777777" w:rsidR="001F5648" w:rsidRDefault="001F5648" w:rsidP="00225D9F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  Abdomen/Pelvis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8F507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 (12.0%)</w:t>
            </w:r>
          </w:p>
        </w:tc>
      </w:tr>
      <w:tr w:rsidR="001F5648" w:rsidRPr="00F30A68" w14:paraId="17ED7908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E26D8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Chest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F23B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 (9.6%)</w:t>
            </w:r>
          </w:p>
        </w:tc>
      </w:tr>
      <w:tr w:rsidR="001F5648" w:rsidRPr="00F30A68" w14:paraId="4E96C74D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F935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External Limbs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D1CCD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285 (29.8%)</w:t>
            </w:r>
          </w:p>
        </w:tc>
      </w:tr>
      <w:tr w:rsidR="001F5648" w:rsidRPr="00F30A68" w14:paraId="4B830B7F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C538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Extremity/Pelvic Girdle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2AC92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297 (31.0%)</w:t>
            </w:r>
          </w:p>
        </w:tc>
      </w:tr>
      <w:tr w:rsidR="001F5648" w:rsidRPr="00F30A68" w14:paraId="2476B0BF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CD249" w14:textId="77777777" w:rsidR="001F5648" w:rsidRDefault="001F5648" w:rsidP="00225D9F"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  Face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41D6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 (6.9%)</w:t>
            </w:r>
          </w:p>
        </w:tc>
      </w:tr>
      <w:tr w:rsidR="001F5648" w:rsidRPr="00F30A68" w14:paraId="0C0FA53D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488E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Head/Neck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76021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 (10.5%)</w:t>
            </w:r>
          </w:p>
        </w:tc>
      </w:tr>
      <w:tr w:rsidR="001F5648" w:rsidRPr="00F30A68" w14:paraId="3E39A4E6" w14:textId="77777777" w:rsidTr="00225D9F">
        <w:trPr>
          <w:trHeight w:val="427"/>
        </w:trPr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2C111" w14:textId="77777777" w:rsidR="001F5648" w:rsidRDefault="001F5648" w:rsidP="00225D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Missing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593F3" w14:textId="77777777" w:rsidR="001F5648" w:rsidRDefault="001F5648" w:rsidP="00225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(0.2%)</w:t>
            </w:r>
          </w:p>
        </w:tc>
      </w:tr>
    </w:tbl>
    <w:p w14:paraId="4477DA4E" w14:textId="77777777" w:rsidR="001F5648" w:rsidRPr="001E37DE" w:rsidRDefault="001F5648" w:rsidP="001F5648">
      <w:r>
        <w:t>Note. AIS = Abbreviated Injury Score. ISS = Injury Severity Score.</w:t>
      </w:r>
      <w:r w:rsidRPr="008E41A8">
        <w:t xml:space="preserve"> </w:t>
      </w:r>
    </w:p>
    <w:p w14:paraId="44FEB881" w14:textId="77777777" w:rsidR="001F5648" w:rsidRDefault="001F5648" w:rsidP="001F5648">
      <w:r>
        <w:t xml:space="preserve">* </w:t>
      </w:r>
      <w:r w:rsidRPr="008E41A8">
        <w:t xml:space="preserve">The category </w:t>
      </w:r>
      <w:r>
        <w:t xml:space="preserve">‘other </w:t>
      </w:r>
      <w:r w:rsidRPr="008E41A8">
        <w:t>Person of Color</w:t>
      </w:r>
      <w:r>
        <w:t>’</w:t>
      </w:r>
      <w:r w:rsidRPr="008E41A8">
        <w:t xml:space="preserve"> </w:t>
      </w:r>
      <w:r>
        <w:t>includes</w:t>
      </w:r>
      <w:r w:rsidRPr="008E41A8">
        <w:t xml:space="preserve"> the </w:t>
      </w:r>
      <w:r>
        <w:t xml:space="preserve">following </w:t>
      </w:r>
      <w:r w:rsidRPr="008E41A8">
        <w:t>race</w:t>
      </w:r>
      <w:r>
        <w:t>/ethnicity categorie</w:t>
      </w:r>
      <w:r w:rsidRPr="008E41A8">
        <w:t xml:space="preserve">s: </w:t>
      </w:r>
      <w:r>
        <w:t xml:space="preserve">American Indian or Alaska Native, Asian, Native Hawaiian or Other Pacific Islander, </w:t>
      </w:r>
      <w:r w:rsidRPr="008E41A8">
        <w:t>Other</w:t>
      </w:r>
      <w:r>
        <w:t>,</w:t>
      </w:r>
      <w:r w:rsidRPr="008E41A8">
        <w:t xml:space="preserve"> and two or more races</w:t>
      </w:r>
      <w:r>
        <w:t xml:space="preserve"> or minoritized race/ethnicity</w:t>
      </w:r>
      <w:r w:rsidRPr="008E41A8">
        <w:t>.</w:t>
      </w:r>
    </w:p>
    <w:p w14:paraId="7AF9025A" w14:textId="77777777" w:rsidR="001F5648" w:rsidRDefault="001F5648" w:rsidP="001F5648">
      <w:pPr>
        <w:rPr>
          <w:b/>
        </w:rPr>
      </w:pPr>
    </w:p>
    <w:p w14:paraId="3DDC4090" w14:textId="77777777" w:rsidR="001F5648" w:rsidRDefault="001F5648" w:rsidP="001F5648">
      <w:pPr>
        <w:spacing w:after="160" w:line="278" w:lineRule="auto"/>
        <w:rPr>
          <w:b/>
        </w:rPr>
      </w:pPr>
      <w:r>
        <w:rPr>
          <w:b/>
        </w:rPr>
        <w:br w:type="page"/>
      </w:r>
    </w:p>
    <w:p w14:paraId="45A5B68B" w14:textId="77777777" w:rsidR="001F5648" w:rsidRPr="00975F70" w:rsidRDefault="001F5648" w:rsidP="001F5648">
      <w:pPr>
        <w:spacing w:after="160" w:line="278" w:lineRule="auto"/>
        <w:rPr>
          <w:rFonts w:ascii="TimesNewRomanPS" w:hAnsi="TimesNewRomanPS"/>
          <w:b/>
          <w:bCs/>
          <w:iCs/>
        </w:rPr>
      </w:pPr>
      <w:r>
        <w:rPr>
          <w:b/>
        </w:rPr>
        <w:lastRenderedPageBreak/>
        <w:t>Table 2</w:t>
      </w:r>
      <w:r>
        <w:rPr>
          <w:i/>
        </w:rPr>
        <w:t xml:space="preserve">. </w:t>
      </w:r>
      <w:r w:rsidRPr="00273193">
        <w:rPr>
          <w:iCs/>
        </w:rPr>
        <w:t xml:space="preserve">Screening, Brief Intervention, and Referral to Treatment </w:t>
      </w:r>
      <w:r>
        <w:rPr>
          <w:iCs/>
        </w:rPr>
        <w:t xml:space="preserve">(SBIRT) </w:t>
      </w:r>
      <w:r w:rsidRPr="00273193">
        <w:rPr>
          <w:iCs/>
        </w:rPr>
        <w:t xml:space="preserve">among </w:t>
      </w:r>
      <w:r w:rsidRPr="0088741A">
        <w:rPr>
          <w:i/>
        </w:rPr>
        <w:t>n</w:t>
      </w:r>
      <w:r w:rsidRPr="00273193">
        <w:rPr>
          <w:iCs/>
        </w:rPr>
        <w:t>=957 Patients Treated for Firearm Injury and Discharged Alive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155"/>
      </w:tblGrid>
      <w:tr w:rsidR="001F5648" w14:paraId="72003112" w14:textId="77777777" w:rsidTr="00225D9F">
        <w:tc>
          <w:tcPr>
            <w:tcW w:w="7200" w:type="dxa"/>
          </w:tcPr>
          <w:p w14:paraId="0158D15C" w14:textId="77777777" w:rsidR="001F5648" w:rsidRDefault="001F5648" w:rsidP="00225D9F">
            <w:pPr>
              <w:spacing w:after="160" w:line="278" w:lineRule="auto"/>
              <w:rPr>
                <w:b/>
              </w:rPr>
            </w:pPr>
            <w:r>
              <w:rPr>
                <w:b/>
                <w:bCs/>
                <w:iCs/>
              </w:rPr>
              <w:t>SBIRT</w:t>
            </w:r>
            <w:r w:rsidRPr="00975F70">
              <w:rPr>
                <w:b/>
                <w:bCs/>
                <w:iCs/>
              </w:rPr>
              <w:t xml:space="preserve"> </w:t>
            </w:r>
            <w:r>
              <w:rPr>
                <w:rFonts w:ascii="TimesNewRomanPS" w:hAnsi="TimesNewRomanPS"/>
                <w:b/>
                <w:bCs/>
                <w:iCs/>
              </w:rPr>
              <w:t>Steps</w:t>
            </w:r>
          </w:p>
        </w:tc>
        <w:tc>
          <w:tcPr>
            <w:tcW w:w="2155" w:type="dxa"/>
          </w:tcPr>
          <w:p w14:paraId="47646840" w14:textId="77777777" w:rsidR="001F5648" w:rsidRPr="00E03E24" w:rsidRDefault="001F5648" w:rsidP="00225D9F">
            <w:pPr>
              <w:spacing w:after="160" w:line="278" w:lineRule="auto"/>
              <w:jc w:val="right"/>
              <w:rPr>
                <w:b/>
              </w:rPr>
            </w:pPr>
            <w:r w:rsidRPr="00A15384">
              <w:rPr>
                <w:rFonts w:ascii="TimesNewRomanPS" w:hAnsi="TimesNewRomanPS"/>
                <w:i/>
              </w:rPr>
              <w:t xml:space="preserve">n </w:t>
            </w:r>
            <w:r w:rsidRPr="003219D2">
              <w:rPr>
                <w:rFonts w:ascii="TimesNewRomanPS" w:hAnsi="TimesNewRomanPS"/>
                <w:iCs/>
              </w:rPr>
              <w:t>(%)</w:t>
            </w:r>
          </w:p>
        </w:tc>
      </w:tr>
      <w:tr w:rsidR="001F5648" w14:paraId="65ED149F" w14:textId="77777777" w:rsidTr="00225D9F">
        <w:tc>
          <w:tcPr>
            <w:tcW w:w="7200" w:type="dxa"/>
          </w:tcPr>
          <w:p w14:paraId="0C677255" w14:textId="77777777" w:rsidR="001F5648" w:rsidRDefault="001F5648" w:rsidP="00225D9F">
            <w:pPr>
              <w:spacing w:after="160"/>
              <w:rPr>
                <w:b/>
              </w:rPr>
            </w:pPr>
            <w:r>
              <w:rPr>
                <w:b/>
              </w:rPr>
              <w:t xml:space="preserve">Screening </w:t>
            </w:r>
          </w:p>
        </w:tc>
        <w:tc>
          <w:tcPr>
            <w:tcW w:w="2155" w:type="dxa"/>
          </w:tcPr>
          <w:p w14:paraId="7799E4D7" w14:textId="77777777" w:rsidR="001F5648" w:rsidRPr="00E03E24" w:rsidRDefault="001F5648" w:rsidP="00225D9F">
            <w:pPr>
              <w:spacing w:after="160"/>
              <w:jc w:val="right"/>
              <w:rPr>
                <w:b/>
              </w:rPr>
            </w:pPr>
          </w:p>
        </w:tc>
      </w:tr>
      <w:tr w:rsidR="001F5648" w:rsidRPr="00344DB7" w14:paraId="292CCB6F" w14:textId="77777777" w:rsidTr="00225D9F">
        <w:tc>
          <w:tcPr>
            <w:tcW w:w="7200" w:type="dxa"/>
          </w:tcPr>
          <w:p w14:paraId="533D162A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44DB7">
              <w:rPr>
                <w:bCs/>
              </w:rPr>
              <w:t>Yes</w:t>
            </w:r>
          </w:p>
        </w:tc>
        <w:tc>
          <w:tcPr>
            <w:tcW w:w="2155" w:type="dxa"/>
          </w:tcPr>
          <w:p w14:paraId="69883381" w14:textId="77777777" w:rsidR="001F5648" w:rsidRPr="00273193" w:rsidRDefault="001F5648" w:rsidP="00225D9F">
            <w:pPr>
              <w:spacing w:after="160"/>
              <w:jc w:val="right"/>
              <w:rPr>
                <w:bCs/>
              </w:rPr>
            </w:pPr>
            <w:r w:rsidRPr="00273193">
              <w:rPr>
                <w:bCs/>
              </w:rPr>
              <w:t>895 (93.5%)</w:t>
            </w:r>
          </w:p>
        </w:tc>
      </w:tr>
      <w:tr w:rsidR="001F5648" w:rsidRPr="00344DB7" w14:paraId="01D042EC" w14:textId="77777777" w:rsidTr="00225D9F">
        <w:tc>
          <w:tcPr>
            <w:tcW w:w="7200" w:type="dxa"/>
          </w:tcPr>
          <w:p w14:paraId="3685268F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44DB7">
              <w:rPr>
                <w:bCs/>
              </w:rPr>
              <w:t>No</w:t>
            </w:r>
          </w:p>
        </w:tc>
        <w:tc>
          <w:tcPr>
            <w:tcW w:w="2155" w:type="dxa"/>
          </w:tcPr>
          <w:p w14:paraId="2D250F7F" w14:textId="77777777" w:rsidR="001F5648" w:rsidRPr="00273193" w:rsidRDefault="001F5648" w:rsidP="00225D9F">
            <w:pPr>
              <w:spacing w:after="160"/>
              <w:jc w:val="right"/>
              <w:rPr>
                <w:bCs/>
              </w:rPr>
            </w:pPr>
            <w:r w:rsidRPr="00273193">
              <w:rPr>
                <w:bCs/>
              </w:rPr>
              <w:t>62 (6.5%)</w:t>
            </w:r>
          </w:p>
        </w:tc>
      </w:tr>
      <w:tr w:rsidR="001F5648" w14:paraId="48D8CA9E" w14:textId="77777777" w:rsidTr="00225D9F">
        <w:tc>
          <w:tcPr>
            <w:tcW w:w="7200" w:type="dxa"/>
          </w:tcPr>
          <w:p w14:paraId="2DA40BA9" w14:textId="77777777" w:rsidR="001F5648" w:rsidRDefault="001F5648" w:rsidP="00225D9F">
            <w:pPr>
              <w:spacing w:after="160"/>
              <w:rPr>
                <w:b/>
              </w:rPr>
            </w:pPr>
            <w:r>
              <w:rPr>
                <w:b/>
              </w:rPr>
              <w:t xml:space="preserve">Screening Results (Among </w:t>
            </w:r>
            <w:r w:rsidRPr="00273193">
              <w:rPr>
                <w:b/>
                <w:i/>
                <w:iCs/>
              </w:rPr>
              <w:t>n</w:t>
            </w:r>
            <w:r>
              <w:rPr>
                <w:b/>
              </w:rPr>
              <w:t>=895 Screened)</w:t>
            </w:r>
          </w:p>
        </w:tc>
        <w:tc>
          <w:tcPr>
            <w:tcW w:w="2155" w:type="dxa"/>
          </w:tcPr>
          <w:p w14:paraId="09602785" w14:textId="77777777" w:rsidR="001F5648" w:rsidRPr="00ED6F50" w:rsidRDefault="001F5648" w:rsidP="00225D9F">
            <w:pPr>
              <w:spacing w:after="160"/>
              <w:jc w:val="right"/>
              <w:rPr>
                <w:b/>
              </w:rPr>
            </w:pPr>
          </w:p>
        </w:tc>
      </w:tr>
      <w:tr w:rsidR="001F5648" w:rsidRPr="00344DB7" w14:paraId="1213BDB0" w14:textId="77777777" w:rsidTr="00225D9F">
        <w:tc>
          <w:tcPr>
            <w:tcW w:w="7200" w:type="dxa"/>
          </w:tcPr>
          <w:p w14:paraId="3FE1FD2B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bCs/>
              </w:rPr>
              <w:t xml:space="preserve">  Positive</w:t>
            </w:r>
          </w:p>
        </w:tc>
        <w:tc>
          <w:tcPr>
            <w:tcW w:w="2155" w:type="dxa"/>
          </w:tcPr>
          <w:p w14:paraId="5BBA386E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 w:rsidRPr="00ED6F50">
              <w:rPr>
                <w:bCs/>
              </w:rPr>
              <w:t>437 (48.8%)</w:t>
            </w:r>
          </w:p>
        </w:tc>
      </w:tr>
      <w:tr w:rsidR="001F5648" w:rsidRPr="00344DB7" w14:paraId="27813398" w14:textId="77777777" w:rsidTr="00225D9F">
        <w:tc>
          <w:tcPr>
            <w:tcW w:w="7200" w:type="dxa"/>
          </w:tcPr>
          <w:p w14:paraId="1A60C7BB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bCs/>
              </w:rPr>
              <w:t xml:space="preserve">  Negative</w:t>
            </w:r>
          </w:p>
        </w:tc>
        <w:tc>
          <w:tcPr>
            <w:tcW w:w="2155" w:type="dxa"/>
          </w:tcPr>
          <w:p w14:paraId="0DDB0CA8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 w:rsidRPr="00ED6F50">
              <w:rPr>
                <w:bCs/>
              </w:rPr>
              <w:t>457 (51.1%)</w:t>
            </w:r>
          </w:p>
        </w:tc>
      </w:tr>
      <w:tr w:rsidR="001F5648" w:rsidRPr="00344DB7" w14:paraId="01A5B204" w14:textId="77777777" w:rsidTr="00225D9F">
        <w:tc>
          <w:tcPr>
            <w:tcW w:w="7200" w:type="dxa"/>
          </w:tcPr>
          <w:p w14:paraId="22A5084A" w14:textId="77777777" w:rsidR="001F5648" w:rsidRDefault="001F5648" w:rsidP="00225D9F">
            <w:pPr>
              <w:spacing w:after="160"/>
              <w:rPr>
                <w:bCs/>
              </w:rPr>
            </w:pPr>
            <w:r>
              <w:rPr>
                <w:color w:val="000000" w:themeColor="text1"/>
              </w:rPr>
              <w:t xml:space="preserve">  Unknown/Missing</w:t>
            </w:r>
          </w:p>
        </w:tc>
        <w:tc>
          <w:tcPr>
            <w:tcW w:w="2155" w:type="dxa"/>
          </w:tcPr>
          <w:p w14:paraId="303BCFF5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 w:rsidRPr="00E03E24">
              <w:rPr>
                <w:color w:val="000000" w:themeColor="text1"/>
              </w:rPr>
              <w:t>1 (0.1%)</w:t>
            </w:r>
          </w:p>
        </w:tc>
      </w:tr>
      <w:tr w:rsidR="001F5648" w14:paraId="59804A06" w14:textId="77777777" w:rsidTr="00225D9F">
        <w:tc>
          <w:tcPr>
            <w:tcW w:w="7200" w:type="dxa"/>
          </w:tcPr>
          <w:p w14:paraId="4CAAE5EB" w14:textId="77777777" w:rsidR="001F5648" w:rsidRDefault="001F5648" w:rsidP="00225D9F">
            <w:pPr>
              <w:spacing w:after="160"/>
              <w:rPr>
                <w:b/>
              </w:rPr>
            </w:pPr>
            <w:r>
              <w:rPr>
                <w:b/>
              </w:rPr>
              <w:t xml:space="preserve">Brief Intervention (Among </w:t>
            </w:r>
            <w:r w:rsidRPr="00ED6F50">
              <w:rPr>
                <w:b/>
                <w:i/>
                <w:iCs/>
              </w:rPr>
              <w:t>n</w:t>
            </w:r>
            <w:r>
              <w:rPr>
                <w:b/>
              </w:rPr>
              <w:t xml:space="preserve">=437 who Screened Positive) </w:t>
            </w:r>
          </w:p>
        </w:tc>
        <w:tc>
          <w:tcPr>
            <w:tcW w:w="2155" w:type="dxa"/>
          </w:tcPr>
          <w:p w14:paraId="5343577D" w14:textId="77777777" w:rsidR="001F5648" w:rsidRPr="00ED6F50" w:rsidRDefault="001F5648" w:rsidP="00225D9F">
            <w:pPr>
              <w:spacing w:after="160"/>
              <w:jc w:val="right"/>
              <w:rPr>
                <w:b/>
              </w:rPr>
            </w:pPr>
          </w:p>
        </w:tc>
      </w:tr>
      <w:tr w:rsidR="001F5648" w14:paraId="6EABF299" w14:textId="77777777" w:rsidTr="00225D9F">
        <w:tc>
          <w:tcPr>
            <w:tcW w:w="7200" w:type="dxa"/>
          </w:tcPr>
          <w:p w14:paraId="29A4AC6F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44DB7">
              <w:rPr>
                <w:bCs/>
              </w:rPr>
              <w:t>Yes</w:t>
            </w:r>
          </w:p>
        </w:tc>
        <w:tc>
          <w:tcPr>
            <w:tcW w:w="2155" w:type="dxa"/>
          </w:tcPr>
          <w:p w14:paraId="2D77F983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>
              <w:rPr>
                <w:bCs/>
              </w:rPr>
              <w:t>275</w:t>
            </w:r>
            <w:r w:rsidRPr="00ED6F50">
              <w:rPr>
                <w:bCs/>
              </w:rPr>
              <w:t xml:space="preserve"> (</w:t>
            </w:r>
            <w:r>
              <w:rPr>
                <w:bCs/>
              </w:rPr>
              <w:t>62.9</w:t>
            </w:r>
            <w:r w:rsidRPr="00ED6F50">
              <w:rPr>
                <w:bCs/>
              </w:rPr>
              <w:t>%)</w:t>
            </w:r>
          </w:p>
        </w:tc>
      </w:tr>
      <w:tr w:rsidR="001F5648" w14:paraId="05B0D381" w14:textId="77777777" w:rsidTr="00225D9F">
        <w:tc>
          <w:tcPr>
            <w:tcW w:w="7200" w:type="dxa"/>
          </w:tcPr>
          <w:p w14:paraId="5586D9E2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44DB7">
              <w:rPr>
                <w:bCs/>
              </w:rPr>
              <w:t>No</w:t>
            </w:r>
          </w:p>
        </w:tc>
        <w:tc>
          <w:tcPr>
            <w:tcW w:w="2155" w:type="dxa"/>
          </w:tcPr>
          <w:p w14:paraId="31618825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>
              <w:rPr>
                <w:bCs/>
              </w:rPr>
              <w:t>159</w:t>
            </w:r>
            <w:r w:rsidRPr="00ED6F50">
              <w:rPr>
                <w:bCs/>
              </w:rPr>
              <w:t xml:space="preserve"> (36.</w:t>
            </w:r>
            <w:r>
              <w:rPr>
                <w:bCs/>
              </w:rPr>
              <w:t>4</w:t>
            </w:r>
            <w:r w:rsidRPr="00ED6F50">
              <w:rPr>
                <w:bCs/>
              </w:rPr>
              <w:t>%)</w:t>
            </w:r>
          </w:p>
        </w:tc>
      </w:tr>
      <w:tr w:rsidR="001F5648" w14:paraId="37177ED6" w14:textId="77777777" w:rsidTr="00225D9F">
        <w:tc>
          <w:tcPr>
            <w:tcW w:w="7200" w:type="dxa"/>
          </w:tcPr>
          <w:p w14:paraId="6BAEAA17" w14:textId="77777777" w:rsidR="001F5648" w:rsidRDefault="001F5648" w:rsidP="00225D9F">
            <w:pPr>
              <w:spacing w:after="160"/>
              <w:rPr>
                <w:bCs/>
              </w:rPr>
            </w:pPr>
            <w:r>
              <w:rPr>
                <w:color w:val="000000" w:themeColor="text1"/>
              </w:rPr>
              <w:t xml:space="preserve">  Unknown/Missing</w:t>
            </w:r>
          </w:p>
        </w:tc>
        <w:tc>
          <w:tcPr>
            <w:tcW w:w="2155" w:type="dxa"/>
          </w:tcPr>
          <w:p w14:paraId="26C03755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 w:rsidRPr="00E03E24">
              <w:rPr>
                <w:color w:val="000000" w:themeColor="text1"/>
              </w:rPr>
              <w:t>3 (0.7%)</w:t>
            </w:r>
          </w:p>
        </w:tc>
      </w:tr>
      <w:tr w:rsidR="001F5648" w14:paraId="4F03E119" w14:textId="77777777" w:rsidTr="00225D9F">
        <w:tc>
          <w:tcPr>
            <w:tcW w:w="7200" w:type="dxa"/>
          </w:tcPr>
          <w:p w14:paraId="1B69B21C" w14:textId="77777777" w:rsidR="001F5648" w:rsidRDefault="001F5648" w:rsidP="00225D9F">
            <w:pPr>
              <w:spacing w:after="160"/>
              <w:rPr>
                <w:b/>
              </w:rPr>
            </w:pPr>
            <w:r>
              <w:rPr>
                <w:b/>
              </w:rPr>
              <w:t xml:space="preserve">Referral to Treatment (Among </w:t>
            </w:r>
            <w:r w:rsidRPr="00ED6F50">
              <w:rPr>
                <w:b/>
                <w:i/>
                <w:iCs/>
              </w:rPr>
              <w:t>n</w:t>
            </w:r>
            <w:r>
              <w:rPr>
                <w:b/>
              </w:rPr>
              <w:t>=437 who Screened Positive)</w:t>
            </w:r>
          </w:p>
        </w:tc>
        <w:tc>
          <w:tcPr>
            <w:tcW w:w="2155" w:type="dxa"/>
          </w:tcPr>
          <w:p w14:paraId="40E291E5" w14:textId="77777777" w:rsidR="001F5648" w:rsidRPr="00ED6F50" w:rsidRDefault="001F5648" w:rsidP="00225D9F">
            <w:pPr>
              <w:spacing w:after="160"/>
              <w:jc w:val="right"/>
              <w:rPr>
                <w:b/>
              </w:rPr>
            </w:pPr>
          </w:p>
        </w:tc>
      </w:tr>
      <w:tr w:rsidR="001F5648" w14:paraId="5FB09C4A" w14:textId="77777777" w:rsidTr="00225D9F">
        <w:tc>
          <w:tcPr>
            <w:tcW w:w="7200" w:type="dxa"/>
          </w:tcPr>
          <w:p w14:paraId="62DF4CEE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44DB7">
              <w:rPr>
                <w:bCs/>
              </w:rPr>
              <w:t xml:space="preserve">Yes </w:t>
            </w:r>
          </w:p>
        </w:tc>
        <w:tc>
          <w:tcPr>
            <w:tcW w:w="2155" w:type="dxa"/>
          </w:tcPr>
          <w:p w14:paraId="2B971FED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>
              <w:rPr>
                <w:bCs/>
              </w:rPr>
              <w:t>247</w:t>
            </w:r>
            <w:r w:rsidRPr="00ED6F50">
              <w:rPr>
                <w:bCs/>
              </w:rPr>
              <w:t xml:space="preserve"> (</w:t>
            </w:r>
            <w:r>
              <w:rPr>
                <w:bCs/>
              </w:rPr>
              <w:t>56.5</w:t>
            </w:r>
            <w:r w:rsidRPr="00ED6F50">
              <w:rPr>
                <w:bCs/>
              </w:rPr>
              <w:t>%)</w:t>
            </w:r>
          </w:p>
        </w:tc>
      </w:tr>
      <w:tr w:rsidR="001F5648" w14:paraId="4BB073B7" w14:textId="77777777" w:rsidTr="00225D9F">
        <w:tc>
          <w:tcPr>
            <w:tcW w:w="7200" w:type="dxa"/>
          </w:tcPr>
          <w:p w14:paraId="1568B0E1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44DB7">
              <w:rPr>
                <w:bCs/>
              </w:rPr>
              <w:t>No</w:t>
            </w:r>
          </w:p>
        </w:tc>
        <w:tc>
          <w:tcPr>
            <w:tcW w:w="2155" w:type="dxa"/>
          </w:tcPr>
          <w:p w14:paraId="6C567416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 w:rsidRPr="00ED6F50">
              <w:rPr>
                <w:bCs/>
              </w:rPr>
              <w:t>18</w:t>
            </w:r>
            <w:r>
              <w:rPr>
                <w:bCs/>
              </w:rPr>
              <w:t>6</w:t>
            </w:r>
            <w:r w:rsidRPr="00ED6F50">
              <w:rPr>
                <w:bCs/>
              </w:rPr>
              <w:t xml:space="preserve"> (42.</w:t>
            </w:r>
            <w:r>
              <w:rPr>
                <w:bCs/>
              </w:rPr>
              <w:t>6</w:t>
            </w:r>
            <w:r w:rsidRPr="00ED6F50">
              <w:rPr>
                <w:bCs/>
              </w:rPr>
              <w:t>%)</w:t>
            </w:r>
          </w:p>
        </w:tc>
      </w:tr>
      <w:tr w:rsidR="001F5648" w14:paraId="710C09E3" w14:textId="77777777" w:rsidTr="00225D9F">
        <w:tc>
          <w:tcPr>
            <w:tcW w:w="7200" w:type="dxa"/>
          </w:tcPr>
          <w:p w14:paraId="4B5419E8" w14:textId="77777777" w:rsidR="001F5648" w:rsidRPr="00344DB7" w:rsidRDefault="001F5648" w:rsidP="00225D9F">
            <w:pPr>
              <w:spacing w:after="160"/>
              <w:rPr>
                <w:bCs/>
              </w:rPr>
            </w:pPr>
            <w:r>
              <w:rPr>
                <w:color w:val="000000" w:themeColor="text1"/>
              </w:rPr>
              <w:t xml:space="preserve"> Unknown/Missing</w:t>
            </w:r>
          </w:p>
        </w:tc>
        <w:tc>
          <w:tcPr>
            <w:tcW w:w="2155" w:type="dxa"/>
          </w:tcPr>
          <w:p w14:paraId="7472BEBB" w14:textId="77777777" w:rsidR="001F5648" w:rsidRPr="00ED6F50" w:rsidRDefault="001F5648" w:rsidP="00225D9F">
            <w:pPr>
              <w:spacing w:after="160"/>
              <w:jc w:val="right"/>
              <w:rPr>
                <w:bCs/>
              </w:rPr>
            </w:pPr>
            <w:r>
              <w:rPr>
                <w:color w:val="000000" w:themeColor="text1"/>
              </w:rPr>
              <w:t>4</w:t>
            </w:r>
            <w:r w:rsidRPr="00E03E24">
              <w:rPr>
                <w:color w:val="000000" w:themeColor="text1"/>
              </w:rPr>
              <w:t xml:space="preserve"> (0.</w:t>
            </w:r>
            <w:r>
              <w:rPr>
                <w:color w:val="000000" w:themeColor="text1"/>
              </w:rPr>
              <w:t>9</w:t>
            </w:r>
            <w:r w:rsidRPr="00E03E24">
              <w:rPr>
                <w:color w:val="000000" w:themeColor="text1"/>
              </w:rPr>
              <w:t>%)</w:t>
            </w:r>
          </w:p>
        </w:tc>
      </w:tr>
    </w:tbl>
    <w:p w14:paraId="75E43057" w14:textId="77777777" w:rsidR="001F5648" w:rsidRPr="00344DB7" w:rsidRDefault="001F5648" w:rsidP="001F5648">
      <w:pPr>
        <w:spacing w:after="160" w:line="278" w:lineRule="auto"/>
        <w:rPr>
          <w:bCs/>
        </w:rPr>
      </w:pPr>
      <w:r w:rsidRPr="00344DB7">
        <w:rPr>
          <w:bCs/>
        </w:rPr>
        <w:t xml:space="preserve"> </w:t>
      </w:r>
      <w:r w:rsidRPr="00344DB7">
        <w:rPr>
          <w:bCs/>
        </w:rPr>
        <w:br w:type="page"/>
      </w:r>
    </w:p>
    <w:p w14:paraId="4E1F6294" w14:textId="77777777" w:rsidR="001F5648" w:rsidRDefault="001F5648" w:rsidP="001F5648">
      <w:pPr>
        <w:rPr>
          <w:b/>
        </w:rPr>
        <w:sectPr w:rsidR="001F5648" w:rsidSect="001F56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15B40A" w14:textId="77777777" w:rsidR="001F5648" w:rsidRPr="00A568B4" w:rsidRDefault="001F5648" w:rsidP="001F5648">
      <w:pPr>
        <w:rPr>
          <w:i/>
        </w:rPr>
      </w:pPr>
      <w:r>
        <w:rPr>
          <w:b/>
        </w:rPr>
        <w:lastRenderedPageBreak/>
        <w:t>Table 3</w:t>
      </w:r>
      <w:r>
        <w:rPr>
          <w:i/>
        </w:rPr>
        <w:t>.</w:t>
      </w:r>
      <w:r w:rsidRPr="00ED6F50">
        <w:rPr>
          <w:iCs/>
        </w:rPr>
        <w:t xml:space="preserve"> Screening, Brief Intervention, and Referral to Treatment among </w:t>
      </w:r>
      <w:r w:rsidRPr="0088741A">
        <w:rPr>
          <w:i/>
        </w:rPr>
        <w:t>n</w:t>
      </w:r>
      <w:r>
        <w:rPr>
          <w:iCs/>
        </w:rPr>
        <w:t>=</w:t>
      </w:r>
      <w:r w:rsidRPr="00ED6F50">
        <w:rPr>
          <w:iCs/>
        </w:rPr>
        <w:t>957 Patients Treated for Firearm Injury and Discharged Alive, by Race and Ethnicity</w:t>
      </w:r>
    </w:p>
    <w:tbl>
      <w:tblPr>
        <w:tblStyle w:val="PlainTable3"/>
        <w:tblW w:w="0" w:type="auto"/>
        <w:tblLayout w:type="fixed"/>
        <w:tblLook w:val="0600" w:firstRow="0" w:lastRow="0" w:firstColumn="0" w:lastColumn="0" w:noHBand="1" w:noVBand="1"/>
      </w:tblPr>
      <w:tblGrid>
        <w:gridCol w:w="2765"/>
        <w:gridCol w:w="1758"/>
        <w:gridCol w:w="1943"/>
        <w:gridCol w:w="1334"/>
        <w:gridCol w:w="1650"/>
        <w:gridCol w:w="1710"/>
        <w:gridCol w:w="1800"/>
      </w:tblGrid>
      <w:tr w:rsidR="001F5648" w:rsidRPr="00D018CB" w14:paraId="59BE269D" w14:textId="77777777" w:rsidTr="00225D9F">
        <w:trPr>
          <w:trHeight w:val="387"/>
        </w:trPr>
        <w:tc>
          <w:tcPr>
            <w:tcW w:w="2765" w:type="dxa"/>
            <w:tcBorders>
              <w:bottom w:val="single" w:sz="4" w:space="0" w:color="auto"/>
            </w:tcBorders>
          </w:tcPr>
          <w:p w14:paraId="4CA8A92A" w14:textId="77777777" w:rsidR="001F5648" w:rsidRPr="006F3E5E" w:rsidRDefault="001F5648" w:rsidP="00225D9F">
            <w:pPr>
              <w:jc w:val="center"/>
            </w:pPr>
          </w:p>
          <w:p w14:paraId="7D6E9FAC" w14:textId="77777777" w:rsidR="001F5648" w:rsidRPr="006F3E5E" w:rsidRDefault="001F5648" w:rsidP="00225D9F">
            <w:pPr>
              <w:jc w:val="center"/>
            </w:pPr>
          </w:p>
        </w:tc>
        <w:tc>
          <w:tcPr>
            <w:tcW w:w="6685" w:type="dxa"/>
            <w:gridSpan w:val="4"/>
            <w:tcBorders>
              <w:bottom w:val="single" w:sz="4" w:space="0" w:color="auto"/>
            </w:tcBorders>
          </w:tcPr>
          <w:p w14:paraId="17F08D83" w14:textId="77777777" w:rsidR="001F5648" w:rsidRPr="006F3E5E" w:rsidRDefault="001F5648" w:rsidP="00225D9F">
            <w:pPr>
              <w:jc w:val="center"/>
              <w:rPr>
                <w:b/>
              </w:rPr>
            </w:pPr>
          </w:p>
          <w:p w14:paraId="0271902B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Screenings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</w:tcPr>
          <w:p w14:paraId="59B4703A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 xml:space="preserve">Logistic Regression </w:t>
            </w:r>
            <w:r w:rsidRPr="006F3E5E">
              <w:t xml:space="preserve"> </w:t>
            </w:r>
          </w:p>
          <w:p w14:paraId="7A423A29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Models</w:t>
            </w:r>
            <w:r w:rsidRPr="006F3E5E">
              <w:t xml:space="preserve"> </w:t>
            </w:r>
          </w:p>
        </w:tc>
      </w:tr>
      <w:tr w:rsidR="001F5648" w:rsidRPr="00D018CB" w14:paraId="11517B06" w14:textId="77777777" w:rsidTr="00225D9F">
        <w:trPr>
          <w:trHeight w:val="336"/>
        </w:trPr>
        <w:tc>
          <w:tcPr>
            <w:tcW w:w="2765" w:type="dxa"/>
            <w:tcBorders>
              <w:top w:val="single" w:sz="4" w:space="0" w:color="auto"/>
            </w:tcBorders>
          </w:tcPr>
          <w:p w14:paraId="6EDC2847" w14:textId="77777777" w:rsidR="001F5648" w:rsidRPr="006F3E5E" w:rsidRDefault="001F5648" w:rsidP="00225D9F">
            <w:r w:rsidRPr="006F3E5E">
              <w:rPr>
                <w:b/>
              </w:rPr>
              <w:t>Patient Race and Ethnicity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</w:tcBorders>
          </w:tcPr>
          <w:p w14:paraId="0F02246E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Yes (n=895)</w:t>
            </w:r>
            <w:r w:rsidRPr="006F3E5E">
              <w:t xml:space="preserve"> 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</w:tcBorders>
          </w:tcPr>
          <w:p w14:paraId="603C5485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No (n=62)</w:t>
            </w:r>
            <w:r w:rsidRPr="006F3E5E">
              <w:rPr>
                <w:color w:val="000000" w:themeColor="text1"/>
                <w:vertAlign w:val="superscript"/>
              </w:rPr>
              <w:t xml:space="preserve">  </w:t>
            </w:r>
            <w:r w:rsidRPr="006F3E5E"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58353E0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 xml:space="preserve">Bivariable </w:t>
            </w:r>
            <w:r w:rsidRPr="006F3E5E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A357EE3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 xml:space="preserve">Multivariable* </w:t>
            </w:r>
          </w:p>
        </w:tc>
      </w:tr>
      <w:tr w:rsidR="001F5648" w:rsidRPr="00D018CB" w14:paraId="70E9FC42" w14:textId="77777777" w:rsidTr="00225D9F">
        <w:trPr>
          <w:trHeight w:val="379"/>
        </w:trPr>
        <w:tc>
          <w:tcPr>
            <w:tcW w:w="2765" w:type="dxa"/>
          </w:tcPr>
          <w:p w14:paraId="7DE93D43" w14:textId="77777777" w:rsidR="001F5648" w:rsidRPr="006F3E5E" w:rsidRDefault="001F5648" w:rsidP="00225D9F">
            <w:pPr>
              <w:rPr>
                <w:b/>
              </w:rPr>
            </w:pPr>
          </w:p>
        </w:tc>
        <w:tc>
          <w:tcPr>
            <w:tcW w:w="1758" w:type="dxa"/>
          </w:tcPr>
          <w:p w14:paraId="77E03A5C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</w:t>
            </w:r>
            <w:r w:rsidRPr="006F3E5E">
              <w:t xml:space="preserve"> </w:t>
            </w:r>
          </w:p>
        </w:tc>
        <w:tc>
          <w:tcPr>
            <w:tcW w:w="1943" w:type="dxa"/>
          </w:tcPr>
          <w:p w14:paraId="702BC18C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%</w:t>
            </w:r>
            <w:r w:rsidRPr="006F3E5E">
              <w:t xml:space="preserve"> </w:t>
            </w:r>
          </w:p>
        </w:tc>
        <w:tc>
          <w:tcPr>
            <w:tcW w:w="1334" w:type="dxa"/>
          </w:tcPr>
          <w:p w14:paraId="59AD07E0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</w:t>
            </w:r>
            <w:r w:rsidRPr="006F3E5E">
              <w:t xml:space="preserve"> </w:t>
            </w:r>
          </w:p>
        </w:tc>
        <w:tc>
          <w:tcPr>
            <w:tcW w:w="1650" w:type="dxa"/>
          </w:tcPr>
          <w:p w14:paraId="5E140B7E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%</w:t>
            </w:r>
            <w:r w:rsidRPr="006F3E5E">
              <w:t xml:space="preserve"> </w:t>
            </w:r>
          </w:p>
        </w:tc>
        <w:tc>
          <w:tcPr>
            <w:tcW w:w="1710" w:type="dxa"/>
          </w:tcPr>
          <w:p w14:paraId="4209C8ED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OR (95% CI)</w:t>
            </w:r>
            <w:r w:rsidRPr="006F3E5E">
              <w:t xml:space="preserve"> </w:t>
            </w:r>
          </w:p>
        </w:tc>
        <w:tc>
          <w:tcPr>
            <w:tcW w:w="1800" w:type="dxa"/>
          </w:tcPr>
          <w:p w14:paraId="0C6DF202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aOR (95% CI)</w:t>
            </w:r>
            <w:r w:rsidRPr="006F3E5E">
              <w:t xml:space="preserve"> </w:t>
            </w:r>
          </w:p>
        </w:tc>
      </w:tr>
      <w:tr w:rsidR="001F5648" w:rsidRPr="00D018CB" w14:paraId="7160048E" w14:textId="77777777" w:rsidTr="00225D9F">
        <w:trPr>
          <w:trHeight w:val="499"/>
        </w:trPr>
        <w:tc>
          <w:tcPr>
            <w:tcW w:w="2765" w:type="dxa"/>
          </w:tcPr>
          <w:p w14:paraId="5B7F5F65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Black/African American</w:t>
            </w:r>
          </w:p>
        </w:tc>
        <w:tc>
          <w:tcPr>
            <w:tcW w:w="1758" w:type="dxa"/>
          </w:tcPr>
          <w:p w14:paraId="407B836D" w14:textId="77777777" w:rsidR="001F5648" w:rsidRPr="006F3E5E" w:rsidRDefault="001F5648" w:rsidP="00225D9F">
            <w:pPr>
              <w:jc w:val="center"/>
            </w:pPr>
            <w:r w:rsidRPr="006F3E5E">
              <w:t>163</w:t>
            </w:r>
          </w:p>
        </w:tc>
        <w:tc>
          <w:tcPr>
            <w:tcW w:w="1943" w:type="dxa"/>
          </w:tcPr>
          <w:p w14:paraId="5D6DCF5A" w14:textId="77777777" w:rsidR="001F5648" w:rsidRPr="006F3E5E" w:rsidRDefault="001F5648" w:rsidP="00225D9F">
            <w:pPr>
              <w:jc w:val="center"/>
            </w:pPr>
            <w:r w:rsidRPr="006F3E5E">
              <w:t>95.3</w:t>
            </w:r>
          </w:p>
        </w:tc>
        <w:tc>
          <w:tcPr>
            <w:tcW w:w="1334" w:type="dxa"/>
          </w:tcPr>
          <w:p w14:paraId="58B898F8" w14:textId="77777777" w:rsidR="001F5648" w:rsidRPr="006F3E5E" w:rsidRDefault="001F5648" w:rsidP="00225D9F">
            <w:pPr>
              <w:jc w:val="center"/>
            </w:pPr>
            <w:r w:rsidRPr="006F3E5E">
              <w:t>8</w:t>
            </w:r>
          </w:p>
        </w:tc>
        <w:tc>
          <w:tcPr>
            <w:tcW w:w="1650" w:type="dxa"/>
          </w:tcPr>
          <w:p w14:paraId="3CD143CD" w14:textId="77777777" w:rsidR="001F5648" w:rsidRPr="006F3E5E" w:rsidRDefault="001F5648" w:rsidP="00225D9F">
            <w:pPr>
              <w:jc w:val="center"/>
            </w:pPr>
            <w:r w:rsidRPr="006F3E5E">
              <w:t>4.7</w:t>
            </w:r>
          </w:p>
        </w:tc>
        <w:tc>
          <w:tcPr>
            <w:tcW w:w="1710" w:type="dxa"/>
          </w:tcPr>
          <w:p w14:paraId="4322E3EB" w14:textId="77777777" w:rsidR="001F5648" w:rsidRPr="006F3E5E" w:rsidRDefault="001F5648" w:rsidP="00225D9F">
            <w:pPr>
              <w:jc w:val="center"/>
              <w:rPr>
                <w:highlight w:val="yellow"/>
              </w:rPr>
            </w:pPr>
            <w:r w:rsidRPr="006F3E5E">
              <w:t>1.3 (0.6, 3.0)</w:t>
            </w:r>
          </w:p>
        </w:tc>
        <w:tc>
          <w:tcPr>
            <w:tcW w:w="1800" w:type="dxa"/>
          </w:tcPr>
          <w:p w14:paraId="2C8E7D0C" w14:textId="77777777" w:rsidR="001F5648" w:rsidRPr="006F3E5E" w:rsidRDefault="001F5648" w:rsidP="00225D9F">
            <w:pPr>
              <w:jc w:val="center"/>
            </w:pPr>
            <w:r w:rsidRPr="006F3E5E">
              <w:t>1.</w:t>
            </w:r>
            <w:r>
              <w:t>4</w:t>
            </w:r>
            <w:r w:rsidRPr="006F3E5E">
              <w:t xml:space="preserve"> (0.6, 3.3)</w:t>
            </w:r>
          </w:p>
        </w:tc>
      </w:tr>
      <w:tr w:rsidR="001F5648" w:rsidRPr="00D018CB" w14:paraId="244C46AC" w14:textId="77777777" w:rsidTr="00225D9F">
        <w:trPr>
          <w:trHeight w:val="499"/>
        </w:trPr>
        <w:tc>
          <w:tcPr>
            <w:tcW w:w="2765" w:type="dxa"/>
          </w:tcPr>
          <w:p w14:paraId="0B9BBB91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Hispanic/Latinx</w:t>
            </w:r>
          </w:p>
        </w:tc>
        <w:tc>
          <w:tcPr>
            <w:tcW w:w="1758" w:type="dxa"/>
          </w:tcPr>
          <w:p w14:paraId="70776671" w14:textId="77777777" w:rsidR="001F5648" w:rsidRPr="006F3E5E" w:rsidRDefault="001F5648" w:rsidP="00225D9F">
            <w:pPr>
              <w:jc w:val="center"/>
            </w:pPr>
            <w:r w:rsidRPr="006F3E5E">
              <w:t>131</w:t>
            </w:r>
          </w:p>
        </w:tc>
        <w:tc>
          <w:tcPr>
            <w:tcW w:w="1943" w:type="dxa"/>
          </w:tcPr>
          <w:p w14:paraId="2FA1E2CE" w14:textId="77777777" w:rsidR="001F5648" w:rsidRPr="006F3E5E" w:rsidRDefault="001F5648" w:rsidP="00225D9F">
            <w:pPr>
              <w:jc w:val="center"/>
            </w:pPr>
            <w:r w:rsidRPr="006F3E5E">
              <w:t>89.1</w:t>
            </w:r>
          </w:p>
        </w:tc>
        <w:tc>
          <w:tcPr>
            <w:tcW w:w="1334" w:type="dxa"/>
          </w:tcPr>
          <w:p w14:paraId="7086C616" w14:textId="77777777" w:rsidR="001F5648" w:rsidRPr="006F3E5E" w:rsidRDefault="001F5648" w:rsidP="00225D9F">
            <w:pPr>
              <w:jc w:val="center"/>
            </w:pPr>
            <w:r w:rsidRPr="006F3E5E">
              <w:t>16</w:t>
            </w:r>
          </w:p>
        </w:tc>
        <w:tc>
          <w:tcPr>
            <w:tcW w:w="1650" w:type="dxa"/>
          </w:tcPr>
          <w:p w14:paraId="7D6A1E3E" w14:textId="77777777" w:rsidR="001F5648" w:rsidRPr="006F3E5E" w:rsidRDefault="001F5648" w:rsidP="00225D9F">
            <w:pPr>
              <w:jc w:val="center"/>
            </w:pPr>
            <w:r w:rsidRPr="006F3E5E">
              <w:t>10.9</w:t>
            </w:r>
          </w:p>
        </w:tc>
        <w:tc>
          <w:tcPr>
            <w:tcW w:w="1710" w:type="dxa"/>
          </w:tcPr>
          <w:p w14:paraId="6B173239" w14:textId="77777777" w:rsidR="001F5648" w:rsidRPr="00EC30D2" w:rsidRDefault="001F5648" w:rsidP="00225D9F">
            <w:pPr>
              <w:jc w:val="center"/>
              <w:rPr>
                <w:b/>
                <w:bCs/>
                <w:highlight w:val="yellow"/>
              </w:rPr>
            </w:pPr>
            <w:r w:rsidRPr="00EC30D2">
              <w:rPr>
                <w:b/>
                <w:bCs/>
              </w:rPr>
              <w:t>0.5 (0.3, 1.0)</w:t>
            </w:r>
          </w:p>
        </w:tc>
        <w:tc>
          <w:tcPr>
            <w:tcW w:w="1800" w:type="dxa"/>
          </w:tcPr>
          <w:p w14:paraId="73EE9EBA" w14:textId="77777777" w:rsidR="001F5648" w:rsidRPr="006F3E5E" w:rsidRDefault="001F5648" w:rsidP="00225D9F">
            <w:pPr>
              <w:jc w:val="center"/>
            </w:pPr>
            <w:r w:rsidRPr="006F3E5E">
              <w:t>0.</w:t>
            </w:r>
            <w:r>
              <w:t xml:space="preserve">7 </w:t>
            </w:r>
            <w:r w:rsidRPr="006F3E5E">
              <w:t>(0.3, 1.3)</w:t>
            </w:r>
          </w:p>
        </w:tc>
      </w:tr>
      <w:tr w:rsidR="001F5648" w:rsidRPr="00D018CB" w14:paraId="069324E2" w14:textId="77777777" w:rsidTr="00225D9F">
        <w:trPr>
          <w:trHeight w:val="499"/>
        </w:trPr>
        <w:tc>
          <w:tcPr>
            <w:tcW w:w="2765" w:type="dxa"/>
          </w:tcPr>
          <w:p w14:paraId="1D400D21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Other Person of Color</w:t>
            </w:r>
          </w:p>
        </w:tc>
        <w:tc>
          <w:tcPr>
            <w:tcW w:w="1758" w:type="dxa"/>
          </w:tcPr>
          <w:p w14:paraId="3D4459E5" w14:textId="77777777" w:rsidR="001F5648" w:rsidRPr="006F3E5E" w:rsidRDefault="001F5648" w:rsidP="00225D9F">
            <w:pPr>
              <w:jc w:val="center"/>
            </w:pPr>
            <w:r w:rsidRPr="006F3E5E">
              <w:t>54</w:t>
            </w:r>
          </w:p>
        </w:tc>
        <w:tc>
          <w:tcPr>
            <w:tcW w:w="1943" w:type="dxa"/>
          </w:tcPr>
          <w:p w14:paraId="023974CC" w14:textId="77777777" w:rsidR="001F5648" w:rsidRPr="006F3E5E" w:rsidRDefault="001F5648" w:rsidP="00225D9F">
            <w:pPr>
              <w:jc w:val="center"/>
            </w:pPr>
            <w:r w:rsidRPr="006F3E5E">
              <w:t>94.7</w:t>
            </w:r>
          </w:p>
        </w:tc>
        <w:tc>
          <w:tcPr>
            <w:tcW w:w="1334" w:type="dxa"/>
          </w:tcPr>
          <w:p w14:paraId="714257F9" w14:textId="77777777" w:rsidR="001F5648" w:rsidRPr="006F3E5E" w:rsidRDefault="001F5648" w:rsidP="00225D9F">
            <w:pPr>
              <w:jc w:val="center"/>
            </w:pPr>
            <w:r w:rsidRPr="006F3E5E">
              <w:t>3</w:t>
            </w:r>
          </w:p>
        </w:tc>
        <w:tc>
          <w:tcPr>
            <w:tcW w:w="1650" w:type="dxa"/>
          </w:tcPr>
          <w:p w14:paraId="1935EF90" w14:textId="77777777" w:rsidR="001F5648" w:rsidRPr="006F3E5E" w:rsidRDefault="001F5648" w:rsidP="00225D9F">
            <w:pPr>
              <w:jc w:val="center"/>
            </w:pPr>
            <w:r w:rsidRPr="006F3E5E">
              <w:t>5.3</w:t>
            </w:r>
          </w:p>
        </w:tc>
        <w:tc>
          <w:tcPr>
            <w:tcW w:w="1710" w:type="dxa"/>
          </w:tcPr>
          <w:p w14:paraId="45341458" w14:textId="77777777" w:rsidR="001F5648" w:rsidRPr="006F3E5E" w:rsidRDefault="001F5648" w:rsidP="00225D9F">
            <w:pPr>
              <w:jc w:val="center"/>
              <w:rPr>
                <w:highlight w:val="yellow"/>
              </w:rPr>
            </w:pPr>
            <w:r w:rsidRPr="006F3E5E">
              <w:t>1.1 (0.4, 4.7)</w:t>
            </w:r>
          </w:p>
        </w:tc>
        <w:tc>
          <w:tcPr>
            <w:tcW w:w="1800" w:type="dxa"/>
          </w:tcPr>
          <w:p w14:paraId="79FD542C" w14:textId="77777777" w:rsidR="001F5648" w:rsidRPr="006F3E5E" w:rsidRDefault="001F5648" w:rsidP="00225D9F">
            <w:pPr>
              <w:jc w:val="center"/>
            </w:pPr>
            <w:r w:rsidRPr="006F3E5E">
              <w:t>1.</w:t>
            </w:r>
            <w:r>
              <w:t>3</w:t>
            </w:r>
            <w:r w:rsidRPr="006F3E5E">
              <w:t xml:space="preserve"> (0.4, 5.</w:t>
            </w:r>
            <w:r>
              <w:t>9</w:t>
            </w:r>
            <w:r w:rsidRPr="006F3E5E">
              <w:t>)</w:t>
            </w:r>
          </w:p>
        </w:tc>
      </w:tr>
      <w:tr w:rsidR="001F5648" w:rsidRPr="00D018CB" w14:paraId="222FCC16" w14:textId="77777777" w:rsidTr="00225D9F">
        <w:trPr>
          <w:trHeight w:val="499"/>
        </w:trPr>
        <w:tc>
          <w:tcPr>
            <w:tcW w:w="2765" w:type="dxa"/>
          </w:tcPr>
          <w:p w14:paraId="55FAA02E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White</w:t>
            </w:r>
          </w:p>
        </w:tc>
        <w:tc>
          <w:tcPr>
            <w:tcW w:w="1758" w:type="dxa"/>
          </w:tcPr>
          <w:p w14:paraId="0ADFF9C1" w14:textId="77777777" w:rsidR="001F5648" w:rsidRPr="006F3E5E" w:rsidRDefault="001F5648" w:rsidP="00225D9F">
            <w:pPr>
              <w:jc w:val="center"/>
            </w:pPr>
            <w:r w:rsidRPr="006F3E5E">
              <w:t>486</w:t>
            </w:r>
          </w:p>
        </w:tc>
        <w:tc>
          <w:tcPr>
            <w:tcW w:w="1943" w:type="dxa"/>
          </w:tcPr>
          <w:p w14:paraId="4D7D09F3" w14:textId="77777777" w:rsidR="001F5648" w:rsidRPr="006F3E5E" w:rsidRDefault="001F5648" w:rsidP="00225D9F">
            <w:pPr>
              <w:jc w:val="center"/>
            </w:pPr>
            <w:r w:rsidRPr="006F3E5E">
              <w:t>94.2</w:t>
            </w:r>
          </w:p>
        </w:tc>
        <w:tc>
          <w:tcPr>
            <w:tcW w:w="1334" w:type="dxa"/>
          </w:tcPr>
          <w:p w14:paraId="50F388E4" w14:textId="77777777" w:rsidR="001F5648" w:rsidRPr="006F3E5E" w:rsidRDefault="001F5648" w:rsidP="00225D9F">
            <w:pPr>
              <w:jc w:val="center"/>
            </w:pPr>
            <w:r w:rsidRPr="006F3E5E">
              <w:t>30</w:t>
            </w:r>
          </w:p>
        </w:tc>
        <w:tc>
          <w:tcPr>
            <w:tcW w:w="1650" w:type="dxa"/>
          </w:tcPr>
          <w:p w14:paraId="29D775F6" w14:textId="77777777" w:rsidR="001F5648" w:rsidRPr="006F3E5E" w:rsidRDefault="001F5648" w:rsidP="00225D9F">
            <w:pPr>
              <w:jc w:val="center"/>
            </w:pPr>
            <w:r w:rsidRPr="006F3E5E">
              <w:t>5.8</w:t>
            </w:r>
          </w:p>
        </w:tc>
        <w:tc>
          <w:tcPr>
            <w:tcW w:w="1710" w:type="dxa"/>
          </w:tcPr>
          <w:p w14:paraId="49D51DC2" w14:textId="77777777" w:rsidR="001F5648" w:rsidRPr="006F3E5E" w:rsidRDefault="001F5648" w:rsidP="00225D9F">
            <w:pPr>
              <w:jc w:val="center"/>
              <w:rPr>
                <w:highlight w:val="yellow"/>
              </w:rPr>
            </w:pPr>
            <w:r w:rsidRPr="006F3E5E">
              <w:t>Referent</w:t>
            </w:r>
          </w:p>
        </w:tc>
        <w:tc>
          <w:tcPr>
            <w:tcW w:w="1800" w:type="dxa"/>
          </w:tcPr>
          <w:p w14:paraId="0FE36895" w14:textId="77777777" w:rsidR="001F5648" w:rsidRPr="006F3E5E" w:rsidRDefault="001F5648" w:rsidP="00225D9F">
            <w:pPr>
              <w:jc w:val="center"/>
            </w:pPr>
            <w:r w:rsidRPr="006F3E5E">
              <w:t>Referent</w:t>
            </w:r>
          </w:p>
        </w:tc>
      </w:tr>
      <w:tr w:rsidR="001F5648" w:rsidRPr="00117C9A" w14:paraId="3E1BEC68" w14:textId="77777777" w:rsidTr="00225D9F">
        <w:trPr>
          <w:trHeight w:val="499"/>
        </w:trPr>
        <w:tc>
          <w:tcPr>
            <w:tcW w:w="2765" w:type="dxa"/>
          </w:tcPr>
          <w:p w14:paraId="1EB52510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Missing/Unavailable</w:t>
            </w:r>
          </w:p>
        </w:tc>
        <w:tc>
          <w:tcPr>
            <w:tcW w:w="1758" w:type="dxa"/>
          </w:tcPr>
          <w:p w14:paraId="265B8BB7" w14:textId="77777777" w:rsidR="001F5648" w:rsidRPr="006F3E5E" w:rsidRDefault="001F5648" w:rsidP="00225D9F">
            <w:pPr>
              <w:jc w:val="center"/>
            </w:pPr>
            <w:r w:rsidRPr="006F3E5E">
              <w:t>61</w:t>
            </w:r>
          </w:p>
        </w:tc>
        <w:tc>
          <w:tcPr>
            <w:tcW w:w="1943" w:type="dxa"/>
          </w:tcPr>
          <w:p w14:paraId="210BA81A" w14:textId="77777777" w:rsidR="001F5648" w:rsidRPr="006F3E5E" w:rsidRDefault="001F5648" w:rsidP="00225D9F">
            <w:pPr>
              <w:jc w:val="center"/>
            </w:pPr>
            <w:r w:rsidRPr="006F3E5E">
              <w:t>92.4</w:t>
            </w:r>
          </w:p>
        </w:tc>
        <w:tc>
          <w:tcPr>
            <w:tcW w:w="1334" w:type="dxa"/>
          </w:tcPr>
          <w:p w14:paraId="573C9EE6" w14:textId="77777777" w:rsidR="001F5648" w:rsidRPr="006F3E5E" w:rsidRDefault="001F5648" w:rsidP="00225D9F">
            <w:pPr>
              <w:jc w:val="center"/>
            </w:pPr>
            <w:r w:rsidRPr="006F3E5E">
              <w:t>5</w:t>
            </w:r>
          </w:p>
        </w:tc>
        <w:tc>
          <w:tcPr>
            <w:tcW w:w="1650" w:type="dxa"/>
          </w:tcPr>
          <w:p w14:paraId="4BA8B2E6" w14:textId="77777777" w:rsidR="001F5648" w:rsidRPr="006F3E5E" w:rsidRDefault="001F5648" w:rsidP="00225D9F">
            <w:pPr>
              <w:jc w:val="center"/>
            </w:pPr>
            <w:r w:rsidRPr="006F3E5E">
              <w:t>7.6</w:t>
            </w:r>
          </w:p>
        </w:tc>
        <w:tc>
          <w:tcPr>
            <w:tcW w:w="1710" w:type="dxa"/>
          </w:tcPr>
          <w:p w14:paraId="21E3F720" w14:textId="77777777" w:rsidR="001F5648" w:rsidRPr="006F3E5E" w:rsidRDefault="001F5648" w:rsidP="00225D9F">
            <w:pPr>
              <w:jc w:val="center"/>
              <w:rPr>
                <w:b/>
                <w:bCs/>
                <w:highlight w:val="yellow"/>
              </w:rPr>
            </w:pPr>
            <w:r w:rsidRPr="006F3E5E">
              <w:t>0.8 (0.3, 2.3)</w:t>
            </w:r>
          </w:p>
        </w:tc>
        <w:tc>
          <w:tcPr>
            <w:tcW w:w="1800" w:type="dxa"/>
          </w:tcPr>
          <w:p w14:paraId="418C4ABC" w14:textId="77777777" w:rsidR="001F5648" w:rsidRPr="006F3E5E" w:rsidRDefault="001F5648" w:rsidP="00225D9F">
            <w:pPr>
              <w:jc w:val="center"/>
            </w:pPr>
            <w:r w:rsidRPr="006F3E5E">
              <w:t>0.</w:t>
            </w:r>
            <w:r>
              <w:t>9</w:t>
            </w:r>
            <w:r w:rsidRPr="006F3E5E">
              <w:t xml:space="preserve"> (0.3, 2.</w:t>
            </w:r>
            <w:r>
              <w:t>7</w:t>
            </w:r>
            <w:r w:rsidRPr="006F3E5E">
              <w:t>)</w:t>
            </w:r>
          </w:p>
        </w:tc>
      </w:tr>
      <w:tr w:rsidR="001F5648" w:rsidRPr="00D018CB" w14:paraId="4EF6EC78" w14:textId="77777777" w:rsidTr="00225D9F">
        <w:trPr>
          <w:trHeight w:val="387"/>
        </w:trPr>
        <w:tc>
          <w:tcPr>
            <w:tcW w:w="2765" w:type="dxa"/>
          </w:tcPr>
          <w:p w14:paraId="50493104" w14:textId="77777777" w:rsidR="001F5648" w:rsidRPr="006F3E5E" w:rsidRDefault="001F5648" w:rsidP="00225D9F">
            <w:pPr>
              <w:jc w:val="center"/>
            </w:pPr>
          </w:p>
          <w:p w14:paraId="22EA3B20" w14:textId="77777777" w:rsidR="001F5648" w:rsidRPr="006F3E5E" w:rsidRDefault="001F5648" w:rsidP="00225D9F">
            <w:pPr>
              <w:jc w:val="center"/>
            </w:pPr>
          </w:p>
        </w:tc>
        <w:tc>
          <w:tcPr>
            <w:tcW w:w="6685" w:type="dxa"/>
            <w:gridSpan w:val="4"/>
          </w:tcPr>
          <w:p w14:paraId="0EEAF7D8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Brief Intervention (Among the 437 patients who Screened Positive)</w:t>
            </w:r>
          </w:p>
        </w:tc>
        <w:tc>
          <w:tcPr>
            <w:tcW w:w="3510" w:type="dxa"/>
            <w:gridSpan w:val="2"/>
          </w:tcPr>
          <w:p w14:paraId="6732DC4D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 xml:space="preserve">Logistic Regression </w:t>
            </w:r>
            <w:r w:rsidRPr="006F3E5E">
              <w:t xml:space="preserve"> </w:t>
            </w:r>
          </w:p>
          <w:p w14:paraId="253A7713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Models</w:t>
            </w:r>
            <w:r w:rsidRPr="006F3E5E">
              <w:t xml:space="preserve"> </w:t>
            </w:r>
          </w:p>
        </w:tc>
      </w:tr>
      <w:tr w:rsidR="001F5648" w:rsidRPr="00D018CB" w14:paraId="42759CEA" w14:textId="77777777" w:rsidTr="00225D9F">
        <w:trPr>
          <w:trHeight w:val="336"/>
        </w:trPr>
        <w:tc>
          <w:tcPr>
            <w:tcW w:w="2765" w:type="dxa"/>
          </w:tcPr>
          <w:p w14:paraId="71DA85E4" w14:textId="77777777" w:rsidR="001F5648" w:rsidRPr="006F3E5E" w:rsidRDefault="001F5648" w:rsidP="00225D9F">
            <w:r w:rsidRPr="006F3E5E">
              <w:rPr>
                <w:b/>
              </w:rPr>
              <w:t>Patient Race and Ethnicity</w:t>
            </w:r>
          </w:p>
        </w:tc>
        <w:tc>
          <w:tcPr>
            <w:tcW w:w="3701" w:type="dxa"/>
            <w:gridSpan w:val="2"/>
          </w:tcPr>
          <w:p w14:paraId="674F74E9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Yes (n=</w:t>
            </w:r>
            <w:r>
              <w:rPr>
                <w:b/>
              </w:rPr>
              <w:t>275</w:t>
            </w:r>
            <w:r w:rsidRPr="006F3E5E">
              <w:rPr>
                <w:b/>
              </w:rPr>
              <w:t>)</w:t>
            </w:r>
          </w:p>
        </w:tc>
        <w:tc>
          <w:tcPr>
            <w:tcW w:w="2984" w:type="dxa"/>
            <w:gridSpan w:val="2"/>
          </w:tcPr>
          <w:p w14:paraId="6E44FCDD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No (n=</w:t>
            </w:r>
            <w:r>
              <w:rPr>
                <w:b/>
              </w:rPr>
              <w:t>159</w:t>
            </w:r>
            <w:r w:rsidRPr="006F3E5E">
              <w:rPr>
                <w:b/>
              </w:rPr>
              <w:t xml:space="preserve">) </w:t>
            </w:r>
            <w:r w:rsidRPr="006F3E5E">
              <w:rPr>
                <w:color w:val="000000" w:themeColor="text1"/>
                <w:vertAlign w:val="superscript"/>
              </w:rPr>
              <w:t xml:space="preserve">  </w:t>
            </w:r>
            <w:r w:rsidRPr="006F3E5E">
              <w:t xml:space="preserve"> </w:t>
            </w:r>
          </w:p>
        </w:tc>
        <w:tc>
          <w:tcPr>
            <w:tcW w:w="1710" w:type="dxa"/>
          </w:tcPr>
          <w:p w14:paraId="67A58B8A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 xml:space="preserve">Bivariable </w:t>
            </w:r>
            <w:r w:rsidRPr="006F3E5E">
              <w:t xml:space="preserve"> </w:t>
            </w:r>
          </w:p>
        </w:tc>
        <w:tc>
          <w:tcPr>
            <w:tcW w:w="1800" w:type="dxa"/>
          </w:tcPr>
          <w:p w14:paraId="54E724A4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 xml:space="preserve">Multivariable* </w:t>
            </w:r>
            <w:r w:rsidRPr="006F3E5E">
              <w:t xml:space="preserve"> </w:t>
            </w:r>
          </w:p>
        </w:tc>
      </w:tr>
      <w:tr w:rsidR="001F5648" w:rsidRPr="00D018CB" w14:paraId="381FCF8B" w14:textId="77777777" w:rsidTr="00225D9F">
        <w:trPr>
          <w:trHeight w:val="379"/>
        </w:trPr>
        <w:tc>
          <w:tcPr>
            <w:tcW w:w="2765" w:type="dxa"/>
          </w:tcPr>
          <w:p w14:paraId="3511A815" w14:textId="77777777" w:rsidR="001F5648" w:rsidRPr="006F3E5E" w:rsidRDefault="001F5648" w:rsidP="00225D9F">
            <w:pPr>
              <w:rPr>
                <w:b/>
              </w:rPr>
            </w:pPr>
          </w:p>
        </w:tc>
        <w:tc>
          <w:tcPr>
            <w:tcW w:w="1758" w:type="dxa"/>
          </w:tcPr>
          <w:p w14:paraId="0169F6C3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</w:t>
            </w:r>
            <w:r w:rsidRPr="006F3E5E">
              <w:t xml:space="preserve"> </w:t>
            </w:r>
          </w:p>
        </w:tc>
        <w:tc>
          <w:tcPr>
            <w:tcW w:w="1943" w:type="dxa"/>
          </w:tcPr>
          <w:p w14:paraId="592C551B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%</w:t>
            </w:r>
            <w:r w:rsidRPr="006F3E5E">
              <w:t xml:space="preserve"> </w:t>
            </w:r>
          </w:p>
        </w:tc>
        <w:tc>
          <w:tcPr>
            <w:tcW w:w="1334" w:type="dxa"/>
          </w:tcPr>
          <w:p w14:paraId="14C9C47B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</w:t>
            </w:r>
            <w:r w:rsidRPr="006F3E5E">
              <w:t xml:space="preserve"> </w:t>
            </w:r>
          </w:p>
        </w:tc>
        <w:tc>
          <w:tcPr>
            <w:tcW w:w="1650" w:type="dxa"/>
          </w:tcPr>
          <w:p w14:paraId="1B834F32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%</w:t>
            </w:r>
            <w:r w:rsidRPr="006F3E5E">
              <w:t xml:space="preserve"> </w:t>
            </w:r>
          </w:p>
        </w:tc>
        <w:tc>
          <w:tcPr>
            <w:tcW w:w="1710" w:type="dxa"/>
          </w:tcPr>
          <w:p w14:paraId="1781E099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OR (95% CI)</w:t>
            </w:r>
            <w:r w:rsidRPr="006F3E5E">
              <w:t xml:space="preserve"> </w:t>
            </w:r>
          </w:p>
        </w:tc>
        <w:tc>
          <w:tcPr>
            <w:tcW w:w="1800" w:type="dxa"/>
          </w:tcPr>
          <w:p w14:paraId="6C92003B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aOR (95% CI)</w:t>
            </w:r>
            <w:r w:rsidRPr="006F3E5E">
              <w:t xml:space="preserve"> </w:t>
            </w:r>
          </w:p>
        </w:tc>
      </w:tr>
      <w:tr w:rsidR="001F5648" w:rsidRPr="00D018CB" w14:paraId="572D7C10" w14:textId="77777777" w:rsidTr="00225D9F">
        <w:trPr>
          <w:trHeight w:val="499"/>
        </w:trPr>
        <w:tc>
          <w:tcPr>
            <w:tcW w:w="2765" w:type="dxa"/>
          </w:tcPr>
          <w:p w14:paraId="3769E7EE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Black/African American</w:t>
            </w:r>
          </w:p>
        </w:tc>
        <w:tc>
          <w:tcPr>
            <w:tcW w:w="1758" w:type="dxa"/>
          </w:tcPr>
          <w:p w14:paraId="74F36688" w14:textId="77777777" w:rsidR="001F5648" w:rsidRPr="006F3E5E" w:rsidRDefault="001F5648" w:rsidP="00225D9F">
            <w:pPr>
              <w:jc w:val="center"/>
            </w:pPr>
            <w:r>
              <w:t>40</w:t>
            </w:r>
          </w:p>
        </w:tc>
        <w:tc>
          <w:tcPr>
            <w:tcW w:w="1943" w:type="dxa"/>
          </w:tcPr>
          <w:p w14:paraId="38B15DC7" w14:textId="77777777" w:rsidR="001F5648" w:rsidRPr="006F3E5E" w:rsidRDefault="001F5648" w:rsidP="00225D9F">
            <w:pPr>
              <w:jc w:val="center"/>
            </w:pPr>
            <w:r>
              <w:t>50.0</w:t>
            </w:r>
          </w:p>
        </w:tc>
        <w:tc>
          <w:tcPr>
            <w:tcW w:w="1334" w:type="dxa"/>
          </w:tcPr>
          <w:p w14:paraId="07676434" w14:textId="77777777" w:rsidR="001F5648" w:rsidRPr="006F3E5E" w:rsidRDefault="001F5648" w:rsidP="00225D9F">
            <w:pPr>
              <w:jc w:val="center"/>
            </w:pPr>
            <w:r w:rsidRPr="006F3E5E">
              <w:t>40</w:t>
            </w:r>
          </w:p>
        </w:tc>
        <w:tc>
          <w:tcPr>
            <w:tcW w:w="1650" w:type="dxa"/>
          </w:tcPr>
          <w:p w14:paraId="247BC841" w14:textId="77777777" w:rsidR="001F5648" w:rsidRPr="006F3E5E" w:rsidRDefault="001F5648" w:rsidP="00225D9F">
            <w:pPr>
              <w:jc w:val="center"/>
            </w:pPr>
            <w:r w:rsidRPr="006F3E5E">
              <w:t>50.</w:t>
            </w:r>
            <w:r>
              <w:t>0</w:t>
            </w:r>
          </w:p>
        </w:tc>
        <w:tc>
          <w:tcPr>
            <w:tcW w:w="1710" w:type="dxa"/>
          </w:tcPr>
          <w:p w14:paraId="3BBE2348" w14:textId="77777777" w:rsidR="001F5648" w:rsidRPr="006F3E5E" w:rsidRDefault="001F5648" w:rsidP="00225D9F">
            <w:pPr>
              <w:jc w:val="center"/>
              <w:rPr>
                <w:b/>
                <w:bCs/>
                <w:highlight w:val="yellow"/>
              </w:rPr>
            </w:pPr>
            <w:r w:rsidRPr="006F3E5E">
              <w:rPr>
                <w:b/>
                <w:bCs/>
              </w:rPr>
              <w:t>0.4 (0.2, 0.</w:t>
            </w:r>
            <w:r>
              <w:rPr>
                <w:b/>
                <w:bCs/>
              </w:rPr>
              <w:t>6</w:t>
            </w:r>
            <w:r w:rsidRPr="006F3E5E">
              <w:rPr>
                <w:b/>
                <w:bCs/>
              </w:rPr>
              <w:t>)</w:t>
            </w:r>
          </w:p>
        </w:tc>
        <w:tc>
          <w:tcPr>
            <w:tcW w:w="1800" w:type="dxa"/>
          </w:tcPr>
          <w:p w14:paraId="085C4771" w14:textId="77777777" w:rsidR="001F5648" w:rsidRPr="006F3E5E" w:rsidRDefault="001F5648" w:rsidP="00225D9F">
            <w:pPr>
              <w:jc w:val="center"/>
              <w:rPr>
                <w:b/>
                <w:bCs/>
              </w:rPr>
            </w:pPr>
            <w:r w:rsidRPr="006F3E5E">
              <w:rPr>
                <w:b/>
                <w:bCs/>
              </w:rPr>
              <w:t>0.4 (0.2, 0.7)</w:t>
            </w:r>
          </w:p>
        </w:tc>
      </w:tr>
      <w:tr w:rsidR="001F5648" w:rsidRPr="00D018CB" w14:paraId="795BB31A" w14:textId="77777777" w:rsidTr="00225D9F">
        <w:trPr>
          <w:trHeight w:val="499"/>
        </w:trPr>
        <w:tc>
          <w:tcPr>
            <w:tcW w:w="2765" w:type="dxa"/>
          </w:tcPr>
          <w:p w14:paraId="06FD4CA1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Hispanic/Latinx</w:t>
            </w:r>
          </w:p>
        </w:tc>
        <w:tc>
          <w:tcPr>
            <w:tcW w:w="1758" w:type="dxa"/>
          </w:tcPr>
          <w:p w14:paraId="3E7175A9" w14:textId="77777777" w:rsidR="001F5648" w:rsidRPr="006F3E5E" w:rsidRDefault="001F5648" w:rsidP="00225D9F">
            <w:pPr>
              <w:jc w:val="center"/>
            </w:pPr>
            <w:r w:rsidRPr="006F3E5E">
              <w:t>3</w:t>
            </w:r>
            <w:r>
              <w:t>6</w:t>
            </w:r>
          </w:p>
        </w:tc>
        <w:tc>
          <w:tcPr>
            <w:tcW w:w="1943" w:type="dxa"/>
          </w:tcPr>
          <w:p w14:paraId="21BB9E93" w14:textId="77777777" w:rsidR="001F5648" w:rsidRPr="006F3E5E" w:rsidRDefault="001F5648" w:rsidP="00225D9F">
            <w:pPr>
              <w:jc w:val="center"/>
            </w:pPr>
            <w:r w:rsidRPr="006F3E5E">
              <w:t>5</w:t>
            </w:r>
            <w:r>
              <w:t>3.7</w:t>
            </w:r>
          </w:p>
        </w:tc>
        <w:tc>
          <w:tcPr>
            <w:tcW w:w="1334" w:type="dxa"/>
          </w:tcPr>
          <w:p w14:paraId="35BF4080" w14:textId="77777777" w:rsidR="001F5648" w:rsidRPr="006F3E5E" w:rsidRDefault="001F5648" w:rsidP="00225D9F">
            <w:pPr>
              <w:jc w:val="center"/>
            </w:pPr>
            <w:r w:rsidRPr="006F3E5E">
              <w:t>31</w:t>
            </w:r>
          </w:p>
        </w:tc>
        <w:tc>
          <w:tcPr>
            <w:tcW w:w="1650" w:type="dxa"/>
          </w:tcPr>
          <w:p w14:paraId="051A32D7" w14:textId="77777777" w:rsidR="001F5648" w:rsidRPr="006F3E5E" w:rsidRDefault="001F5648" w:rsidP="00225D9F">
            <w:pPr>
              <w:jc w:val="center"/>
            </w:pPr>
            <w:r w:rsidRPr="006F3E5E">
              <w:t>4</w:t>
            </w:r>
            <w:r>
              <w:t>6</w:t>
            </w:r>
            <w:r w:rsidRPr="006F3E5E">
              <w:t>.4</w:t>
            </w:r>
          </w:p>
        </w:tc>
        <w:tc>
          <w:tcPr>
            <w:tcW w:w="1710" w:type="dxa"/>
          </w:tcPr>
          <w:p w14:paraId="591D0865" w14:textId="77777777" w:rsidR="001F5648" w:rsidRPr="006F3E5E" w:rsidRDefault="001F5648" w:rsidP="00225D9F">
            <w:pPr>
              <w:jc w:val="center"/>
              <w:rPr>
                <w:b/>
                <w:bCs/>
                <w:highlight w:val="yellow"/>
              </w:rPr>
            </w:pPr>
            <w:r w:rsidRPr="006F3E5E">
              <w:rPr>
                <w:b/>
                <w:bCs/>
              </w:rPr>
              <w:t>0.</w:t>
            </w:r>
            <w:r>
              <w:rPr>
                <w:b/>
                <w:bCs/>
              </w:rPr>
              <w:t>4</w:t>
            </w:r>
            <w:r w:rsidRPr="006F3E5E">
              <w:rPr>
                <w:b/>
                <w:bCs/>
              </w:rPr>
              <w:t xml:space="preserve"> (0.</w:t>
            </w:r>
            <w:r>
              <w:rPr>
                <w:b/>
                <w:bCs/>
              </w:rPr>
              <w:t>3</w:t>
            </w:r>
            <w:r w:rsidRPr="006F3E5E">
              <w:rPr>
                <w:b/>
                <w:bCs/>
              </w:rPr>
              <w:t>, 0.8)</w:t>
            </w:r>
          </w:p>
        </w:tc>
        <w:tc>
          <w:tcPr>
            <w:tcW w:w="1800" w:type="dxa"/>
          </w:tcPr>
          <w:p w14:paraId="49D7DD90" w14:textId="77777777" w:rsidR="001F5648" w:rsidRPr="006F3E5E" w:rsidRDefault="001F5648" w:rsidP="00225D9F">
            <w:pPr>
              <w:jc w:val="center"/>
              <w:rPr>
                <w:b/>
                <w:bCs/>
              </w:rPr>
            </w:pPr>
            <w:r w:rsidRPr="006F3E5E">
              <w:rPr>
                <w:b/>
                <w:bCs/>
              </w:rPr>
              <w:t>0.</w:t>
            </w:r>
            <w:r>
              <w:rPr>
                <w:b/>
                <w:bCs/>
              </w:rPr>
              <w:t>5</w:t>
            </w:r>
            <w:r w:rsidRPr="006F3E5E">
              <w:rPr>
                <w:b/>
                <w:bCs/>
              </w:rPr>
              <w:t xml:space="preserve"> (0.3, 0.9)</w:t>
            </w:r>
          </w:p>
        </w:tc>
      </w:tr>
      <w:tr w:rsidR="001F5648" w:rsidRPr="00D018CB" w14:paraId="75C661CF" w14:textId="77777777" w:rsidTr="00225D9F">
        <w:trPr>
          <w:trHeight w:val="499"/>
        </w:trPr>
        <w:tc>
          <w:tcPr>
            <w:tcW w:w="2765" w:type="dxa"/>
          </w:tcPr>
          <w:p w14:paraId="4DF2EBD3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Other Person of Color</w:t>
            </w:r>
          </w:p>
        </w:tc>
        <w:tc>
          <w:tcPr>
            <w:tcW w:w="1758" w:type="dxa"/>
          </w:tcPr>
          <w:p w14:paraId="7B4DCF65" w14:textId="77777777" w:rsidR="001F5648" w:rsidRPr="006F3E5E" w:rsidRDefault="001F5648" w:rsidP="00225D9F">
            <w:pPr>
              <w:jc w:val="center"/>
            </w:pPr>
            <w:r w:rsidRPr="006F3E5E">
              <w:t>1</w:t>
            </w:r>
            <w:r>
              <w:t>7</w:t>
            </w:r>
          </w:p>
        </w:tc>
        <w:tc>
          <w:tcPr>
            <w:tcW w:w="1943" w:type="dxa"/>
          </w:tcPr>
          <w:p w14:paraId="731A5C69" w14:textId="77777777" w:rsidR="001F5648" w:rsidRPr="006F3E5E" w:rsidRDefault="001F5648" w:rsidP="00225D9F">
            <w:pPr>
              <w:jc w:val="center"/>
            </w:pPr>
            <w:r w:rsidRPr="006F3E5E">
              <w:t>5</w:t>
            </w:r>
            <w:r>
              <w:t>6.7</w:t>
            </w:r>
          </w:p>
        </w:tc>
        <w:tc>
          <w:tcPr>
            <w:tcW w:w="1334" w:type="dxa"/>
          </w:tcPr>
          <w:p w14:paraId="555818C3" w14:textId="77777777" w:rsidR="001F5648" w:rsidRPr="006F3E5E" w:rsidRDefault="001F5648" w:rsidP="00225D9F">
            <w:pPr>
              <w:jc w:val="center"/>
            </w:pPr>
            <w:r w:rsidRPr="006F3E5E">
              <w:t>13</w:t>
            </w:r>
          </w:p>
        </w:tc>
        <w:tc>
          <w:tcPr>
            <w:tcW w:w="1650" w:type="dxa"/>
          </w:tcPr>
          <w:p w14:paraId="2FBACAFB" w14:textId="77777777" w:rsidR="001F5648" w:rsidRPr="006F3E5E" w:rsidRDefault="001F5648" w:rsidP="00225D9F">
            <w:pPr>
              <w:jc w:val="center"/>
            </w:pPr>
            <w:r w:rsidRPr="006F3E5E">
              <w:t>4</w:t>
            </w:r>
            <w:r>
              <w:t>3.3</w:t>
            </w:r>
          </w:p>
        </w:tc>
        <w:tc>
          <w:tcPr>
            <w:tcW w:w="1710" w:type="dxa"/>
          </w:tcPr>
          <w:p w14:paraId="2C09C65E" w14:textId="77777777" w:rsidR="001F5648" w:rsidRPr="006F3E5E" w:rsidRDefault="001F5648" w:rsidP="00225D9F">
            <w:pPr>
              <w:jc w:val="center"/>
              <w:rPr>
                <w:highlight w:val="yellow"/>
              </w:rPr>
            </w:pPr>
            <w:r w:rsidRPr="006F3E5E">
              <w:t>0.5 (0.2, 1.1)</w:t>
            </w:r>
          </w:p>
        </w:tc>
        <w:tc>
          <w:tcPr>
            <w:tcW w:w="1800" w:type="dxa"/>
          </w:tcPr>
          <w:p w14:paraId="0E0BCD0F" w14:textId="77777777" w:rsidR="001F5648" w:rsidRPr="006F3E5E" w:rsidRDefault="001F5648" w:rsidP="00225D9F">
            <w:pPr>
              <w:jc w:val="center"/>
            </w:pPr>
            <w:r w:rsidRPr="006F3E5E">
              <w:t>0.5 (0.</w:t>
            </w:r>
            <w:r>
              <w:t>2</w:t>
            </w:r>
            <w:r w:rsidRPr="006F3E5E">
              <w:t>, 1.</w:t>
            </w:r>
            <w:r>
              <w:t>2</w:t>
            </w:r>
            <w:r w:rsidRPr="006F3E5E">
              <w:t>)</w:t>
            </w:r>
          </w:p>
        </w:tc>
      </w:tr>
      <w:tr w:rsidR="001F5648" w:rsidRPr="00D018CB" w14:paraId="48AD7E33" w14:textId="77777777" w:rsidTr="00225D9F">
        <w:trPr>
          <w:trHeight w:val="499"/>
        </w:trPr>
        <w:tc>
          <w:tcPr>
            <w:tcW w:w="2765" w:type="dxa"/>
          </w:tcPr>
          <w:p w14:paraId="56A3263A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White</w:t>
            </w:r>
          </w:p>
        </w:tc>
        <w:tc>
          <w:tcPr>
            <w:tcW w:w="1758" w:type="dxa"/>
          </w:tcPr>
          <w:p w14:paraId="4BFE6BCA" w14:textId="77777777" w:rsidR="001F5648" w:rsidRPr="006F3E5E" w:rsidRDefault="001F5648" w:rsidP="00225D9F">
            <w:pPr>
              <w:jc w:val="center"/>
            </w:pPr>
            <w:r>
              <w:t>164</w:t>
            </w:r>
          </w:p>
        </w:tc>
        <w:tc>
          <w:tcPr>
            <w:tcW w:w="1943" w:type="dxa"/>
          </w:tcPr>
          <w:p w14:paraId="7A7A13B9" w14:textId="77777777" w:rsidR="001F5648" w:rsidRPr="006F3E5E" w:rsidRDefault="001F5648" w:rsidP="00225D9F">
            <w:pPr>
              <w:jc w:val="center"/>
            </w:pPr>
            <w:r w:rsidRPr="006F3E5E">
              <w:t>7</w:t>
            </w:r>
            <w:r>
              <w:t>5.6</w:t>
            </w:r>
          </w:p>
        </w:tc>
        <w:tc>
          <w:tcPr>
            <w:tcW w:w="1334" w:type="dxa"/>
          </w:tcPr>
          <w:p w14:paraId="38539D43" w14:textId="77777777" w:rsidR="001F5648" w:rsidRPr="006F3E5E" w:rsidRDefault="001F5648" w:rsidP="00225D9F">
            <w:pPr>
              <w:jc w:val="center"/>
            </w:pPr>
            <w:r w:rsidRPr="006F3E5E">
              <w:t>6</w:t>
            </w:r>
            <w:r>
              <w:t>3</w:t>
            </w:r>
          </w:p>
        </w:tc>
        <w:tc>
          <w:tcPr>
            <w:tcW w:w="1650" w:type="dxa"/>
          </w:tcPr>
          <w:p w14:paraId="7AC4F352" w14:textId="77777777" w:rsidR="001F5648" w:rsidRPr="006F3E5E" w:rsidRDefault="001F5648" w:rsidP="00225D9F">
            <w:pPr>
              <w:jc w:val="center"/>
            </w:pPr>
            <w:r w:rsidRPr="006F3E5E">
              <w:t>2</w:t>
            </w:r>
            <w:r>
              <w:t>4.4</w:t>
            </w:r>
          </w:p>
        </w:tc>
        <w:tc>
          <w:tcPr>
            <w:tcW w:w="1710" w:type="dxa"/>
          </w:tcPr>
          <w:p w14:paraId="70B784C7" w14:textId="77777777" w:rsidR="001F5648" w:rsidRPr="006F3E5E" w:rsidRDefault="001F5648" w:rsidP="00225D9F">
            <w:pPr>
              <w:jc w:val="center"/>
              <w:rPr>
                <w:highlight w:val="yellow"/>
              </w:rPr>
            </w:pPr>
            <w:r w:rsidRPr="006F3E5E">
              <w:t>Referent</w:t>
            </w:r>
          </w:p>
        </w:tc>
        <w:tc>
          <w:tcPr>
            <w:tcW w:w="1800" w:type="dxa"/>
          </w:tcPr>
          <w:p w14:paraId="4B6DA706" w14:textId="77777777" w:rsidR="001F5648" w:rsidRPr="006F3E5E" w:rsidRDefault="001F5648" w:rsidP="00225D9F">
            <w:pPr>
              <w:jc w:val="center"/>
            </w:pPr>
            <w:r w:rsidRPr="006F3E5E">
              <w:t>Referent</w:t>
            </w:r>
          </w:p>
        </w:tc>
      </w:tr>
      <w:tr w:rsidR="001F5648" w:rsidRPr="00D018CB" w14:paraId="25566705" w14:textId="77777777" w:rsidTr="00225D9F">
        <w:trPr>
          <w:trHeight w:val="96"/>
        </w:trPr>
        <w:tc>
          <w:tcPr>
            <w:tcW w:w="2765" w:type="dxa"/>
          </w:tcPr>
          <w:p w14:paraId="42CF4F62" w14:textId="77777777" w:rsidR="001F5648" w:rsidRPr="006F3E5E" w:rsidRDefault="001F5648" w:rsidP="00225D9F">
            <w:r w:rsidRPr="006F3E5E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Missing/Unavailable</w:t>
            </w:r>
            <w:r w:rsidRPr="006F3E5E" w:rsidDel="00700712">
              <w:rPr>
                <w:color w:val="000000" w:themeColor="text1"/>
              </w:rPr>
              <w:t xml:space="preserve"> </w:t>
            </w:r>
          </w:p>
        </w:tc>
        <w:tc>
          <w:tcPr>
            <w:tcW w:w="1758" w:type="dxa"/>
          </w:tcPr>
          <w:p w14:paraId="262528D0" w14:textId="77777777" w:rsidR="001F5648" w:rsidRPr="006F3E5E" w:rsidRDefault="001F5648" w:rsidP="00225D9F">
            <w:pPr>
              <w:jc w:val="center"/>
            </w:pPr>
            <w:r w:rsidRPr="006F3E5E">
              <w:t>18</w:t>
            </w:r>
          </w:p>
        </w:tc>
        <w:tc>
          <w:tcPr>
            <w:tcW w:w="1943" w:type="dxa"/>
          </w:tcPr>
          <w:p w14:paraId="7A9B6E9A" w14:textId="77777777" w:rsidR="001F5648" w:rsidRPr="006F3E5E" w:rsidRDefault="001F5648" w:rsidP="00225D9F">
            <w:pPr>
              <w:jc w:val="center"/>
            </w:pPr>
            <w:r w:rsidRPr="006F3E5E">
              <w:t>60.0</w:t>
            </w:r>
          </w:p>
        </w:tc>
        <w:tc>
          <w:tcPr>
            <w:tcW w:w="1334" w:type="dxa"/>
          </w:tcPr>
          <w:p w14:paraId="37EF0F3E" w14:textId="77777777" w:rsidR="001F5648" w:rsidRPr="006F3E5E" w:rsidRDefault="001F5648" w:rsidP="00225D9F">
            <w:pPr>
              <w:jc w:val="center"/>
            </w:pPr>
            <w:r w:rsidRPr="006F3E5E">
              <w:t>12</w:t>
            </w:r>
          </w:p>
        </w:tc>
        <w:tc>
          <w:tcPr>
            <w:tcW w:w="1650" w:type="dxa"/>
          </w:tcPr>
          <w:p w14:paraId="69289CC1" w14:textId="77777777" w:rsidR="001F5648" w:rsidRPr="006F3E5E" w:rsidRDefault="001F5648" w:rsidP="00225D9F">
            <w:pPr>
              <w:jc w:val="center"/>
            </w:pPr>
            <w:r w:rsidRPr="006F3E5E">
              <w:t>40.0</w:t>
            </w:r>
          </w:p>
        </w:tc>
        <w:tc>
          <w:tcPr>
            <w:tcW w:w="1710" w:type="dxa"/>
          </w:tcPr>
          <w:p w14:paraId="56129325" w14:textId="77777777" w:rsidR="001F5648" w:rsidRPr="006F3E5E" w:rsidRDefault="001F5648" w:rsidP="00225D9F">
            <w:pPr>
              <w:jc w:val="center"/>
              <w:rPr>
                <w:highlight w:val="yellow"/>
              </w:rPr>
            </w:pPr>
            <w:r w:rsidRPr="006F3E5E">
              <w:t>0.6 (0.3, 1.</w:t>
            </w:r>
            <w:r>
              <w:t>3</w:t>
            </w:r>
            <w:r w:rsidRPr="006F3E5E">
              <w:t>)</w:t>
            </w:r>
          </w:p>
        </w:tc>
        <w:tc>
          <w:tcPr>
            <w:tcW w:w="1800" w:type="dxa"/>
          </w:tcPr>
          <w:p w14:paraId="21A3D606" w14:textId="77777777" w:rsidR="001F5648" w:rsidRPr="006F3E5E" w:rsidRDefault="001F5648" w:rsidP="00225D9F">
            <w:pPr>
              <w:jc w:val="center"/>
            </w:pPr>
            <w:r w:rsidRPr="006F3E5E">
              <w:t>0.</w:t>
            </w:r>
            <w:r>
              <w:t>6</w:t>
            </w:r>
            <w:r w:rsidRPr="006F3E5E">
              <w:t xml:space="preserve"> (0.3</w:t>
            </w:r>
            <w:r>
              <w:t>,</w:t>
            </w:r>
            <w:r w:rsidRPr="006F3E5E">
              <w:t xml:space="preserve"> 1.</w:t>
            </w:r>
            <w:r>
              <w:t>3</w:t>
            </w:r>
            <w:r w:rsidRPr="006F3E5E">
              <w:t>)</w:t>
            </w:r>
          </w:p>
        </w:tc>
      </w:tr>
    </w:tbl>
    <w:p w14:paraId="7EBADF30" w14:textId="77777777" w:rsidR="001F5648" w:rsidRDefault="001F5648" w:rsidP="001F5648">
      <w:r>
        <w:br w:type="page"/>
      </w:r>
    </w:p>
    <w:tbl>
      <w:tblPr>
        <w:tblStyle w:val="PlainTable3"/>
        <w:tblW w:w="0" w:type="auto"/>
        <w:tblLayout w:type="fixed"/>
        <w:tblLook w:val="0600" w:firstRow="0" w:lastRow="0" w:firstColumn="0" w:lastColumn="0" w:noHBand="1" w:noVBand="1"/>
      </w:tblPr>
      <w:tblGrid>
        <w:gridCol w:w="2765"/>
        <w:gridCol w:w="1758"/>
        <w:gridCol w:w="1943"/>
        <w:gridCol w:w="1334"/>
        <w:gridCol w:w="1650"/>
        <w:gridCol w:w="1710"/>
        <w:gridCol w:w="1800"/>
      </w:tblGrid>
      <w:tr w:rsidR="001F5648" w:rsidRPr="00D018CB" w14:paraId="44B9FF6C" w14:textId="77777777" w:rsidTr="00225D9F">
        <w:trPr>
          <w:trHeight w:val="728"/>
        </w:trPr>
        <w:tc>
          <w:tcPr>
            <w:tcW w:w="2765" w:type="dxa"/>
          </w:tcPr>
          <w:p w14:paraId="6211335D" w14:textId="77777777" w:rsidR="001F5648" w:rsidRPr="006F3E5E" w:rsidRDefault="001F5648" w:rsidP="00225D9F">
            <w:pPr>
              <w:jc w:val="center"/>
            </w:pPr>
          </w:p>
          <w:p w14:paraId="48EC6B99" w14:textId="77777777" w:rsidR="001F5648" w:rsidRPr="006F3E5E" w:rsidRDefault="001F5648" w:rsidP="00225D9F">
            <w:pPr>
              <w:rPr>
                <w:color w:val="000000" w:themeColor="text1"/>
              </w:rPr>
            </w:pPr>
          </w:p>
        </w:tc>
        <w:tc>
          <w:tcPr>
            <w:tcW w:w="6685" w:type="dxa"/>
            <w:gridSpan w:val="4"/>
          </w:tcPr>
          <w:p w14:paraId="30E8AD3E" w14:textId="77777777" w:rsidR="001F5648" w:rsidRPr="006F3E5E" w:rsidRDefault="001F5648" w:rsidP="00225D9F">
            <w:pPr>
              <w:jc w:val="center"/>
              <w:rPr>
                <w:b/>
              </w:rPr>
            </w:pPr>
          </w:p>
          <w:p w14:paraId="694AE323" w14:textId="77777777" w:rsidR="001F5648" w:rsidRPr="006F3E5E" w:rsidRDefault="001F5648" w:rsidP="00225D9F">
            <w:pPr>
              <w:jc w:val="center"/>
              <w:rPr>
                <w:b/>
                <w:bCs/>
              </w:rPr>
            </w:pPr>
            <w:r w:rsidRPr="006F3E5E">
              <w:rPr>
                <w:b/>
              </w:rPr>
              <w:t>Referral to Treatment (Among the 437 patients who Screened Positive)</w:t>
            </w:r>
          </w:p>
        </w:tc>
        <w:tc>
          <w:tcPr>
            <w:tcW w:w="3510" w:type="dxa"/>
            <w:gridSpan w:val="2"/>
          </w:tcPr>
          <w:p w14:paraId="78F897B8" w14:textId="77777777" w:rsidR="001F5648" w:rsidRPr="006F3E5E" w:rsidRDefault="001F5648" w:rsidP="00225D9F">
            <w:pPr>
              <w:jc w:val="center"/>
              <w:rPr>
                <w:b/>
              </w:rPr>
            </w:pPr>
          </w:p>
          <w:p w14:paraId="73E15E29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 xml:space="preserve">Logistic Regression </w:t>
            </w:r>
            <w:r w:rsidRPr="006F3E5E">
              <w:t xml:space="preserve"> </w:t>
            </w:r>
          </w:p>
          <w:p w14:paraId="27E62F86" w14:textId="77777777" w:rsidR="001F5648" w:rsidRPr="006F3E5E" w:rsidRDefault="001F5648" w:rsidP="00225D9F">
            <w:pPr>
              <w:jc w:val="center"/>
              <w:rPr>
                <w:b/>
                <w:bCs/>
              </w:rPr>
            </w:pPr>
            <w:r w:rsidRPr="006F3E5E">
              <w:rPr>
                <w:b/>
              </w:rPr>
              <w:t>Models</w:t>
            </w:r>
            <w:r w:rsidRPr="006F3E5E">
              <w:t xml:space="preserve"> </w:t>
            </w:r>
          </w:p>
        </w:tc>
      </w:tr>
      <w:tr w:rsidR="001F5648" w:rsidRPr="00D018CB" w14:paraId="530D39E9" w14:textId="77777777" w:rsidTr="00225D9F">
        <w:trPr>
          <w:trHeight w:val="197"/>
        </w:trPr>
        <w:tc>
          <w:tcPr>
            <w:tcW w:w="2765" w:type="dxa"/>
          </w:tcPr>
          <w:p w14:paraId="2E88A09C" w14:textId="77777777" w:rsidR="001F5648" w:rsidRPr="006F3E5E" w:rsidRDefault="001F5648" w:rsidP="00225D9F">
            <w:pPr>
              <w:rPr>
                <w:color w:val="000000" w:themeColor="text1"/>
              </w:rPr>
            </w:pPr>
            <w:r w:rsidRPr="006F3E5E">
              <w:rPr>
                <w:b/>
              </w:rPr>
              <w:t>Patient Race and Ethnicity</w:t>
            </w:r>
          </w:p>
        </w:tc>
        <w:tc>
          <w:tcPr>
            <w:tcW w:w="3701" w:type="dxa"/>
            <w:gridSpan w:val="2"/>
          </w:tcPr>
          <w:p w14:paraId="4A865A5C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Yes (n=</w:t>
            </w:r>
            <w:r>
              <w:rPr>
                <w:b/>
              </w:rPr>
              <w:t>247</w:t>
            </w:r>
            <w:r w:rsidRPr="006F3E5E">
              <w:rPr>
                <w:b/>
              </w:rPr>
              <w:t>)</w:t>
            </w:r>
            <w:r w:rsidRPr="006F3E5E">
              <w:t xml:space="preserve"> </w:t>
            </w:r>
          </w:p>
        </w:tc>
        <w:tc>
          <w:tcPr>
            <w:tcW w:w="2984" w:type="dxa"/>
            <w:gridSpan w:val="2"/>
          </w:tcPr>
          <w:p w14:paraId="1F456586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No (n=18</w:t>
            </w:r>
            <w:r>
              <w:rPr>
                <w:b/>
              </w:rPr>
              <w:t>6</w:t>
            </w:r>
            <w:r w:rsidRPr="006F3E5E">
              <w:rPr>
                <w:b/>
              </w:rPr>
              <w:t>)</w:t>
            </w:r>
            <w:r w:rsidRPr="006F3E5E">
              <w:rPr>
                <w:color w:val="000000" w:themeColor="text1"/>
                <w:vertAlign w:val="superscript"/>
              </w:rPr>
              <w:t xml:space="preserve">  </w:t>
            </w:r>
            <w:r w:rsidRPr="006F3E5E">
              <w:t xml:space="preserve"> </w:t>
            </w:r>
          </w:p>
        </w:tc>
        <w:tc>
          <w:tcPr>
            <w:tcW w:w="1710" w:type="dxa"/>
          </w:tcPr>
          <w:p w14:paraId="445480F3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Bivariable</w:t>
            </w:r>
          </w:p>
        </w:tc>
        <w:tc>
          <w:tcPr>
            <w:tcW w:w="1800" w:type="dxa"/>
          </w:tcPr>
          <w:p w14:paraId="78E3B7C0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Multivariable*</w:t>
            </w:r>
          </w:p>
        </w:tc>
      </w:tr>
      <w:tr w:rsidR="001F5648" w:rsidRPr="00D018CB" w14:paraId="3A0B1314" w14:textId="77777777" w:rsidTr="00225D9F">
        <w:trPr>
          <w:trHeight w:val="252"/>
        </w:trPr>
        <w:tc>
          <w:tcPr>
            <w:tcW w:w="2765" w:type="dxa"/>
          </w:tcPr>
          <w:p w14:paraId="3D736E8B" w14:textId="77777777" w:rsidR="001F5648" w:rsidRPr="006F3E5E" w:rsidRDefault="001F5648" w:rsidP="00225D9F">
            <w:pPr>
              <w:rPr>
                <w:color w:val="000000" w:themeColor="text1"/>
              </w:rPr>
            </w:pPr>
          </w:p>
        </w:tc>
        <w:tc>
          <w:tcPr>
            <w:tcW w:w="1758" w:type="dxa"/>
          </w:tcPr>
          <w:p w14:paraId="1064AE9B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</w:t>
            </w:r>
            <w:r w:rsidRPr="006F3E5E">
              <w:t xml:space="preserve"> </w:t>
            </w:r>
          </w:p>
        </w:tc>
        <w:tc>
          <w:tcPr>
            <w:tcW w:w="1943" w:type="dxa"/>
          </w:tcPr>
          <w:p w14:paraId="018B1733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%</w:t>
            </w:r>
            <w:r w:rsidRPr="006F3E5E">
              <w:t xml:space="preserve"> </w:t>
            </w:r>
          </w:p>
        </w:tc>
        <w:tc>
          <w:tcPr>
            <w:tcW w:w="1334" w:type="dxa"/>
          </w:tcPr>
          <w:p w14:paraId="5005BD6B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n</w:t>
            </w:r>
            <w:r w:rsidRPr="006F3E5E">
              <w:t xml:space="preserve"> </w:t>
            </w:r>
          </w:p>
        </w:tc>
        <w:tc>
          <w:tcPr>
            <w:tcW w:w="1650" w:type="dxa"/>
          </w:tcPr>
          <w:p w14:paraId="07408D10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</w:rPr>
              <w:t>%</w:t>
            </w:r>
            <w:r w:rsidRPr="006F3E5E">
              <w:t xml:space="preserve"> </w:t>
            </w:r>
          </w:p>
        </w:tc>
        <w:tc>
          <w:tcPr>
            <w:tcW w:w="1710" w:type="dxa"/>
          </w:tcPr>
          <w:p w14:paraId="52705FED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  <w:bCs/>
                <w:color w:val="000000" w:themeColor="text1"/>
              </w:rPr>
              <w:t>OR (95% CI)</w:t>
            </w:r>
            <w:r w:rsidRPr="006F3E5E">
              <w:rPr>
                <w:color w:val="000000" w:themeColor="text1"/>
                <w:vertAlign w:val="superscript"/>
              </w:rPr>
              <w:t xml:space="preserve"> </w:t>
            </w:r>
          </w:p>
        </w:tc>
        <w:tc>
          <w:tcPr>
            <w:tcW w:w="1800" w:type="dxa"/>
          </w:tcPr>
          <w:p w14:paraId="3C1CDB05" w14:textId="77777777" w:rsidR="001F5648" w:rsidRPr="006F3E5E" w:rsidRDefault="001F5648" w:rsidP="00225D9F">
            <w:pPr>
              <w:jc w:val="center"/>
            </w:pPr>
            <w:r w:rsidRPr="006F3E5E">
              <w:rPr>
                <w:b/>
                <w:bCs/>
                <w:color w:val="000000" w:themeColor="text1"/>
              </w:rPr>
              <w:t>aOR (95% CI)</w:t>
            </w:r>
          </w:p>
        </w:tc>
      </w:tr>
      <w:tr w:rsidR="001F5648" w:rsidRPr="00CC081F" w14:paraId="6B42904E" w14:textId="77777777" w:rsidTr="00225D9F">
        <w:trPr>
          <w:trHeight w:val="420"/>
        </w:trPr>
        <w:tc>
          <w:tcPr>
            <w:tcW w:w="2765" w:type="dxa"/>
          </w:tcPr>
          <w:p w14:paraId="55E7ABF3" w14:textId="77777777" w:rsidR="001F5648" w:rsidRPr="006F3E5E" w:rsidRDefault="001F5648" w:rsidP="00225D9F">
            <w:pPr>
              <w:spacing w:line="480" w:lineRule="auto"/>
              <w:rPr>
                <w:color w:val="000000" w:themeColor="text1"/>
              </w:rPr>
            </w:pPr>
            <w:r w:rsidRPr="006F3E5E">
              <w:rPr>
                <w:color w:val="000000" w:themeColor="text1"/>
              </w:rPr>
              <w:t>Black/African American</w:t>
            </w:r>
          </w:p>
        </w:tc>
        <w:tc>
          <w:tcPr>
            <w:tcW w:w="1758" w:type="dxa"/>
          </w:tcPr>
          <w:p w14:paraId="33BC6045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3</w:t>
            </w:r>
            <w:r>
              <w:t>6</w:t>
            </w:r>
          </w:p>
        </w:tc>
        <w:tc>
          <w:tcPr>
            <w:tcW w:w="1943" w:type="dxa"/>
          </w:tcPr>
          <w:p w14:paraId="5CC60C7C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4</w:t>
            </w:r>
            <w:r>
              <w:t>5.0</w:t>
            </w:r>
          </w:p>
        </w:tc>
        <w:tc>
          <w:tcPr>
            <w:tcW w:w="1334" w:type="dxa"/>
          </w:tcPr>
          <w:p w14:paraId="34D9CD96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44</w:t>
            </w:r>
          </w:p>
        </w:tc>
        <w:tc>
          <w:tcPr>
            <w:tcW w:w="1650" w:type="dxa"/>
          </w:tcPr>
          <w:p w14:paraId="22B0B37C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5</w:t>
            </w:r>
            <w:r>
              <w:t>5</w:t>
            </w:r>
            <w:r w:rsidRPr="006F3E5E">
              <w:t>.</w:t>
            </w:r>
            <w:r>
              <w:t>0</w:t>
            </w:r>
          </w:p>
        </w:tc>
        <w:tc>
          <w:tcPr>
            <w:tcW w:w="1710" w:type="dxa"/>
          </w:tcPr>
          <w:p w14:paraId="6FE2542A" w14:textId="77777777" w:rsidR="001F5648" w:rsidRPr="006F3E5E" w:rsidRDefault="001F5648" w:rsidP="00225D9F">
            <w:pPr>
              <w:spacing w:line="480" w:lineRule="auto"/>
              <w:jc w:val="center"/>
              <w:rPr>
                <w:b/>
                <w:bCs/>
              </w:rPr>
            </w:pPr>
            <w:r w:rsidRPr="006F3E5E">
              <w:rPr>
                <w:b/>
                <w:bCs/>
              </w:rPr>
              <w:t>0.4 (0.2, 0.7)</w:t>
            </w:r>
          </w:p>
        </w:tc>
        <w:tc>
          <w:tcPr>
            <w:tcW w:w="1800" w:type="dxa"/>
          </w:tcPr>
          <w:p w14:paraId="58C3D155" w14:textId="77777777" w:rsidR="001F5648" w:rsidRPr="006F3E5E" w:rsidRDefault="001F5648" w:rsidP="00225D9F">
            <w:pPr>
              <w:spacing w:line="480" w:lineRule="auto"/>
              <w:jc w:val="center"/>
              <w:rPr>
                <w:b/>
                <w:bCs/>
              </w:rPr>
            </w:pPr>
            <w:r w:rsidRPr="006F3E5E">
              <w:rPr>
                <w:b/>
                <w:bCs/>
              </w:rPr>
              <w:t>0.</w:t>
            </w:r>
            <w:r>
              <w:rPr>
                <w:b/>
                <w:bCs/>
              </w:rPr>
              <w:t>4</w:t>
            </w:r>
            <w:r w:rsidRPr="006F3E5E">
              <w:rPr>
                <w:b/>
                <w:bCs/>
              </w:rPr>
              <w:t xml:space="preserve"> (0.3, 0.8)</w:t>
            </w:r>
          </w:p>
        </w:tc>
      </w:tr>
      <w:tr w:rsidR="001F5648" w:rsidRPr="00321E20" w14:paraId="50816C65" w14:textId="77777777" w:rsidTr="00225D9F">
        <w:trPr>
          <w:trHeight w:val="420"/>
        </w:trPr>
        <w:tc>
          <w:tcPr>
            <w:tcW w:w="2765" w:type="dxa"/>
          </w:tcPr>
          <w:p w14:paraId="73A6E5C9" w14:textId="77777777" w:rsidR="001F5648" w:rsidRPr="006F3E5E" w:rsidRDefault="001F5648" w:rsidP="00225D9F">
            <w:pPr>
              <w:spacing w:line="480" w:lineRule="auto"/>
              <w:rPr>
                <w:color w:val="000000" w:themeColor="text1"/>
              </w:rPr>
            </w:pPr>
            <w:r w:rsidRPr="006F3E5E">
              <w:rPr>
                <w:color w:val="000000" w:themeColor="text1"/>
              </w:rPr>
              <w:t>Hispanic/Latinx</w:t>
            </w:r>
          </w:p>
        </w:tc>
        <w:tc>
          <w:tcPr>
            <w:tcW w:w="1758" w:type="dxa"/>
          </w:tcPr>
          <w:p w14:paraId="64CA4E1F" w14:textId="77777777" w:rsidR="001F5648" w:rsidRPr="006F3E5E" w:rsidRDefault="001F5648" w:rsidP="00225D9F">
            <w:pPr>
              <w:spacing w:line="480" w:lineRule="auto"/>
              <w:jc w:val="center"/>
            </w:pPr>
            <w:r>
              <w:t>30</w:t>
            </w:r>
          </w:p>
        </w:tc>
        <w:tc>
          <w:tcPr>
            <w:tcW w:w="1943" w:type="dxa"/>
          </w:tcPr>
          <w:p w14:paraId="4023F013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4</w:t>
            </w:r>
            <w:r>
              <w:t>4.8</w:t>
            </w:r>
          </w:p>
        </w:tc>
        <w:tc>
          <w:tcPr>
            <w:tcW w:w="1334" w:type="dxa"/>
          </w:tcPr>
          <w:p w14:paraId="3DBDE98F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37</w:t>
            </w:r>
          </w:p>
        </w:tc>
        <w:tc>
          <w:tcPr>
            <w:tcW w:w="1650" w:type="dxa"/>
          </w:tcPr>
          <w:p w14:paraId="39B5F8ED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5</w:t>
            </w:r>
            <w:r>
              <w:t>5.2</w:t>
            </w:r>
          </w:p>
        </w:tc>
        <w:tc>
          <w:tcPr>
            <w:tcW w:w="1710" w:type="dxa"/>
          </w:tcPr>
          <w:p w14:paraId="151B7E1B" w14:textId="77777777" w:rsidR="001F5648" w:rsidRPr="006F3E5E" w:rsidRDefault="001F5648" w:rsidP="00225D9F">
            <w:pPr>
              <w:spacing w:line="480" w:lineRule="auto"/>
              <w:jc w:val="center"/>
              <w:rPr>
                <w:b/>
                <w:bCs/>
              </w:rPr>
            </w:pPr>
            <w:r w:rsidRPr="006F3E5E">
              <w:rPr>
                <w:b/>
                <w:bCs/>
              </w:rPr>
              <w:t>0.4 (0.2, 0.7)</w:t>
            </w:r>
          </w:p>
        </w:tc>
        <w:tc>
          <w:tcPr>
            <w:tcW w:w="1800" w:type="dxa"/>
          </w:tcPr>
          <w:p w14:paraId="5AC19BC3" w14:textId="77777777" w:rsidR="001F5648" w:rsidRPr="006F3E5E" w:rsidRDefault="001F5648" w:rsidP="00225D9F">
            <w:pPr>
              <w:spacing w:line="480" w:lineRule="auto"/>
              <w:jc w:val="center"/>
              <w:rPr>
                <w:b/>
                <w:bCs/>
              </w:rPr>
            </w:pPr>
            <w:r w:rsidRPr="006F3E5E">
              <w:rPr>
                <w:b/>
                <w:bCs/>
              </w:rPr>
              <w:t>0.</w:t>
            </w:r>
            <w:r>
              <w:rPr>
                <w:b/>
                <w:bCs/>
              </w:rPr>
              <w:t>5</w:t>
            </w:r>
            <w:r w:rsidRPr="006F3E5E">
              <w:rPr>
                <w:b/>
                <w:bCs/>
              </w:rPr>
              <w:t xml:space="preserve"> (0.3, 0.9)</w:t>
            </w:r>
          </w:p>
        </w:tc>
      </w:tr>
      <w:tr w:rsidR="001F5648" w:rsidRPr="00321E20" w14:paraId="556CD147" w14:textId="77777777" w:rsidTr="00225D9F">
        <w:trPr>
          <w:trHeight w:val="420"/>
        </w:trPr>
        <w:tc>
          <w:tcPr>
            <w:tcW w:w="2765" w:type="dxa"/>
          </w:tcPr>
          <w:p w14:paraId="10282F64" w14:textId="77777777" w:rsidR="001F5648" w:rsidRPr="006F3E5E" w:rsidRDefault="001F5648" w:rsidP="00225D9F">
            <w:pPr>
              <w:spacing w:line="480" w:lineRule="auto"/>
              <w:rPr>
                <w:color w:val="000000" w:themeColor="text1"/>
              </w:rPr>
            </w:pPr>
            <w:r w:rsidRPr="006F3E5E">
              <w:rPr>
                <w:color w:val="000000" w:themeColor="text1"/>
              </w:rPr>
              <w:t>Other Person of Color</w:t>
            </w:r>
          </w:p>
        </w:tc>
        <w:tc>
          <w:tcPr>
            <w:tcW w:w="1758" w:type="dxa"/>
          </w:tcPr>
          <w:p w14:paraId="70AEDADA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1</w:t>
            </w:r>
            <w:r>
              <w:t>4</w:t>
            </w:r>
          </w:p>
        </w:tc>
        <w:tc>
          <w:tcPr>
            <w:tcW w:w="1943" w:type="dxa"/>
          </w:tcPr>
          <w:p w14:paraId="7F0EE0FE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4</w:t>
            </w:r>
            <w:r>
              <w:t>6.7</w:t>
            </w:r>
          </w:p>
        </w:tc>
        <w:tc>
          <w:tcPr>
            <w:tcW w:w="1334" w:type="dxa"/>
          </w:tcPr>
          <w:p w14:paraId="78DA5D97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16</w:t>
            </w:r>
          </w:p>
        </w:tc>
        <w:tc>
          <w:tcPr>
            <w:tcW w:w="1650" w:type="dxa"/>
          </w:tcPr>
          <w:p w14:paraId="6C456AA8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5</w:t>
            </w:r>
            <w:r>
              <w:t>3.3</w:t>
            </w:r>
          </w:p>
        </w:tc>
        <w:tc>
          <w:tcPr>
            <w:tcW w:w="1710" w:type="dxa"/>
          </w:tcPr>
          <w:p w14:paraId="3E199229" w14:textId="77777777" w:rsidR="001F5648" w:rsidRPr="006F3E5E" w:rsidRDefault="001F5648" w:rsidP="00225D9F">
            <w:pPr>
              <w:spacing w:line="480" w:lineRule="auto"/>
              <w:jc w:val="center"/>
              <w:rPr>
                <w:b/>
                <w:bCs/>
              </w:rPr>
            </w:pPr>
            <w:r w:rsidRPr="006F3E5E">
              <w:rPr>
                <w:b/>
                <w:bCs/>
              </w:rPr>
              <w:t>0.4 (0.2, 0.9)</w:t>
            </w:r>
          </w:p>
        </w:tc>
        <w:tc>
          <w:tcPr>
            <w:tcW w:w="1800" w:type="dxa"/>
          </w:tcPr>
          <w:p w14:paraId="760914B8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0.</w:t>
            </w:r>
            <w:r>
              <w:t>5</w:t>
            </w:r>
            <w:r w:rsidRPr="006F3E5E">
              <w:t xml:space="preserve"> (0.2, 1.1)</w:t>
            </w:r>
          </w:p>
        </w:tc>
      </w:tr>
      <w:tr w:rsidR="001F5648" w:rsidRPr="00D018CB" w14:paraId="764A5E62" w14:textId="77777777" w:rsidTr="00225D9F">
        <w:trPr>
          <w:trHeight w:val="96"/>
        </w:trPr>
        <w:tc>
          <w:tcPr>
            <w:tcW w:w="2765" w:type="dxa"/>
          </w:tcPr>
          <w:p w14:paraId="4AA56324" w14:textId="77777777" w:rsidR="001F5648" w:rsidRPr="006F3E5E" w:rsidRDefault="001F5648" w:rsidP="00225D9F">
            <w:pPr>
              <w:spacing w:line="480" w:lineRule="auto"/>
              <w:rPr>
                <w:color w:val="000000" w:themeColor="text1"/>
              </w:rPr>
            </w:pPr>
            <w:r w:rsidRPr="006F3E5E">
              <w:rPr>
                <w:color w:val="000000" w:themeColor="text1"/>
              </w:rPr>
              <w:t>White</w:t>
            </w:r>
          </w:p>
        </w:tc>
        <w:tc>
          <w:tcPr>
            <w:tcW w:w="1758" w:type="dxa"/>
          </w:tcPr>
          <w:p w14:paraId="45D92775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1</w:t>
            </w:r>
            <w:r>
              <w:t>5</w:t>
            </w:r>
            <w:r w:rsidRPr="006F3E5E">
              <w:t>2</w:t>
            </w:r>
          </w:p>
        </w:tc>
        <w:tc>
          <w:tcPr>
            <w:tcW w:w="1943" w:type="dxa"/>
          </w:tcPr>
          <w:p w14:paraId="36CB8301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6</w:t>
            </w:r>
            <w:r>
              <w:t>7.3</w:t>
            </w:r>
          </w:p>
        </w:tc>
        <w:tc>
          <w:tcPr>
            <w:tcW w:w="1334" w:type="dxa"/>
          </w:tcPr>
          <w:p w14:paraId="386D8C7D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7</w:t>
            </w:r>
            <w:r>
              <w:t>4</w:t>
            </w:r>
          </w:p>
        </w:tc>
        <w:tc>
          <w:tcPr>
            <w:tcW w:w="1650" w:type="dxa"/>
          </w:tcPr>
          <w:p w14:paraId="5DB36A0E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3</w:t>
            </w:r>
            <w:r>
              <w:t>2.7</w:t>
            </w:r>
          </w:p>
        </w:tc>
        <w:tc>
          <w:tcPr>
            <w:tcW w:w="1710" w:type="dxa"/>
          </w:tcPr>
          <w:p w14:paraId="46F88256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Referent</w:t>
            </w:r>
          </w:p>
        </w:tc>
        <w:tc>
          <w:tcPr>
            <w:tcW w:w="1800" w:type="dxa"/>
          </w:tcPr>
          <w:p w14:paraId="46AD029F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Referent</w:t>
            </w:r>
          </w:p>
        </w:tc>
      </w:tr>
      <w:tr w:rsidR="001F5648" w:rsidRPr="00D018CB" w14:paraId="187DE20A" w14:textId="77777777" w:rsidTr="00225D9F">
        <w:trPr>
          <w:trHeight w:val="420"/>
        </w:trPr>
        <w:tc>
          <w:tcPr>
            <w:tcW w:w="2765" w:type="dxa"/>
            <w:tcBorders>
              <w:bottom w:val="single" w:sz="4" w:space="0" w:color="auto"/>
            </w:tcBorders>
          </w:tcPr>
          <w:p w14:paraId="1E13C087" w14:textId="77777777" w:rsidR="001F5648" w:rsidRPr="006F3E5E" w:rsidRDefault="001F5648" w:rsidP="00225D9F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Missing/Unavailable</w:t>
            </w:r>
            <w:r w:rsidRPr="006F3E5E" w:rsidDel="00700712">
              <w:rPr>
                <w:color w:val="000000" w:themeColor="text1"/>
              </w:rPr>
              <w:t xml:space="preserve"> 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76CDB64F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1</w:t>
            </w:r>
            <w:r>
              <w:t>5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14:paraId="4CD7E88A" w14:textId="77777777" w:rsidR="001F5648" w:rsidRPr="006F3E5E" w:rsidRDefault="001F5648" w:rsidP="00225D9F">
            <w:pPr>
              <w:spacing w:line="480" w:lineRule="auto"/>
              <w:jc w:val="center"/>
            </w:pPr>
            <w:r>
              <w:t>50.0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200C915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15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432EE107" w14:textId="77777777" w:rsidR="001F5648" w:rsidRPr="006F3E5E" w:rsidRDefault="001F5648" w:rsidP="00225D9F">
            <w:pPr>
              <w:spacing w:line="480" w:lineRule="auto"/>
              <w:jc w:val="center"/>
            </w:pPr>
            <w:r>
              <w:t>50.0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87B9E6F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0.5 (0.2, 1.1)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97A00CF" w14:textId="77777777" w:rsidR="001F5648" w:rsidRPr="006F3E5E" w:rsidRDefault="001F5648" w:rsidP="00225D9F">
            <w:pPr>
              <w:spacing w:line="480" w:lineRule="auto"/>
              <w:jc w:val="center"/>
            </w:pPr>
            <w:r w:rsidRPr="006F3E5E">
              <w:t>0.5 (0.2, 1.</w:t>
            </w:r>
            <w:r>
              <w:t>1</w:t>
            </w:r>
            <w:r w:rsidRPr="006F3E5E">
              <w:t>)</w:t>
            </w:r>
          </w:p>
        </w:tc>
      </w:tr>
    </w:tbl>
    <w:p w14:paraId="30554F22" w14:textId="77777777" w:rsidR="001F5648" w:rsidRDefault="001F5648" w:rsidP="001F5648">
      <w:r>
        <w:t>Note. AIS = Abbreviated Injury Score. ISS = Injury Severity Score</w:t>
      </w:r>
      <w:r w:rsidRPr="008E41A8">
        <w:t>.</w:t>
      </w:r>
      <w:r>
        <w:t xml:space="preserve"> aOR = adjusted odds ratio. Bold font indicates statistical significance (p&lt;0.05). </w:t>
      </w:r>
    </w:p>
    <w:p w14:paraId="53C9995A" w14:textId="77777777" w:rsidR="001F5648" w:rsidRDefault="001F5648" w:rsidP="001F5648">
      <w:r>
        <w:t xml:space="preserve">* </w:t>
      </w:r>
      <w:r w:rsidRPr="008E41A8">
        <w:t xml:space="preserve">The category </w:t>
      </w:r>
      <w:r>
        <w:t xml:space="preserve">‘other </w:t>
      </w:r>
      <w:r w:rsidRPr="008E41A8">
        <w:t>Person of Color</w:t>
      </w:r>
      <w:r>
        <w:t>’</w:t>
      </w:r>
      <w:r w:rsidRPr="008E41A8">
        <w:t xml:space="preserve"> </w:t>
      </w:r>
      <w:r>
        <w:t>combines</w:t>
      </w:r>
      <w:r w:rsidRPr="008E41A8">
        <w:t xml:space="preserve"> the </w:t>
      </w:r>
      <w:r>
        <w:t xml:space="preserve">following </w:t>
      </w:r>
      <w:r w:rsidRPr="008E41A8">
        <w:t>race</w:t>
      </w:r>
      <w:r>
        <w:t>/ethnicity categorie</w:t>
      </w:r>
      <w:r w:rsidRPr="008E41A8">
        <w:t xml:space="preserve">s: </w:t>
      </w:r>
      <w:r>
        <w:t xml:space="preserve">American Indian or Alaska Native, Asian, Native Hawaiian or Other Pacific Islander, </w:t>
      </w:r>
      <w:r w:rsidRPr="008E41A8">
        <w:t>Other</w:t>
      </w:r>
      <w:r>
        <w:t>,</w:t>
      </w:r>
      <w:r w:rsidRPr="008E41A8">
        <w:t xml:space="preserve"> and two or more races</w:t>
      </w:r>
      <w:r>
        <w:t xml:space="preserve"> or minoritized race/ethnicity</w:t>
      </w:r>
      <w:r w:rsidRPr="008E41A8">
        <w:t>.</w:t>
      </w:r>
    </w:p>
    <w:p w14:paraId="780CEEE7" w14:textId="77777777" w:rsidR="001F5648" w:rsidRDefault="001F5648" w:rsidP="001F5648">
      <w:r>
        <w:t xml:space="preserve">* Multivariable models include age and sex. </w:t>
      </w:r>
    </w:p>
    <w:p w14:paraId="233612A0" w14:textId="77777777" w:rsidR="001F5648" w:rsidRPr="00193051" w:rsidRDefault="001F5648" w:rsidP="001F5648">
      <w:r>
        <w:t>Patient’s with unknown/missing data (n=3) were excluded from analyses.</w:t>
      </w:r>
    </w:p>
    <w:p w14:paraId="6C753D98" w14:textId="77777777" w:rsidR="001F5648" w:rsidRPr="00193051" w:rsidRDefault="001F5648" w:rsidP="001F5648">
      <w:r>
        <w:t xml:space="preserve">Patient’s with unknown/missing data (n=4) were excluded from analyses. </w:t>
      </w:r>
    </w:p>
    <w:p w14:paraId="68C8D645" w14:textId="77777777" w:rsidR="001F5648" w:rsidRDefault="001F5648" w:rsidP="001F5648">
      <w:pPr>
        <w:spacing w:after="160" w:line="278" w:lineRule="auto"/>
      </w:pPr>
    </w:p>
    <w:p w14:paraId="63100861" w14:textId="77777777" w:rsidR="00767E38" w:rsidRDefault="00767E38"/>
    <w:sectPr w:rsidR="00767E38" w:rsidSect="001F56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48"/>
    <w:rsid w:val="001F5648"/>
    <w:rsid w:val="0057016F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E1099"/>
  <w15:chartTrackingRefBased/>
  <w15:docId w15:val="{CCA3AB12-049D-40CB-B9E7-F8987E2C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648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6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6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6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6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6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6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6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6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6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6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6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6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5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6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5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6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5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6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5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648"/>
    <w:rPr>
      <w:b/>
      <w:bCs/>
      <w:smallCaps/>
      <w:color w:val="0F4761" w:themeColor="accent1" w:themeShade="BF"/>
      <w:spacing w:val="5"/>
    </w:rPr>
  </w:style>
  <w:style w:type="table" w:styleId="PlainTable3">
    <w:name w:val="Plain Table 3"/>
    <w:basedOn w:val="TableNormal"/>
    <w:uiPriority w:val="43"/>
    <w:rsid w:val="001F5648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1F5648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2026-06-17T11:33:00Z</dcterms:created>
  <dcterms:modified xsi:type="dcterms:W3CDTF">2026-06-17T11:33:00Z</dcterms:modified>
</cp:coreProperties>
</file>