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67E5" w:rsidRDefault="002667E5">
      <w:pPr>
        <w:pStyle w:val="a3"/>
        <w:spacing w:before="1"/>
        <w:rPr>
          <w:sz w:val="14"/>
        </w:rPr>
      </w:pPr>
    </w:p>
    <w:p w:rsidR="002667E5" w:rsidRDefault="00254D2F">
      <w:pPr>
        <w:spacing w:before="103"/>
        <w:ind w:left="2801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noProof/>
          <w:lang w:eastAsia="zh-CN"/>
        </w:rPr>
        <w:drawing>
          <wp:anchor distT="0" distB="0" distL="0" distR="0" simplePos="0" relativeHeight="251655168" behindDoc="0" locked="0" layoutInCell="1" allowOverlap="1">
            <wp:simplePos x="0" y="0"/>
            <wp:positionH relativeFrom="page">
              <wp:posOffset>719455</wp:posOffset>
            </wp:positionH>
            <wp:positionV relativeFrom="paragraph">
              <wp:posOffset>-99060</wp:posOffset>
            </wp:positionV>
            <wp:extent cx="1386840" cy="409575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6839" cy="4096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lang w:eastAsia="zh-CN"/>
        </w:rPr>
        <w:drawing>
          <wp:anchor distT="0" distB="0" distL="0" distR="0" simplePos="0" relativeHeight="251656192" behindDoc="0" locked="0" layoutInCell="1" allowOverlap="1">
            <wp:simplePos x="0" y="0"/>
            <wp:positionH relativeFrom="page">
              <wp:posOffset>7694930</wp:posOffset>
            </wp:positionH>
            <wp:positionV relativeFrom="paragraph">
              <wp:posOffset>64135</wp:posOffset>
            </wp:positionV>
            <wp:extent cx="882015" cy="189865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jpe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1995" cy="1901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lang w:eastAsia="zh-CN"/>
        </w:rPr>
        <w:drawing>
          <wp:anchor distT="0" distB="0" distL="0" distR="0" simplePos="0" relativeHeight="251657216" behindDoc="0" locked="0" layoutInCell="1" allowOverlap="1">
            <wp:simplePos x="0" y="0"/>
            <wp:positionH relativeFrom="page">
              <wp:posOffset>8675370</wp:posOffset>
            </wp:positionH>
            <wp:positionV relativeFrom="paragraph">
              <wp:posOffset>64135</wp:posOffset>
            </wp:positionV>
            <wp:extent cx="186690" cy="186690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.png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707" cy="1867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</w:rPr>
        <w:t>CARE Checklist of information to include when writing a case report</w:t>
      </w:r>
    </w:p>
    <w:p w:rsidR="002667E5" w:rsidRDefault="002667E5">
      <w:pPr>
        <w:pStyle w:val="a3"/>
        <w:spacing w:before="8"/>
        <w:rPr>
          <w:rFonts w:ascii="HelveticaNeueLT Pro 75 Bd"/>
          <w:b/>
          <w:sz w:val="28"/>
        </w:rPr>
      </w:pPr>
    </w:p>
    <w:tbl>
      <w:tblPr>
        <w:tblW w:w="501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8"/>
        <w:gridCol w:w="632"/>
        <w:gridCol w:w="8671"/>
        <w:gridCol w:w="1906"/>
        <w:gridCol w:w="1906"/>
      </w:tblGrid>
      <w:tr w:rsidR="002667E5">
        <w:trPr>
          <w:trHeight w:hRule="exact" w:val="861"/>
        </w:trPr>
        <w:tc>
          <w:tcPr>
            <w:tcW w:w="582" w:type="pct"/>
          </w:tcPr>
          <w:p w:rsidR="002667E5" w:rsidRDefault="002667E5">
            <w:pPr>
              <w:pStyle w:val="TableParagraph"/>
              <w:spacing w:before="5"/>
              <w:ind w:left="0"/>
              <w:rPr>
                <w:rFonts w:ascii="Times New Roman" w:hAnsi="Times New Roman" w:cs="Times New Roman"/>
                <w:b/>
                <w:sz w:val="27"/>
              </w:rPr>
            </w:pPr>
          </w:p>
          <w:p w:rsidR="002667E5" w:rsidRDefault="00254D2F">
            <w:pPr>
              <w:pStyle w:val="TableParagraph"/>
              <w:spacing w:before="0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Topic</w:t>
            </w:r>
          </w:p>
        </w:tc>
        <w:tc>
          <w:tcPr>
            <w:tcW w:w="213" w:type="pct"/>
          </w:tcPr>
          <w:p w:rsidR="002667E5" w:rsidRDefault="002667E5">
            <w:pPr>
              <w:pStyle w:val="TableParagraph"/>
              <w:spacing w:before="4"/>
              <w:ind w:left="0"/>
              <w:rPr>
                <w:rFonts w:ascii="Times New Roman" w:hAnsi="Times New Roman" w:cs="Times New Roman"/>
                <w:b/>
                <w:sz w:val="17"/>
              </w:rPr>
            </w:pPr>
          </w:p>
          <w:p w:rsidR="002667E5" w:rsidRDefault="00254D2F">
            <w:pPr>
              <w:pStyle w:val="TableParagraph"/>
              <w:spacing w:before="0" w:line="268" w:lineRule="auto"/>
              <w:ind w:right="102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Item No</w:t>
            </w:r>
          </w:p>
        </w:tc>
        <w:tc>
          <w:tcPr>
            <w:tcW w:w="2920" w:type="pct"/>
            <w:tcBorders>
              <w:right w:val="single" w:sz="6" w:space="0" w:color="000000"/>
            </w:tcBorders>
          </w:tcPr>
          <w:p w:rsidR="002667E5" w:rsidRDefault="002667E5">
            <w:pPr>
              <w:pStyle w:val="TableParagraph"/>
              <w:spacing w:before="4"/>
              <w:ind w:left="0"/>
              <w:rPr>
                <w:rFonts w:ascii="Times New Roman" w:hAnsi="Times New Roman" w:cs="Times New Roman"/>
                <w:b/>
                <w:sz w:val="27"/>
              </w:rPr>
            </w:pPr>
          </w:p>
          <w:p w:rsidR="002667E5" w:rsidRDefault="00254D2F">
            <w:pPr>
              <w:pStyle w:val="TableParagraph"/>
              <w:spacing w:before="1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Checklist item description</w:t>
            </w:r>
          </w:p>
        </w:tc>
        <w:tc>
          <w:tcPr>
            <w:tcW w:w="6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67E5" w:rsidRDefault="00254D2F">
            <w:pPr>
              <w:pStyle w:val="TableParagraph"/>
              <w:spacing w:before="85" w:line="268" w:lineRule="auto"/>
              <w:ind w:left="106" w:right="177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Reported on Page Number/Line Number</w:t>
            </w:r>
          </w:p>
        </w:tc>
        <w:tc>
          <w:tcPr>
            <w:tcW w:w="6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67E5" w:rsidRDefault="002667E5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b/>
                <w:sz w:val="17"/>
              </w:rPr>
            </w:pPr>
          </w:p>
          <w:p w:rsidR="002667E5" w:rsidRDefault="00254D2F">
            <w:pPr>
              <w:pStyle w:val="TableParagraph"/>
              <w:spacing w:before="0" w:line="268" w:lineRule="auto"/>
              <w:ind w:left="106" w:right="117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Reported on Section/Paragraph</w:t>
            </w:r>
          </w:p>
        </w:tc>
      </w:tr>
      <w:tr w:rsidR="002667E5">
        <w:trPr>
          <w:trHeight w:hRule="exact" w:val="364"/>
        </w:trPr>
        <w:tc>
          <w:tcPr>
            <w:tcW w:w="582" w:type="pct"/>
          </w:tcPr>
          <w:p w:rsidR="002667E5" w:rsidRDefault="00254D2F">
            <w:pPr>
              <w:pStyle w:val="TableParagraph"/>
              <w:spacing w:before="93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Title</w:t>
            </w:r>
          </w:p>
        </w:tc>
        <w:tc>
          <w:tcPr>
            <w:tcW w:w="213" w:type="pct"/>
          </w:tcPr>
          <w:p w:rsidR="002667E5" w:rsidRDefault="00254D2F">
            <w:pPr>
              <w:pStyle w:val="TableParagraph"/>
              <w:spacing w:before="93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1</w:t>
            </w:r>
          </w:p>
        </w:tc>
        <w:tc>
          <w:tcPr>
            <w:tcW w:w="2920" w:type="pct"/>
          </w:tcPr>
          <w:p w:rsidR="002667E5" w:rsidRDefault="00254D2F">
            <w:pPr>
              <w:pStyle w:val="TableParagraph"/>
              <w:spacing w:before="93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The diagnosis or intervention of primary focus followed by the words “case report”</w:t>
            </w:r>
          </w:p>
        </w:tc>
        <w:tc>
          <w:tcPr>
            <w:tcW w:w="642" w:type="pct"/>
            <w:tcBorders>
              <w:top w:val="single" w:sz="6" w:space="0" w:color="000000"/>
            </w:tcBorders>
          </w:tcPr>
          <w:p w:rsidR="002667E5" w:rsidRDefault="000D7F19" w:rsidP="000D7F19">
            <w:pPr>
              <w:rPr>
                <w:rFonts w:ascii="Times New Roman" w:eastAsia="宋体" w:hAnsi="Times New Roman" w:cs="Times New Roman"/>
                <w:lang w:eastAsia="zh-CN"/>
              </w:rPr>
            </w:pPr>
            <w:r>
              <w:rPr>
                <w:rFonts w:ascii="Times New Roman" w:eastAsia="宋体" w:hAnsi="Times New Roman" w:cs="Times New Roman" w:hint="eastAsia"/>
                <w:lang w:eastAsia="zh-CN"/>
              </w:rPr>
              <w:t xml:space="preserve">Page </w:t>
            </w:r>
            <w:r>
              <w:rPr>
                <w:rFonts w:ascii="Times New Roman" w:eastAsia="宋体" w:hAnsi="Times New Roman" w:cs="Times New Roman"/>
                <w:lang w:eastAsia="zh-CN"/>
              </w:rPr>
              <w:t>2</w:t>
            </w:r>
            <w:r w:rsidR="00254D2F">
              <w:rPr>
                <w:rFonts w:ascii="Times New Roman" w:eastAsia="宋体" w:hAnsi="Times New Roman" w:cs="Times New Roman" w:hint="eastAsia"/>
                <w:lang w:eastAsia="zh-CN"/>
              </w:rPr>
              <w:t xml:space="preserve">/Line </w:t>
            </w:r>
            <w:r w:rsidR="00987F96">
              <w:rPr>
                <w:rFonts w:ascii="Times New Roman" w:eastAsia="宋体" w:hAnsi="Times New Roman" w:cs="Times New Roman"/>
                <w:lang w:eastAsia="zh-CN"/>
              </w:rPr>
              <w:t>23</w:t>
            </w:r>
          </w:p>
        </w:tc>
        <w:tc>
          <w:tcPr>
            <w:tcW w:w="642" w:type="pct"/>
            <w:tcBorders>
              <w:top w:val="single" w:sz="6" w:space="0" w:color="000000"/>
            </w:tcBorders>
          </w:tcPr>
          <w:p w:rsidR="002667E5" w:rsidRDefault="000D7F19">
            <w:pPr>
              <w:rPr>
                <w:rFonts w:ascii="Times New Roman" w:eastAsia="宋体" w:hAnsi="Times New Roman" w:cs="Times New Roman"/>
                <w:lang w:eastAsia="zh-CN"/>
              </w:rPr>
            </w:pPr>
            <w:r w:rsidRPr="000D7F19">
              <w:rPr>
                <w:rFonts w:ascii="Times New Roman" w:eastAsia="宋体" w:hAnsi="Times New Roman" w:cs="Times New Roman"/>
                <w:lang w:eastAsia="zh-CN"/>
              </w:rPr>
              <w:t>Conclusion</w:t>
            </w:r>
          </w:p>
        </w:tc>
      </w:tr>
      <w:tr w:rsidR="002667E5">
        <w:trPr>
          <w:trHeight w:hRule="exact" w:val="364"/>
        </w:trPr>
        <w:tc>
          <w:tcPr>
            <w:tcW w:w="582" w:type="pct"/>
          </w:tcPr>
          <w:p w:rsidR="002667E5" w:rsidRDefault="00254D2F">
            <w:pPr>
              <w:pStyle w:val="TableParagraph"/>
              <w:spacing w:before="93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Key Words</w:t>
            </w:r>
          </w:p>
        </w:tc>
        <w:tc>
          <w:tcPr>
            <w:tcW w:w="213" w:type="pct"/>
          </w:tcPr>
          <w:p w:rsidR="002667E5" w:rsidRDefault="00254D2F">
            <w:pPr>
              <w:pStyle w:val="TableParagraph"/>
              <w:spacing w:before="93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2</w:t>
            </w:r>
          </w:p>
        </w:tc>
        <w:tc>
          <w:tcPr>
            <w:tcW w:w="2920" w:type="pct"/>
          </w:tcPr>
          <w:p w:rsidR="002667E5" w:rsidRDefault="00254D2F">
            <w:pPr>
              <w:pStyle w:val="TableParagraph"/>
              <w:spacing w:before="93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2 to 5 key words that identify diagnoses or interventions in this case report, including "case report"</w:t>
            </w:r>
          </w:p>
        </w:tc>
        <w:tc>
          <w:tcPr>
            <w:tcW w:w="642" w:type="pct"/>
          </w:tcPr>
          <w:p w:rsidR="002667E5" w:rsidRDefault="000D7F19" w:rsidP="00987F96">
            <w:pPr>
              <w:rPr>
                <w:rFonts w:ascii="Times New Roman" w:eastAsia="宋体" w:hAnsi="Times New Roman" w:cs="Times New Roman"/>
                <w:lang w:eastAsia="zh-CN"/>
              </w:rPr>
            </w:pPr>
            <w:r>
              <w:rPr>
                <w:rFonts w:ascii="Times New Roman" w:eastAsia="宋体" w:hAnsi="Times New Roman" w:cs="Times New Roman" w:hint="eastAsia"/>
                <w:lang w:eastAsia="zh-CN"/>
              </w:rPr>
              <w:t xml:space="preserve">Page </w:t>
            </w:r>
            <w:r>
              <w:rPr>
                <w:rFonts w:ascii="Times New Roman" w:eastAsia="宋体" w:hAnsi="Times New Roman" w:cs="Times New Roman"/>
                <w:lang w:eastAsia="zh-CN"/>
              </w:rPr>
              <w:t>2</w:t>
            </w:r>
            <w:r w:rsidR="00254D2F">
              <w:rPr>
                <w:rFonts w:ascii="Times New Roman" w:eastAsia="宋体" w:hAnsi="Times New Roman" w:cs="Times New Roman" w:hint="eastAsia"/>
                <w:lang w:eastAsia="zh-CN"/>
              </w:rPr>
              <w:t>/Line</w:t>
            </w:r>
            <w:r w:rsidR="00987F96">
              <w:rPr>
                <w:rFonts w:ascii="Times New Roman" w:eastAsia="宋体" w:hAnsi="Times New Roman" w:cs="Times New Roman"/>
                <w:lang w:eastAsia="zh-CN"/>
              </w:rPr>
              <w:t xml:space="preserve"> 26</w:t>
            </w:r>
          </w:p>
        </w:tc>
        <w:tc>
          <w:tcPr>
            <w:tcW w:w="642" w:type="pct"/>
          </w:tcPr>
          <w:p w:rsidR="002667E5" w:rsidRDefault="00254D2F">
            <w:pPr>
              <w:rPr>
                <w:rFonts w:ascii="Times New Roman" w:eastAsia="宋体" w:hAnsi="Times New Roman" w:cs="Times New Roman"/>
                <w:lang w:eastAsia="zh-CN"/>
              </w:rPr>
            </w:pPr>
            <w:r>
              <w:rPr>
                <w:rFonts w:ascii="Times New Roman" w:eastAsia="宋体" w:hAnsi="Times New Roman" w:cs="Times New Roman" w:hint="eastAsia"/>
                <w:lang w:eastAsia="zh-CN"/>
              </w:rPr>
              <w:t>Keywords</w:t>
            </w:r>
          </w:p>
        </w:tc>
      </w:tr>
      <w:tr w:rsidR="002667E5">
        <w:trPr>
          <w:trHeight w:hRule="exact" w:val="364"/>
        </w:trPr>
        <w:tc>
          <w:tcPr>
            <w:tcW w:w="582" w:type="pct"/>
            <w:vMerge w:val="restart"/>
          </w:tcPr>
          <w:p w:rsidR="002667E5" w:rsidRDefault="00254D2F">
            <w:pPr>
              <w:pStyle w:val="TableParagraph"/>
              <w:spacing w:before="93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Abstract</w:t>
            </w:r>
          </w:p>
          <w:p w:rsidR="002667E5" w:rsidRDefault="00254D2F">
            <w:pPr>
              <w:pStyle w:val="TableParagraph"/>
              <w:spacing w:before="53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(Structured summary)</w:t>
            </w:r>
          </w:p>
        </w:tc>
        <w:tc>
          <w:tcPr>
            <w:tcW w:w="213" w:type="pct"/>
          </w:tcPr>
          <w:p w:rsidR="002667E5" w:rsidRDefault="00254D2F">
            <w:pPr>
              <w:pStyle w:val="TableParagraph"/>
              <w:spacing w:before="93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3a</w:t>
            </w:r>
          </w:p>
        </w:tc>
        <w:tc>
          <w:tcPr>
            <w:tcW w:w="2920" w:type="pct"/>
          </w:tcPr>
          <w:p w:rsidR="002667E5" w:rsidRDefault="00254D2F">
            <w:pPr>
              <w:pStyle w:val="TableParagraph"/>
              <w:spacing w:before="93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Background: state what is known and unknown; why the case report is unique and what it adds to existing literature.</w:t>
            </w:r>
          </w:p>
        </w:tc>
        <w:tc>
          <w:tcPr>
            <w:tcW w:w="642" w:type="pct"/>
          </w:tcPr>
          <w:p w:rsidR="002667E5" w:rsidRDefault="00254D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zh-CN"/>
              </w:rPr>
              <w:t xml:space="preserve">Page </w:t>
            </w:r>
            <w:r w:rsidR="000D7F19">
              <w:rPr>
                <w:rFonts w:ascii="Times New Roman" w:hAnsi="Times New Roman" w:cs="Times New Roman"/>
                <w:lang w:eastAsia="zh-CN"/>
              </w:rPr>
              <w:t>1</w:t>
            </w:r>
            <w:r>
              <w:rPr>
                <w:rFonts w:ascii="Times New Roman" w:hAnsi="Times New Roman" w:cs="Times New Roman"/>
                <w:lang w:eastAsia="zh-CN"/>
              </w:rPr>
              <w:t>/Line</w:t>
            </w:r>
            <w:r w:rsidR="00987F96">
              <w:rPr>
                <w:rFonts w:ascii="Times New Roman" w:hAnsi="Times New Roman" w:cs="Times New Roman"/>
                <w:lang w:eastAsia="zh-CN"/>
              </w:rPr>
              <w:t xml:space="preserve"> 9-11</w:t>
            </w:r>
          </w:p>
          <w:p w:rsidR="002667E5" w:rsidRDefault="002667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2" w:type="pct"/>
          </w:tcPr>
          <w:p w:rsidR="002667E5" w:rsidRPr="000D7F19" w:rsidRDefault="00254D2F">
            <w:pPr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  <w:lang w:eastAsia="zh-CN"/>
              </w:rPr>
              <w:t>Abstract</w:t>
            </w:r>
            <w:r w:rsidR="000D7F19">
              <w:rPr>
                <w:rFonts w:asciiTheme="minorEastAsia" w:eastAsiaTheme="minorEastAsia" w:hAnsiTheme="minorEastAsia" w:cs="Times New Roman" w:hint="eastAsia"/>
                <w:lang w:eastAsia="zh-CN"/>
              </w:rPr>
              <w:t>/</w:t>
            </w:r>
            <w:r w:rsidR="000D7F19">
              <w:rPr>
                <w:rFonts w:ascii="Times New Roman" w:hAnsi="Times New Roman" w:cs="Times New Roman"/>
                <w:lang w:eastAsia="zh-CN"/>
              </w:rPr>
              <w:t xml:space="preserve"> Para 1</w:t>
            </w:r>
          </w:p>
          <w:p w:rsidR="002667E5" w:rsidRDefault="002667E5">
            <w:pPr>
              <w:rPr>
                <w:rFonts w:ascii="Times New Roman" w:hAnsi="Times New Roman" w:cs="Times New Roman"/>
              </w:rPr>
            </w:pPr>
          </w:p>
        </w:tc>
      </w:tr>
      <w:tr w:rsidR="002667E5">
        <w:trPr>
          <w:trHeight w:hRule="exact" w:val="604"/>
        </w:trPr>
        <w:tc>
          <w:tcPr>
            <w:tcW w:w="582" w:type="pct"/>
            <w:vMerge/>
          </w:tcPr>
          <w:p w:rsidR="002667E5" w:rsidRDefault="002667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" w:type="pct"/>
          </w:tcPr>
          <w:p w:rsidR="002667E5" w:rsidRDefault="00254D2F">
            <w:pPr>
              <w:pStyle w:val="TableParagraph"/>
              <w:spacing w:before="93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3b</w:t>
            </w:r>
          </w:p>
        </w:tc>
        <w:tc>
          <w:tcPr>
            <w:tcW w:w="2920" w:type="pct"/>
          </w:tcPr>
          <w:p w:rsidR="002667E5" w:rsidRDefault="00254D2F">
            <w:pPr>
              <w:pStyle w:val="TableParagraph"/>
              <w:spacing w:before="93" w:line="309" w:lineRule="auto"/>
              <w:ind w:right="39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Case Description: describe the patient’s demographic details, main symptoms, history, important clinical findings, the main diagnosis, interventions, outcomes and follow-ups.</w:t>
            </w:r>
          </w:p>
        </w:tc>
        <w:tc>
          <w:tcPr>
            <w:tcW w:w="642" w:type="pct"/>
          </w:tcPr>
          <w:p w:rsidR="002667E5" w:rsidRDefault="00987F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zh-CN"/>
              </w:rPr>
              <w:t>Page 1</w:t>
            </w:r>
            <w:r w:rsidR="00254D2F">
              <w:rPr>
                <w:rFonts w:ascii="Times New Roman" w:hAnsi="Times New Roman" w:cs="Times New Roman"/>
                <w:lang w:eastAsia="zh-CN"/>
              </w:rPr>
              <w:t xml:space="preserve">/Line </w:t>
            </w:r>
            <w:r>
              <w:rPr>
                <w:rFonts w:ascii="Times New Roman" w:hAnsi="Times New Roman" w:cs="Times New Roman"/>
                <w:lang w:eastAsia="zh-CN"/>
              </w:rPr>
              <w:t>12-22</w:t>
            </w:r>
          </w:p>
          <w:p w:rsidR="002667E5" w:rsidRDefault="002667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2" w:type="pct"/>
          </w:tcPr>
          <w:p w:rsidR="002667E5" w:rsidRDefault="00254D2F" w:rsidP="000D7F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zh-CN"/>
              </w:rPr>
              <w:t>Abstract</w:t>
            </w:r>
            <w:r w:rsidR="000D7F19">
              <w:rPr>
                <w:rFonts w:ascii="Times New Roman" w:hAnsi="Times New Roman" w:cs="Times New Roman"/>
                <w:lang w:eastAsia="zh-CN"/>
              </w:rPr>
              <w:t>/ Para 2</w:t>
            </w:r>
          </w:p>
        </w:tc>
      </w:tr>
      <w:tr w:rsidR="002667E5">
        <w:trPr>
          <w:trHeight w:hRule="exact" w:val="364"/>
        </w:trPr>
        <w:tc>
          <w:tcPr>
            <w:tcW w:w="582" w:type="pct"/>
            <w:vMerge/>
          </w:tcPr>
          <w:p w:rsidR="002667E5" w:rsidRDefault="002667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" w:type="pct"/>
          </w:tcPr>
          <w:p w:rsidR="002667E5" w:rsidRDefault="00254D2F">
            <w:pPr>
              <w:pStyle w:val="TableParagraph"/>
              <w:spacing w:before="93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3c</w:t>
            </w:r>
          </w:p>
        </w:tc>
        <w:tc>
          <w:tcPr>
            <w:tcW w:w="2920" w:type="pct"/>
          </w:tcPr>
          <w:p w:rsidR="002667E5" w:rsidRDefault="00254D2F">
            <w:pPr>
              <w:pStyle w:val="TableParagraph"/>
              <w:spacing w:before="93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Conclusions: summarize the main take-away lesson, clinical impact and potential implications.</w:t>
            </w:r>
          </w:p>
        </w:tc>
        <w:tc>
          <w:tcPr>
            <w:tcW w:w="642" w:type="pct"/>
          </w:tcPr>
          <w:p w:rsidR="002667E5" w:rsidRDefault="00254D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zh-CN"/>
              </w:rPr>
              <w:t xml:space="preserve">Page </w:t>
            </w:r>
            <w:r w:rsidR="000D7F19">
              <w:rPr>
                <w:rFonts w:ascii="Times New Roman" w:hAnsi="Times New Roman" w:cs="Times New Roman"/>
                <w:lang w:eastAsia="zh-CN"/>
              </w:rPr>
              <w:t>2</w:t>
            </w:r>
            <w:r>
              <w:rPr>
                <w:rFonts w:ascii="Times New Roman" w:hAnsi="Times New Roman" w:cs="Times New Roman"/>
                <w:lang w:eastAsia="zh-CN"/>
              </w:rPr>
              <w:t xml:space="preserve">/Line </w:t>
            </w:r>
            <w:r w:rsidR="00987F96">
              <w:rPr>
                <w:rFonts w:ascii="Times New Roman" w:hAnsi="Times New Roman" w:cs="Times New Roman"/>
                <w:lang w:eastAsia="zh-CN"/>
              </w:rPr>
              <w:t>23-25</w:t>
            </w:r>
          </w:p>
          <w:p w:rsidR="002667E5" w:rsidRDefault="002667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2" w:type="pct"/>
          </w:tcPr>
          <w:p w:rsidR="002667E5" w:rsidRDefault="00254D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zh-CN"/>
              </w:rPr>
              <w:t xml:space="preserve">Abstract/Para </w:t>
            </w:r>
            <w:r>
              <w:rPr>
                <w:rFonts w:ascii="Times New Roman" w:hAnsi="Times New Roman" w:cs="Times New Roman" w:hint="eastAsia"/>
                <w:lang w:eastAsia="zh-CN"/>
              </w:rPr>
              <w:t>3</w:t>
            </w:r>
          </w:p>
          <w:p w:rsidR="002667E5" w:rsidRDefault="002667E5">
            <w:pPr>
              <w:rPr>
                <w:rFonts w:ascii="Times New Roman" w:hAnsi="Times New Roman" w:cs="Times New Roman"/>
              </w:rPr>
            </w:pPr>
          </w:p>
        </w:tc>
      </w:tr>
      <w:tr w:rsidR="002667E5">
        <w:trPr>
          <w:trHeight w:hRule="exact" w:val="583"/>
        </w:trPr>
        <w:tc>
          <w:tcPr>
            <w:tcW w:w="582" w:type="pct"/>
          </w:tcPr>
          <w:p w:rsidR="002667E5" w:rsidRDefault="00254D2F">
            <w:pPr>
              <w:pStyle w:val="TableParagraph"/>
              <w:spacing w:before="93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Introduction</w:t>
            </w:r>
          </w:p>
        </w:tc>
        <w:tc>
          <w:tcPr>
            <w:tcW w:w="213" w:type="pct"/>
          </w:tcPr>
          <w:p w:rsidR="002667E5" w:rsidRDefault="00254D2F">
            <w:pPr>
              <w:pStyle w:val="TableParagraph"/>
              <w:spacing w:before="93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4</w:t>
            </w:r>
          </w:p>
        </w:tc>
        <w:tc>
          <w:tcPr>
            <w:tcW w:w="2920" w:type="pct"/>
          </w:tcPr>
          <w:p w:rsidR="002667E5" w:rsidRDefault="00254D2F">
            <w:pPr>
              <w:pStyle w:val="TableParagraph"/>
              <w:spacing w:before="89"/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One or two paragraphs summarizing why this case is unique </w:t>
            </w:r>
            <w:r>
              <w:rPr>
                <w:rFonts w:ascii="Times New Roman" w:hAnsi="Times New Roman" w:cs="Times New Roman"/>
                <w:b/>
                <w:sz w:val="16"/>
              </w:rPr>
              <w:t>(may include references)</w:t>
            </w:r>
          </w:p>
        </w:tc>
        <w:tc>
          <w:tcPr>
            <w:tcW w:w="642" w:type="pct"/>
          </w:tcPr>
          <w:p w:rsidR="002667E5" w:rsidRDefault="00254D2F" w:rsidP="00987F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zh-CN"/>
              </w:rPr>
              <w:t>Page</w:t>
            </w:r>
            <w:r w:rsidR="00987F96">
              <w:rPr>
                <w:rFonts w:ascii="Times New Roman" w:hAnsi="Times New Roman" w:cs="Times New Roman"/>
                <w:lang w:eastAsia="zh-CN"/>
              </w:rPr>
              <w:t xml:space="preserve"> 2</w:t>
            </w:r>
            <w:r>
              <w:rPr>
                <w:rFonts w:ascii="Times New Roman" w:hAnsi="Times New Roman" w:cs="Times New Roman"/>
                <w:lang w:eastAsia="zh-CN"/>
              </w:rPr>
              <w:t xml:space="preserve">/Line </w:t>
            </w:r>
            <w:r w:rsidR="00987F96">
              <w:rPr>
                <w:rFonts w:ascii="Times New Roman" w:hAnsi="Times New Roman" w:cs="Times New Roman"/>
                <w:lang w:eastAsia="zh-CN"/>
              </w:rPr>
              <w:t>34-37</w:t>
            </w:r>
          </w:p>
        </w:tc>
        <w:tc>
          <w:tcPr>
            <w:tcW w:w="642" w:type="pct"/>
          </w:tcPr>
          <w:p w:rsidR="002667E5" w:rsidRDefault="00254D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zh-CN"/>
              </w:rPr>
              <w:t xml:space="preserve">Introduction/Para </w:t>
            </w:r>
            <w:r w:rsidR="000D7F19">
              <w:rPr>
                <w:rFonts w:ascii="Times New Roman" w:hAnsi="Times New Roman" w:cs="Times New Roman"/>
                <w:lang w:eastAsia="zh-CN"/>
              </w:rPr>
              <w:t>1</w:t>
            </w:r>
          </w:p>
        </w:tc>
      </w:tr>
      <w:tr w:rsidR="002667E5">
        <w:trPr>
          <w:trHeight w:hRule="exact" w:val="494"/>
        </w:trPr>
        <w:tc>
          <w:tcPr>
            <w:tcW w:w="582" w:type="pct"/>
            <w:vMerge w:val="restart"/>
          </w:tcPr>
          <w:p w:rsidR="002667E5" w:rsidRDefault="00254D2F">
            <w:pPr>
              <w:pStyle w:val="TableParagraph"/>
              <w:spacing w:before="93"/>
              <w:ind w:left="109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Patient Information</w:t>
            </w:r>
          </w:p>
        </w:tc>
        <w:tc>
          <w:tcPr>
            <w:tcW w:w="213" w:type="pct"/>
          </w:tcPr>
          <w:p w:rsidR="002667E5" w:rsidRDefault="00254D2F">
            <w:pPr>
              <w:pStyle w:val="TableParagraph"/>
              <w:spacing w:before="93"/>
              <w:ind w:left="109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5a</w:t>
            </w:r>
          </w:p>
        </w:tc>
        <w:tc>
          <w:tcPr>
            <w:tcW w:w="2920" w:type="pct"/>
          </w:tcPr>
          <w:p w:rsidR="002667E5" w:rsidRDefault="00254D2F">
            <w:pPr>
              <w:pStyle w:val="TableParagraph"/>
              <w:spacing w:before="93"/>
              <w:ind w:left="109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De-identified patient specific information</w:t>
            </w:r>
          </w:p>
        </w:tc>
        <w:tc>
          <w:tcPr>
            <w:tcW w:w="642" w:type="pct"/>
          </w:tcPr>
          <w:p w:rsidR="002667E5" w:rsidRDefault="0000771C" w:rsidP="00987F96">
            <w:pPr>
              <w:rPr>
                <w:rFonts w:ascii="Times New Roman" w:eastAsia="宋体" w:hAnsi="Times New Roman" w:cs="Times New Roman"/>
                <w:lang w:eastAsia="zh-CN"/>
              </w:rPr>
            </w:pPr>
            <w:r>
              <w:rPr>
                <w:rFonts w:ascii="Times New Roman" w:eastAsia="宋体" w:hAnsi="Times New Roman" w:cs="Times New Roman" w:hint="eastAsia"/>
                <w:lang w:eastAsia="zh-CN"/>
              </w:rPr>
              <w:t xml:space="preserve">Page </w:t>
            </w:r>
            <w:r w:rsidR="00987F96">
              <w:rPr>
                <w:rFonts w:ascii="Times New Roman" w:eastAsia="宋体" w:hAnsi="Times New Roman" w:cs="Times New Roman"/>
                <w:lang w:eastAsia="zh-CN"/>
              </w:rPr>
              <w:t>3</w:t>
            </w:r>
            <w:r w:rsidR="00254D2F">
              <w:rPr>
                <w:rFonts w:ascii="Times New Roman" w:eastAsia="宋体" w:hAnsi="Times New Roman" w:cs="Times New Roman" w:hint="eastAsia"/>
                <w:lang w:eastAsia="zh-CN"/>
              </w:rPr>
              <w:t>/Line</w:t>
            </w:r>
            <w:r w:rsidR="00987F96">
              <w:rPr>
                <w:rFonts w:ascii="Times New Roman" w:eastAsia="宋体" w:hAnsi="Times New Roman" w:cs="Times New Roman"/>
                <w:lang w:eastAsia="zh-CN"/>
              </w:rPr>
              <w:t xml:space="preserve"> 48-51</w:t>
            </w:r>
          </w:p>
        </w:tc>
        <w:tc>
          <w:tcPr>
            <w:tcW w:w="642" w:type="pct"/>
          </w:tcPr>
          <w:p w:rsidR="002667E5" w:rsidRDefault="00254D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zh-CN"/>
              </w:rPr>
              <w:t>Case</w:t>
            </w:r>
            <w:r>
              <w:rPr>
                <w:rFonts w:ascii="Times New Roman" w:hAnsi="Times New Roman" w:cs="Times New Roman" w:hint="eastAsia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lang w:eastAsia="zh-CN"/>
              </w:rPr>
              <w:t xml:space="preserve">presentation/Para </w:t>
            </w:r>
            <w:r w:rsidR="0000771C">
              <w:rPr>
                <w:rFonts w:ascii="Times New Roman" w:hAnsi="Times New Roman" w:cs="Times New Roman"/>
                <w:lang w:eastAsia="zh-CN"/>
              </w:rPr>
              <w:t>2</w:t>
            </w:r>
          </w:p>
          <w:p w:rsidR="002667E5" w:rsidRDefault="002667E5">
            <w:pPr>
              <w:rPr>
                <w:rFonts w:ascii="Times New Roman" w:hAnsi="Times New Roman" w:cs="Times New Roman"/>
              </w:rPr>
            </w:pPr>
          </w:p>
        </w:tc>
      </w:tr>
      <w:tr w:rsidR="002667E5">
        <w:trPr>
          <w:trHeight w:hRule="exact" w:val="508"/>
        </w:trPr>
        <w:tc>
          <w:tcPr>
            <w:tcW w:w="582" w:type="pct"/>
            <w:vMerge/>
          </w:tcPr>
          <w:p w:rsidR="002667E5" w:rsidRDefault="002667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" w:type="pct"/>
          </w:tcPr>
          <w:p w:rsidR="002667E5" w:rsidRDefault="00254D2F">
            <w:pPr>
              <w:pStyle w:val="TableParagraph"/>
              <w:spacing w:before="93"/>
              <w:ind w:left="109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5b</w:t>
            </w:r>
          </w:p>
        </w:tc>
        <w:tc>
          <w:tcPr>
            <w:tcW w:w="2920" w:type="pct"/>
          </w:tcPr>
          <w:p w:rsidR="002667E5" w:rsidRDefault="00254D2F">
            <w:pPr>
              <w:pStyle w:val="TableParagraph"/>
              <w:spacing w:before="93"/>
              <w:ind w:left="109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Primary concerns and symptoms of the patient</w:t>
            </w:r>
          </w:p>
        </w:tc>
        <w:tc>
          <w:tcPr>
            <w:tcW w:w="642" w:type="pct"/>
          </w:tcPr>
          <w:p w:rsidR="002667E5" w:rsidRDefault="0000771C" w:rsidP="00987F96">
            <w:pPr>
              <w:rPr>
                <w:rFonts w:ascii="Times New Roman" w:eastAsia="宋体" w:hAnsi="Times New Roman" w:cs="Times New Roman"/>
                <w:lang w:eastAsia="zh-CN"/>
              </w:rPr>
            </w:pPr>
            <w:r>
              <w:rPr>
                <w:rFonts w:ascii="Times New Roman" w:eastAsia="宋体" w:hAnsi="Times New Roman" w:cs="Times New Roman" w:hint="eastAsia"/>
                <w:lang w:eastAsia="zh-CN"/>
              </w:rPr>
              <w:t xml:space="preserve">Page </w:t>
            </w:r>
            <w:r w:rsidR="00987F96">
              <w:rPr>
                <w:rFonts w:ascii="Times New Roman" w:eastAsia="宋体" w:hAnsi="Times New Roman" w:cs="Times New Roman"/>
                <w:lang w:eastAsia="zh-CN"/>
              </w:rPr>
              <w:t>2</w:t>
            </w:r>
            <w:r w:rsidR="00254D2F">
              <w:rPr>
                <w:rFonts w:ascii="Times New Roman" w:eastAsia="宋体" w:hAnsi="Times New Roman" w:cs="Times New Roman" w:hint="eastAsia"/>
                <w:lang w:eastAsia="zh-CN"/>
              </w:rPr>
              <w:t xml:space="preserve">/Line </w:t>
            </w:r>
            <w:r w:rsidR="00987F96">
              <w:rPr>
                <w:rFonts w:ascii="Times New Roman" w:eastAsia="宋体" w:hAnsi="Times New Roman" w:cs="Times New Roman"/>
                <w:lang w:eastAsia="zh-CN"/>
              </w:rPr>
              <w:t>39-40</w:t>
            </w:r>
          </w:p>
        </w:tc>
        <w:tc>
          <w:tcPr>
            <w:tcW w:w="642" w:type="pct"/>
          </w:tcPr>
          <w:p w:rsidR="002667E5" w:rsidRDefault="00254D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zh-CN"/>
              </w:rPr>
              <w:t>Case presentation/Para 1</w:t>
            </w:r>
          </w:p>
          <w:p w:rsidR="002667E5" w:rsidRDefault="002667E5">
            <w:pPr>
              <w:rPr>
                <w:rFonts w:ascii="Times New Roman" w:hAnsi="Times New Roman" w:cs="Times New Roman"/>
              </w:rPr>
            </w:pPr>
          </w:p>
        </w:tc>
      </w:tr>
      <w:tr w:rsidR="002667E5" w:rsidTr="00987F96">
        <w:trPr>
          <w:trHeight w:hRule="exact" w:val="864"/>
        </w:trPr>
        <w:tc>
          <w:tcPr>
            <w:tcW w:w="582" w:type="pct"/>
            <w:vMerge/>
          </w:tcPr>
          <w:p w:rsidR="002667E5" w:rsidRDefault="002667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" w:type="pct"/>
          </w:tcPr>
          <w:p w:rsidR="002667E5" w:rsidRDefault="00254D2F">
            <w:pPr>
              <w:pStyle w:val="TableParagraph"/>
              <w:ind w:left="109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5c</w:t>
            </w:r>
          </w:p>
        </w:tc>
        <w:tc>
          <w:tcPr>
            <w:tcW w:w="2920" w:type="pct"/>
          </w:tcPr>
          <w:p w:rsidR="002667E5" w:rsidRDefault="00254D2F">
            <w:pPr>
              <w:pStyle w:val="TableParagraph"/>
              <w:ind w:left="109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Medical, family, and psycho-social history including relevant genetic information</w:t>
            </w:r>
          </w:p>
        </w:tc>
        <w:tc>
          <w:tcPr>
            <w:tcW w:w="642" w:type="pct"/>
          </w:tcPr>
          <w:p w:rsidR="00987F96" w:rsidRDefault="0000771C" w:rsidP="00987F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  <w:lang w:eastAsia="zh-CN"/>
              </w:rPr>
              <w:t xml:space="preserve">Page </w:t>
            </w:r>
            <w:r w:rsidR="00987F96">
              <w:rPr>
                <w:rFonts w:ascii="Times New Roman" w:eastAsia="宋体" w:hAnsi="Times New Roman" w:cs="Times New Roman"/>
                <w:lang w:eastAsia="zh-CN"/>
              </w:rPr>
              <w:t>2 and Page 3</w:t>
            </w:r>
            <w:r w:rsidR="00254D2F">
              <w:rPr>
                <w:rFonts w:ascii="Times New Roman" w:eastAsia="宋体" w:hAnsi="Times New Roman" w:cs="Times New Roman" w:hint="eastAsia"/>
                <w:lang w:eastAsia="zh-CN"/>
              </w:rPr>
              <w:t xml:space="preserve">/Line </w:t>
            </w:r>
            <w:r w:rsidR="00987F96">
              <w:rPr>
                <w:rFonts w:ascii="Times New Roman" w:eastAsia="宋体" w:hAnsi="Times New Roman" w:cs="Times New Roman"/>
                <w:lang w:eastAsia="zh-CN"/>
              </w:rPr>
              <w:t xml:space="preserve">41-47 </w:t>
            </w:r>
          </w:p>
        </w:tc>
        <w:tc>
          <w:tcPr>
            <w:tcW w:w="642" w:type="pct"/>
          </w:tcPr>
          <w:p w:rsidR="002667E5" w:rsidRDefault="00254D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zh-CN"/>
              </w:rPr>
              <w:t>Case presentation/Para 1</w:t>
            </w:r>
          </w:p>
          <w:p w:rsidR="002667E5" w:rsidRDefault="002667E5">
            <w:pPr>
              <w:rPr>
                <w:rFonts w:ascii="Times New Roman" w:hAnsi="Times New Roman" w:cs="Times New Roman"/>
              </w:rPr>
            </w:pPr>
          </w:p>
        </w:tc>
      </w:tr>
      <w:tr w:rsidR="002667E5">
        <w:trPr>
          <w:trHeight w:hRule="exact" w:val="508"/>
        </w:trPr>
        <w:tc>
          <w:tcPr>
            <w:tcW w:w="582" w:type="pct"/>
            <w:vMerge/>
          </w:tcPr>
          <w:p w:rsidR="002667E5" w:rsidRDefault="002667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" w:type="pct"/>
          </w:tcPr>
          <w:p w:rsidR="002667E5" w:rsidRDefault="00254D2F">
            <w:pPr>
              <w:pStyle w:val="TableParagraph"/>
              <w:ind w:left="109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5d</w:t>
            </w:r>
          </w:p>
        </w:tc>
        <w:tc>
          <w:tcPr>
            <w:tcW w:w="2920" w:type="pct"/>
          </w:tcPr>
          <w:p w:rsidR="002667E5" w:rsidRDefault="00254D2F">
            <w:pPr>
              <w:pStyle w:val="TableParagraph"/>
              <w:ind w:left="109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Relevant past interventions with outcomes</w:t>
            </w:r>
          </w:p>
        </w:tc>
        <w:tc>
          <w:tcPr>
            <w:tcW w:w="642" w:type="pct"/>
          </w:tcPr>
          <w:p w:rsidR="002667E5" w:rsidRDefault="0000771C" w:rsidP="00DE22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  <w:lang w:eastAsia="zh-CN"/>
              </w:rPr>
              <w:t>Page</w:t>
            </w:r>
            <w:r w:rsidR="00DE224F">
              <w:rPr>
                <w:rFonts w:ascii="Times New Roman" w:eastAsia="宋体" w:hAnsi="Times New Roman" w:cs="Times New Roman"/>
                <w:lang w:eastAsia="zh-CN"/>
              </w:rPr>
              <w:t>2</w:t>
            </w:r>
            <w:r w:rsidR="00254D2F">
              <w:rPr>
                <w:rFonts w:ascii="Times New Roman" w:eastAsia="宋体" w:hAnsi="Times New Roman" w:cs="Times New Roman" w:hint="eastAsia"/>
                <w:lang w:eastAsia="zh-CN"/>
              </w:rPr>
              <w:t xml:space="preserve">/Line </w:t>
            </w:r>
            <w:r w:rsidR="00DE224F">
              <w:rPr>
                <w:rFonts w:ascii="Times New Roman" w:eastAsia="宋体" w:hAnsi="Times New Roman" w:cs="Times New Roman"/>
                <w:lang w:eastAsia="zh-CN"/>
              </w:rPr>
              <w:t>40-41</w:t>
            </w:r>
          </w:p>
        </w:tc>
        <w:tc>
          <w:tcPr>
            <w:tcW w:w="642" w:type="pct"/>
          </w:tcPr>
          <w:p w:rsidR="002667E5" w:rsidRDefault="00254D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zh-CN"/>
              </w:rPr>
              <w:t>Case presentation/Para 1</w:t>
            </w:r>
          </w:p>
          <w:p w:rsidR="002667E5" w:rsidRDefault="002667E5">
            <w:pPr>
              <w:rPr>
                <w:rFonts w:ascii="Times New Roman" w:hAnsi="Times New Roman" w:cs="Times New Roman"/>
              </w:rPr>
            </w:pPr>
          </w:p>
        </w:tc>
      </w:tr>
      <w:tr w:rsidR="002667E5">
        <w:trPr>
          <w:trHeight w:hRule="exact" w:val="549"/>
        </w:trPr>
        <w:tc>
          <w:tcPr>
            <w:tcW w:w="582" w:type="pct"/>
          </w:tcPr>
          <w:p w:rsidR="002667E5" w:rsidRDefault="00254D2F">
            <w:pPr>
              <w:pStyle w:val="TableParagraph"/>
              <w:ind w:left="109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Clinical Findings</w:t>
            </w:r>
          </w:p>
        </w:tc>
        <w:tc>
          <w:tcPr>
            <w:tcW w:w="213" w:type="pct"/>
          </w:tcPr>
          <w:p w:rsidR="002667E5" w:rsidRDefault="00254D2F">
            <w:pPr>
              <w:pStyle w:val="TableParagraph"/>
              <w:ind w:left="109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6</w:t>
            </w:r>
          </w:p>
        </w:tc>
        <w:tc>
          <w:tcPr>
            <w:tcW w:w="2920" w:type="pct"/>
          </w:tcPr>
          <w:p w:rsidR="002667E5" w:rsidRDefault="00254D2F">
            <w:pPr>
              <w:pStyle w:val="TableParagraph"/>
              <w:ind w:left="109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Describe significant physical examination (PE) and important clinical findings</w:t>
            </w:r>
          </w:p>
        </w:tc>
        <w:tc>
          <w:tcPr>
            <w:tcW w:w="642" w:type="pct"/>
          </w:tcPr>
          <w:p w:rsidR="002667E5" w:rsidRDefault="0000771C" w:rsidP="00DE22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  <w:lang w:eastAsia="zh-CN"/>
              </w:rPr>
              <w:t xml:space="preserve">Page </w:t>
            </w:r>
            <w:r w:rsidR="00DE224F">
              <w:rPr>
                <w:rFonts w:ascii="Times New Roman" w:eastAsia="宋体" w:hAnsi="Times New Roman" w:cs="Times New Roman"/>
                <w:lang w:eastAsia="zh-CN"/>
              </w:rPr>
              <w:t xml:space="preserve">2 </w:t>
            </w:r>
            <w:proofErr w:type="spellStart"/>
            <w:r w:rsidR="00DE224F">
              <w:rPr>
                <w:rFonts w:ascii="Times New Roman" w:eastAsia="宋体" w:hAnsi="Times New Roman" w:cs="Times New Roman"/>
                <w:lang w:eastAsia="zh-CN"/>
              </w:rPr>
              <w:t>amd</w:t>
            </w:r>
            <w:proofErr w:type="spellEnd"/>
            <w:r w:rsidR="00DE224F">
              <w:rPr>
                <w:rFonts w:ascii="Times New Roman" w:eastAsia="宋体" w:hAnsi="Times New Roman" w:cs="Times New Roman"/>
                <w:lang w:eastAsia="zh-CN"/>
              </w:rPr>
              <w:t xml:space="preserve"> 3</w:t>
            </w:r>
            <w:r w:rsidR="00254D2F">
              <w:rPr>
                <w:rFonts w:ascii="Times New Roman" w:eastAsia="宋体" w:hAnsi="Times New Roman" w:cs="Times New Roman" w:hint="eastAsia"/>
                <w:lang w:eastAsia="zh-CN"/>
              </w:rPr>
              <w:t xml:space="preserve">/Line </w:t>
            </w:r>
            <w:r w:rsidR="00DE224F">
              <w:rPr>
                <w:rFonts w:ascii="Times New Roman" w:eastAsia="宋体" w:hAnsi="Times New Roman" w:cs="Times New Roman"/>
                <w:lang w:eastAsia="zh-CN"/>
              </w:rPr>
              <w:t>41-47</w:t>
            </w:r>
          </w:p>
        </w:tc>
        <w:tc>
          <w:tcPr>
            <w:tcW w:w="642" w:type="pct"/>
          </w:tcPr>
          <w:p w:rsidR="002667E5" w:rsidRDefault="00254D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zh-CN"/>
              </w:rPr>
              <w:t xml:space="preserve">Case presentation/Para </w:t>
            </w:r>
            <w:r w:rsidR="00DE224F">
              <w:rPr>
                <w:rFonts w:ascii="Times New Roman" w:hAnsi="Times New Roman" w:cs="Times New Roman"/>
                <w:lang w:eastAsia="zh-CN"/>
              </w:rPr>
              <w:t>1</w:t>
            </w:r>
          </w:p>
          <w:p w:rsidR="002667E5" w:rsidRDefault="002667E5">
            <w:pPr>
              <w:rPr>
                <w:rFonts w:ascii="Times New Roman" w:hAnsi="Times New Roman" w:cs="Times New Roman"/>
              </w:rPr>
            </w:pPr>
          </w:p>
        </w:tc>
      </w:tr>
      <w:tr w:rsidR="002667E5">
        <w:trPr>
          <w:trHeight w:hRule="exact" w:val="787"/>
        </w:trPr>
        <w:tc>
          <w:tcPr>
            <w:tcW w:w="582" w:type="pct"/>
          </w:tcPr>
          <w:p w:rsidR="002667E5" w:rsidRDefault="00254D2F">
            <w:pPr>
              <w:pStyle w:val="TableParagraph"/>
              <w:ind w:left="109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Timeline</w:t>
            </w:r>
          </w:p>
        </w:tc>
        <w:tc>
          <w:tcPr>
            <w:tcW w:w="213" w:type="pct"/>
          </w:tcPr>
          <w:p w:rsidR="002667E5" w:rsidRDefault="00254D2F">
            <w:pPr>
              <w:pStyle w:val="TableParagraph"/>
              <w:ind w:left="109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7</w:t>
            </w:r>
          </w:p>
        </w:tc>
        <w:tc>
          <w:tcPr>
            <w:tcW w:w="2920" w:type="pct"/>
          </w:tcPr>
          <w:p w:rsidR="002667E5" w:rsidRDefault="00254D2F">
            <w:pPr>
              <w:pStyle w:val="TableParagraph"/>
              <w:ind w:left="109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Historical and current information from this episode of care organized as a timeline</w:t>
            </w:r>
          </w:p>
        </w:tc>
        <w:tc>
          <w:tcPr>
            <w:tcW w:w="642" w:type="pct"/>
          </w:tcPr>
          <w:p w:rsidR="002667E5" w:rsidRDefault="00DE224F" w:rsidP="000077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lang w:eastAsia="zh-CN"/>
              </w:rPr>
              <w:t>no</w:t>
            </w:r>
          </w:p>
        </w:tc>
        <w:tc>
          <w:tcPr>
            <w:tcW w:w="642" w:type="pct"/>
          </w:tcPr>
          <w:p w:rsidR="002667E5" w:rsidRDefault="00DE22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zh-CN"/>
              </w:rPr>
              <w:t>no</w:t>
            </w:r>
          </w:p>
          <w:p w:rsidR="002667E5" w:rsidRDefault="002667E5">
            <w:pPr>
              <w:rPr>
                <w:rFonts w:ascii="Times New Roman" w:hAnsi="Times New Roman" w:cs="Times New Roman"/>
              </w:rPr>
            </w:pPr>
          </w:p>
        </w:tc>
      </w:tr>
      <w:tr w:rsidR="002667E5">
        <w:trPr>
          <w:trHeight w:hRule="exact" w:val="809"/>
        </w:trPr>
        <w:tc>
          <w:tcPr>
            <w:tcW w:w="582" w:type="pct"/>
            <w:vMerge w:val="restart"/>
          </w:tcPr>
          <w:p w:rsidR="002667E5" w:rsidRDefault="00254D2F">
            <w:pPr>
              <w:pStyle w:val="TableParagraph"/>
              <w:spacing w:line="309" w:lineRule="auto"/>
              <w:ind w:left="109" w:right="685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Diagnostic Assessment</w:t>
            </w:r>
          </w:p>
        </w:tc>
        <w:tc>
          <w:tcPr>
            <w:tcW w:w="213" w:type="pct"/>
          </w:tcPr>
          <w:p w:rsidR="002667E5" w:rsidRDefault="00254D2F">
            <w:pPr>
              <w:pStyle w:val="TableParagraph"/>
              <w:ind w:left="109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8a</w:t>
            </w:r>
          </w:p>
        </w:tc>
        <w:tc>
          <w:tcPr>
            <w:tcW w:w="2920" w:type="pct"/>
          </w:tcPr>
          <w:p w:rsidR="002667E5" w:rsidRDefault="00254D2F">
            <w:pPr>
              <w:pStyle w:val="TableParagraph"/>
              <w:ind w:left="109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Diagnostic testing (such as PE, laboratory testing, imaging, surveys).</w:t>
            </w:r>
          </w:p>
        </w:tc>
        <w:tc>
          <w:tcPr>
            <w:tcW w:w="642" w:type="pct"/>
          </w:tcPr>
          <w:p w:rsidR="002667E5" w:rsidRDefault="00DE224F" w:rsidP="00DE224F">
            <w:pPr>
              <w:rPr>
                <w:rFonts w:ascii="Times New Roman" w:eastAsia="宋体" w:hAnsi="Times New Roman" w:cs="Times New Roman"/>
                <w:lang w:eastAsia="zh-CN"/>
              </w:rPr>
            </w:pPr>
            <w:r>
              <w:rPr>
                <w:rFonts w:ascii="Times New Roman" w:eastAsia="宋体" w:hAnsi="Times New Roman" w:cs="Times New Roman" w:hint="eastAsia"/>
                <w:lang w:eastAsia="zh-CN"/>
              </w:rPr>
              <w:t xml:space="preserve">Page </w:t>
            </w:r>
            <w:r>
              <w:rPr>
                <w:rFonts w:ascii="Times New Roman" w:eastAsia="宋体" w:hAnsi="Times New Roman" w:cs="Times New Roman"/>
                <w:lang w:eastAsia="zh-CN"/>
              </w:rPr>
              <w:t>3</w:t>
            </w:r>
            <w:r w:rsidR="0000771C">
              <w:rPr>
                <w:rFonts w:ascii="Times New Roman" w:eastAsia="宋体" w:hAnsi="Times New Roman" w:cs="Times New Roman" w:hint="eastAsia"/>
                <w:lang w:eastAsia="zh-CN"/>
              </w:rPr>
              <w:t xml:space="preserve">/Line </w:t>
            </w:r>
            <w:r>
              <w:rPr>
                <w:rFonts w:ascii="Times New Roman" w:eastAsia="宋体" w:hAnsi="Times New Roman" w:cs="Times New Roman"/>
                <w:lang w:eastAsia="zh-CN"/>
              </w:rPr>
              <w:t>52-67</w:t>
            </w:r>
          </w:p>
        </w:tc>
        <w:tc>
          <w:tcPr>
            <w:tcW w:w="642" w:type="pct"/>
          </w:tcPr>
          <w:p w:rsidR="002667E5" w:rsidRDefault="00254D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zh-CN"/>
              </w:rPr>
              <w:t xml:space="preserve">Case presentation/Para </w:t>
            </w:r>
          </w:p>
          <w:p w:rsidR="002667E5" w:rsidRDefault="000077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zh-CN"/>
              </w:rPr>
              <w:t>2</w:t>
            </w:r>
            <w:r w:rsidR="00DE224F">
              <w:rPr>
                <w:rFonts w:ascii="Times New Roman" w:hAnsi="Times New Roman" w:cs="Times New Roman"/>
                <w:lang w:eastAsia="zh-CN"/>
              </w:rPr>
              <w:t>, 3</w:t>
            </w:r>
            <w:r>
              <w:rPr>
                <w:rFonts w:ascii="Times New Roman" w:hAnsi="Times New Roman" w:cs="Times New Roman" w:hint="eastAsia"/>
                <w:lang w:eastAsia="zh-CN"/>
              </w:rPr>
              <w:t xml:space="preserve"> and </w:t>
            </w:r>
            <w:r>
              <w:rPr>
                <w:rFonts w:ascii="Times New Roman" w:hAnsi="Times New Roman" w:cs="Times New Roman"/>
                <w:lang w:eastAsia="zh-CN"/>
              </w:rPr>
              <w:t>4</w:t>
            </w:r>
          </w:p>
        </w:tc>
      </w:tr>
      <w:tr w:rsidR="002667E5">
        <w:trPr>
          <w:trHeight w:hRule="exact" w:val="822"/>
        </w:trPr>
        <w:tc>
          <w:tcPr>
            <w:tcW w:w="582" w:type="pct"/>
            <w:vMerge/>
          </w:tcPr>
          <w:p w:rsidR="002667E5" w:rsidRDefault="002667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" w:type="pct"/>
          </w:tcPr>
          <w:p w:rsidR="002667E5" w:rsidRDefault="00254D2F">
            <w:pPr>
              <w:pStyle w:val="TableParagraph"/>
              <w:ind w:left="109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8b</w:t>
            </w:r>
          </w:p>
        </w:tc>
        <w:tc>
          <w:tcPr>
            <w:tcW w:w="2920" w:type="pct"/>
          </w:tcPr>
          <w:p w:rsidR="002667E5" w:rsidRDefault="00254D2F">
            <w:pPr>
              <w:pStyle w:val="TableParagraph"/>
              <w:ind w:left="109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Diagnostic challenges (such as access to testing, financial, or cultural)</w:t>
            </w:r>
          </w:p>
        </w:tc>
        <w:tc>
          <w:tcPr>
            <w:tcW w:w="642" w:type="pct"/>
          </w:tcPr>
          <w:p w:rsidR="002667E5" w:rsidRDefault="00254D2F" w:rsidP="00DE22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  <w:lang w:eastAsia="zh-CN"/>
              </w:rPr>
              <w:t xml:space="preserve">Page </w:t>
            </w:r>
            <w:r w:rsidR="00DE224F">
              <w:rPr>
                <w:rFonts w:ascii="Times New Roman" w:eastAsia="宋体" w:hAnsi="Times New Roman" w:cs="Times New Roman"/>
                <w:lang w:eastAsia="zh-CN"/>
              </w:rPr>
              <w:t>3</w:t>
            </w:r>
            <w:r>
              <w:rPr>
                <w:rFonts w:ascii="Times New Roman" w:eastAsia="宋体" w:hAnsi="Times New Roman" w:cs="Times New Roman" w:hint="eastAsia"/>
                <w:lang w:eastAsia="zh-CN"/>
              </w:rPr>
              <w:t xml:space="preserve">/Line </w:t>
            </w:r>
            <w:r w:rsidR="00DE224F">
              <w:rPr>
                <w:rFonts w:ascii="Times New Roman" w:eastAsia="宋体" w:hAnsi="Times New Roman" w:cs="Times New Roman"/>
                <w:lang w:eastAsia="zh-CN"/>
              </w:rPr>
              <w:t>52-58</w:t>
            </w:r>
          </w:p>
        </w:tc>
        <w:tc>
          <w:tcPr>
            <w:tcW w:w="642" w:type="pct"/>
          </w:tcPr>
          <w:p w:rsidR="002667E5" w:rsidRDefault="00254D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zh-CN"/>
              </w:rPr>
              <w:t xml:space="preserve">Case presentation/Para </w:t>
            </w:r>
          </w:p>
          <w:p w:rsidR="002667E5" w:rsidRDefault="00DE22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zh-CN"/>
              </w:rPr>
              <w:t>3</w:t>
            </w:r>
          </w:p>
        </w:tc>
      </w:tr>
      <w:tr w:rsidR="002667E5">
        <w:trPr>
          <w:trHeight w:hRule="exact" w:val="754"/>
        </w:trPr>
        <w:tc>
          <w:tcPr>
            <w:tcW w:w="582" w:type="pct"/>
            <w:vMerge/>
          </w:tcPr>
          <w:p w:rsidR="002667E5" w:rsidRDefault="002667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" w:type="pct"/>
          </w:tcPr>
          <w:p w:rsidR="002667E5" w:rsidRDefault="00254D2F">
            <w:pPr>
              <w:pStyle w:val="TableParagraph"/>
              <w:ind w:left="109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8c</w:t>
            </w:r>
          </w:p>
        </w:tc>
        <w:tc>
          <w:tcPr>
            <w:tcW w:w="2920" w:type="pct"/>
          </w:tcPr>
          <w:p w:rsidR="002667E5" w:rsidRDefault="00254D2F">
            <w:pPr>
              <w:pStyle w:val="TableParagraph"/>
              <w:ind w:left="109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Diagnosis (including other diagnoses considered)</w:t>
            </w:r>
          </w:p>
        </w:tc>
        <w:tc>
          <w:tcPr>
            <w:tcW w:w="642" w:type="pct"/>
          </w:tcPr>
          <w:p w:rsidR="002667E5" w:rsidRDefault="00761969" w:rsidP="00DE224F">
            <w:pPr>
              <w:rPr>
                <w:rFonts w:ascii="Times New Roman" w:eastAsia="宋体" w:hAnsi="Times New Roman" w:cs="Times New Roman"/>
                <w:lang w:eastAsia="zh-CN"/>
              </w:rPr>
            </w:pPr>
            <w:r>
              <w:rPr>
                <w:rFonts w:ascii="Times New Roman" w:eastAsia="宋体" w:hAnsi="Times New Roman" w:cs="Times New Roman" w:hint="eastAsia"/>
                <w:lang w:eastAsia="zh-CN"/>
              </w:rPr>
              <w:t xml:space="preserve">Page </w:t>
            </w:r>
            <w:r w:rsidR="00DE224F">
              <w:rPr>
                <w:rFonts w:ascii="Times New Roman" w:eastAsia="宋体" w:hAnsi="Times New Roman" w:cs="Times New Roman"/>
                <w:lang w:eastAsia="zh-CN"/>
              </w:rPr>
              <w:t>3</w:t>
            </w:r>
            <w:r w:rsidR="00254D2F">
              <w:rPr>
                <w:rFonts w:ascii="Times New Roman" w:eastAsia="宋体" w:hAnsi="Times New Roman" w:cs="Times New Roman" w:hint="eastAsia"/>
                <w:lang w:eastAsia="zh-CN"/>
              </w:rPr>
              <w:t>/Line</w:t>
            </w:r>
            <w:r>
              <w:rPr>
                <w:rFonts w:ascii="Times New Roman" w:eastAsia="宋体" w:hAnsi="Times New Roman" w:cs="Times New Roman"/>
                <w:lang w:eastAsia="zh-CN"/>
              </w:rPr>
              <w:t xml:space="preserve"> </w:t>
            </w:r>
            <w:r w:rsidR="00DE224F">
              <w:rPr>
                <w:rFonts w:ascii="Times New Roman" w:eastAsia="宋体" w:hAnsi="Times New Roman" w:cs="Times New Roman"/>
                <w:lang w:eastAsia="zh-CN"/>
              </w:rPr>
              <w:t>52-58</w:t>
            </w:r>
          </w:p>
        </w:tc>
        <w:tc>
          <w:tcPr>
            <w:tcW w:w="642" w:type="pct"/>
          </w:tcPr>
          <w:p w:rsidR="002667E5" w:rsidRDefault="00254D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zh-CN"/>
              </w:rPr>
              <w:t xml:space="preserve">Case presentation/Para </w:t>
            </w:r>
          </w:p>
          <w:p w:rsidR="002667E5" w:rsidRDefault="00DE22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zh-CN"/>
              </w:rPr>
              <w:t>3</w:t>
            </w:r>
          </w:p>
        </w:tc>
      </w:tr>
      <w:tr w:rsidR="002667E5">
        <w:trPr>
          <w:trHeight w:hRule="exact" w:val="789"/>
        </w:trPr>
        <w:tc>
          <w:tcPr>
            <w:tcW w:w="582" w:type="pct"/>
            <w:vMerge/>
          </w:tcPr>
          <w:p w:rsidR="002667E5" w:rsidRDefault="002667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" w:type="pct"/>
          </w:tcPr>
          <w:p w:rsidR="002667E5" w:rsidRDefault="00254D2F">
            <w:pPr>
              <w:pStyle w:val="TableParagraph"/>
              <w:ind w:left="109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8d</w:t>
            </w:r>
          </w:p>
        </w:tc>
        <w:tc>
          <w:tcPr>
            <w:tcW w:w="2920" w:type="pct"/>
          </w:tcPr>
          <w:p w:rsidR="002667E5" w:rsidRDefault="00254D2F">
            <w:pPr>
              <w:pStyle w:val="TableParagraph"/>
              <w:ind w:left="109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Prognosis (such as staging in oncology) where applicable</w:t>
            </w:r>
          </w:p>
        </w:tc>
        <w:tc>
          <w:tcPr>
            <w:tcW w:w="642" w:type="pct"/>
          </w:tcPr>
          <w:p w:rsidR="002667E5" w:rsidRDefault="00761969" w:rsidP="00DE224F">
            <w:pPr>
              <w:rPr>
                <w:rFonts w:ascii="Times New Roman" w:eastAsia="宋体" w:hAnsi="Times New Roman" w:cs="Times New Roman"/>
                <w:lang w:eastAsia="zh-CN"/>
              </w:rPr>
            </w:pPr>
            <w:r>
              <w:rPr>
                <w:rFonts w:ascii="Times New Roman" w:eastAsia="宋体" w:hAnsi="Times New Roman" w:cs="Times New Roman" w:hint="eastAsia"/>
                <w:lang w:eastAsia="zh-CN"/>
              </w:rPr>
              <w:t>Page</w:t>
            </w:r>
            <w:r w:rsidR="00DE224F">
              <w:rPr>
                <w:rFonts w:ascii="Times New Roman" w:eastAsia="宋体" w:hAnsi="Times New Roman" w:cs="Times New Roman"/>
                <w:lang w:eastAsia="zh-CN"/>
              </w:rPr>
              <w:t>3</w:t>
            </w:r>
            <w:r w:rsidR="00254D2F">
              <w:rPr>
                <w:rFonts w:ascii="Times New Roman" w:eastAsia="宋体" w:hAnsi="Times New Roman" w:cs="Times New Roman" w:hint="eastAsia"/>
                <w:lang w:eastAsia="zh-CN"/>
              </w:rPr>
              <w:t xml:space="preserve">/Line </w:t>
            </w:r>
            <w:r w:rsidR="00DE224F">
              <w:rPr>
                <w:rFonts w:ascii="Times New Roman" w:eastAsia="宋体" w:hAnsi="Times New Roman" w:cs="Times New Roman"/>
                <w:lang w:eastAsia="zh-CN"/>
              </w:rPr>
              <w:t>65-67</w:t>
            </w:r>
          </w:p>
        </w:tc>
        <w:tc>
          <w:tcPr>
            <w:tcW w:w="642" w:type="pct"/>
          </w:tcPr>
          <w:p w:rsidR="002667E5" w:rsidRDefault="00254D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zh-CN"/>
              </w:rPr>
              <w:t xml:space="preserve">Case presentation/Para </w:t>
            </w:r>
          </w:p>
          <w:p w:rsidR="002667E5" w:rsidRDefault="00DE224F">
            <w:pPr>
              <w:rPr>
                <w:rFonts w:ascii="Times New Roman" w:eastAsia="宋体" w:hAnsi="Times New Roman" w:cs="Times New Roman"/>
                <w:lang w:eastAsia="zh-CN"/>
              </w:rPr>
            </w:pPr>
            <w:r>
              <w:rPr>
                <w:rFonts w:ascii="Times New Roman" w:eastAsia="宋体" w:hAnsi="Times New Roman" w:cs="Times New Roman"/>
                <w:lang w:eastAsia="zh-CN"/>
              </w:rPr>
              <w:t>4</w:t>
            </w:r>
          </w:p>
        </w:tc>
      </w:tr>
      <w:tr w:rsidR="002667E5">
        <w:trPr>
          <w:trHeight w:hRule="exact" w:val="856"/>
        </w:trPr>
        <w:tc>
          <w:tcPr>
            <w:tcW w:w="582" w:type="pct"/>
            <w:vMerge w:val="restart"/>
          </w:tcPr>
          <w:p w:rsidR="002667E5" w:rsidRDefault="00254D2F">
            <w:pPr>
              <w:pStyle w:val="TableParagraph"/>
              <w:spacing w:line="309" w:lineRule="auto"/>
              <w:ind w:left="109" w:right="709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Therapeutic Intervention</w:t>
            </w:r>
          </w:p>
        </w:tc>
        <w:tc>
          <w:tcPr>
            <w:tcW w:w="213" w:type="pct"/>
          </w:tcPr>
          <w:p w:rsidR="002667E5" w:rsidRDefault="00254D2F">
            <w:pPr>
              <w:pStyle w:val="TableParagraph"/>
              <w:ind w:left="109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9a</w:t>
            </w:r>
          </w:p>
        </w:tc>
        <w:tc>
          <w:tcPr>
            <w:tcW w:w="2920" w:type="pct"/>
          </w:tcPr>
          <w:p w:rsidR="002667E5" w:rsidRDefault="00254D2F">
            <w:pPr>
              <w:pStyle w:val="TableParagraph"/>
              <w:ind w:left="109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Types of therapeutic intervention (such as pharmacologic, surgical, preventive, self-care)</w:t>
            </w:r>
          </w:p>
        </w:tc>
        <w:tc>
          <w:tcPr>
            <w:tcW w:w="642" w:type="pct"/>
          </w:tcPr>
          <w:p w:rsidR="002667E5" w:rsidRDefault="00DE224F" w:rsidP="00DE224F">
            <w:pPr>
              <w:rPr>
                <w:rFonts w:ascii="Times New Roman" w:eastAsia="宋体" w:hAnsi="Times New Roman" w:cs="Times New Roman"/>
                <w:lang w:eastAsia="zh-CN"/>
              </w:rPr>
            </w:pPr>
            <w:r>
              <w:rPr>
                <w:rFonts w:ascii="Times New Roman" w:eastAsia="宋体" w:hAnsi="Times New Roman" w:cs="Times New Roman" w:hint="eastAsia"/>
                <w:lang w:eastAsia="zh-CN"/>
              </w:rPr>
              <w:t xml:space="preserve">Page </w:t>
            </w:r>
            <w:r>
              <w:rPr>
                <w:rFonts w:ascii="Times New Roman" w:eastAsia="宋体" w:hAnsi="Times New Roman" w:cs="Times New Roman"/>
                <w:lang w:eastAsia="zh-CN"/>
              </w:rPr>
              <w:t>3</w:t>
            </w:r>
            <w:r w:rsidR="00254D2F">
              <w:rPr>
                <w:rFonts w:ascii="Times New Roman" w:eastAsia="宋体" w:hAnsi="Times New Roman" w:cs="Times New Roman" w:hint="eastAsia"/>
                <w:lang w:eastAsia="zh-CN"/>
              </w:rPr>
              <w:t xml:space="preserve">/Line </w:t>
            </w:r>
            <w:r>
              <w:rPr>
                <w:rFonts w:ascii="Times New Roman" w:eastAsia="宋体" w:hAnsi="Times New Roman" w:cs="Times New Roman"/>
                <w:lang w:eastAsia="zh-CN"/>
              </w:rPr>
              <w:t>59</w:t>
            </w:r>
          </w:p>
        </w:tc>
        <w:tc>
          <w:tcPr>
            <w:tcW w:w="642" w:type="pct"/>
          </w:tcPr>
          <w:p w:rsidR="002667E5" w:rsidRDefault="00DE22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zh-CN"/>
              </w:rPr>
              <w:t>Case presentation</w:t>
            </w:r>
            <w:r>
              <w:rPr>
                <w:rFonts w:ascii="Times New Roman" w:hAnsi="Times New Roman" w:cs="Times New Roman"/>
                <w:lang w:eastAsia="zh-CN"/>
              </w:rPr>
              <w:t xml:space="preserve"> </w:t>
            </w:r>
            <w:r w:rsidR="00254D2F">
              <w:rPr>
                <w:rFonts w:ascii="Times New Roman" w:hAnsi="Times New Roman" w:cs="Times New Roman"/>
                <w:lang w:eastAsia="zh-CN"/>
              </w:rPr>
              <w:t xml:space="preserve">/Para </w:t>
            </w:r>
          </w:p>
          <w:p w:rsidR="002667E5" w:rsidRDefault="00DE224F">
            <w:pPr>
              <w:rPr>
                <w:rFonts w:ascii="Times New Roman" w:eastAsia="宋体" w:hAnsi="Times New Roman" w:cs="Times New Roman"/>
                <w:lang w:eastAsia="zh-CN"/>
              </w:rPr>
            </w:pPr>
            <w:r>
              <w:rPr>
                <w:rFonts w:ascii="Times New Roman" w:eastAsia="宋体" w:hAnsi="Times New Roman" w:cs="Times New Roman"/>
                <w:lang w:eastAsia="zh-CN"/>
              </w:rPr>
              <w:t>4</w:t>
            </w:r>
          </w:p>
        </w:tc>
      </w:tr>
      <w:tr w:rsidR="002667E5">
        <w:trPr>
          <w:trHeight w:hRule="exact" w:val="992"/>
        </w:trPr>
        <w:tc>
          <w:tcPr>
            <w:tcW w:w="582" w:type="pct"/>
            <w:vMerge/>
          </w:tcPr>
          <w:p w:rsidR="002667E5" w:rsidRDefault="002667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" w:type="pct"/>
          </w:tcPr>
          <w:p w:rsidR="002667E5" w:rsidRDefault="00254D2F">
            <w:pPr>
              <w:pStyle w:val="TableParagraph"/>
              <w:ind w:left="109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9b</w:t>
            </w:r>
          </w:p>
        </w:tc>
        <w:tc>
          <w:tcPr>
            <w:tcW w:w="2920" w:type="pct"/>
          </w:tcPr>
          <w:p w:rsidR="002667E5" w:rsidRDefault="00254D2F">
            <w:pPr>
              <w:pStyle w:val="TableParagraph"/>
              <w:ind w:left="109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Administration of therapeutic intervention (such as dosage, strength, duration)</w:t>
            </w:r>
          </w:p>
        </w:tc>
        <w:tc>
          <w:tcPr>
            <w:tcW w:w="642" w:type="pct"/>
          </w:tcPr>
          <w:p w:rsidR="002667E5" w:rsidRDefault="00DE224F" w:rsidP="00DE224F">
            <w:pPr>
              <w:rPr>
                <w:rFonts w:ascii="Times New Roman" w:eastAsia="宋体" w:hAnsi="Times New Roman" w:cs="Times New Roman"/>
                <w:lang w:eastAsia="zh-CN"/>
              </w:rPr>
            </w:pPr>
            <w:r>
              <w:rPr>
                <w:rFonts w:ascii="Times New Roman" w:eastAsia="宋体" w:hAnsi="Times New Roman" w:cs="Times New Roman" w:hint="eastAsia"/>
                <w:lang w:eastAsia="zh-CN"/>
              </w:rPr>
              <w:t xml:space="preserve">Page </w:t>
            </w:r>
            <w:r>
              <w:rPr>
                <w:rFonts w:ascii="Times New Roman" w:eastAsia="宋体" w:hAnsi="Times New Roman" w:cs="Times New Roman"/>
                <w:lang w:eastAsia="zh-CN"/>
              </w:rPr>
              <w:t>3</w:t>
            </w:r>
            <w:r w:rsidR="00254D2F">
              <w:rPr>
                <w:rFonts w:ascii="Times New Roman" w:eastAsia="宋体" w:hAnsi="Times New Roman" w:cs="Times New Roman" w:hint="eastAsia"/>
                <w:lang w:eastAsia="zh-CN"/>
              </w:rPr>
              <w:t>/Line</w:t>
            </w:r>
            <w:r w:rsidR="00761969">
              <w:rPr>
                <w:rFonts w:ascii="Times New Roman" w:eastAsia="宋体" w:hAnsi="Times New Roman" w:cs="Times New Roman"/>
                <w:lang w:eastAsia="zh-CN"/>
              </w:rPr>
              <w:t xml:space="preserve"> </w:t>
            </w:r>
            <w:r>
              <w:rPr>
                <w:rFonts w:ascii="Times New Roman" w:eastAsia="宋体" w:hAnsi="Times New Roman" w:cs="Times New Roman"/>
                <w:lang w:eastAsia="zh-CN"/>
              </w:rPr>
              <w:t>63-65</w:t>
            </w:r>
          </w:p>
        </w:tc>
        <w:tc>
          <w:tcPr>
            <w:tcW w:w="642" w:type="pct"/>
          </w:tcPr>
          <w:p w:rsidR="002667E5" w:rsidRDefault="00DE22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zh-CN"/>
              </w:rPr>
              <w:t>Case presentation</w:t>
            </w:r>
            <w:r>
              <w:rPr>
                <w:rFonts w:ascii="Times New Roman" w:hAnsi="Times New Roman" w:cs="Times New Roman"/>
                <w:lang w:eastAsia="zh-CN"/>
              </w:rPr>
              <w:t xml:space="preserve"> </w:t>
            </w:r>
            <w:r w:rsidR="00254D2F">
              <w:rPr>
                <w:rFonts w:ascii="Times New Roman" w:hAnsi="Times New Roman" w:cs="Times New Roman"/>
                <w:lang w:eastAsia="zh-CN"/>
              </w:rPr>
              <w:t xml:space="preserve">/Para </w:t>
            </w:r>
            <w:r>
              <w:rPr>
                <w:rFonts w:ascii="Times New Roman" w:hAnsi="Times New Roman" w:cs="Times New Roman"/>
                <w:lang w:eastAsia="zh-CN"/>
              </w:rPr>
              <w:t>4</w:t>
            </w:r>
          </w:p>
          <w:p w:rsidR="002667E5" w:rsidRDefault="002667E5">
            <w:pPr>
              <w:rPr>
                <w:rFonts w:ascii="Times New Roman" w:hAnsi="Times New Roman" w:cs="Times New Roman"/>
              </w:rPr>
            </w:pPr>
          </w:p>
        </w:tc>
      </w:tr>
      <w:tr w:rsidR="002667E5">
        <w:trPr>
          <w:trHeight w:hRule="exact" w:val="1541"/>
        </w:trPr>
        <w:tc>
          <w:tcPr>
            <w:tcW w:w="582" w:type="pct"/>
            <w:vMerge/>
          </w:tcPr>
          <w:p w:rsidR="002667E5" w:rsidRDefault="002667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" w:type="pct"/>
          </w:tcPr>
          <w:p w:rsidR="002667E5" w:rsidRDefault="00254D2F">
            <w:pPr>
              <w:pStyle w:val="TableParagraph"/>
              <w:ind w:left="109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9c</w:t>
            </w:r>
          </w:p>
        </w:tc>
        <w:tc>
          <w:tcPr>
            <w:tcW w:w="2920" w:type="pct"/>
          </w:tcPr>
          <w:p w:rsidR="002667E5" w:rsidRDefault="00254D2F">
            <w:pPr>
              <w:pStyle w:val="TableParagraph"/>
              <w:ind w:left="109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Changes in therapeutic intervention (with rationale)</w:t>
            </w:r>
          </w:p>
        </w:tc>
        <w:tc>
          <w:tcPr>
            <w:tcW w:w="642" w:type="pct"/>
          </w:tcPr>
          <w:p w:rsidR="002667E5" w:rsidRDefault="00761969" w:rsidP="00DE22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  <w:lang w:eastAsia="zh-CN"/>
              </w:rPr>
              <w:t xml:space="preserve">Page </w:t>
            </w:r>
            <w:r w:rsidR="00DE224F">
              <w:rPr>
                <w:rFonts w:ascii="Times New Roman" w:eastAsia="宋体" w:hAnsi="Times New Roman" w:cs="Times New Roman"/>
                <w:lang w:eastAsia="zh-CN"/>
              </w:rPr>
              <w:t>3</w:t>
            </w:r>
            <w:r w:rsidR="00254D2F">
              <w:rPr>
                <w:rFonts w:ascii="Times New Roman" w:eastAsia="宋体" w:hAnsi="Times New Roman" w:cs="Times New Roman" w:hint="eastAsia"/>
                <w:lang w:eastAsia="zh-CN"/>
              </w:rPr>
              <w:t xml:space="preserve">/Line </w:t>
            </w:r>
            <w:r w:rsidR="00DE224F">
              <w:rPr>
                <w:rFonts w:ascii="Times New Roman" w:eastAsia="宋体" w:hAnsi="Times New Roman" w:cs="Times New Roman"/>
                <w:lang w:eastAsia="zh-CN"/>
              </w:rPr>
              <w:t>59-76</w:t>
            </w:r>
          </w:p>
        </w:tc>
        <w:tc>
          <w:tcPr>
            <w:tcW w:w="642" w:type="pct"/>
          </w:tcPr>
          <w:p w:rsidR="002667E5" w:rsidRDefault="00DE22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zh-CN"/>
              </w:rPr>
              <w:t>Case presentation</w:t>
            </w:r>
            <w:r>
              <w:rPr>
                <w:rFonts w:ascii="Times New Roman" w:hAnsi="Times New Roman" w:cs="Times New Roman"/>
                <w:lang w:eastAsia="zh-CN"/>
              </w:rPr>
              <w:t xml:space="preserve"> </w:t>
            </w:r>
            <w:r w:rsidR="00254D2F">
              <w:rPr>
                <w:rFonts w:ascii="Times New Roman" w:hAnsi="Times New Roman" w:cs="Times New Roman"/>
                <w:lang w:eastAsia="zh-CN"/>
              </w:rPr>
              <w:t xml:space="preserve">/Para </w:t>
            </w:r>
          </w:p>
          <w:p w:rsidR="002667E5" w:rsidRDefault="00DE224F">
            <w:pPr>
              <w:rPr>
                <w:rFonts w:ascii="Times New Roman" w:eastAsia="宋体" w:hAnsi="Times New Roman" w:cs="Times New Roman"/>
                <w:lang w:eastAsia="zh-CN"/>
              </w:rPr>
            </w:pPr>
            <w:r>
              <w:rPr>
                <w:rFonts w:ascii="Times New Roman" w:eastAsia="宋体" w:hAnsi="Times New Roman" w:cs="Times New Roman"/>
                <w:lang w:eastAsia="zh-CN"/>
              </w:rPr>
              <w:t>4</w:t>
            </w:r>
          </w:p>
        </w:tc>
      </w:tr>
    </w:tbl>
    <w:p w:rsidR="002667E5" w:rsidRDefault="002667E5">
      <w:pPr>
        <w:sectPr w:rsidR="002667E5">
          <w:footerReference w:type="default" r:id="rId10"/>
          <w:type w:val="continuous"/>
          <w:pgSz w:w="16840" w:h="11910" w:orient="landscape"/>
          <w:pgMar w:top="800" w:right="1020" w:bottom="1180" w:left="1020" w:header="720" w:footer="980" w:gutter="0"/>
          <w:cols w:space="720"/>
        </w:sectPr>
      </w:pPr>
    </w:p>
    <w:tbl>
      <w:tblPr>
        <w:tblpPr w:leftFromText="180" w:rightFromText="180" w:vertAnchor="text" w:horzAnchor="page" w:tblpX="1143" w:tblpY="-1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6"/>
        <w:gridCol w:w="624"/>
        <w:gridCol w:w="8490"/>
        <w:gridCol w:w="1871"/>
        <w:gridCol w:w="1871"/>
      </w:tblGrid>
      <w:tr w:rsidR="002667E5">
        <w:trPr>
          <w:trHeight w:hRule="exact" w:val="801"/>
        </w:trPr>
        <w:tc>
          <w:tcPr>
            <w:tcW w:w="1696" w:type="dxa"/>
            <w:vMerge w:val="restart"/>
          </w:tcPr>
          <w:p w:rsidR="002667E5" w:rsidRDefault="00254D2F">
            <w:pPr>
              <w:pStyle w:val="TableParagraph"/>
              <w:spacing w:before="93" w:line="309" w:lineRule="auto"/>
              <w:ind w:right="529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lastRenderedPageBreak/>
              <w:t>Follow-up and Outcomes</w:t>
            </w:r>
          </w:p>
        </w:tc>
        <w:tc>
          <w:tcPr>
            <w:tcW w:w="624" w:type="dxa"/>
          </w:tcPr>
          <w:p w:rsidR="002667E5" w:rsidRDefault="00254D2F">
            <w:pPr>
              <w:pStyle w:val="TableParagraph"/>
              <w:spacing w:before="93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10a</w:t>
            </w:r>
          </w:p>
        </w:tc>
        <w:tc>
          <w:tcPr>
            <w:tcW w:w="8490" w:type="dxa"/>
          </w:tcPr>
          <w:p w:rsidR="002667E5" w:rsidRDefault="00254D2F">
            <w:pPr>
              <w:pStyle w:val="TableParagraph"/>
              <w:spacing w:before="93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Clinician and patient-assessed outcomes (if available)</w:t>
            </w:r>
          </w:p>
        </w:tc>
        <w:tc>
          <w:tcPr>
            <w:tcW w:w="1871" w:type="dxa"/>
          </w:tcPr>
          <w:p w:rsidR="002667E5" w:rsidRDefault="00DE224F" w:rsidP="00DE224F">
            <w:pPr>
              <w:rPr>
                <w:rFonts w:ascii="Times New Roman" w:eastAsia="宋体" w:hAnsi="Times New Roman" w:cs="Times New Roman"/>
                <w:lang w:eastAsia="zh-CN"/>
              </w:rPr>
            </w:pPr>
            <w:r>
              <w:rPr>
                <w:rFonts w:ascii="Times New Roman" w:eastAsia="宋体" w:hAnsi="Times New Roman" w:cs="Times New Roman" w:hint="eastAsia"/>
                <w:lang w:eastAsia="zh-CN"/>
              </w:rPr>
              <w:t xml:space="preserve">Page </w:t>
            </w:r>
            <w:r>
              <w:rPr>
                <w:rFonts w:ascii="Times New Roman" w:eastAsia="宋体" w:hAnsi="Times New Roman" w:cs="Times New Roman"/>
                <w:lang w:eastAsia="zh-CN"/>
              </w:rPr>
              <w:t>3</w:t>
            </w:r>
            <w:r w:rsidR="00254D2F">
              <w:rPr>
                <w:rFonts w:ascii="Times New Roman" w:eastAsia="宋体" w:hAnsi="Times New Roman" w:cs="Times New Roman" w:hint="eastAsia"/>
                <w:lang w:eastAsia="zh-CN"/>
              </w:rPr>
              <w:t xml:space="preserve">/Line </w:t>
            </w:r>
            <w:r>
              <w:rPr>
                <w:rFonts w:ascii="Times New Roman" w:eastAsia="宋体" w:hAnsi="Times New Roman" w:cs="Times New Roman"/>
                <w:lang w:eastAsia="zh-CN"/>
              </w:rPr>
              <w:t>63-67</w:t>
            </w:r>
          </w:p>
        </w:tc>
        <w:tc>
          <w:tcPr>
            <w:tcW w:w="1871" w:type="dxa"/>
          </w:tcPr>
          <w:p w:rsidR="002667E5" w:rsidRDefault="00254D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zh-CN"/>
              </w:rPr>
              <w:t xml:space="preserve">Case presentation/Para </w:t>
            </w:r>
          </w:p>
          <w:p w:rsidR="002667E5" w:rsidRDefault="00DE224F">
            <w:pPr>
              <w:rPr>
                <w:rFonts w:ascii="Times New Roman" w:eastAsia="宋体" w:hAnsi="Times New Roman" w:cs="Times New Roman"/>
                <w:lang w:eastAsia="zh-CN"/>
              </w:rPr>
            </w:pPr>
            <w:r>
              <w:rPr>
                <w:rFonts w:ascii="Times New Roman" w:eastAsia="宋体" w:hAnsi="Times New Roman" w:cs="Times New Roman"/>
                <w:lang w:eastAsia="zh-CN"/>
              </w:rPr>
              <w:t>4</w:t>
            </w:r>
          </w:p>
        </w:tc>
      </w:tr>
      <w:tr w:rsidR="002667E5">
        <w:trPr>
          <w:trHeight w:hRule="exact" w:val="705"/>
        </w:trPr>
        <w:tc>
          <w:tcPr>
            <w:tcW w:w="1696" w:type="dxa"/>
            <w:vMerge/>
          </w:tcPr>
          <w:p w:rsidR="002667E5" w:rsidRDefault="002667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4" w:type="dxa"/>
          </w:tcPr>
          <w:p w:rsidR="002667E5" w:rsidRDefault="00254D2F">
            <w:pPr>
              <w:pStyle w:val="TableParagraph"/>
              <w:spacing w:before="93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10b</w:t>
            </w:r>
          </w:p>
        </w:tc>
        <w:tc>
          <w:tcPr>
            <w:tcW w:w="8490" w:type="dxa"/>
          </w:tcPr>
          <w:p w:rsidR="002667E5" w:rsidRDefault="00254D2F">
            <w:pPr>
              <w:pStyle w:val="TableParagraph"/>
              <w:spacing w:before="93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Important follow-up diagnostic and other test results</w:t>
            </w:r>
          </w:p>
        </w:tc>
        <w:tc>
          <w:tcPr>
            <w:tcW w:w="1871" w:type="dxa"/>
          </w:tcPr>
          <w:p w:rsidR="002667E5" w:rsidRDefault="00DE224F" w:rsidP="00DE22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  <w:lang w:eastAsia="zh-CN"/>
              </w:rPr>
              <w:t xml:space="preserve">Page </w:t>
            </w:r>
            <w:r>
              <w:rPr>
                <w:rFonts w:ascii="Times New Roman" w:eastAsia="宋体" w:hAnsi="Times New Roman" w:cs="Times New Roman"/>
                <w:lang w:eastAsia="zh-CN"/>
              </w:rPr>
              <w:t>3</w:t>
            </w:r>
            <w:r w:rsidR="00254D2F">
              <w:rPr>
                <w:rFonts w:ascii="Times New Roman" w:eastAsia="宋体" w:hAnsi="Times New Roman" w:cs="Times New Roman" w:hint="eastAsia"/>
                <w:lang w:eastAsia="zh-CN"/>
              </w:rPr>
              <w:t xml:space="preserve">/Line </w:t>
            </w:r>
            <w:r>
              <w:rPr>
                <w:rFonts w:ascii="Times New Roman" w:eastAsia="宋体" w:hAnsi="Times New Roman" w:cs="Times New Roman"/>
                <w:lang w:eastAsia="zh-CN"/>
              </w:rPr>
              <w:t>63-67</w:t>
            </w:r>
          </w:p>
        </w:tc>
        <w:tc>
          <w:tcPr>
            <w:tcW w:w="1871" w:type="dxa"/>
          </w:tcPr>
          <w:p w:rsidR="002667E5" w:rsidRDefault="00254D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zh-CN"/>
              </w:rPr>
              <w:t xml:space="preserve">Case presentation/Para </w:t>
            </w:r>
          </w:p>
          <w:p w:rsidR="002667E5" w:rsidRDefault="00DE22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lang w:eastAsia="zh-CN"/>
              </w:rPr>
              <w:t>4</w:t>
            </w:r>
          </w:p>
        </w:tc>
      </w:tr>
      <w:tr w:rsidR="002667E5">
        <w:trPr>
          <w:trHeight w:hRule="exact" w:val="507"/>
        </w:trPr>
        <w:tc>
          <w:tcPr>
            <w:tcW w:w="1696" w:type="dxa"/>
            <w:vMerge/>
          </w:tcPr>
          <w:p w:rsidR="002667E5" w:rsidRDefault="002667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4" w:type="dxa"/>
          </w:tcPr>
          <w:p w:rsidR="002667E5" w:rsidRDefault="00254D2F">
            <w:pPr>
              <w:pStyle w:val="TableParagraph"/>
              <w:spacing w:before="93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10c</w:t>
            </w:r>
          </w:p>
        </w:tc>
        <w:tc>
          <w:tcPr>
            <w:tcW w:w="8490" w:type="dxa"/>
          </w:tcPr>
          <w:p w:rsidR="002667E5" w:rsidRDefault="00254D2F">
            <w:pPr>
              <w:pStyle w:val="TableParagraph"/>
              <w:spacing w:before="93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Intervention adherence and tolerability (How was this assessed?)</w:t>
            </w:r>
          </w:p>
        </w:tc>
        <w:tc>
          <w:tcPr>
            <w:tcW w:w="1871" w:type="dxa"/>
          </w:tcPr>
          <w:p w:rsidR="002667E5" w:rsidRDefault="00254D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zh-CN"/>
              </w:rPr>
              <w:t>Not applicable</w:t>
            </w:r>
          </w:p>
          <w:p w:rsidR="002667E5" w:rsidRDefault="002667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:rsidR="002667E5" w:rsidRDefault="00254D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zh-CN"/>
              </w:rPr>
              <w:t>Not applicable</w:t>
            </w:r>
          </w:p>
          <w:p w:rsidR="002667E5" w:rsidRDefault="002667E5">
            <w:pPr>
              <w:rPr>
                <w:rFonts w:ascii="Times New Roman" w:hAnsi="Times New Roman" w:cs="Times New Roman"/>
              </w:rPr>
            </w:pPr>
          </w:p>
        </w:tc>
      </w:tr>
      <w:tr w:rsidR="002667E5">
        <w:trPr>
          <w:trHeight w:hRule="exact" w:val="801"/>
        </w:trPr>
        <w:tc>
          <w:tcPr>
            <w:tcW w:w="1696" w:type="dxa"/>
            <w:vMerge/>
          </w:tcPr>
          <w:p w:rsidR="002667E5" w:rsidRDefault="002667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4" w:type="dxa"/>
          </w:tcPr>
          <w:p w:rsidR="002667E5" w:rsidRDefault="00254D2F">
            <w:pPr>
              <w:pStyle w:val="TableParagraph"/>
              <w:spacing w:before="93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10d</w:t>
            </w:r>
          </w:p>
        </w:tc>
        <w:tc>
          <w:tcPr>
            <w:tcW w:w="8490" w:type="dxa"/>
          </w:tcPr>
          <w:p w:rsidR="002667E5" w:rsidRDefault="00254D2F">
            <w:pPr>
              <w:pStyle w:val="TableParagraph"/>
              <w:spacing w:before="93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Adverse and unanticipated events</w:t>
            </w:r>
          </w:p>
        </w:tc>
        <w:tc>
          <w:tcPr>
            <w:tcW w:w="1871" w:type="dxa"/>
          </w:tcPr>
          <w:p w:rsidR="002667E5" w:rsidRDefault="004736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lang w:eastAsia="zh-CN"/>
              </w:rPr>
              <w:t>no</w:t>
            </w:r>
          </w:p>
        </w:tc>
        <w:tc>
          <w:tcPr>
            <w:tcW w:w="1871" w:type="dxa"/>
          </w:tcPr>
          <w:p w:rsidR="002667E5" w:rsidRDefault="004736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zh-CN"/>
              </w:rPr>
              <w:t>no</w:t>
            </w:r>
          </w:p>
        </w:tc>
      </w:tr>
      <w:tr w:rsidR="002667E5">
        <w:trPr>
          <w:trHeight w:hRule="exact" w:val="364"/>
        </w:trPr>
        <w:tc>
          <w:tcPr>
            <w:tcW w:w="1696" w:type="dxa"/>
            <w:vMerge w:val="restart"/>
          </w:tcPr>
          <w:p w:rsidR="002667E5" w:rsidRDefault="00254D2F">
            <w:pPr>
              <w:pStyle w:val="TableParagraph"/>
              <w:spacing w:before="93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Discussion</w:t>
            </w:r>
          </w:p>
        </w:tc>
        <w:tc>
          <w:tcPr>
            <w:tcW w:w="624" w:type="dxa"/>
          </w:tcPr>
          <w:p w:rsidR="002667E5" w:rsidRDefault="00254D2F">
            <w:pPr>
              <w:pStyle w:val="TableParagraph"/>
              <w:spacing w:before="93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11a</w:t>
            </w:r>
          </w:p>
        </w:tc>
        <w:tc>
          <w:tcPr>
            <w:tcW w:w="8490" w:type="dxa"/>
          </w:tcPr>
          <w:p w:rsidR="002667E5" w:rsidRDefault="00254D2F">
            <w:pPr>
              <w:pStyle w:val="TableParagraph"/>
              <w:spacing w:before="93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A scientific discussion of the strengths AND limitations associated with this case report</w:t>
            </w:r>
          </w:p>
        </w:tc>
        <w:tc>
          <w:tcPr>
            <w:tcW w:w="1871" w:type="dxa"/>
          </w:tcPr>
          <w:p w:rsidR="002667E5" w:rsidRDefault="00254D2F">
            <w:pPr>
              <w:widowControl/>
            </w:pPr>
            <w:r>
              <w:rPr>
                <w:rFonts w:ascii="Arial" w:eastAsia="宋体" w:hAnsi="Arial" w:cs="Arial"/>
                <w:color w:val="000000"/>
                <w:sz w:val="18"/>
                <w:szCs w:val="18"/>
                <w:lang w:eastAsia="zh-CN" w:bidi="ar"/>
              </w:rPr>
              <w:t xml:space="preserve">Page </w:t>
            </w:r>
            <w:r w:rsidR="00473686">
              <w:rPr>
                <w:rFonts w:ascii="Arial" w:eastAsia="宋体" w:hAnsi="Arial" w:cs="Arial"/>
                <w:color w:val="000000"/>
                <w:sz w:val="18"/>
                <w:szCs w:val="18"/>
                <w:lang w:eastAsia="zh-CN" w:bidi="ar"/>
              </w:rPr>
              <w:t>4</w:t>
            </w:r>
            <w:r>
              <w:rPr>
                <w:rFonts w:ascii="Arial" w:eastAsia="宋体" w:hAnsi="Arial" w:cs="Arial"/>
                <w:color w:val="000000"/>
                <w:sz w:val="18"/>
                <w:szCs w:val="18"/>
                <w:lang w:eastAsia="zh-CN" w:bidi="ar"/>
              </w:rPr>
              <w:t xml:space="preserve">/Line </w:t>
            </w:r>
            <w:r w:rsidR="00473686">
              <w:rPr>
                <w:rFonts w:ascii="Arial" w:eastAsia="宋体" w:hAnsi="Arial" w:cs="Arial"/>
                <w:color w:val="000000"/>
                <w:sz w:val="18"/>
                <w:szCs w:val="18"/>
                <w:lang w:eastAsia="zh-CN" w:bidi="ar"/>
              </w:rPr>
              <w:t>77-82</w:t>
            </w:r>
          </w:p>
          <w:p w:rsidR="002667E5" w:rsidRDefault="002667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:rsidR="002667E5" w:rsidRDefault="004736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zh-CN"/>
              </w:rPr>
              <w:t>Discussion/Para 1</w:t>
            </w:r>
          </w:p>
          <w:p w:rsidR="002667E5" w:rsidRDefault="002667E5">
            <w:pPr>
              <w:rPr>
                <w:rFonts w:ascii="Times New Roman" w:hAnsi="Times New Roman" w:cs="Times New Roman"/>
              </w:rPr>
            </w:pPr>
          </w:p>
        </w:tc>
      </w:tr>
      <w:tr w:rsidR="002667E5">
        <w:trPr>
          <w:trHeight w:hRule="exact" w:val="494"/>
        </w:trPr>
        <w:tc>
          <w:tcPr>
            <w:tcW w:w="1696" w:type="dxa"/>
            <w:vMerge/>
          </w:tcPr>
          <w:p w:rsidR="002667E5" w:rsidRDefault="002667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4" w:type="dxa"/>
          </w:tcPr>
          <w:p w:rsidR="002667E5" w:rsidRDefault="00254D2F">
            <w:pPr>
              <w:pStyle w:val="TableParagraph"/>
              <w:spacing w:before="93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11b</w:t>
            </w:r>
          </w:p>
        </w:tc>
        <w:tc>
          <w:tcPr>
            <w:tcW w:w="8490" w:type="dxa"/>
          </w:tcPr>
          <w:p w:rsidR="002667E5" w:rsidRDefault="00254D2F">
            <w:pPr>
              <w:pStyle w:val="TableParagraph"/>
              <w:spacing w:before="89"/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Discussion of the relevant medical literature </w:t>
            </w:r>
            <w:r>
              <w:rPr>
                <w:rFonts w:ascii="Times New Roman" w:hAnsi="Times New Roman" w:cs="Times New Roman"/>
                <w:b/>
                <w:sz w:val="16"/>
              </w:rPr>
              <w:t>with references</w:t>
            </w:r>
          </w:p>
        </w:tc>
        <w:tc>
          <w:tcPr>
            <w:tcW w:w="1871" w:type="dxa"/>
          </w:tcPr>
          <w:p w:rsidR="002667E5" w:rsidRPr="00473686" w:rsidRDefault="00254D2F" w:rsidP="00473686">
            <w:pPr>
              <w:widowControl/>
            </w:pPr>
            <w:r>
              <w:rPr>
                <w:rFonts w:ascii="Arial" w:eastAsia="宋体" w:hAnsi="Arial" w:cs="Arial"/>
                <w:color w:val="000000"/>
                <w:sz w:val="18"/>
                <w:szCs w:val="18"/>
                <w:lang w:eastAsia="zh-CN" w:bidi="ar"/>
              </w:rPr>
              <w:t xml:space="preserve">Page </w:t>
            </w:r>
            <w:r w:rsidR="00473686">
              <w:rPr>
                <w:rFonts w:ascii="Arial" w:eastAsia="宋体" w:hAnsi="Arial" w:cs="Arial"/>
                <w:color w:val="000000"/>
                <w:sz w:val="18"/>
                <w:szCs w:val="18"/>
                <w:lang w:eastAsia="zh-CN" w:bidi="ar"/>
              </w:rPr>
              <w:t>5</w:t>
            </w:r>
            <w:r>
              <w:rPr>
                <w:rFonts w:ascii="Arial" w:eastAsia="宋体" w:hAnsi="Arial" w:cs="Arial"/>
                <w:color w:val="000000"/>
                <w:sz w:val="18"/>
                <w:szCs w:val="18"/>
                <w:lang w:eastAsia="zh-CN" w:bidi="ar"/>
              </w:rPr>
              <w:t xml:space="preserve">/Line </w:t>
            </w:r>
            <w:r w:rsidR="00473686">
              <w:rPr>
                <w:rFonts w:ascii="Arial" w:eastAsia="宋体" w:hAnsi="Arial" w:cs="Arial"/>
                <w:color w:val="000000"/>
                <w:sz w:val="18"/>
                <w:szCs w:val="18"/>
                <w:lang w:eastAsia="zh-CN" w:bidi="ar"/>
              </w:rPr>
              <w:t>96-102</w:t>
            </w:r>
          </w:p>
        </w:tc>
        <w:tc>
          <w:tcPr>
            <w:tcW w:w="1871" w:type="dxa"/>
          </w:tcPr>
          <w:p w:rsidR="002667E5" w:rsidRDefault="00254D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zh-CN"/>
              </w:rPr>
              <w:t>Discussion/Para</w:t>
            </w:r>
            <w:r>
              <w:rPr>
                <w:rFonts w:ascii="Times New Roman" w:hAnsi="Times New Roman" w:cs="Times New Roman" w:hint="eastAsia"/>
                <w:lang w:eastAsia="zh-CN"/>
              </w:rPr>
              <w:t xml:space="preserve"> 3</w:t>
            </w:r>
          </w:p>
        </w:tc>
      </w:tr>
      <w:tr w:rsidR="002667E5">
        <w:trPr>
          <w:trHeight w:hRule="exact" w:val="480"/>
        </w:trPr>
        <w:tc>
          <w:tcPr>
            <w:tcW w:w="1696" w:type="dxa"/>
            <w:vMerge/>
          </w:tcPr>
          <w:p w:rsidR="002667E5" w:rsidRDefault="002667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4" w:type="dxa"/>
          </w:tcPr>
          <w:p w:rsidR="002667E5" w:rsidRDefault="00254D2F">
            <w:pPr>
              <w:pStyle w:val="TableParagraph"/>
              <w:spacing w:before="93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11c</w:t>
            </w:r>
          </w:p>
        </w:tc>
        <w:tc>
          <w:tcPr>
            <w:tcW w:w="8490" w:type="dxa"/>
          </w:tcPr>
          <w:p w:rsidR="002667E5" w:rsidRDefault="00254D2F">
            <w:pPr>
              <w:pStyle w:val="TableParagraph"/>
              <w:spacing w:before="93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The scientific rationale for any conclusions (including assessment of possible causes)</w:t>
            </w:r>
          </w:p>
        </w:tc>
        <w:tc>
          <w:tcPr>
            <w:tcW w:w="1871" w:type="dxa"/>
          </w:tcPr>
          <w:p w:rsidR="002667E5" w:rsidRDefault="00254D2F">
            <w:pPr>
              <w:widowControl/>
            </w:pPr>
            <w:r>
              <w:rPr>
                <w:rFonts w:ascii="Arial" w:eastAsia="宋体" w:hAnsi="Arial" w:cs="Arial"/>
                <w:color w:val="000000"/>
                <w:sz w:val="18"/>
                <w:szCs w:val="18"/>
                <w:lang w:eastAsia="zh-CN" w:bidi="ar"/>
              </w:rPr>
              <w:t xml:space="preserve">Page </w:t>
            </w:r>
            <w:r w:rsidR="00473686">
              <w:rPr>
                <w:rFonts w:ascii="Arial" w:eastAsia="宋体" w:hAnsi="Arial" w:cs="Arial"/>
                <w:color w:val="000000"/>
                <w:sz w:val="18"/>
                <w:szCs w:val="18"/>
                <w:lang w:eastAsia="zh-CN" w:bidi="ar"/>
              </w:rPr>
              <w:t>5</w:t>
            </w:r>
            <w:r>
              <w:rPr>
                <w:rFonts w:ascii="Arial" w:eastAsia="宋体" w:hAnsi="Arial" w:cs="Arial"/>
                <w:color w:val="000000"/>
                <w:sz w:val="18"/>
                <w:szCs w:val="18"/>
                <w:lang w:eastAsia="zh-CN" w:bidi="ar"/>
              </w:rPr>
              <w:t xml:space="preserve">/Line </w:t>
            </w:r>
            <w:r w:rsidR="00473686">
              <w:rPr>
                <w:rFonts w:ascii="Arial" w:eastAsia="宋体" w:hAnsi="Arial" w:cs="Arial"/>
                <w:color w:val="000000"/>
                <w:sz w:val="18"/>
                <w:szCs w:val="18"/>
                <w:lang w:eastAsia="zh-CN" w:bidi="ar"/>
              </w:rPr>
              <w:t>83-95</w:t>
            </w:r>
          </w:p>
          <w:p w:rsidR="002667E5" w:rsidRDefault="002667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:rsidR="002667E5" w:rsidRDefault="00254D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zh-CN"/>
              </w:rPr>
              <w:t xml:space="preserve">Discussion/Para </w:t>
            </w:r>
            <w:r w:rsidR="00473686">
              <w:rPr>
                <w:rFonts w:ascii="Times New Roman" w:hAnsi="Times New Roman" w:cs="Times New Roman"/>
                <w:lang w:eastAsia="zh-CN"/>
              </w:rPr>
              <w:t>2</w:t>
            </w:r>
          </w:p>
          <w:p w:rsidR="002667E5" w:rsidRDefault="002667E5">
            <w:pPr>
              <w:rPr>
                <w:rFonts w:ascii="Times New Roman" w:hAnsi="Times New Roman" w:cs="Times New Roman"/>
              </w:rPr>
            </w:pPr>
          </w:p>
        </w:tc>
      </w:tr>
      <w:tr w:rsidR="002667E5">
        <w:trPr>
          <w:trHeight w:hRule="exact" w:val="535"/>
        </w:trPr>
        <w:tc>
          <w:tcPr>
            <w:tcW w:w="1696" w:type="dxa"/>
            <w:vMerge/>
          </w:tcPr>
          <w:p w:rsidR="002667E5" w:rsidRDefault="002667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4" w:type="dxa"/>
          </w:tcPr>
          <w:p w:rsidR="002667E5" w:rsidRDefault="00254D2F">
            <w:pPr>
              <w:pStyle w:val="TableParagraph"/>
              <w:spacing w:before="93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11d</w:t>
            </w:r>
          </w:p>
        </w:tc>
        <w:tc>
          <w:tcPr>
            <w:tcW w:w="8490" w:type="dxa"/>
          </w:tcPr>
          <w:p w:rsidR="002667E5" w:rsidRDefault="00254D2F">
            <w:pPr>
              <w:pStyle w:val="TableParagraph"/>
              <w:spacing w:before="93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The primary “take-away” lessons of this case report (without references) in a one paragraph conclusion</w:t>
            </w:r>
          </w:p>
        </w:tc>
        <w:tc>
          <w:tcPr>
            <w:tcW w:w="1871" w:type="dxa"/>
          </w:tcPr>
          <w:p w:rsidR="002667E5" w:rsidRDefault="00254D2F">
            <w:pPr>
              <w:widowControl/>
            </w:pPr>
            <w:r>
              <w:rPr>
                <w:rFonts w:ascii="Arial" w:eastAsia="宋体" w:hAnsi="Arial" w:cs="Arial"/>
                <w:color w:val="000000"/>
                <w:sz w:val="18"/>
                <w:szCs w:val="18"/>
                <w:lang w:eastAsia="zh-CN" w:bidi="ar"/>
              </w:rPr>
              <w:t xml:space="preserve">Page </w:t>
            </w:r>
            <w:r w:rsidR="00473686">
              <w:rPr>
                <w:rFonts w:ascii="Arial" w:eastAsia="宋体" w:hAnsi="Arial" w:cs="Arial"/>
                <w:color w:val="000000"/>
                <w:sz w:val="18"/>
                <w:szCs w:val="18"/>
                <w:lang w:eastAsia="zh-CN" w:bidi="ar"/>
              </w:rPr>
              <w:t>6</w:t>
            </w:r>
            <w:r>
              <w:rPr>
                <w:rFonts w:ascii="Arial" w:eastAsia="宋体" w:hAnsi="Arial" w:cs="Arial"/>
                <w:color w:val="000000"/>
                <w:sz w:val="18"/>
                <w:szCs w:val="18"/>
                <w:lang w:eastAsia="zh-CN" w:bidi="ar"/>
              </w:rPr>
              <w:t xml:space="preserve">/Line </w:t>
            </w:r>
            <w:r w:rsidR="00473686">
              <w:rPr>
                <w:rFonts w:ascii="Arial" w:eastAsia="宋体" w:hAnsi="Arial" w:cs="Arial"/>
                <w:color w:val="000000"/>
                <w:sz w:val="18"/>
                <w:szCs w:val="18"/>
                <w:lang w:eastAsia="zh-CN" w:bidi="ar"/>
              </w:rPr>
              <w:t>104-140</w:t>
            </w:r>
          </w:p>
          <w:p w:rsidR="002667E5" w:rsidRDefault="002667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:rsidR="002667E5" w:rsidRDefault="00254D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zh-CN"/>
              </w:rPr>
              <w:t xml:space="preserve">Discussion/Para </w:t>
            </w:r>
            <w:r w:rsidR="00473686">
              <w:rPr>
                <w:rFonts w:ascii="Times New Roman" w:hAnsi="Times New Roman" w:cs="Times New Roman"/>
                <w:lang w:eastAsia="zh-CN"/>
              </w:rPr>
              <w:t>4</w:t>
            </w:r>
          </w:p>
          <w:p w:rsidR="002667E5" w:rsidRDefault="002667E5">
            <w:pPr>
              <w:rPr>
                <w:rFonts w:ascii="Times New Roman" w:hAnsi="Times New Roman" w:cs="Times New Roman"/>
              </w:rPr>
            </w:pPr>
          </w:p>
        </w:tc>
      </w:tr>
      <w:tr w:rsidR="002667E5">
        <w:trPr>
          <w:trHeight w:hRule="exact" w:val="364"/>
        </w:trPr>
        <w:tc>
          <w:tcPr>
            <w:tcW w:w="1696" w:type="dxa"/>
          </w:tcPr>
          <w:p w:rsidR="002667E5" w:rsidRDefault="00254D2F">
            <w:pPr>
              <w:pStyle w:val="TableParagraph"/>
              <w:ind w:left="90" w:right="169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Patient Perspective</w:t>
            </w:r>
          </w:p>
        </w:tc>
        <w:tc>
          <w:tcPr>
            <w:tcW w:w="624" w:type="dxa"/>
          </w:tcPr>
          <w:p w:rsidR="002667E5" w:rsidRDefault="00254D2F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12</w:t>
            </w:r>
          </w:p>
        </w:tc>
        <w:tc>
          <w:tcPr>
            <w:tcW w:w="8490" w:type="dxa"/>
          </w:tcPr>
          <w:p w:rsidR="002667E5" w:rsidRDefault="00254D2F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The patient should share their perspective in one to two paragraphs on the treatment(s) they received</w:t>
            </w:r>
          </w:p>
        </w:tc>
        <w:tc>
          <w:tcPr>
            <w:tcW w:w="1871" w:type="dxa"/>
          </w:tcPr>
          <w:p w:rsidR="002667E5" w:rsidRDefault="00254D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zh-CN"/>
              </w:rPr>
              <w:t>Not applicable</w:t>
            </w:r>
          </w:p>
          <w:p w:rsidR="002667E5" w:rsidRDefault="002667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:rsidR="002667E5" w:rsidRDefault="00254D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zh-CN"/>
              </w:rPr>
              <w:t>Not applicable</w:t>
            </w:r>
          </w:p>
          <w:p w:rsidR="002667E5" w:rsidRDefault="002667E5">
            <w:pPr>
              <w:rPr>
                <w:rFonts w:ascii="Times New Roman" w:hAnsi="Times New Roman" w:cs="Times New Roman"/>
              </w:rPr>
            </w:pPr>
          </w:p>
        </w:tc>
      </w:tr>
      <w:tr w:rsidR="002667E5">
        <w:trPr>
          <w:trHeight w:hRule="exact" w:val="364"/>
        </w:trPr>
        <w:tc>
          <w:tcPr>
            <w:tcW w:w="1696" w:type="dxa"/>
          </w:tcPr>
          <w:p w:rsidR="002667E5" w:rsidRDefault="00254D2F">
            <w:pPr>
              <w:pStyle w:val="TableParagraph"/>
              <w:ind w:left="90" w:right="269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Informed Consent</w:t>
            </w:r>
          </w:p>
        </w:tc>
        <w:tc>
          <w:tcPr>
            <w:tcW w:w="624" w:type="dxa"/>
          </w:tcPr>
          <w:p w:rsidR="002667E5" w:rsidRDefault="00254D2F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13</w:t>
            </w:r>
          </w:p>
        </w:tc>
        <w:tc>
          <w:tcPr>
            <w:tcW w:w="8490" w:type="dxa"/>
          </w:tcPr>
          <w:p w:rsidR="002667E5" w:rsidRDefault="00254D2F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Did the patient give informed consent? Please provide if requested</w:t>
            </w:r>
            <w:bookmarkStart w:id="0" w:name="_GoBack"/>
            <w:bookmarkEnd w:id="0"/>
          </w:p>
        </w:tc>
        <w:tc>
          <w:tcPr>
            <w:tcW w:w="1871" w:type="dxa"/>
          </w:tcPr>
          <w:p w:rsidR="002667E5" w:rsidRDefault="00254D2F">
            <w:pPr>
              <w:pStyle w:val="TableParagraph"/>
              <w:spacing w:before="89"/>
              <w:rPr>
                <w:rFonts w:ascii="Times New Roman" w:eastAsia="宋体" w:hAnsi="Times New Roman" w:cs="Times New Roman"/>
                <w:b/>
                <w:sz w:val="16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16"/>
              </w:rPr>
              <w:t>Yes</w:t>
            </w:r>
            <w:r>
              <w:rPr>
                <w:rFonts w:ascii="Times New Roman" w:eastAsia="宋体" w:hAnsi="Times New Roman" w:cs="Times New Roman" w:hint="eastAsia"/>
                <w:b/>
                <w:sz w:val="16"/>
                <w:lang w:eastAsia="zh-CN"/>
              </w:rPr>
              <w:t>√</w:t>
            </w:r>
          </w:p>
        </w:tc>
        <w:tc>
          <w:tcPr>
            <w:tcW w:w="1871" w:type="dxa"/>
          </w:tcPr>
          <w:p w:rsidR="002667E5" w:rsidRDefault="00254D2F">
            <w:pPr>
              <w:pStyle w:val="TableParagraph"/>
              <w:spacing w:before="89"/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b/>
                <w:sz w:val="16"/>
              </w:rPr>
              <w:t>No</w:t>
            </w:r>
          </w:p>
        </w:tc>
      </w:tr>
    </w:tbl>
    <w:p w:rsidR="002667E5" w:rsidRDefault="003C11C5">
      <w:pPr>
        <w:pStyle w:val="a3"/>
        <w:spacing w:before="5"/>
        <w:rPr>
          <w:sz w:val="2"/>
        </w:rPr>
      </w:pPr>
      <w:r>
        <w:pict>
          <v:rect id="_x0000_s1026" style="position:absolute;margin-left:619.7pt;margin-top:224.3pt;width:10.8pt;height:10.8pt;z-index:-251657216;mso-position-horizontal-relative:page;mso-position-vertical-relative:page;mso-width-relative:page;mso-height-relative:page" filled="f" strokeweight=".57pt">
            <w10:wrap anchorx="page" anchory="page"/>
          </v:rect>
        </w:pict>
      </w:r>
      <w:r>
        <w:pict>
          <v:rect id="_x0000_s1027" style="position:absolute;margin-left:710.35pt;margin-top:224.3pt;width:10.8pt;height:10.8pt;z-index:-251656192;mso-position-horizontal-relative:page;mso-position-vertical-relative:page;mso-width-relative:page;mso-height-relative:page" filled="f" strokeweight=".57pt">
            <w10:wrap anchorx="page" anchory="page"/>
          </v:rect>
        </w:pict>
      </w:r>
    </w:p>
    <w:p w:rsidR="002667E5" w:rsidRDefault="002667E5">
      <w:pPr>
        <w:pStyle w:val="a3"/>
        <w:rPr>
          <w:sz w:val="20"/>
        </w:rPr>
      </w:pPr>
    </w:p>
    <w:p w:rsidR="002667E5" w:rsidRDefault="003C11C5">
      <w:pPr>
        <w:pStyle w:val="a3"/>
        <w:spacing w:before="7"/>
        <w:rPr>
          <w:sz w:val="22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57.15pt;margin-top:15.45pt;width:727.55pt;height:35.85pt;z-index:251658240;mso-wrap-distance-top:0;mso-wrap-distance-bottom:0;mso-position-horizontal-relative:page;mso-width-relative:page;mso-height-relative:page" filled="f" strokecolor="blue" strokeweight="1pt">
            <v:textbox inset="0,0,0,0">
              <w:txbxContent>
                <w:p w:rsidR="002667E5" w:rsidRDefault="00254D2F">
                  <w:pPr>
                    <w:pStyle w:val="a3"/>
                    <w:spacing w:before="49"/>
                    <w:ind w:left="20"/>
                  </w:pPr>
                  <w:r>
                    <w:t>Please leave this space alone as it will be supplemented by the editorial office when needed.</w:t>
                  </w:r>
                </w:p>
              </w:txbxContent>
            </v:textbox>
            <w10:wrap type="topAndBottom" anchorx="page"/>
          </v:shape>
        </w:pict>
      </w:r>
    </w:p>
    <w:sectPr w:rsidR="002667E5">
      <w:footerReference w:type="default" r:id="rId11"/>
      <w:pgSz w:w="16840" w:h="11910" w:orient="landscape"/>
      <w:pgMar w:top="1100" w:right="1020" w:bottom="1180" w:left="1020" w:header="0" w:footer="98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11C5" w:rsidRDefault="003C11C5">
      <w:r>
        <w:separator/>
      </w:r>
    </w:p>
  </w:endnote>
  <w:endnote w:type="continuationSeparator" w:id="0">
    <w:p w:rsidR="003C11C5" w:rsidRDefault="003C11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NeueLT Pro 55 Roman">
    <w:altName w:val="Arial"/>
    <w:charset w:val="00"/>
    <w:family w:val="swiss"/>
    <w:pitch w:val="default"/>
  </w:font>
  <w:font w:name="HelveticaNeueLT Pro 75 Bd">
    <w:altName w:val="Arial"/>
    <w:charset w:val="00"/>
    <w:family w:val="swiss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67E5" w:rsidRDefault="003C11C5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13.15pt;margin-top:535.25pt;width:15.55pt;height:12.7pt;z-index:-251659776;mso-position-horizontal-relative:page;mso-position-vertical-relative:page;mso-width-relative:page;mso-height-relative:page" filled="f" stroked="f">
          <v:textbox inset="0,0,0,0">
            <w:txbxContent>
              <w:p w:rsidR="002667E5" w:rsidRDefault="00254D2F">
                <w:pPr>
                  <w:spacing w:before="23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>2-1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67E5" w:rsidRDefault="003C11C5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13.15pt;margin-top:535.25pt;width:15.55pt;height:12.7pt;z-index:-251658752;mso-position-horizontal-relative:page;mso-position-vertical-relative:page;mso-width-relative:page;mso-height-relative:page" filled="f" stroked="f">
          <v:textbox inset="0,0,0,0">
            <w:txbxContent>
              <w:p w:rsidR="002667E5" w:rsidRDefault="00254D2F">
                <w:pPr>
                  <w:spacing w:before="23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>2-2</w:t>
                </w:r>
              </w:p>
            </w:txbxContent>
          </v:textbox>
          <w10:wrap anchorx="page" anchory="page"/>
        </v:shape>
      </w:pict>
    </w:r>
    <w:r>
      <w:pict>
        <v:shape id="_x0000_s2051" type="#_x0000_t202" style="position:absolute;margin-left:678.45pt;margin-top:536.25pt;width:107.75pt;height:12pt;z-index:-251657728;mso-position-horizontal-relative:page;mso-position-vertical-relative:page;mso-width-relative:page;mso-height-relative:page" filled="f" stroked="f">
          <v:textbox inset="0,0,0,0">
            <w:txbxContent>
              <w:p w:rsidR="002667E5" w:rsidRDefault="00254D2F">
                <w:pPr>
                  <w:spacing w:before="12"/>
                  <w:ind w:left="20"/>
                  <w:rPr>
                    <w:rFonts w:ascii="Times New Roman"/>
                    <w:sz w:val="18"/>
                  </w:rPr>
                </w:pPr>
                <w:r>
                  <w:rPr>
                    <w:rFonts w:ascii="Times New Roman"/>
                    <w:sz w:val="18"/>
                  </w:rPr>
                  <w:t>Updated on January 26, 2022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11C5" w:rsidRDefault="003C11C5">
      <w:r>
        <w:separator/>
      </w:r>
    </w:p>
  </w:footnote>
  <w:footnote w:type="continuationSeparator" w:id="0">
    <w:p w:rsidR="003C11C5" w:rsidRDefault="003C11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defaultTabStop w:val="720"/>
  <w:drawingGridHorizontalSpacing w:val="110"/>
  <w:noPunctuationKerning/>
  <w:characterSpacingControl w:val="doNotCompress"/>
  <w:hdrShapeDefaults>
    <o:shapedefaults v:ext="edit" spidmax="2052" fillcolor="white">
      <v:fill color="whit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doNotExpandShiftReturn/>
    <w:doNotWrapTextWithPunct/>
    <w:doNotUseEastAsianBreakRules/>
    <w:useFELayout/>
    <w:compatSetting w:name="compatibilityMode" w:uri="http://schemas.microsoft.com/office/word" w:val="12"/>
  </w:compat>
  <w:rsids>
    <w:rsidRoot w:val="002667E5"/>
    <w:rsid w:val="0000771C"/>
    <w:rsid w:val="000D7F19"/>
    <w:rsid w:val="00254D2F"/>
    <w:rsid w:val="002667E5"/>
    <w:rsid w:val="003C11C5"/>
    <w:rsid w:val="00473686"/>
    <w:rsid w:val="00761969"/>
    <w:rsid w:val="00987F96"/>
    <w:rsid w:val="00DE224F"/>
    <w:rsid w:val="651550E3"/>
    <w:rsid w:val="67FF3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 fillcolor="white">
      <v:fill color="white"/>
    </o:shapedefaults>
    <o:shapelayout v:ext="edit">
      <o:idmap v:ext="edit" data="1"/>
    </o:shapelayout>
  </w:shapeDefaults>
  <w:decimalSymbol w:val="."/>
  <w:listSeparator w:val=","/>
  <w14:docId w14:val="0832482C"/>
  <w15:docId w15:val="{24B6E93E-20E0-4706-8C14-04B254B51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HelveticaNeueLT Pro 55 Roman" w:eastAsia="HelveticaNeueLT Pro 55 Roman" w:hAnsi="HelveticaNeueLT Pro 55 Roman" w:cs="HelveticaNeueLT Pro 55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rFonts w:ascii="Times New Roman" w:eastAsia="Times New Roman" w:hAnsi="Times New Roman" w:cs="Times New Roman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92"/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/>
    <customShpInfo spid="_x0000_s2050"/>
    <customShpInfo spid="_x0000_s2051"/>
    <customShpInfo spid="_x0000_s1026"/>
    <customShpInfo spid="_x0000_s1027"/>
    <customShpInfo spid="_x0000_s102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574</Words>
  <Characters>3275</Characters>
  <Application>Microsoft Office Word</Application>
  <DocSecurity>0</DocSecurity>
  <Lines>27</Lines>
  <Paragraphs>7</Paragraphs>
  <ScaleCrop>false</ScaleCrop>
  <Company>Microsoft</Company>
  <LinksUpToDate>false</LinksUpToDate>
  <CharactersWithSpaces>3842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Windows 用户</cp:lastModifiedBy>
  <cp:revision>3</cp:revision>
  <dcterms:created xsi:type="dcterms:W3CDTF">2024-01-16T10:23:00Z</dcterms:created>
  <dcterms:modified xsi:type="dcterms:W3CDTF">2026-06-02T16:19:00Z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2022-01-26T00:00:00Z</vt:filetime>
  </property>
  <property fmtid="{D5CDD505-2E9C-101B-9397-08002B2CF9AE}" pid="3" name="Creator">
    <vt:lpwstr>Adobe InDesign CC 2017 (Windows)</vt:lpwstr>
  </property>
  <property fmtid="{D5CDD505-2E9C-101B-9397-08002B2CF9AE}" pid="4" name="LastSaved">
    <vt:filetime>2024-01-16T00:00:00Z</vt:filetime>
  </property>
  <property fmtid="{D5CDD505-2E9C-101B-9397-08002B2CF9AE}" pid="5" name="KSOTemplateDocerSaveRecord">
    <vt:lpwstr>eyJoZGlkIjoiYjk5ODM0YmMxOWJiYWQyNDU4MGIzYWRmYTA0ZmI5NDciLCJ1c2VySWQiOiIzNzY3NjI1MDQifQ==</vt:lpwstr>
  </property>
  <property fmtid="{D5CDD505-2E9C-101B-9397-08002B2CF9AE}" pid="6" name="KSOProductBuildVer">
    <vt:lpwstr>2052-12.1.0.23542</vt:lpwstr>
  </property>
  <property fmtid="{D5CDD505-2E9C-101B-9397-08002B2CF9AE}" pid="7" name="ICV">
    <vt:lpwstr>1F3BAA663DDC4E35BD978BC3C7273A47_12</vt:lpwstr>
  </property>
</Properties>
</file>