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B76A4">
      <w:pPr>
        <w:keepNext w:val="0"/>
        <w:keepLines w:val="0"/>
        <w:widowControl/>
        <w:suppressLineNumbers w:val="0"/>
        <w:jc w:val="center"/>
        <w:rPr>
          <w:rFonts w:hint="default" w:ascii="Times New Roman Regular" w:hAnsi="Times New Roman Regular" w:eastAsia="黑体" w:cs="Times New Roman Regular"/>
          <w:sz w:val="32"/>
          <w:szCs w:val="32"/>
          <w:lang w:val="en-US" w:eastAsia="zh-CN"/>
        </w:rPr>
      </w:pPr>
      <w:r>
        <w:rPr>
          <w:rFonts w:hint="default" w:ascii="Times New Roman Regular" w:hAnsi="Times New Roman" w:eastAsia="Times New Roman" w:cs="Times New Roman"/>
          <w:sz w:val="32"/>
          <w:szCs w:val="32"/>
          <w:lang w:val="en-US" w:eastAsia="zh-CN"/>
        </w:rPr>
        <w:t>Questionnaire on Satisfaction with Smart Health and Elderly Care Services and Innovation Driving Factors</w:t>
      </w:r>
    </w:p>
    <w:p w14:paraId="66947796">
      <w:pPr>
        <w:keepNext w:val="0"/>
        <w:keepLines w:val="0"/>
        <w:widowControl/>
        <w:suppressLineNumbers w:val="0"/>
        <w:ind w:left="0" w:leftChars="0" w:firstLine="0" w:firstLineChars="0"/>
        <w:jc w:val="left"/>
        <w:rPr>
          <w:rFonts w:hint="eastAsia" w:ascii="Times New Roman" w:hAnsi="Times New Roman" w:eastAsia="宋体" w:cs="宋体"/>
        </w:rPr>
      </w:pPr>
      <w:r>
        <w:rPr>
          <w:rFonts w:hint="eastAsia" w:ascii="Times New Roman" w:hAnsi="Times New Roman" w:eastAsia="Times New Roman" w:cs="Times New Roman"/>
          <w:kern w:val="0"/>
          <w:sz w:val="24"/>
          <w:szCs w:val="24"/>
          <w:lang w:val="en-US" w:eastAsia="zh-CN" w:bidi="ar-SA"/>
        </w:rPr>
        <w:t>Dear Respondent</w:t>
      </w:r>
      <w:r>
        <w:rPr>
          <w:rFonts w:hint="eastAsia" w:ascii="Times New Roman" w:hAnsi="Times New Roman" w:eastAsia="Times New Roman" w:cs="Times New Roman"/>
        </w:rPr>
        <w:t>:</w:t>
      </w:r>
    </w:p>
    <w:p w14:paraId="09A4BAC7">
      <w:pPr>
        <w:pStyle w:val="3"/>
        <w:widowControl/>
        <w:spacing w:beforeAutospacing="0" w:afterAutospacing="0"/>
        <w:ind w:left="0" w:leftChars="0" w:firstLine="0" w:firstLineChars="0"/>
        <w:jc w:val="both"/>
        <w:rPr>
          <w:rFonts w:hint="eastAsia" w:ascii="Times New Roman" w:hAnsi="Times New Roman" w:eastAsia="Times New Roman" w:cs="Times New Roman"/>
        </w:rPr>
      </w:pPr>
      <w:r>
        <w:rPr>
          <w:rFonts w:hint="eastAsia" w:ascii="Times New Roman" w:hAnsi="Times New Roman" w:eastAsia="Times New Roman" w:cs="Times New Roman"/>
        </w:rPr>
        <w:t>Hello</w:t>
      </w:r>
      <w:r>
        <w:rPr>
          <w:rFonts w:hint="eastAsia" w:ascii="Times New Roman" w:hAnsi="Times New Roman" w:eastAsia="Times New Roman" w:cs="Times New Roman"/>
          <w:lang w:eastAsia="zh-CN"/>
        </w:rPr>
        <w:t>!</w:t>
      </w:r>
      <w:r>
        <w:rPr>
          <w:rFonts w:hint="eastAsia" w:ascii="Times New Roman" w:hAnsi="Times New Roman" w:eastAsia="Times New Roman" w:cs="Times New Roman"/>
        </w:rPr>
        <w:t xml:space="preserve"> In the context of the accelerating global aging population, </w:t>
      </w:r>
      <w:r>
        <w:rPr>
          <w:rFonts w:hint="default" w:ascii="Times New Roman" w:hAnsi="Times New Roman" w:eastAsia="Times New Roman" w:cs="Times New Roman"/>
          <w:lang w:val="en-US" w:eastAsia="zh-CN"/>
        </w:rPr>
        <w:t>Smart Health and Elderly Care</w:t>
      </w:r>
      <w:r>
        <w:rPr>
          <w:rFonts w:hint="eastAsia" w:ascii="Times New Roman" w:hAnsi="Times New Roman" w:eastAsia="Times New Roman" w:cs="Times New Roman"/>
        </w:rPr>
        <w:t xml:space="preserve"> as an emerging health care model that integrates modern technology, ecological environmental protection concepts and diversified services is gradually becoming an important way to address the challenges of aging and improve the health level of the nation. New quality productivity, as a representative of advanced productivity, providing strong impetus and support for the development of </w:t>
      </w:r>
      <w:r>
        <w:rPr>
          <w:rFonts w:hint="default" w:ascii="Times New Roman" w:hAnsi="Times New Roman" w:eastAsia="Times New Roman" w:cs="Times New Roman"/>
          <w:lang w:val="en-US" w:eastAsia="zh-CN"/>
        </w:rPr>
        <w:t>Smart Health and Elderly Care</w:t>
      </w:r>
      <w:r>
        <w:rPr>
          <w:rFonts w:hint="eastAsia" w:ascii="Times New Roman" w:hAnsi="Times New Roman" w:eastAsia="Times New Roman" w:cs="Times New Roman"/>
        </w:rPr>
        <w:t xml:space="preserve">.This questionnaire aims to provide a comprehensive and in-depth understanding of user satisfaction with current </w:t>
      </w:r>
      <w:r>
        <w:rPr>
          <w:rFonts w:hint="default" w:ascii="Times New Roman" w:hAnsi="Times New Roman" w:eastAsia="Times New Roman" w:cs="Times New Roman"/>
          <w:lang w:val="en-US" w:eastAsia="zh-CN"/>
        </w:rPr>
        <w:t>Smart Health and Elderly Care</w:t>
      </w:r>
      <w:r>
        <w:rPr>
          <w:rFonts w:hint="eastAsia" w:ascii="Times New Roman" w:hAnsi="Times New Roman" w:eastAsia="Times New Roman" w:cs="Times New Roman"/>
          <w:lang w:eastAsia="zh-CN"/>
        </w:rPr>
        <w:t xml:space="preserve"> and the driving factors behind them. </w:t>
      </w:r>
      <w:r>
        <w:rPr>
          <w:rFonts w:hint="eastAsia" w:ascii="Times New Roman" w:hAnsi="Times New Roman" w:eastAsia="Times New Roman" w:cs="Times New Roman"/>
        </w:rPr>
        <w:t>we expect to accurately grasp the achievements and shortcomings of smart health care in practical applications, and provide scientific and objective data support for government decision-making, enterprise innovation and the participation of all sectors of society.</w:t>
      </w:r>
    </w:p>
    <w:p w14:paraId="1C30889A">
      <w:pPr>
        <w:pStyle w:val="3"/>
        <w:widowControl/>
        <w:spacing w:beforeAutospacing="0" w:afterAutospacing="0"/>
        <w:ind w:left="0" w:leftChars="0" w:firstLine="0" w:firstLineChars="0"/>
        <w:jc w:val="both"/>
        <w:rPr>
          <w:rFonts w:hint="eastAsia" w:ascii="Times New Roman" w:hAnsi="Times New Roman" w:eastAsia="Times New Roman" w:cs="Times New Roman"/>
          <w:lang w:eastAsia="zh-CN"/>
        </w:rPr>
      </w:pPr>
      <w:r>
        <w:rPr>
          <w:rFonts w:hint="eastAsia" w:ascii="Times New Roman" w:hAnsi="Times New Roman" w:eastAsia="Times New Roman" w:cs="Times New Roman"/>
          <w:lang w:eastAsia="zh-CN"/>
        </w:rPr>
        <w:t>Your participation in this survey is entirely voluntary. You have the right to refuse to answer any question or to withdraw from the survey at any time without providing a reason, and without any negative consequences to you.</w:t>
      </w:r>
    </w:p>
    <w:p w14:paraId="04CE4677">
      <w:pPr>
        <w:pStyle w:val="3"/>
        <w:widowControl/>
        <w:spacing w:beforeAutospacing="0" w:afterAutospacing="0"/>
        <w:ind w:left="0" w:leftChars="0" w:firstLine="0" w:firstLineChars="0"/>
        <w:jc w:val="both"/>
        <w:rPr>
          <w:rFonts w:hint="eastAsia" w:ascii="Times New Roman" w:hAnsi="Times New Roman" w:eastAsia="Times New Roman" w:cs="Times New Roman"/>
          <w:lang w:eastAsia="zh-CN"/>
        </w:rPr>
      </w:pPr>
      <w:r>
        <w:rPr>
          <w:rFonts w:hint="eastAsia" w:ascii="Times New Roman" w:hAnsi="Times New Roman" w:eastAsia="Times New Roman" w:cs="Times New Roman"/>
          <w:lang w:eastAsia="zh-CN"/>
        </w:rPr>
        <w:t xml:space="preserve">All information you provide will be used solely for academic research purposes. Your responses will be treated with strict confidentiality. Your answers will remain completely anonymous, with no personally identifiable information collected or stored in any form traceable to your responses.All data will be anonymised and aggregated for statistical analysis only. </w:t>
      </w:r>
    </w:p>
    <w:p w14:paraId="26DD0114">
      <w:pPr>
        <w:keepNext w:val="0"/>
        <w:keepLines w:val="0"/>
        <w:widowControl/>
        <w:suppressLineNumbers w:val="0"/>
        <w:ind w:left="0" w:leftChars="0" w:firstLine="0" w:firstLineChars="0"/>
        <w:jc w:val="left"/>
        <w:rPr>
          <w:rFonts w:hint="eastAsia" w:eastAsia="宋体"/>
          <w:lang w:eastAsia="zh-CN"/>
        </w:rPr>
      </w:pPr>
      <w:r>
        <w:rPr>
          <w:rFonts w:hint="eastAsia" w:ascii="Times New Roman" w:hAnsi="Times New Roman" w:eastAsia="Times New Roman" w:cs="Times New Roman"/>
          <w:kern w:val="0"/>
          <w:sz w:val="24"/>
          <w:szCs w:val="24"/>
          <w:lang w:val="en-US" w:eastAsia="zh-CN" w:bidi="ar-SA"/>
        </w:rPr>
        <w:t>This study has undergone rigorous review and has received formal approval from the relevant ethics committee and institutional review board, where applicable. The research strictly adheres to the foundational principles of the Declaration of Helsinki and complies with all relevant data protection regulations.</w:t>
      </w:r>
    </w:p>
    <w:p w14:paraId="1F456283">
      <w:pPr>
        <w:keepNext w:val="0"/>
        <w:keepLines w:val="0"/>
        <w:widowControl/>
        <w:suppressLineNumbers w:val="0"/>
        <w:ind w:left="0" w:leftChars="0" w:firstLine="0" w:firstLineChars="0"/>
        <w:jc w:val="left"/>
        <w:rPr>
          <w:rFonts w:hint="eastAsia" w:ascii="Times New Roman" w:hAnsi="Times New Roman" w:eastAsia="Times New Roman" w:cs="Times New Roman"/>
          <w:lang w:val="en-US" w:eastAsia="zh-CN"/>
        </w:rPr>
      </w:pPr>
      <w:r>
        <w:rPr>
          <w:rFonts w:hint="eastAsia" w:ascii="Times New Roman" w:hAnsi="Times New Roman" w:eastAsia="Times New Roman" w:cs="Times New Roman"/>
          <w:kern w:val="0"/>
          <w:sz w:val="24"/>
          <w:szCs w:val="24"/>
          <w:lang w:val="en-US" w:eastAsia="zh-CN" w:bidi="ar-SA"/>
        </w:rPr>
        <w:t>By completing and submitting this questionnaire, you indicate that you have read and understood the above information and that you</w:t>
      </w:r>
      <w:r>
        <w:rPr>
          <w:rFonts w:hint="default" w:ascii="Times New Roman" w:hAnsi="Times New Roman" w:eastAsia="Times New Roman" w:cs="Times New Roman"/>
          <w:kern w:val="0"/>
          <w:sz w:val="24"/>
          <w:szCs w:val="24"/>
          <w:lang w:val="en-US" w:eastAsia="zh-CN" w:bidi="ar-SA"/>
        </w:rPr>
        <w:t> consent to participate voluntarily.</w:t>
      </w:r>
    </w:p>
    <w:p w14:paraId="1B970A4B">
      <w:pPr>
        <w:keepLines w:val="0"/>
        <w:pageBreakBefore w:val="0"/>
        <w:kinsoku/>
        <w:wordWrap/>
        <w:overflowPunct/>
        <w:topLinePunct w:val="0"/>
        <w:autoSpaceDE/>
        <w:autoSpaceDN/>
        <w:bidi w:val="0"/>
        <w:adjustRightInd/>
        <w:snapToGrid/>
        <w:spacing w:before="156" w:beforeLines="50" w:after="156" w:afterLines="50"/>
        <w:ind w:firstLine="0" w:firstLineChars="0"/>
        <w:jc w:val="center"/>
        <w:textAlignment w:val="auto"/>
        <w:rPr>
          <w:rFonts w:ascii="Times New Roman" w:hAnsi="Times New Roman" w:eastAsia="宋体"/>
          <w:b/>
          <w:bCs/>
          <w:sz w:val="28"/>
          <w:szCs w:val="28"/>
        </w:rPr>
      </w:pPr>
      <w:r>
        <w:rPr>
          <w:rFonts w:hint="eastAsia" w:ascii="Times New Roman" w:hAnsi="Times New Roman" w:eastAsia="宋体" w:cs="Times New Roman"/>
          <w:b/>
          <w:bCs/>
          <w:sz w:val="28"/>
          <w:szCs w:val="28"/>
          <w:lang w:val="en-US" w:eastAsia="zh-CN"/>
        </w:rPr>
        <w:t>B</w:t>
      </w:r>
      <w:r>
        <w:rPr>
          <w:rFonts w:hint="eastAsia" w:ascii="Times New Roman" w:hAnsi="Times New Roman" w:eastAsia="Times New Roman" w:cs="Times New Roman"/>
          <w:b/>
          <w:bCs/>
          <w:sz w:val="28"/>
          <w:szCs w:val="28"/>
        </w:rPr>
        <w:t>asic information</w:t>
      </w:r>
    </w:p>
    <w:p w14:paraId="781D50EB">
      <w:pPr>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rPr>
      </w:pPr>
      <w:r>
        <w:rPr>
          <w:rFonts w:hint="eastAsia" w:ascii="Times New Roman" w:hAnsi="Times New Roman" w:eastAsia="Times New Roman" w:cs="Times New Roman"/>
        </w:rPr>
        <w:t>1. Your gender is</w:t>
      </w:r>
    </w:p>
    <w:p w14:paraId="679DF5DF">
      <w:pPr>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rPr>
      </w:pPr>
      <w:r>
        <w:rPr>
          <w:rFonts w:hint="eastAsia" w:ascii="Times New Roman" w:hAnsi="Times New Roman" w:eastAsia="Times New Roman" w:cs="Times New Roman"/>
        </w:rPr>
        <w:t>A. Male</w:t>
      </w:r>
      <w:r>
        <w:rPr>
          <w:rFonts w:hint="eastAsia" w:ascii="Times New Roman" w:hAnsi="Times New Roman" w:eastAsia="宋体" w:cs="Times New Roman"/>
          <w:lang w:val="en-US" w:eastAsia="zh-CN"/>
        </w:rPr>
        <w:t xml:space="preserve"> </w:t>
      </w:r>
      <w:r>
        <w:rPr>
          <w:rFonts w:hint="eastAsia" w:ascii="Times New Roman" w:hAnsi="Times New Roman" w:eastAsia="Times New Roman" w:cs="Times New Roman"/>
        </w:rPr>
        <w:t xml:space="preserve"> B. female</w:t>
      </w:r>
    </w:p>
    <w:p w14:paraId="61528FFC">
      <w:pPr>
        <w:keepLines w:val="0"/>
        <w:pageBreakBefore w:val="0"/>
        <w:numPr>
          <w:ilvl w:val="0"/>
          <w:numId w:val="0"/>
        </w:numPr>
        <w:kinsoku/>
        <w:wordWrap/>
        <w:overflowPunct/>
        <w:topLinePunct w:val="0"/>
        <w:autoSpaceDE/>
        <w:autoSpaceDN/>
        <w:bidi w:val="0"/>
        <w:adjustRightInd/>
        <w:snapToGrid/>
        <w:ind w:firstLine="0" w:firstLineChars="0"/>
        <w:textAlignment w:val="auto"/>
        <w:rPr>
          <w:rFonts w:hint="eastAsia" w:ascii="Times New Roman" w:hAnsi="Times New Roman" w:eastAsia="宋体" w:cs="宋体"/>
        </w:rPr>
      </w:pPr>
      <w:r>
        <w:rPr>
          <w:rFonts w:hint="eastAsia" w:ascii="Times New Roman" w:hAnsi="Times New Roman" w:eastAsia="Times New Roman" w:cs="Times New Roman"/>
        </w:rPr>
        <w:t>2. Your age is</w:t>
      </w:r>
    </w:p>
    <w:p w14:paraId="313DAF4B">
      <w:pPr>
        <w:keepLines w:val="0"/>
        <w:pageBreakBefore w:val="0"/>
        <w:numPr>
          <w:ilvl w:val="0"/>
          <w:numId w:val="0"/>
        </w:numPr>
        <w:kinsoku/>
        <w:wordWrap/>
        <w:overflowPunct/>
        <w:topLinePunct w:val="0"/>
        <w:autoSpaceDE/>
        <w:autoSpaceDN/>
        <w:bidi w:val="0"/>
        <w:adjustRightInd/>
        <w:snapToGrid/>
        <w:ind w:firstLine="0" w:firstLineChars="0"/>
        <w:textAlignment w:val="auto"/>
        <w:rPr>
          <w:rFonts w:hint="eastAsia" w:ascii="Times New Roman" w:hAnsi="Times New Roman" w:eastAsia="宋体" w:cs="宋体"/>
        </w:rPr>
      </w:pPr>
      <w:r>
        <w:rPr>
          <w:rFonts w:hint="eastAsia" w:ascii="Times New Roman" w:hAnsi="Times New Roman" w:eastAsia="Times New Roman" w:cs="Times New Roman"/>
        </w:rPr>
        <w:t>A. Under 60</w:t>
      </w:r>
      <w:r>
        <w:rPr>
          <w:rFonts w:hint="eastAsia" w:ascii="Times New Roman" w:hAnsi="Times New Roman" w:eastAsia="Times New Roman" w:cs="Times New Roman"/>
        </w:rPr>
        <w:tab/>
      </w:r>
      <w:r>
        <w:rPr>
          <w:rFonts w:hint="eastAsia" w:ascii="Times New Roman" w:hAnsi="Times New Roman" w:eastAsia="Times New Roman" w:cs="Times New Roman"/>
        </w:rPr>
        <w:t>
 B. 60-69 C. 70-79 D. Over 80</w:t>
      </w:r>
    </w:p>
    <w:p w14:paraId="27BD733B">
      <w:pPr>
        <w:keepLines w:val="0"/>
        <w:pageBreakBefore w:val="0"/>
        <w:numPr>
          <w:ilvl w:val="0"/>
          <w:numId w:val="0"/>
        </w:numPr>
        <w:kinsoku/>
        <w:wordWrap/>
        <w:overflowPunct/>
        <w:topLinePunct w:val="0"/>
        <w:autoSpaceDE/>
        <w:autoSpaceDN/>
        <w:bidi w:val="0"/>
        <w:adjustRightInd/>
        <w:snapToGrid/>
        <w:ind w:firstLine="0" w:firstLineChars="0"/>
        <w:textAlignment w:val="auto"/>
        <w:rPr>
          <w:rFonts w:hint="default" w:ascii="Times New Roman" w:hAnsi="Times New Roman" w:eastAsia="宋体" w:cs="宋体"/>
          <w:lang w:val="en-US"/>
        </w:rPr>
      </w:pPr>
      <w:r>
        <w:rPr>
          <w:rFonts w:hint="eastAsia" w:ascii="Times New Roman" w:hAnsi="Times New Roman" w:eastAsia="Times New Roman" w:cs="Times New Roman"/>
          <w:lang w:val="en-US" w:eastAsia="zh-CN"/>
        </w:rPr>
        <w:t>3. Your highest educational attainment is</w:t>
      </w:r>
    </w:p>
    <w:p w14:paraId="5C0F685F">
      <w:pPr>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rPr>
      </w:pPr>
      <w:r>
        <w:rPr>
          <w:rFonts w:hint="eastAsia" w:ascii="Times New Roman" w:hAnsi="Times New Roman" w:eastAsia="Times New Roman" w:cs="Times New Roman"/>
        </w:rPr>
        <w:t xml:space="preserve">A. Primary school and below </w:t>
      </w:r>
      <w:r>
        <w:rPr>
          <w:rFonts w:hint="eastAsia" w:ascii="Times New Roman" w:hAnsi="Times New Roman" w:eastAsia="宋体" w:cs="Times New Roman"/>
          <w:lang w:val="en-US" w:eastAsia="zh-CN"/>
        </w:rPr>
        <w:t xml:space="preserve"> </w:t>
      </w:r>
      <w:r>
        <w:rPr>
          <w:rFonts w:hint="eastAsia" w:ascii="Times New Roman" w:hAnsi="Times New Roman" w:eastAsia="Times New Roman" w:cs="Times New Roman"/>
        </w:rPr>
        <w:t>B. Junior high school</w:t>
      </w:r>
      <w:r>
        <w:rPr>
          <w:rFonts w:hint="eastAsia" w:ascii="Times New Roman" w:hAnsi="Times New Roman" w:eastAsia="宋体" w:cs="Times New Roman"/>
          <w:lang w:val="en-US" w:eastAsia="zh-CN"/>
        </w:rPr>
        <w:t xml:space="preserve">   </w:t>
      </w:r>
      <w:r>
        <w:rPr>
          <w:rFonts w:hint="eastAsia" w:ascii="Times New Roman" w:hAnsi="Times New Roman" w:eastAsia="Times New Roman" w:cs="Times New Roman"/>
        </w:rPr>
        <w:t xml:space="preserve"> C. High school or technical secondary school </w:t>
      </w:r>
      <w:r>
        <w:rPr>
          <w:rFonts w:hint="eastAsia" w:ascii="Times New Roman" w:hAnsi="Times New Roman" w:eastAsia="宋体" w:cs="Times New Roman"/>
          <w:lang w:val="en-US" w:eastAsia="zh-CN"/>
        </w:rPr>
        <w:t xml:space="preserve"> </w:t>
      </w:r>
      <w:r>
        <w:rPr>
          <w:rFonts w:hint="eastAsia" w:ascii="Times New Roman" w:hAnsi="Times New Roman" w:eastAsia="Times New Roman" w:cs="Times New Roman"/>
        </w:rPr>
        <w:t xml:space="preserve">D. College or undergraduate </w:t>
      </w:r>
      <w:r>
        <w:rPr>
          <w:rFonts w:hint="eastAsia" w:ascii="Times New Roman" w:hAnsi="Times New Roman" w:eastAsia="宋体" w:cs="Times New Roman"/>
          <w:lang w:val="en-US" w:eastAsia="zh-CN"/>
        </w:rPr>
        <w:t xml:space="preserve">  </w:t>
      </w:r>
      <w:r>
        <w:rPr>
          <w:rFonts w:hint="eastAsia" w:ascii="Times New Roman" w:hAnsi="Times New Roman" w:eastAsia="Times New Roman" w:cs="Times New Roman"/>
        </w:rPr>
        <w:t>E. Graduate and above</w:t>
      </w:r>
    </w:p>
    <w:p w14:paraId="46234E3B">
      <w:pPr>
        <w:keepNext/>
        <w:keepLines w:val="0"/>
        <w:pageBreakBefore w:val="0"/>
        <w:widowControl/>
        <w:numPr>
          <w:ilvl w:val="0"/>
          <w:numId w:val="0"/>
        </w:numPr>
        <w:shd w:val="clear"/>
        <w:kinsoku/>
        <w:wordWrap/>
        <w:overflowPunct/>
        <w:topLinePunct w:val="0"/>
        <w:autoSpaceDE/>
        <w:autoSpaceDN/>
        <w:bidi w:val="0"/>
        <w:adjustRightInd/>
        <w:snapToGrid/>
        <w:spacing w:before="156" w:beforeLines="50" w:after="156" w:afterLines="50"/>
        <w:ind w:firstLine="0" w:firstLineChars="0"/>
        <w:jc w:val="center"/>
        <w:textAlignment w:val="auto"/>
        <w:rPr>
          <w:rFonts w:hint="eastAsia" w:ascii="Times New Roman" w:hAnsi="Times New Roman" w:eastAsia="Times New Roman" w:cs="Times New Roman"/>
          <w:b/>
          <w:bCs/>
          <w:sz w:val="24"/>
        </w:rPr>
      </w:pPr>
      <w:r>
        <w:rPr>
          <w:rFonts w:hint="default" w:ascii="Times New Roman" w:hAnsi="Times New Roman" w:eastAsia="Times New Roman" w:cs="Times New Roman"/>
          <w:b/>
          <w:bCs/>
          <w:sz w:val="24"/>
          <w:lang w:val="en-US" w:eastAsia="zh-CN"/>
        </w:rPr>
        <w:t>Smart Health and Elderly Care Services</w:t>
      </w:r>
      <w:r>
        <w:rPr>
          <w:rFonts w:hint="eastAsia" w:ascii="Times New Roman" w:hAnsi="Times New Roman" w:eastAsia="Times New Roman" w:cs="Times New Roman"/>
          <w:b/>
          <w:bCs/>
          <w:sz w:val="24"/>
        </w:rPr>
        <w:t xml:space="preserve"> Satisfaction Scale</w:t>
      </w:r>
    </w:p>
    <w:p w14:paraId="5819CDE0">
      <w:pPr>
        <w:keepNext/>
        <w:widowControl/>
        <w:spacing w:before="156" w:beforeLines="50" w:after="156" w:afterLines="50"/>
        <w:ind w:left="0" w:leftChars="0" w:firstLine="0" w:firstLineChars="0"/>
        <w:rPr>
          <w:rFonts w:hint="eastAsia" w:ascii="Times New Roman" w:hAnsi="Times New Roman" w:eastAsia="宋体" w:cs="宋体"/>
          <w:b/>
          <w:bCs/>
          <w:sz w:val="22"/>
          <w:szCs w:val="22"/>
          <w:lang w:val="en-US" w:eastAsia="zh-CN"/>
        </w:rPr>
      </w:pPr>
      <w:r>
        <w:rPr>
          <w:rFonts w:hint="eastAsia" w:ascii="Times New Roman" w:hAnsi="Times New Roman" w:eastAsia="Times New Roman" w:cs="Times New Roman"/>
          <w:b/>
          <w:bCs/>
          <w:sz w:val="22"/>
          <w:szCs w:val="22"/>
        </w:rPr>
        <w:t>(Based on your personal experience, please rate your satisfaction with the five aspects of services provided by the Smart Eldercare Institution. 5-1 indicates very satisfied, fairly satisfied, satisfied, fairly dissatisfied, and very dissatisfied respectively.</w:t>
      </w:r>
      <w:r>
        <w:rPr>
          <w:rFonts w:hint="eastAsia" w:ascii="Times New Roman" w:hAnsi="Times New Roman" w:eastAsia="宋体" w:cs="Times New Roman"/>
          <w:b/>
          <w:bCs/>
          <w:sz w:val="22"/>
          <w:szCs w:val="22"/>
          <w:lang w:val="en-US" w:eastAsia="zh-CN"/>
        </w:rPr>
        <w:t>)</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4823"/>
        <w:gridCol w:w="443"/>
        <w:gridCol w:w="443"/>
        <w:gridCol w:w="445"/>
        <w:gridCol w:w="444"/>
        <w:gridCol w:w="452"/>
      </w:tblGrid>
      <w:tr w14:paraId="36EA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431"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489EFCD">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Indicators</w:t>
            </w:r>
          </w:p>
        </w:tc>
        <w:tc>
          <w:tcPr>
            <w:tcW w:w="2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5B67E">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Details</w:t>
            </w:r>
          </w:p>
        </w:tc>
        <w:tc>
          <w:tcPr>
            <w:tcW w:w="1666"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551482C">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Very satisfied → very dissatisfied</w:t>
            </w:r>
          </w:p>
        </w:tc>
      </w:tr>
      <w:tr w14:paraId="35EF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5801BF">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Institutional conditions</w:t>
            </w:r>
          </w:p>
        </w:tc>
        <w:tc>
          <w:tcPr>
            <w:tcW w:w="2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F0223">
            <w:pPr>
              <w:keepNext/>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You think the infrastructure of Smart Eldercare Institution is well-developed and intelligen</w:t>
            </w:r>
            <w:bookmarkStart w:id="0" w:name="_GoBack"/>
            <w:bookmarkEnd w:id="0"/>
            <w:r>
              <w:rPr>
                <w:rFonts w:hint="eastAsia" w:ascii="Times New Roman" w:hAnsi="Times New Roman" w:eastAsia="Times New Roman" w:cs="Times New Roman"/>
                <w:color w:val="000000"/>
                <w:szCs w:val="21"/>
              </w:rPr>
              <w:t>t</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E16E0">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D85BC">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02948">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F7E1E">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B84D9">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4C3A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645D90">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p>
        </w:tc>
        <w:tc>
          <w:tcPr>
            <w:tcW w:w="2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7E914">
            <w:pPr>
              <w:keepNext/>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You think the environment of the Smart Eldercare Institution is superior</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D2425">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2E4C3">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3BF3C">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CC9B7">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176FF">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15B5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00FEDA">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p>
        </w:tc>
        <w:tc>
          <w:tcPr>
            <w:tcW w:w="2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DAE94">
            <w:pPr>
              <w:keepNext/>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You think the fees at Smart Eldercare Institution are reasonable</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EC5AA">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D6400">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7D776">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C4748">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C9218">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3537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F94825">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Life care</w:t>
            </w:r>
          </w:p>
        </w:tc>
        <w:tc>
          <w:tcPr>
            <w:tcW w:w="2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26748A">
            <w:pPr>
              <w:keepNext/>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 xml:space="preserve">You think the diet of </w:t>
            </w:r>
            <w:r>
              <w:rPr>
                <w:rFonts w:hint="eastAsia" w:ascii="Times New Roman" w:hAnsi="Times New Roman" w:eastAsia="宋体" w:cs="Times New Roman"/>
                <w:color w:val="000000"/>
                <w:szCs w:val="21"/>
                <w:lang w:val="en-US" w:eastAsia="zh-CN"/>
              </w:rPr>
              <w:t xml:space="preserve"> </w:t>
            </w:r>
            <w:r>
              <w:rPr>
                <w:rFonts w:hint="eastAsia" w:ascii="Times New Roman" w:hAnsi="Times New Roman" w:eastAsia="Times New Roman" w:cs="Times New Roman"/>
                <w:color w:val="000000"/>
                <w:szCs w:val="21"/>
              </w:rPr>
              <w:t>Smart Eldercare Institution is scientifically healthy</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F894A">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E37D0">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B383C7">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F5769">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8728E">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2D7B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0FC742">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p>
        </w:tc>
        <w:tc>
          <w:tcPr>
            <w:tcW w:w="2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713196">
            <w:pPr>
              <w:keepNext/>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You think the staff at Smart Eldercare Institution are professional</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F54BD">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A5F92">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671D5">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8014E">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B8C7B">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2ACB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890F8D">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p>
        </w:tc>
        <w:tc>
          <w:tcPr>
            <w:tcW w:w="2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EBB55">
            <w:pPr>
              <w:keepNext/>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You think that Smart Eldercare Institution can provide services in a timely manner</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76948">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A128B">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10255">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8B7904">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DDDE0">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60BD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98E6F7">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default" w:ascii="Times New Roman" w:hAnsi="Times New Roman" w:eastAsia="Times New Roman" w:cs="Times New Roman"/>
                <w:color w:val="000000"/>
                <w:szCs w:val="21"/>
              </w:rPr>
              <w:t>Ensuring medical care</w:t>
            </w:r>
          </w:p>
        </w:tc>
        <w:tc>
          <w:tcPr>
            <w:tcW w:w="2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37262">
            <w:pPr>
              <w:keepNext/>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You think the medical facilities in Smart Eldercare Institution are sound and smart</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E302F">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56759">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38114">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6DA0D">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EFB3C">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76DF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7180C4">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p>
        </w:tc>
        <w:tc>
          <w:tcPr>
            <w:tcW w:w="2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A6A16">
            <w:pPr>
              <w:keepNext/>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You think the care services in Smart Eldercare Institution are professional</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70A25">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27C87">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AE817">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46316">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A01D2">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78AE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F78188">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p>
        </w:tc>
        <w:tc>
          <w:tcPr>
            <w:tcW w:w="2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2EE33">
            <w:pPr>
              <w:keepNext/>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You think Smart Eldercare Institution can provide personalized medical care services</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D74FF">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E2BC8">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C9BD8">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1925E">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CFA33">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351A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7D3FA0">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Spiritual comfort</w:t>
            </w:r>
          </w:p>
        </w:tc>
        <w:tc>
          <w:tcPr>
            <w:tcW w:w="2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6B7036">
            <w:pPr>
              <w:keepNext/>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You think the entertainment and cultural activities of the Smart Eldercare Institution are rich and diverse</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900CB">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32725">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EE38D">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9BD1D">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5FFC7">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3FE6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1A5E61">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p>
        </w:tc>
        <w:tc>
          <w:tcPr>
            <w:tcW w:w="2903"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6909D867">
            <w:pPr>
              <w:keepNext/>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You think the psychological services of the Smart Eldercare Institution are well-developed</w:t>
            </w:r>
          </w:p>
        </w:tc>
        <w:tc>
          <w:tcPr>
            <w:tcW w:w="332"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3A74597">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32"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51BAEB48">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3"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624CDE64">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2"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8696FC4">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37"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2FDF97AB">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5799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91611B">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p>
        </w:tc>
        <w:tc>
          <w:tcPr>
            <w:tcW w:w="2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30B36">
            <w:pPr>
              <w:keepNext/>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You think volunteer services at Smart Eldercare Institution are frequent and effective</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F77450">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8E240">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88FFF">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B0CA6">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BBC9D">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2FCD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AA41F5">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Service elements</w:t>
            </w:r>
          </w:p>
        </w:tc>
        <w:tc>
          <w:tcPr>
            <w:tcW w:w="2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2A0C1">
            <w:pPr>
              <w:keepNext/>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You think the Smart Health and Elderly Care Services platform system is fully functional</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92022">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D5624">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CC2C9">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50315">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B7D41">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0532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34908D">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p>
        </w:tc>
        <w:tc>
          <w:tcPr>
            <w:tcW w:w="2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1CA27">
            <w:pPr>
              <w:keepNext/>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 xml:space="preserve">You think the </w:t>
            </w:r>
            <w:r>
              <w:rPr>
                <w:rFonts w:hint="default" w:ascii="Times New Roman" w:hAnsi="Times New Roman" w:eastAsia="Times New Roman" w:cs="Times New Roman"/>
                <w:color w:val="000000"/>
                <w:szCs w:val="21"/>
                <w:lang w:val="en-US" w:eastAsia="zh-CN"/>
              </w:rPr>
              <w:t>Smart Health and Elderly Care Services</w:t>
            </w:r>
            <w:r>
              <w:rPr>
                <w:rFonts w:hint="eastAsia" w:ascii="Times New Roman" w:hAnsi="Times New Roman" w:eastAsia="Times New Roman" w:cs="Times New Roman"/>
                <w:color w:val="000000"/>
                <w:szCs w:val="21"/>
              </w:rPr>
              <w:t xml:space="preserve"> platform of the Smart Eldercare Institution is safe</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E42AE">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86002">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BD1EA">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AAC0A">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B4C6A">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28FA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1A816F">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p>
        </w:tc>
        <w:tc>
          <w:tcPr>
            <w:tcW w:w="2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E93BA">
            <w:pPr>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You think the the Smart Eldercare Institution has a professional technical team to ensure the operation of the platform</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223E31">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C8A39">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53AF5">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127C1">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DDDB2">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557C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431" w:type="pct"/>
            <w:vMerge w:val="restart"/>
            <w:tcBorders>
              <w:top w:val="single" w:color="000000" w:sz="4" w:space="0"/>
              <w:left w:val="single" w:color="000000" w:sz="4" w:space="0"/>
              <w:right w:val="single" w:color="000000" w:sz="4" w:space="0"/>
            </w:tcBorders>
            <w:shd w:val="clear" w:color="auto" w:fill="FFFFFF"/>
            <w:vAlign w:val="center"/>
          </w:tcPr>
          <w:p w14:paraId="4C80525B">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Service Management</w:t>
            </w:r>
          </w:p>
        </w:tc>
        <w:tc>
          <w:tcPr>
            <w:tcW w:w="2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674B2">
            <w:pPr>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What you think the Smart Eldercare Institution meet personalized needs and preferences</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B46FD">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4B9E5">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83502">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D72F6">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67930">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6BC8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431" w:type="pct"/>
            <w:vMerge w:val="continue"/>
            <w:tcBorders>
              <w:left w:val="single" w:color="000000" w:sz="4" w:space="0"/>
              <w:right w:val="single" w:color="000000" w:sz="4" w:space="0"/>
            </w:tcBorders>
            <w:shd w:val="clear" w:color="auto" w:fill="FFFFFF"/>
            <w:vAlign w:val="center"/>
          </w:tcPr>
          <w:p w14:paraId="337DCF07">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p>
        </w:tc>
        <w:tc>
          <w:tcPr>
            <w:tcW w:w="2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901DD">
            <w:pPr>
              <w:pStyle w:val="2"/>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You think the service demand evaluation, complaint and feedback mechanism of the the Smart Eldercare Institution is well-developed</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62D09">
            <w:pPr>
              <w:pStyle w:val="2"/>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AD8CC">
            <w:pPr>
              <w:pStyle w:val="2"/>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14E77">
            <w:pPr>
              <w:pStyle w:val="2"/>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CEBC0">
            <w:pPr>
              <w:pStyle w:val="2"/>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A1659">
            <w:pPr>
              <w:pStyle w:val="2"/>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6934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431" w:type="pct"/>
            <w:vMerge w:val="continue"/>
            <w:tcBorders>
              <w:left w:val="single" w:color="000000" w:sz="4" w:space="0"/>
              <w:bottom w:val="single" w:color="000000" w:sz="4" w:space="0"/>
              <w:right w:val="single" w:color="000000" w:sz="4" w:space="0"/>
            </w:tcBorders>
            <w:shd w:val="clear" w:color="auto" w:fill="FFFFFF"/>
            <w:vAlign w:val="center"/>
          </w:tcPr>
          <w:p w14:paraId="49B01863">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p>
        </w:tc>
        <w:tc>
          <w:tcPr>
            <w:tcW w:w="2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9AA45">
            <w:pPr>
              <w:pStyle w:val="2"/>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You think the service management mechanism of the Smart Eldercare Institution is perfect</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2E5AB">
            <w:pPr>
              <w:pStyle w:val="2"/>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4F708">
            <w:pPr>
              <w:pStyle w:val="2"/>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987F8">
            <w:pPr>
              <w:pStyle w:val="2"/>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36A4A">
            <w:pPr>
              <w:pStyle w:val="2"/>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FB280">
            <w:pPr>
              <w:pStyle w:val="2"/>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bl>
    <w:p w14:paraId="7A094A7A">
      <w:pPr>
        <w:keepNext/>
        <w:keepLines w:val="0"/>
        <w:pageBreakBefore w:val="0"/>
        <w:widowControl/>
        <w:numPr>
          <w:ilvl w:val="0"/>
          <w:numId w:val="0"/>
        </w:numPr>
        <w:kinsoku/>
        <w:wordWrap/>
        <w:overflowPunct/>
        <w:topLinePunct w:val="0"/>
        <w:autoSpaceDE/>
        <w:autoSpaceDN/>
        <w:bidi w:val="0"/>
        <w:adjustRightInd/>
        <w:snapToGrid/>
        <w:spacing w:before="156" w:beforeLines="50" w:after="156" w:afterLines="50"/>
        <w:ind w:firstLine="0" w:firstLineChars="0"/>
        <w:jc w:val="center"/>
        <w:textAlignment w:val="auto"/>
        <w:rPr>
          <w:rFonts w:hint="eastAsia" w:ascii="Times New Roman" w:hAnsi="Times New Roman" w:eastAsia="Times New Roman" w:cs="Times New Roman"/>
          <w:b/>
          <w:bCs/>
        </w:rPr>
      </w:pPr>
      <w:r>
        <w:rPr>
          <w:rFonts w:hint="eastAsia" w:ascii="Times New Roman" w:hAnsi="Times New Roman" w:eastAsia="Times New Roman" w:cs="Times New Roman"/>
          <w:b/>
          <w:bCs/>
        </w:rPr>
        <w:t>Innovation-driven scale</w:t>
      </w:r>
    </w:p>
    <w:p w14:paraId="2C68697A">
      <w:pPr>
        <w:keepNext/>
        <w:keepLines w:val="0"/>
        <w:pageBreakBefore w:val="0"/>
        <w:widowControl/>
        <w:numPr>
          <w:ilvl w:val="0"/>
          <w:numId w:val="0"/>
        </w:numPr>
        <w:kinsoku/>
        <w:wordWrap/>
        <w:overflowPunct/>
        <w:topLinePunct w:val="0"/>
        <w:autoSpaceDE/>
        <w:autoSpaceDN/>
        <w:bidi w:val="0"/>
        <w:adjustRightInd/>
        <w:snapToGrid/>
        <w:spacing w:before="156" w:beforeLines="50" w:after="156" w:afterLines="50"/>
        <w:ind w:firstLine="0" w:firstLineChars="0"/>
        <w:jc w:val="both"/>
        <w:textAlignment w:val="auto"/>
        <w:rPr>
          <w:rFonts w:hint="eastAsia" w:ascii="Times New Roman" w:hAnsi="Times New Roman" w:eastAsia="Times New Roman" w:cs="Times New Roman"/>
          <w:b/>
          <w:bCs/>
          <w:sz w:val="22"/>
          <w:szCs w:val="22"/>
          <w:lang w:val="en-US" w:eastAsia="zh-CN"/>
        </w:rPr>
      </w:pPr>
      <w:r>
        <w:rPr>
          <w:rFonts w:hint="eastAsia" w:ascii="Times New Roman" w:hAnsi="Times New Roman" w:eastAsia="Times New Roman" w:cs="Times New Roman"/>
          <w:b/>
          <w:bCs/>
          <w:sz w:val="22"/>
          <w:szCs w:val="22"/>
        </w:rPr>
        <w:t>(Based on your experience or understanding of Smart Health and Elderly Care services, please evaluate the impact of the following five innovation drivers on service quality and rate their importance.</w:t>
      </w:r>
      <w:r>
        <w:rPr>
          <w:rFonts w:hint="eastAsia" w:ascii="Times New Roman" w:hAnsi="Times New Roman" w:eastAsia="宋体" w:cs="Times New Roman"/>
          <w:b/>
          <w:bCs/>
          <w:sz w:val="22"/>
          <w:szCs w:val="22"/>
          <w:lang w:val="en-US" w:eastAsia="zh-CN"/>
        </w:rPr>
        <w:t xml:space="preserve"> </w:t>
      </w:r>
      <w:r>
        <w:rPr>
          <w:rFonts w:hint="eastAsia" w:ascii="Times New Roman" w:hAnsi="Times New Roman" w:eastAsia="Times New Roman" w:cs="Times New Roman"/>
          <w:b/>
          <w:bCs/>
          <w:sz w:val="22"/>
          <w:szCs w:val="22"/>
        </w:rPr>
        <w:t>5-1 indicates very important, relatively important, important, relatively less important, and very less important respectively.</w:t>
      </w:r>
      <w:r>
        <w:rPr>
          <w:rFonts w:hint="eastAsia" w:ascii="Times New Roman" w:hAnsi="Times New Roman" w:eastAsia="Times New Roman" w:cs="Times New Roman"/>
          <w:b/>
          <w:bCs/>
          <w:sz w:val="22"/>
          <w:szCs w:val="22"/>
          <w:lang w:val="en-US" w:eastAsia="zh-CN"/>
        </w:rPr>
        <w:t xml:space="preserve">) </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3"/>
        <w:gridCol w:w="4805"/>
        <w:gridCol w:w="419"/>
        <w:gridCol w:w="399"/>
        <w:gridCol w:w="421"/>
        <w:gridCol w:w="433"/>
        <w:gridCol w:w="439"/>
      </w:tblGrid>
      <w:tr w14:paraId="3A18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0"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30DDE62">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Indicators</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BDAC2">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Details</w:t>
            </w:r>
          </w:p>
        </w:tc>
        <w:tc>
          <w:tcPr>
            <w:tcW w:w="1665"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B0DFEB1">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Very important → very unimportant</w:t>
            </w:r>
          </w:p>
        </w:tc>
      </w:tr>
      <w:tr w14:paraId="701A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DF12EE">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Technology</w:t>
            </w:r>
          </w:p>
          <w:p w14:paraId="7754D8BF">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Innovation</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B3B28">
            <w:pPr>
              <w:keepNext/>
              <w:keepLines/>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宋体"/>
                <w:color w:val="000000"/>
                <w:szCs w:val="21"/>
              </w:rPr>
            </w:pPr>
            <w:r>
              <w:rPr>
                <w:rFonts w:hint="default" w:ascii="Times New Roman Regular" w:hAnsi="Times New Roman Regular" w:eastAsia="Times New Roman" w:cs="Times New Roman Regular"/>
                <w:b w:val="0"/>
                <w:color w:val="000000"/>
                <w:sz w:val="21"/>
              </w:rPr>
              <w:t>Technology integration</w:t>
            </w:r>
          </w:p>
        </w:tc>
        <w:tc>
          <w:tcPr>
            <w:tcW w:w="3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F5A2A">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A0F19">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7FD33">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631E1">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B8DAC">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4F09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D45D88">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3447D">
            <w:pPr>
              <w:keepNext/>
              <w:keepLines/>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宋体"/>
                <w:color w:val="000000"/>
                <w:szCs w:val="21"/>
              </w:rPr>
            </w:pPr>
            <w:r>
              <w:rPr>
                <w:rFonts w:hint="default" w:ascii="Times New Roman Regular" w:hAnsi="Times New Roman Regular" w:eastAsia="Times New Roman" w:cs="Times New Roman Regular"/>
                <w:b w:val="0"/>
                <w:color w:val="000000"/>
                <w:sz w:val="21"/>
                <w:lang w:val="en-US"/>
              </w:rPr>
              <w:t>T</w:t>
            </w:r>
            <w:r>
              <w:rPr>
                <w:rFonts w:hint="default" w:ascii="Times New Roman Regular" w:hAnsi="Times New Roman Regular" w:eastAsia="Times New Roman" w:cs="Times New Roman Regular"/>
                <w:b w:val="0"/>
                <w:color w:val="000000"/>
                <w:sz w:val="21"/>
              </w:rPr>
              <w:t>echnology maturity</w:t>
            </w:r>
          </w:p>
        </w:tc>
        <w:tc>
          <w:tcPr>
            <w:tcW w:w="3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D1F04">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67F9F">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21621">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01780">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457B1">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4FEE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99DB0D">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A602A">
            <w:pPr>
              <w:keepNext/>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000000"/>
                <w:szCs w:val="21"/>
              </w:rPr>
            </w:pPr>
            <w:r>
              <w:rPr>
                <w:rFonts w:hint="default" w:ascii="Times New Roman Regular" w:hAnsi="Times New Roman Regular" w:eastAsia="Times New Roman" w:cs="Times New Roman Regular"/>
                <w:b w:val="0"/>
                <w:color w:val="000000"/>
                <w:sz w:val="21"/>
                <w:lang w:val="en-US"/>
              </w:rPr>
              <w:t>T</w:t>
            </w:r>
            <w:r>
              <w:rPr>
                <w:rFonts w:hint="default" w:ascii="Times New Roman Regular" w:hAnsi="Times New Roman Regular" w:eastAsia="Times New Roman" w:cs="Times New Roman Regular"/>
                <w:b w:val="0"/>
                <w:color w:val="000000"/>
                <w:sz w:val="21"/>
              </w:rPr>
              <w:t>echnology integration</w:t>
            </w:r>
          </w:p>
        </w:tc>
        <w:tc>
          <w:tcPr>
            <w:tcW w:w="3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F2455">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BFBC8">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CD3F0">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68DAA">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BCF9D">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2184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014505">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imes New Roman" w:cs="Times New Roman"/>
                <w:color w:val="000000"/>
                <w:szCs w:val="21"/>
              </w:rPr>
            </w:pPr>
            <w:r>
              <w:rPr>
                <w:rFonts w:hint="default" w:ascii="Times New Roman" w:hAnsi="Times New Roman" w:eastAsia="Times New Roman" w:cs="Times New Roman"/>
                <w:color w:val="000000"/>
                <w:szCs w:val="21"/>
              </w:rPr>
              <w:t>Market-driven</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36991">
            <w:pPr>
              <w:keepNext/>
              <w:keepLines/>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宋体"/>
                <w:color w:val="000000"/>
                <w:szCs w:val="21"/>
              </w:rPr>
            </w:pPr>
            <w:r>
              <w:rPr>
                <w:rFonts w:hint="default" w:ascii="Times New Roman Regular" w:hAnsi="Times New Roman Regular" w:eastAsia="Times New Roman" w:cs="Times New Roman Regular"/>
                <w:b w:val="0"/>
                <w:color w:val="000000"/>
                <w:sz w:val="21"/>
              </w:rPr>
              <w:t>Market demand</w:t>
            </w:r>
          </w:p>
        </w:tc>
        <w:tc>
          <w:tcPr>
            <w:tcW w:w="3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0ACC8">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7D311">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809F5">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EDD6A">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4DA57">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5E41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43A9EE">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imes New Roman" w:cs="Times New Roman"/>
                <w:color w:val="000000"/>
                <w:szCs w:val="21"/>
              </w:rPr>
            </w:pP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48B92">
            <w:pPr>
              <w:keepNext/>
              <w:keepLines/>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宋体"/>
                <w:color w:val="000000"/>
                <w:szCs w:val="21"/>
              </w:rPr>
            </w:pPr>
            <w:r>
              <w:rPr>
                <w:rFonts w:hint="eastAsia" w:ascii="Times New Roman Regular" w:hAnsi="Times New Roman Regular" w:eastAsia="宋体" w:cs="Times New Roman Regular"/>
                <w:b w:val="0"/>
                <w:color w:val="000000"/>
                <w:sz w:val="21"/>
                <w:lang w:val="en-US" w:eastAsia="zh-CN"/>
              </w:rPr>
              <w:t>U</w:t>
            </w:r>
            <w:r>
              <w:rPr>
                <w:rFonts w:hint="default" w:ascii="Times New Roman Regular" w:hAnsi="Times New Roman Regular" w:eastAsia="Times New Roman" w:cs="Times New Roman Regular"/>
                <w:b w:val="0"/>
                <w:color w:val="000000"/>
                <w:sz w:val="21"/>
              </w:rPr>
              <w:t>ser satisfaction</w:t>
            </w:r>
          </w:p>
        </w:tc>
        <w:tc>
          <w:tcPr>
            <w:tcW w:w="3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FEB3A">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4C595">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4DCB9">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E7F55">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B544C">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2EC5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7C1D78">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imes New Roman" w:cs="Times New Roman"/>
                <w:color w:val="000000"/>
                <w:szCs w:val="21"/>
              </w:rPr>
            </w:pP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0759F">
            <w:pPr>
              <w:keepNext/>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000000"/>
                <w:szCs w:val="21"/>
              </w:rPr>
            </w:pPr>
            <w:r>
              <w:rPr>
                <w:rFonts w:hint="eastAsia" w:ascii="Times New Roman Regular" w:hAnsi="Times New Roman Regular" w:eastAsia="宋体" w:cs="Times New Roman Regular"/>
                <w:b w:val="0"/>
                <w:color w:val="000000"/>
                <w:sz w:val="21"/>
                <w:lang w:val="en-US" w:eastAsia="zh-CN"/>
              </w:rPr>
              <w:t>M</w:t>
            </w:r>
            <w:r>
              <w:rPr>
                <w:rFonts w:hint="default" w:ascii="Times New Roman Regular" w:hAnsi="Times New Roman Regular" w:eastAsia="Times New Roman" w:cs="Times New Roman Regular"/>
                <w:b w:val="0"/>
                <w:color w:val="000000"/>
                <w:sz w:val="21"/>
              </w:rPr>
              <w:t>arket regulation</w:t>
            </w:r>
          </w:p>
        </w:tc>
        <w:tc>
          <w:tcPr>
            <w:tcW w:w="3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A4DEE">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98539">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FED4F">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68791">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8BA00">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4F4E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0" w:type="pct"/>
            <w:vMerge w:val="restart"/>
            <w:tcBorders>
              <w:top w:val="single" w:color="000000" w:sz="4" w:space="0"/>
              <w:left w:val="single" w:color="000000" w:sz="4" w:space="0"/>
              <w:right w:val="single" w:color="000000" w:sz="4" w:space="0"/>
            </w:tcBorders>
            <w:shd w:val="clear" w:color="auto" w:fill="FFFFFF"/>
            <w:vAlign w:val="center"/>
          </w:tcPr>
          <w:p w14:paraId="15CF95CD">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imes New Roman" w:cs="Times New Roman"/>
                <w:color w:val="000000"/>
                <w:szCs w:val="21"/>
              </w:rPr>
            </w:pPr>
            <w:r>
              <w:rPr>
                <w:rFonts w:hint="default" w:ascii="Times New Roman" w:hAnsi="Times New Roman" w:eastAsia="Times New Roman" w:cs="Times New Roman"/>
                <w:color w:val="000000"/>
                <w:szCs w:val="21"/>
              </w:rPr>
              <w:t>Industry convergence</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39EF8">
            <w:pPr>
              <w:keepNext/>
              <w:keepLines/>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宋体"/>
                <w:color w:val="000000"/>
                <w:szCs w:val="21"/>
              </w:rPr>
            </w:pPr>
            <w:r>
              <w:rPr>
                <w:rFonts w:hint="default" w:ascii="Times New Roman Regular" w:hAnsi="Times New Roman Regular" w:eastAsia="Times New Roman" w:cs="Times New Roman Regular"/>
                <w:b w:val="0"/>
                <w:color w:val="000000"/>
                <w:sz w:val="21"/>
              </w:rPr>
              <w:t>Novelty of business forms</w:t>
            </w:r>
          </w:p>
        </w:tc>
        <w:tc>
          <w:tcPr>
            <w:tcW w:w="3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48475">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9FBB5">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FA11B">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D4FD0A">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4032E">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7D3B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0" w:type="pct"/>
            <w:vMerge w:val="continue"/>
            <w:tcBorders>
              <w:left w:val="single" w:color="000000" w:sz="4" w:space="0"/>
              <w:right w:val="single" w:color="000000" w:sz="4" w:space="0"/>
            </w:tcBorders>
            <w:shd w:val="clear" w:color="auto" w:fill="FFFFFF"/>
            <w:vAlign w:val="center"/>
          </w:tcPr>
          <w:p w14:paraId="4A5704F5">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imes New Roman" w:cs="Times New Roman"/>
                <w:color w:val="000000"/>
                <w:szCs w:val="21"/>
              </w:rPr>
            </w:pP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A7014">
            <w:pPr>
              <w:keepNext/>
              <w:keepLines/>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宋体"/>
                <w:color w:val="000000"/>
                <w:szCs w:val="21"/>
              </w:rPr>
            </w:pPr>
            <w:r>
              <w:rPr>
                <w:rFonts w:hint="default" w:ascii="Times New Roman Regular" w:hAnsi="Times New Roman Regular" w:eastAsia="Times New Roman" w:cs="Times New Roman Regular"/>
                <w:b w:val="0"/>
                <w:color w:val="000000"/>
                <w:sz w:val="21"/>
                <w:lang w:val="en-US"/>
              </w:rPr>
              <w:t>I</w:t>
            </w:r>
            <w:r>
              <w:rPr>
                <w:rFonts w:hint="default" w:ascii="Times New Roman Regular" w:hAnsi="Times New Roman Regular" w:eastAsia="Times New Roman" w:cs="Times New Roman Regular"/>
                <w:b w:val="0"/>
                <w:color w:val="000000"/>
                <w:sz w:val="21"/>
              </w:rPr>
              <w:t>ndustrial coordination</w:t>
            </w:r>
          </w:p>
        </w:tc>
        <w:tc>
          <w:tcPr>
            <w:tcW w:w="3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58CB0">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8FF14">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A864C">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04A53">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39FE7">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0C24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0" w:type="pct"/>
            <w:vMerge w:val="continue"/>
            <w:tcBorders>
              <w:left w:val="single" w:color="000000" w:sz="4" w:space="0"/>
              <w:bottom w:val="single" w:color="000000" w:sz="4" w:space="0"/>
              <w:right w:val="single" w:color="000000" w:sz="4" w:space="0"/>
            </w:tcBorders>
            <w:shd w:val="clear" w:color="auto" w:fill="FFFFFF"/>
            <w:vAlign w:val="center"/>
          </w:tcPr>
          <w:p w14:paraId="508A1D07">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imes New Roman" w:cs="Times New Roman"/>
                <w:color w:val="000000"/>
                <w:szCs w:val="21"/>
              </w:rPr>
            </w:pP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A0234">
            <w:pPr>
              <w:pStyle w:val="2"/>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宋体"/>
                <w:color w:val="000000"/>
                <w:szCs w:val="21"/>
              </w:rPr>
            </w:pPr>
            <w:r>
              <w:rPr>
                <w:rFonts w:hint="default" w:ascii="Times New Roman Regular" w:hAnsi="Times New Roman Regular" w:eastAsia="Times New Roman" w:cs="Times New Roman Regular"/>
                <w:b w:val="0"/>
                <w:color w:val="000000"/>
                <w:sz w:val="21"/>
                <w:lang w:val="en-US"/>
              </w:rPr>
              <w:t>O</w:t>
            </w:r>
            <w:r>
              <w:rPr>
                <w:rFonts w:hint="default" w:ascii="Times New Roman Regular" w:hAnsi="Times New Roman Regular" w:eastAsia="Times New Roman" w:cs="Times New Roman Regular"/>
                <w:b w:val="0"/>
                <w:color w:val="000000"/>
                <w:sz w:val="21"/>
              </w:rPr>
              <w:t>rderly development</w:t>
            </w:r>
          </w:p>
        </w:tc>
        <w:tc>
          <w:tcPr>
            <w:tcW w:w="3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FC535">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B7FED">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A3578">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45994">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54B98">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1393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2154A8">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imes New Roman" w:cs="Times New Roman"/>
                <w:color w:val="000000"/>
                <w:szCs w:val="21"/>
              </w:rPr>
            </w:pPr>
            <w:r>
              <w:rPr>
                <w:rFonts w:hint="default" w:ascii="Times New Roman" w:hAnsi="Times New Roman" w:eastAsia="Times New Roman" w:cs="Times New Roman"/>
                <w:color w:val="000000"/>
                <w:szCs w:val="21"/>
              </w:rPr>
              <w:t>Talent-driven</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8198C">
            <w:pPr>
              <w:keepNext/>
              <w:keepLines/>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宋体"/>
                <w:color w:val="000000"/>
                <w:szCs w:val="21"/>
              </w:rPr>
            </w:pPr>
            <w:r>
              <w:rPr>
                <w:rFonts w:hint="default" w:ascii="Times New Roman Regular" w:hAnsi="Times New Roman Regular" w:eastAsia="Times New Roman" w:cs="Times New Roman Regular"/>
                <w:b w:val="0"/>
                <w:color w:val="000000"/>
                <w:sz w:val="21"/>
              </w:rPr>
              <w:t>Talent professionalism</w:t>
            </w:r>
          </w:p>
        </w:tc>
        <w:tc>
          <w:tcPr>
            <w:tcW w:w="3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1447B">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F9F06">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27702">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73540">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BCD7B">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77D1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3A0549">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imes New Roman" w:cs="Times New Roman"/>
                <w:color w:val="000000"/>
                <w:szCs w:val="21"/>
              </w:rPr>
            </w:pP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E4CDE">
            <w:pPr>
              <w:keepNext/>
              <w:keepLines/>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宋体"/>
                <w:color w:val="000000"/>
                <w:szCs w:val="21"/>
              </w:rPr>
            </w:pPr>
            <w:r>
              <w:rPr>
                <w:rFonts w:hint="default" w:ascii="Times New Roman Regular" w:hAnsi="Times New Roman Regular" w:eastAsia="Times New Roman" w:cs="Times New Roman Regular"/>
                <w:b w:val="0"/>
                <w:color w:val="000000"/>
                <w:sz w:val="21"/>
                <w:lang w:val="en-US"/>
              </w:rPr>
              <w:t>T</w:t>
            </w:r>
            <w:r>
              <w:rPr>
                <w:rFonts w:hint="default" w:ascii="Times New Roman Regular" w:hAnsi="Times New Roman Regular" w:eastAsia="Times New Roman" w:cs="Times New Roman Regular"/>
                <w:b w:val="0"/>
                <w:color w:val="000000"/>
                <w:sz w:val="21"/>
              </w:rPr>
              <w:t>raining sophistication</w:t>
            </w:r>
          </w:p>
        </w:tc>
        <w:tc>
          <w:tcPr>
            <w:tcW w:w="3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0D2F1">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0801F">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53FEF">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AF26C">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07517">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3C54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38A147">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imes New Roman" w:cs="Times New Roman"/>
                <w:color w:val="000000"/>
                <w:szCs w:val="21"/>
              </w:rPr>
            </w:pP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698CF">
            <w:pPr>
              <w:keepNext/>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宋体"/>
                <w:color w:val="000000"/>
                <w:szCs w:val="21"/>
              </w:rPr>
            </w:pPr>
            <w:r>
              <w:rPr>
                <w:rFonts w:hint="default" w:ascii="Times New Roman Regular" w:hAnsi="Times New Roman Regular" w:eastAsia="Times New Roman" w:cs="Times New Roman Regular"/>
                <w:b w:val="0"/>
                <w:color w:val="000000"/>
                <w:sz w:val="21"/>
                <w:lang w:val="en-US"/>
              </w:rPr>
              <w:t>T</w:t>
            </w:r>
            <w:r>
              <w:rPr>
                <w:rFonts w:hint="default" w:ascii="Times New Roman Regular" w:hAnsi="Times New Roman Regular" w:eastAsia="Times New Roman" w:cs="Times New Roman Regular"/>
                <w:b w:val="0"/>
                <w:color w:val="000000"/>
                <w:sz w:val="21"/>
              </w:rPr>
              <w:t>eamwork</w:t>
            </w:r>
          </w:p>
        </w:tc>
        <w:tc>
          <w:tcPr>
            <w:tcW w:w="3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6A431">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DE2F7">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04A0E">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9AD2F">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BB520E">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47AD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0" w:type="pct"/>
            <w:vMerge w:val="restart"/>
            <w:tcBorders>
              <w:top w:val="single" w:color="000000" w:sz="4" w:space="0"/>
              <w:left w:val="single" w:color="000000" w:sz="4" w:space="0"/>
              <w:right w:val="single" w:color="000000" w:sz="4" w:space="0"/>
            </w:tcBorders>
            <w:shd w:val="clear" w:color="auto" w:fill="FFFFFF"/>
            <w:vAlign w:val="center"/>
          </w:tcPr>
          <w:p w14:paraId="420ECB63">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imes New Roman" w:cs="Times New Roman"/>
                <w:color w:val="000000"/>
                <w:szCs w:val="21"/>
              </w:rPr>
            </w:pPr>
            <w:r>
              <w:rPr>
                <w:rFonts w:hint="default" w:ascii="Times New Roman" w:hAnsi="Times New Roman" w:eastAsia="Times New Roman" w:cs="Times New Roman"/>
                <w:color w:val="000000"/>
                <w:szCs w:val="21"/>
              </w:rPr>
              <w:t>Policy-driven</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C08B2">
            <w:pPr>
              <w:keepNext/>
              <w:keepLines/>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宋体"/>
                <w:color w:val="000000"/>
                <w:szCs w:val="21"/>
              </w:rPr>
            </w:pPr>
            <w:r>
              <w:rPr>
                <w:rFonts w:hint="default" w:ascii="Times New Roman Regular" w:hAnsi="Times New Roman Regular" w:eastAsia="Times New Roman" w:cs="Times New Roman Regular"/>
                <w:b w:val="0"/>
                <w:color w:val="000000"/>
                <w:sz w:val="21"/>
              </w:rPr>
              <w:t>Policy support</w:t>
            </w:r>
          </w:p>
        </w:tc>
        <w:tc>
          <w:tcPr>
            <w:tcW w:w="3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EBF2B">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CB1E8">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A8012">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D187C">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A4ADC">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1E26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0" w:type="pct"/>
            <w:vMerge w:val="continue"/>
            <w:tcBorders>
              <w:left w:val="single" w:color="000000" w:sz="4" w:space="0"/>
              <w:right w:val="single" w:color="000000" w:sz="4" w:space="0"/>
            </w:tcBorders>
            <w:shd w:val="clear" w:color="auto" w:fill="FFFFFF"/>
            <w:vAlign w:val="center"/>
          </w:tcPr>
          <w:p w14:paraId="71C70AF1">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7AF8C">
            <w:pPr>
              <w:keepNext/>
              <w:keepLines/>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宋体"/>
                <w:color w:val="000000"/>
                <w:szCs w:val="21"/>
              </w:rPr>
            </w:pPr>
            <w:r>
              <w:rPr>
                <w:rFonts w:hint="default" w:ascii="Times New Roman Regular" w:hAnsi="Times New Roman Regular" w:eastAsia="Times New Roman" w:cs="Times New Roman Regular"/>
                <w:b w:val="0"/>
                <w:color w:val="000000"/>
                <w:sz w:val="21"/>
                <w:lang w:val="en-US"/>
              </w:rPr>
              <w:t>L</w:t>
            </w:r>
            <w:r>
              <w:rPr>
                <w:rFonts w:hint="default" w:ascii="Times New Roman Regular" w:hAnsi="Times New Roman Regular" w:eastAsia="Times New Roman" w:cs="Times New Roman Regular"/>
                <w:b w:val="0"/>
                <w:color w:val="000000"/>
                <w:sz w:val="21"/>
              </w:rPr>
              <w:t>egal soundness</w:t>
            </w:r>
          </w:p>
        </w:tc>
        <w:tc>
          <w:tcPr>
            <w:tcW w:w="3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C1861">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2D966">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8DACE">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AC029">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2EB8C">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r w14:paraId="09ED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0" w:type="pct"/>
            <w:vMerge w:val="continue"/>
            <w:tcBorders>
              <w:left w:val="single" w:color="000000" w:sz="4" w:space="0"/>
              <w:bottom w:val="single" w:color="000000" w:sz="4" w:space="0"/>
              <w:right w:val="single" w:color="000000" w:sz="4" w:space="0"/>
            </w:tcBorders>
            <w:shd w:val="clear" w:color="auto" w:fill="FFFFFF"/>
            <w:vAlign w:val="center"/>
          </w:tcPr>
          <w:p w14:paraId="29506801">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12485">
            <w:pPr>
              <w:pStyle w:val="2"/>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宋体"/>
                <w:color w:val="000000"/>
                <w:szCs w:val="21"/>
              </w:rPr>
            </w:pPr>
            <w:r>
              <w:rPr>
                <w:rFonts w:hint="default" w:ascii="Times New Roman Regular" w:hAnsi="Times New Roman Regular" w:eastAsia="Times New Roman" w:cs="Times New Roman Regular"/>
                <w:b w:val="0"/>
                <w:color w:val="000000"/>
                <w:sz w:val="21"/>
                <w:lang w:val="en-US"/>
              </w:rPr>
              <w:t>R</w:t>
            </w:r>
            <w:r>
              <w:rPr>
                <w:rFonts w:hint="default" w:ascii="Times New Roman Regular" w:hAnsi="Times New Roman Regular" w:eastAsia="Times New Roman" w:cs="Times New Roman Regular"/>
                <w:b w:val="0"/>
                <w:color w:val="000000"/>
                <w:sz w:val="21"/>
              </w:rPr>
              <w:t>egulatory effectiveness</w:t>
            </w:r>
          </w:p>
        </w:tc>
        <w:tc>
          <w:tcPr>
            <w:tcW w:w="3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9DE80">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5</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FA951">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4</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25390">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C13A9">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2</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8D7B8">
            <w:pPr>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szCs w:val="21"/>
              </w:rPr>
            </w:pPr>
            <w:r>
              <w:rPr>
                <w:rFonts w:hint="eastAsia" w:ascii="Times New Roman" w:hAnsi="Times New Roman" w:eastAsia="Times New Roman" w:cs="Times New Roman"/>
                <w:color w:val="000000"/>
                <w:szCs w:val="21"/>
              </w:rPr>
              <w:t>1</w:t>
            </w:r>
          </w:p>
        </w:tc>
      </w:tr>
    </w:tbl>
    <w:p w14:paraId="29CD9667">
      <w:pPr>
        <w:ind w:firstLine="480"/>
        <w:rPr>
          <w:rFonts w:hint="eastAsia" w:ascii="Times New Roman" w:hAnsi="Times New Roman" w:eastAsia="宋体" w:cs="宋体"/>
        </w:rPr>
      </w:pPr>
    </w:p>
    <w:p w14:paraId="0B142C2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rPr>
      </w:pPr>
      <w:r>
        <w:rPr>
          <w:rFonts w:hint="eastAsia" w:ascii="Times New Roman" w:hAnsi="Times New Roman" w:eastAsia="Times New Roman" w:cs="Times New Roman"/>
        </w:rPr>
        <w:t>What suggestions do you have for the further development of smart health care</w:t>
      </w:r>
    </w:p>
    <w:p w14:paraId="57911B9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宋体"/>
          <w:u w:val="single"/>
        </w:rPr>
      </w:pPr>
      <w:r>
        <w:rPr>
          <w:rFonts w:hint="eastAsia" w:ascii="Times New Roman" w:hAnsi="Times New Roman" w:eastAsia="Times New Roman" w:cs="Times New Roman"/>
          <w:u w:val="single"/>
        </w:rPr>
        <w:t xml:space="preserve">                                          </w:t>
      </w:r>
    </w:p>
    <w:p w14:paraId="07D9640F">
      <w:pPr>
        <w:widowControl/>
        <w:ind w:firstLine="480"/>
        <w:rPr>
          <w:rFonts w:hint="eastAsia" w:ascii="Times New Roman" w:hAnsi="Times New Roman" w:eastAsia="宋体" w:cs="宋体"/>
          <w:sz w:val="20"/>
          <w:szCs w:val="20"/>
        </w:rPr>
      </w:pPr>
    </w:p>
    <w:p w14:paraId="6ABBF9EA">
      <w:r>
        <w:rPr>
          <w:rFonts w:hint="eastAsia" w:ascii="Times New Roman" w:hAnsi="Times New Roman" w:eastAsia="Times New Roman" w:cs="Times New Roman"/>
          <w:b/>
          <w:bCs/>
          <w:sz w:val="24"/>
          <w:szCs w:val="24"/>
        </w:rPr>
        <w:t xml:space="preserve">Thank </w:t>
      </w:r>
      <w:r>
        <w:rPr>
          <w:rFonts w:ascii="Times New Roman" w:hAnsi="Times New Roman" w:eastAsia="Times New Roman" w:cs="Times New Roman"/>
          <w:b/>
          <w:bCs/>
          <w:sz w:val="24"/>
          <w:szCs w:val="24"/>
        </w:rPr>
        <w:t>you again for your filling. Wish you a happy life!</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Times New Roman Regular">
    <w:panose1 w:val="02020503050405090304"/>
    <w:charset w:val="00"/>
    <w:family w:val="auto"/>
    <w:pitch w:val="default"/>
    <w:sig w:usb0="E0000AFF" w:usb1="0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5D9A7"/>
    <w:rsid w:val="2FF74BB8"/>
    <w:rsid w:val="3B76E1EB"/>
    <w:rsid w:val="57EF5D41"/>
    <w:rsid w:val="5CFFA13E"/>
    <w:rsid w:val="67F5D9A7"/>
    <w:rsid w:val="6FD710ED"/>
    <w:rsid w:val="6FDF0D46"/>
    <w:rsid w:val="7F7742CA"/>
    <w:rsid w:val="7FBB995B"/>
    <w:rsid w:val="8F63367A"/>
    <w:rsid w:val="B38609C2"/>
    <w:rsid w:val="BEFFFE0F"/>
    <w:rsid w:val="CBF6151F"/>
    <w:rsid w:val="EF3F8F83"/>
    <w:rsid w:val="FDA3DE78"/>
    <w:rsid w:val="FF6AE4F5"/>
    <w:rsid w:val="FF77A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3" w:firstLineChars="200"/>
      <w:jc w:val="both"/>
    </w:pPr>
    <w:rPr>
      <w:rFonts w:eastAsia="宋体" w:asciiTheme="minorAscii" w:hAnsiTheme="minorAscii" w:cstheme="minorBidi"/>
      <w:kern w:val="2"/>
      <w:sz w:val="24"/>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Autospacing="1" w:afterAutospacing="1"/>
      <w:jc w:val="left"/>
    </w:pPr>
    <w:rPr>
      <w:rFonts w:cs="Times New Roman"/>
      <w:kern w:val="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19</TotalTime>
  <ScaleCrop>false</ScaleCrop>
  <LinksUpToDate>false</LinksUpToDate>
  <CharactersWithSpaces>0</CharactersWithSpaces>
  <Application>WPS Office_12.1.25195.25195_F1E327BC-269C-435d-A152-05C5408002CA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2026-06-18T04:32:00Z</dcterms:created>
  <dc:creator>。December Ö</dc:creator>
  <cp:lastModifiedBy>。December Ö</cp:lastModifiedBy>
  <dcterms:modified xsi:type="dcterms:W3CDTF">2026-06-17T16:43:32Z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DC110818CA87CC467442316A0B75D81A_41</vt:lpwstr>
  </property>
</Properties>
</file>