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D986" w14:textId="77777777" w:rsidR="00E37A65" w:rsidRPr="00F9198A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198A">
        <w:rPr>
          <w:rFonts w:ascii="Times New Roman" w:hAnsi="Times New Roman" w:cs="Times New Roman"/>
          <w:b/>
          <w:sz w:val="24"/>
          <w:szCs w:val="24"/>
        </w:rPr>
        <w:t xml:space="preserve">              from seedlings of </w:t>
      </w:r>
      <w:r w:rsidRPr="00F9198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Setaria italica </w:t>
      </w:r>
      <w:r w:rsidRPr="00F9198A">
        <w:rPr>
          <w:rFonts w:ascii="Times New Roman" w:hAnsi="Times New Roman" w:cs="Times New Roman"/>
          <w:b/>
          <w:iCs/>
          <w:sz w:val="24"/>
          <w:szCs w:val="24"/>
        </w:rPr>
        <w:t>L.</w:t>
      </w:r>
    </w:p>
    <w:p w14:paraId="53FB9630" w14:textId="77777777" w:rsidR="00E37A65" w:rsidRPr="00DB14F0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STIX-Regular" w:hAnsi="STIX-Regular" w:cs="STIX-Regular"/>
          <w:noProof/>
          <w:sz w:val="17"/>
          <w:szCs w:val="17"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CC866" wp14:editId="43A0ED96">
                <wp:simplePos x="0" y="0"/>
                <wp:positionH relativeFrom="column">
                  <wp:posOffset>916496</wp:posOffset>
                </wp:positionH>
                <wp:positionV relativeFrom="paragraph">
                  <wp:posOffset>118555</wp:posOffset>
                </wp:positionV>
                <wp:extent cx="3687288" cy="29689"/>
                <wp:effectExtent l="0" t="0" r="27940" b="2794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7288" cy="2968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DE6C1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15pt,9.35pt" to="362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75BD853A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Protoplast yield         Protoplast viability (%)</w:t>
      </w:r>
    </w:p>
    <w:p w14:paraId="02AD0174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   Cellulase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FB17A9">
        <w:rPr>
          <w:rFonts w:ascii="Times New Roman" w:hAnsi="Times New Roman" w:cs="Times New Roman"/>
          <w:sz w:val="16"/>
          <w:szCs w:val="16"/>
        </w:rPr>
        <w:t>(× 10</w:t>
      </w:r>
      <w:r w:rsidRPr="00FB17A9">
        <w:rPr>
          <w:rFonts w:ascii="Times New Roman" w:hAnsi="Times New Roman" w:cs="Times New Roman"/>
          <w:sz w:val="16"/>
          <w:szCs w:val="16"/>
          <w:vertAlign w:val="superscript"/>
        </w:rPr>
        <w:t>6</w:t>
      </w:r>
      <w:r w:rsidRPr="00FB17A9">
        <w:rPr>
          <w:rFonts w:ascii="Times New Roman" w:hAnsi="Times New Roman" w:cs="Times New Roman"/>
          <w:sz w:val="16"/>
          <w:szCs w:val="16"/>
        </w:rPr>
        <w:t>/g.FW)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      </w:t>
      </w:r>
    </w:p>
    <w:p w14:paraId="421D6A86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C76923" wp14:editId="70192ECA">
                <wp:simplePos x="0" y="0"/>
                <wp:positionH relativeFrom="column">
                  <wp:posOffset>3318098</wp:posOffset>
                </wp:positionH>
                <wp:positionV relativeFrom="paragraph">
                  <wp:posOffset>6317</wp:posOffset>
                </wp:positionV>
                <wp:extent cx="9906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A7BD8" id="Straight Connector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25pt,.5pt" to="339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" strokecolor="black [3200]" strokeweight="1pt">
                <v:stroke joinstyle="miter"/>
              </v:line>
            </w:pict>
          </mc:Fallback>
        </mc:AlternateContent>
      </w:r>
      <w:r w:rsidRPr="00AB5142">
        <w:rPr>
          <w:rFonts w:ascii="Times New Roman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24FBBD" wp14:editId="52DA3AFB">
                <wp:simplePos x="0" y="0"/>
                <wp:positionH relativeFrom="column">
                  <wp:posOffset>2021205</wp:posOffset>
                </wp:positionH>
                <wp:positionV relativeFrom="paragraph">
                  <wp:posOffset>6729</wp:posOffset>
                </wp:positionV>
                <wp:extent cx="9906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BC6A2"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15pt,.55pt" to="237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" strokecolor="black [3200]" strokeweight="1pt">
                <v:stroke joinstyle="miter"/>
              </v:line>
            </w:pict>
          </mc:Fallback>
        </mc:AlternateContent>
      </w: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Concentration (%)          Mean </w:t>
      </w:r>
      <w:r w:rsidRPr="00AB5142">
        <w:rPr>
          <w:rFonts w:ascii="Times New Roman" w:eastAsia="MS Gothic" w:hAnsi="Times New Roman" w:cs="Times New Roman"/>
          <w:sz w:val="20"/>
          <w:szCs w:val="20"/>
        </w:rPr>
        <w:t xml:space="preserve">± </w:t>
      </w:r>
      <w:r w:rsidRPr="00AB5142">
        <w:rPr>
          <w:rFonts w:ascii="Times New Roman" w:hAnsi="Times New Roman" w:cs="Times New Roman"/>
          <w:sz w:val="20"/>
          <w:szCs w:val="20"/>
        </w:rPr>
        <w:t xml:space="preserve">SE    n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Mean </w:t>
      </w:r>
      <w:r w:rsidRPr="00AB5142">
        <w:rPr>
          <w:rFonts w:ascii="Times New Roman" w:eastAsia="MS Gothic" w:hAnsi="Times New Roman" w:cs="Times New Roman"/>
          <w:sz w:val="20"/>
          <w:szCs w:val="20"/>
        </w:rPr>
        <w:t xml:space="preserve">± </w:t>
      </w:r>
      <w:r w:rsidRPr="00AB5142">
        <w:rPr>
          <w:rFonts w:ascii="Times New Roman" w:hAnsi="Times New Roman" w:cs="Times New Roman"/>
          <w:sz w:val="20"/>
          <w:szCs w:val="20"/>
        </w:rPr>
        <w:t xml:space="preserve">SE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n</w:t>
      </w:r>
    </w:p>
    <w:p w14:paraId="7D8C7709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15874D" wp14:editId="69F45FD3">
                <wp:simplePos x="0" y="0"/>
                <wp:positionH relativeFrom="column">
                  <wp:posOffset>916495</wp:posOffset>
                </wp:positionH>
                <wp:positionV relativeFrom="paragraph">
                  <wp:posOffset>3093</wp:posOffset>
                </wp:positionV>
                <wp:extent cx="3693226" cy="17813"/>
                <wp:effectExtent l="0" t="0" r="21590" b="2032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3226" cy="178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D16EA" id="Straight Connector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15pt,.25pt" to="362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10BF9BBE" w14:textId="77777777" w:rsidR="00E37A65" w:rsidRPr="00AB5142" w:rsidRDefault="00E37A65" w:rsidP="00E37A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1.0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2.9 ± 0.69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3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84.67 </w:t>
      </w:r>
      <w:r w:rsidRPr="00AB5142">
        <w:rPr>
          <w:rFonts w:ascii="Times New Roman" w:eastAsia="MS Gothic" w:hAnsi="Times New Roman" w:cs="Times New Roman"/>
          <w:sz w:val="20"/>
          <w:szCs w:val="20"/>
        </w:rPr>
        <w:t>±</w:t>
      </w:r>
      <w:r w:rsidRPr="00AB5142">
        <w:rPr>
          <w:rFonts w:ascii="Times New Roman" w:hAnsi="Times New Roman" w:cs="Times New Roman"/>
          <w:sz w:val="20"/>
          <w:szCs w:val="20"/>
        </w:rPr>
        <w:t xml:space="preserve"> 0.74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>3</w:t>
      </w:r>
    </w:p>
    <w:p w14:paraId="21C68B16" w14:textId="77777777" w:rsidR="00E37A65" w:rsidRPr="00AB5142" w:rsidRDefault="00E37A65" w:rsidP="00E37A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1.5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 2.6 ± 0.47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3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Pr="00AB5142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AB5142">
        <w:rPr>
          <w:rFonts w:ascii="Times New Roman" w:hAnsi="Times New Roman" w:cs="Times New Roman"/>
          <w:sz w:val="20"/>
          <w:szCs w:val="20"/>
        </w:rPr>
        <w:t xml:space="preserve">.33 </w:t>
      </w:r>
      <w:r w:rsidRPr="00AB5142">
        <w:rPr>
          <w:rFonts w:ascii="Times New Roman" w:eastAsia="MS Gothic" w:hAnsi="Times New Roman" w:cs="Times New Roman"/>
          <w:sz w:val="20"/>
          <w:szCs w:val="20"/>
        </w:rPr>
        <w:t>±</w:t>
      </w:r>
      <w:r w:rsidRPr="00AB5142">
        <w:rPr>
          <w:rFonts w:ascii="Times New Roman" w:hAnsi="Times New Roman" w:cs="Times New Roman"/>
          <w:sz w:val="20"/>
          <w:szCs w:val="20"/>
        </w:rPr>
        <w:t xml:space="preserve"> 1.81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B5142">
        <w:rPr>
          <w:rFonts w:ascii="Times New Roman" w:hAnsi="Times New Roman" w:cs="Times New Roman"/>
          <w:sz w:val="20"/>
          <w:szCs w:val="20"/>
        </w:rPr>
        <w:t>3</w:t>
      </w:r>
    </w:p>
    <w:p w14:paraId="58D29445" w14:textId="77777777" w:rsidR="00E37A65" w:rsidRPr="00AB5142" w:rsidRDefault="00E37A65" w:rsidP="00E37A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2.0                         1.5 ± 0.03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3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69.03 </w:t>
      </w:r>
      <w:r w:rsidRPr="00AB5142">
        <w:rPr>
          <w:rFonts w:ascii="Times New Roman" w:eastAsia="MS Gothic" w:hAnsi="Times New Roman" w:cs="Times New Roman"/>
          <w:sz w:val="20"/>
          <w:szCs w:val="20"/>
        </w:rPr>
        <w:t>±</w:t>
      </w:r>
      <w:r w:rsidRPr="00AB5142">
        <w:rPr>
          <w:rFonts w:ascii="Times New Roman" w:hAnsi="Times New Roman" w:cs="Times New Roman"/>
          <w:sz w:val="20"/>
          <w:szCs w:val="20"/>
        </w:rPr>
        <w:t xml:space="preserve"> 1.75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3</w:t>
      </w:r>
    </w:p>
    <w:p w14:paraId="218F0DA2" w14:textId="77777777" w:rsidR="00E37A65" w:rsidRPr="00AB5142" w:rsidRDefault="00E37A65" w:rsidP="00E37A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Mean/total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2.33 </w:t>
      </w:r>
      <w:r w:rsidRPr="00AB5142">
        <w:rPr>
          <w:rFonts w:ascii="Times New Roman" w:eastAsia="MS Gothic" w:hAnsi="Times New Roman" w:cs="Times New Roman"/>
          <w:sz w:val="20"/>
          <w:szCs w:val="20"/>
        </w:rPr>
        <w:t xml:space="preserve">± </w:t>
      </w:r>
      <w:r w:rsidRPr="00AB5142">
        <w:rPr>
          <w:rFonts w:ascii="Times New Roman" w:hAnsi="Times New Roman" w:cs="Times New Roman"/>
          <w:sz w:val="20"/>
          <w:szCs w:val="20"/>
        </w:rPr>
        <w:t xml:space="preserve">0.39     9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>75.01</w:t>
      </w:r>
      <w:r w:rsidRPr="00AB5142">
        <w:rPr>
          <w:rFonts w:ascii="Times New Roman" w:eastAsia="MS Gothic" w:hAnsi="Times New Roman" w:cs="Times New Roman"/>
          <w:sz w:val="20"/>
          <w:szCs w:val="20"/>
        </w:rPr>
        <w:t>±</w:t>
      </w:r>
      <w:r w:rsidRPr="00AB5142">
        <w:rPr>
          <w:rFonts w:ascii="Times New Roman" w:hAnsi="Times New Roman" w:cs="Times New Roman"/>
          <w:sz w:val="20"/>
          <w:szCs w:val="20"/>
        </w:rPr>
        <w:t xml:space="preserve"> 1.43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B5142">
        <w:rPr>
          <w:rFonts w:ascii="Times New Roman" w:hAnsi="Times New Roman" w:cs="Times New Roman"/>
          <w:sz w:val="20"/>
          <w:szCs w:val="20"/>
        </w:rPr>
        <w:t>9</w:t>
      </w:r>
    </w:p>
    <w:p w14:paraId="080ACF47" w14:textId="77777777" w:rsidR="00E37A65" w:rsidRPr="00A968E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color w:val="000000"/>
          <w:sz w:val="17"/>
          <w:szCs w:val="17"/>
        </w:rPr>
      </w:pPr>
      <w:r>
        <w:rPr>
          <w:rFonts w:ascii="STIX-Regular" w:hAnsi="STIX-Regular" w:cs="STIX-Regular"/>
          <w:noProof/>
          <w:sz w:val="17"/>
          <w:szCs w:val="17"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0D0D19" wp14:editId="12BC640F">
                <wp:simplePos x="0" y="0"/>
                <wp:positionH relativeFrom="column">
                  <wp:posOffset>803679</wp:posOffset>
                </wp:positionH>
                <wp:positionV relativeFrom="paragraph">
                  <wp:posOffset>10548</wp:posOffset>
                </wp:positionV>
                <wp:extent cx="3811979" cy="17813"/>
                <wp:effectExtent l="0" t="0" r="36195" b="2032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1979" cy="178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75A00" id="Straight Connector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3pt,.85pt" to="363.4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>
        <w:rPr>
          <w:rFonts w:ascii="STIX-Regular" w:hAnsi="STIX-Regular" w:cs="STIX-Regular"/>
          <w:color w:val="000000"/>
          <w:sz w:val="17"/>
          <w:szCs w:val="17"/>
        </w:rPr>
        <w:t xml:space="preserve"> </w:t>
      </w:r>
    </w:p>
    <w:p w14:paraId="21BE9EF3" w14:textId="77777777" w:rsidR="00E37A65" w:rsidRPr="00DD30CA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55DEF">
        <w:rPr>
          <w:rFonts w:ascii="Times New Roman" w:hAnsi="Times New Roman" w:cs="Times New Roman"/>
          <w:i/>
          <w:iCs/>
          <w:sz w:val="18"/>
          <w:szCs w:val="18"/>
        </w:rPr>
        <w:t xml:space="preserve">            </w:t>
      </w:r>
      <w:r w:rsidRPr="00A55DEF">
        <w:rPr>
          <w:rFonts w:ascii="Times New Roman" w:hAnsi="Times New Roman" w:cs="Times New Roman"/>
          <w:iCs/>
          <w:sz w:val="18"/>
          <w:szCs w:val="18"/>
        </w:rPr>
        <w:t xml:space="preserve">    </w:t>
      </w:r>
      <w:r>
        <w:rPr>
          <w:rFonts w:ascii="Times New Roman" w:hAnsi="Times New Roman" w:cs="Times New Roman"/>
          <w:iCs/>
          <w:sz w:val="18"/>
          <w:szCs w:val="18"/>
        </w:rPr>
        <w:t xml:space="preserve">     </w:t>
      </w:r>
      <w:r w:rsidRPr="00A55DEF">
        <w:rPr>
          <w:rFonts w:ascii="Times New Roman" w:hAnsi="Times New Roman" w:cs="Times New Roman"/>
          <w:iCs/>
          <w:sz w:val="18"/>
          <w:szCs w:val="18"/>
        </w:rPr>
        <w:t xml:space="preserve">  </w:t>
      </w:r>
      <w:r w:rsidRPr="00DD30CA">
        <w:rPr>
          <w:rFonts w:ascii="Times New Roman" w:hAnsi="Times New Roman" w:cs="Times New Roman"/>
          <w:iCs/>
          <w:sz w:val="18"/>
          <w:szCs w:val="18"/>
        </w:rPr>
        <w:t xml:space="preserve">FW- </w:t>
      </w:r>
      <w:r w:rsidRPr="00DD30CA">
        <w:rPr>
          <w:rFonts w:ascii="Times New Roman" w:hAnsi="Times New Roman" w:cs="Times New Roman"/>
          <w:sz w:val="18"/>
          <w:szCs w:val="18"/>
        </w:rPr>
        <w:t xml:space="preserve">Fresh weight, </w:t>
      </w:r>
      <w:r w:rsidRPr="00DD30CA">
        <w:rPr>
          <w:rFonts w:ascii="Times New Roman" w:hAnsi="Times New Roman" w:cs="Times New Roman"/>
          <w:iCs/>
          <w:sz w:val="18"/>
          <w:szCs w:val="18"/>
        </w:rPr>
        <w:t xml:space="preserve">n- </w:t>
      </w:r>
      <w:r w:rsidRPr="00DD30CA">
        <w:rPr>
          <w:rFonts w:ascii="Times New Roman" w:hAnsi="Times New Roman" w:cs="Times New Roman"/>
          <w:sz w:val="18"/>
          <w:szCs w:val="18"/>
        </w:rPr>
        <w:t xml:space="preserve">number of independent protoplast isolations, </w:t>
      </w:r>
      <w:r w:rsidRPr="00DD30CA">
        <w:rPr>
          <w:rFonts w:ascii="Times New Roman" w:hAnsi="Times New Roman" w:cs="Times New Roman"/>
          <w:iCs/>
          <w:sz w:val="18"/>
          <w:szCs w:val="18"/>
        </w:rPr>
        <w:t xml:space="preserve">SE- </w:t>
      </w:r>
      <w:r w:rsidRPr="00DD30CA">
        <w:rPr>
          <w:rFonts w:ascii="Times New Roman" w:hAnsi="Times New Roman" w:cs="Times New Roman"/>
          <w:sz w:val="18"/>
          <w:szCs w:val="18"/>
        </w:rPr>
        <w:t xml:space="preserve">Standard error. </w:t>
      </w:r>
    </w:p>
    <w:p w14:paraId="28E4A70C" w14:textId="77777777" w:rsidR="00E37A65" w:rsidRPr="00DD30CA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D30CA">
        <w:rPr>
          <w:rFonts w:ascii="Times New Roman" w:hAnsi="Times New Roman" w:cs="Times New Roman"/>
          <w:sz w:val="18"/>
          <w:szCs w:val="18"/>
        </w:rPr>
        <w:t xml:space="preserve">                 Means within columns followed by same letters were not signiﬁcantly different at (</w:t>
      </w:r>
      <w:r w:rsidRPr="00DD30CA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DD30CA">
        <w:rPr>
          <w:rFonts w:ascii="Times New Roman" w:hAnsi="Times New Roman" w:cs="Times New Roman"/>
          <w:sz w:val="18"/>
          <w:szCs w:val="18"/>
        </w:rPr>
        <w:t xml:space="preserve"> ≤ 0.05, HSD).</w:t>
      </w:r>
    </w:p>
    <w:p w14:paraId="66E937DF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MyriadPro-BoldSemiCn" w:hAnsi="MyriadPro-BoldSemiCn" w:cs="MyriadPro-BoldSemiCn"/>
          <w:b/>
          <w:bCs/>
          <w:sz w:val="18"/>
          <w:szCs w:val="18"/>
        </w:rPr>
      </w:pPr>
    </w:p>
    <w:p w14:paraId="1C114EEA" w14:textId="77777777" w:rsidR="00E37A65" w:rsidRPr="00DD30CA" w:rsidRDefault="00E37A65" w:rsidP="00E37A65">
      <w:pPr>
        <w:autoSpaceDE w:val="0"/>
        <w:autoSpaceDN w:val="0"/>
        <w:adjustRightInd w:val="0"/>
        <w:spacing w:after="0" w:line="240" w:lineRule="auto"/>
        <w:rPr>
          <w:rFonts w:ascii="MyriadPro-BoldSemiCn" w:hAnsi="MyriadPro-BoldSemiCn" w:cs="MyriadPro-BoldSemiCn"/>
          <w:b/>
          <w:bCs/>
          <w:sz w:val="18"/>
          <w:szCs w:val="18"/>
        </w:rPr>
      </w:pPr>
    </w:p>
    <w:p w14:paraId="5F0D25DF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F3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45F35">
        <w:rPr>
          <w:rFonts w:ascii="Times New Roman" w:hAnsi="Times New Roman" w:cs="Times New Roman"/>
          <w:b/>
          <w:sz w:val="24"/>
          <w:szCs w:val="24"/>
        </w:rPr>
        <w:t xml:space="preserve"> Mean effect of </w:t>
      </w:r>
      <w:r w:rsidRPr="00645F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phytosulfokine-a (PSK) </w:t>
      </w:r>
      <w:r w:rsidRPr="00645F35">
        <w:rPr>
          <w:rFonts w:ascii="Times New Roman" w:hAnsi="Times New Roman" w:cs="Times New Roman"/>
          <w:b/>
          <w:sz w:val="24"/>
          <w:szCs w:val="24"/>
        </w:rPr>
        <w:t>on plating ef</w:t>
      </w:r>
      <w:r>
        <w:rPr>
          <w:rFonts w:ascii="Times New Roman" w:hAnsi="Times New Roman" w:cs="Times New Roman"/>
          <w:b/>
          <w:sz w:val="24"/>
          <w:szCs w:val="24"/>
        </w:rPr>
        <w:t xml:space="preserve">ficiency in protoplast culture </w:t>
      </w:r>
    </w:p>
    <w:p w14:paraId="1672C510" w14:textId="77777777" w:rsidR="00E37A65" w:rsidRPr="00645F3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45F35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645F35">
        <w:rPr>
          <w:rFonts w:ascii="Times New Roman" w:hAnsi="Times New Roman" w:cs="Times New Roman"/>
          <w:b/>
          <w:iCs/>
          <w:sz w:val="24"/>
          <w:szCs w:val="24"/>
        </w:rPr>
        <w:t>foxtail millet.</w:t>
      </w:r>
    </w:p>
    <w:p w14:paraId="4BFEC39D" w14:textId="77777777" w:rsidR="00E37A65" w:rsidRPr="00DB14F0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STIX-Regular" w:hAnsi="STIX-Regular" w:cs="STIX-Regular"/>
          <w:noProof/>
          <w:sz w:val="17"/>
          <w:szCs w:val="17"/>
          <w:lang w:eastAsia="en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573D1C" wp14:editId="0DD034B7">
                <wp:simplePos x="0" y="0"/>
                <wp:positionH relativeFrom="column">
                  <wp:posOffset>768053</wp:posOffset>
                </wp:positionH>
                <wp:positionV relativeFrom="paragraph">
                  <wp:posOffset>131684</wp:posOffset>
                </wp:positionV>
                <wp:extent cx="5076701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7670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BA212" id="Straight Connector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5pt,10.35pt" to="460.2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</w:p>
    <w:p w14:paraId="07A33ED9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Cell division frequency (% ± SE)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Plating efficiency (% ± SE)                </w:t>
      </w:r>
    </w:p>
    <w:p w14:paraId="1CAEB206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830648" wp14:editId="4894BBAB">
                <wp:simplePos x="0" y="0"/>
                <wp:positionH relativeFrom="column">
                  <wp:posOffset>3653567</wp:posOffset>
                </wp:positionH>
                <wp:positionV relativeFrom="paragraph">
                  <wp:posOffset>65660</wp:posOffset>
                </wp:positionV>
                <wp:extent cx="2133600" cy="9525"/>
                <wp:effectExtent l="0" t="0" r="1905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5060A" id="Straight Connector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7pt,5.15pt" to="455.7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  <w:r w:rsidRPr="00AB5142">
        <w:rPr>
          <w:rFonts w:ascii="Times New Roman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F05BDA" wp14:editId="7C006DAB">
                <wp:simplePos x="0" y="0"/>
                <wp:positionH relativeFrom="column">
                  <wp:posOffset>1528074</wp:posOffset>
                </wp:positionH>
                <wp:positionV relativeFrom="paragraph">
                  <wp:posOffset>80299</wp:posOffset>
                </wp:positionV>
                <wp:extent cx="1715984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598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D094E" id="Straight Connector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6.3pt" to="255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 w:rsidRPr="00AB5142">
        <w:rPr>
          <w:rFonts w:ascii="Times New Roman" w:hAnsi="Times New Roman" w:cs="Times New Roman"/>
          <w:noProof/>
          <w:sz w:val="20"/>
          <w:szCs w:val="20"/>
          <w:lang w:eastAsia="en-CA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  <w:lang w:eastAsia="en-CA"/>
        </w:rPr>
        <w:t xml:space="preserve"> 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F04394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Number of days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B5142">
        <w:rPr>
          <w:rFonts w:ascii="Times New Roman" w:hAnsi="Times New Roman" w:cs="Times New Roman"/>
          <w:sz w:val="20"/>
          <w:szCs w:val="20"/>
        </w:rPr>
        <w:t>Number of days</w:t>
      </w:r>
    </w:p>
    <w:p w14:paraId="405D75D5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right="850"/>
        <w:rPr>
          <w:rFonts w:ascii="Times New Roman" w:hAnsi="Times New Roman" w:cs="Times New Roman"/>
          <w:noProof/>
          <w:sz w:val="20"/>
          <w:szCs w:val="20"/>
          <w:lang w:eastAsia="en-CA"/>
        </w:rPr>
      </w:pPr>
      <w:r w:rsidRPr="00AB5142">
        <w:rPr>
          <w:rFonts w:ascii="Times New Roman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7C3128" wp14:editId="3276A512">
                <wp:simplePos x="0" y="0"/>
                <wp:positionH relativeFrom="column">
                  <wp:posOffset>3662680</wp:posOffset>
                </wp:positionH>
                <wp:positionV relativeFrom="paragraph">
                  <wp:posOffset>39848</wp:posOffset>
                </wp:positionV>
                <wp:extent cx="2133600" cy="9525"/>
                <wp:effectExtent l="0" t="0" r="19050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50F10" id="Straight Connector 27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4pt,3.15pt" to="456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Pr="00AB5142">
        <w:rPr>
          <w:rFonts w:ascii="Times New Roman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A77FB4" wp14:editId="10DADFE7">
                <wp:simplePos x="0" y="0"/>
                <wp:positionH relativeFrom="column">
                  <wp:posOffset>1534011</wp:posOffset>
                </wp:positionH>
                <wp:positionV relativeFrom="paragraph">
                  <wp:posOffset>49901</wp:posOffset>
                </wp:positionV>
                <wp:extent cx="1698171" cy="11842"/>
                <wp:effectExtent l="0" t="0" r="35560" b="2667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8171" cy="1184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6B504" id="Straight Connector 2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8pt,3.95pt" to="254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PSK </w:t>
      </w:r>
      <w:r w:rsidRPr="00B54FE8">
        <w:rPr>
          <w:rFonts w:ascii="Times New Roman" w:hAnsi="Times New Roman" w:cs="Times New Roman"/>
          <w:sz w:val="20"/>
          <w:szCs w:val="20"/>
          <w:lang w:val="en-US"/>
        </w:rPr>
        <w:t>(µM)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7E49F7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right="850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12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19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26                         33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 40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47 </w:t>
      </w:r>
    </w:p>
    <w:p w14:paraId="73E85D8C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STIX-Regular" w:hAnsi="STIX-Regular" w:cs="STIX-Regular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CC6DA5" wp14:editId="38972CC8">
                <wp:simplePos x="0" y="0"/>
                <wp:positionH relativeFrom="column">
                  <wp:posOffset>779780</wp:posOffset>
                </wp:positionH>
                <wp:positionV relativeFrom="paragraph">
                  <wp:posOffset>30348</wp:posOffset>
                </wp:positionV>
                <wp:extent cx="5035138" cy="29721"/>
                <wp:effectExtent l="0" t="0" r="32385" b="2794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138" cy="2972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1AD95" id="Straight Connector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4pt,2.4pt" to="457.8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 w:rsidRPr="00B54FE8">
        <w:rPr>
          <w:rFonts w:ascii="Times New Roman" w:hAnsi="Times New Roman" w:cs="Times New Roman"/>
          <w:sz w:val="20"/>
          <w:szCs w:val="20"/>
          <w:lang w:val="en-US"/>
        </w:rPr>
        <w:t xml:space="preserve">         </w:t>
      </w:r>
    </w:p>
    <w:p w14:paraId="3459B560" w14:textId="77777777" w:rsidR="00E37A65" w:rsidRPr="00AB5142" w:rsidRDefault="00E37A65" w:rsidP="00E37A65">
      <w:pPr>
        <w:autoSpaceDE w:val="0"/>
        <w:autoSpaceDN w:val="0"/>
        <w:adjustRightInd w:val="0"/>
        <w:spacing w:after="0" w:line="276" w:lineRule="auto"/>
        <w:ind w:left="-142" w:right="-284" w:firstLine="142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AB5142">
        <w:rPr>
          <w:rFonts w:ascii="Times New Roman" w:hAnsi="Times New Roman" w:cs="Times New Roman"/>
          <w:sz w:val="20"/>
          <w:szCs w:val="20"/>
        </w:rPr>
        <w:t>Control    2.54 ± 1.26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16.37 ± 1.83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b 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21.6 ± 1.42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15.26 ± 0.31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 18.41±0.38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ab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21.54±0.78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ab</w:t>
      </w:r>
    </w:p>
    <w:p w14:paraId="709004E8" w14:textId="77777777" w:rsidR="00E37A65" w:rsidRPr="00AB5142" w:rsidRDefault="00E37A65" w:rsidP="00E37A65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AB5142">
        <w:rPr>
          <w:rFonts w:ascii="Times New Roman" w:hAnsi="Times New Roman" w:cs="Times New Roman"/>
          <w:sz w:val="20"/>
          <w:szCs w:val="20"/>
        </w:rPr>
        <w:t>0.01     17.35 ± 0.82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Pr="00AB5142">
        <w:rPr>
          <w:rFonts w:ascii="Times New Roman" w:hAnsi="Times New Roman" w:cs="Times New Roman"/>
          <w:sz w:val="20"/>
          <w:szCs w:val="20"/>
        </w:rPr>
        <w:t>23.39± 1.54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36.1± 0.45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ab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</w:t>
      </w:r>
      <w:r w:rsidRPr="00AB5142">
        <w:rPr>
          <w:rFonts w:ascii="Times New Roman" w:hAnsi="Times New Roman" w:cs="Times New Roman"/>
          <w:sz w:val="20"/>
          <w:szCs w:val="20"/>
        </w:rPr>
        <w:t>21.83 ± 1.9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25.23±1.18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34.64±0.44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a</w:t>
      </w:r>
    </w:p>
    <w:p w14:paraId="60191ABC" w14:textId="77777777" w:rsidR="00E37A65" w:rsidRPr="00AB5142" w:rsidRDefault="00E37A65" w:rsidP="00E37A65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0.1       21.53 ± 1.52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>32.88± 1.23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46.7 ± 0.58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>25.68 ± 0.71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33.98±0.98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37.34±0.64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 </w:t>
      </w:r>
    </w:p>
    <w:p w14:paraId="3E239236" w14:textId="77777777" w:rsidR="00E37A65" w:rsidRPr="00AB5142" w:rsidRDefault="00E37A65" w:rsidP="00E37A6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AB5142">
        <w:rPr>
          <w:rFonts w:ascii="Times New Roman" w:hAnsi="Times New Roman" w:cs="Times New Roman"/>
          <w:sz w:val="20"/>
          <w:szCs w:val="20"/>
        </w:rPr>
        <w:t>1.0         4.72 ± 0.63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b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AB5142">
        <w:rPr>
          <w:rFonts w:ascii="Times New Roman" w:hAnsi="Times New Roman" w:cs="Times New Roman"/>
          <w:sz w:val="20"/>
          <w:szCs w:val="20"/>
        </w:rPr>
        <w:t>.24 ± 0.32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8</w:t>
      </w:r>
      <w:r w:rsidRPr="00AB5142">
        <w:rPr>
          <w:rFonts w:ascii="Times New Roman" w:hAnsi="Times New Roman" w:cs="Times New Roman"/>
          <w:sz w:val="20"/>
          <w:szCs w:val="20"/>
        </w:rPr>
        <w:t>.8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AB5142">
        <w:rPr>
          <w:rFonts w:ascii="Times New Roman" w:hAnsi="Times New Roman" w:cs="Times New Roman"/>
          <w:sz w:val="20"/>
          <w:szCs w:val="20"/>
        </w:rPr>
        <w:t xml:space="preserve"> ± 1.13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>2.61 ± 1.14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4.16±2.13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7.53±1.89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c</w:t>
      </w:r>
    </w:p>
    <w:p w14:paraId="75ACFB61" w14:textId="77777777" w:rsidR="00E37A65" w:rsidRPr="00DC6150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color w:val="000000" w:themeColor="text1"/>
          <w:sz w:val="20"/>
          <w:szCs w:val="20"/>
        </w:rPr>
      </w:pPr>
      <w:r w:rsidRPr="00AB5142">
        <w:rPr>
          <w:rFonts w:ascii="STIX-Regular" w:hAnsi="STIX-Regular" w:cs="STIX-Regular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9DC655" wp14:editId="31CE5DE8">
                <wp:simplePos x="0" y="0"/>
                <wp:positionH relativeFrom="column">
                  <wp:posOffset>779928</wp:posOffset>
                </wp:positionH>
                <wp:positionV relativeFrom="paragraph">
                  <wp:posOffset>86301</wp:posOffset>
                </wp:positionV>
                <wp:extent cx="5019304" cy="6161"/>
                <wp:effectExtent l="0" t="0" r="29210" b="3238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9304" cy="616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E0A7FB" id="Straight Connector 1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4pt,6.8pt" to="456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" strokecolor="black [3200]" strokeweight="1.5pt">
                <v:stroke joinstyle="miter"/>
              </v:line>
            </w:pict>
          </mc:Fallback>
        </mc:AlternateContent>
      </w:r>
      <w:r w:rsidRPr="00AB5142">
        <w:rPr>
          <w:rFonts w:ascii="STIX-Regular" w:hAnsi="STIX-Regular" w:cs="STIX-Regular"/>
          <w:color w:val="000000" w:themeColor="text1"/>
          <w:sz w:val="20"/>
          <w:szCs w:val="20"/>
        </w:rPr>
        <w:t xml:space="preserve"> </w:t>
      </w:r>
    </w:p>
    <w:p w14:paraId="0834A94F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</w:t>
      </w:r>
      <w:r w:rsidRPr="00A55DEF">
        <w:rPr>
          <w:rFonts w:ascii="Times New Roman" w:hAnsi="Times New Roman" w:cs="Times New Roman"/>
          <w:color w:val="000000" w:themeColor="text1"/>
          <w:sz w:val="18"/>
          <w:szCs w:val="18"/>
        </w:rPr>
        <w:t>In each section of the table, means with the same letters did not differ significantly (</w:t>
      </w:r>
      <w:r w:rsidRPr="00A55DEF"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 xml:space="preserve">P </w:t>
      </w:r>
      <w:r w:rsidRPr="00A55D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≤ 0.05) within the columns, </w:t>
      </w:r>
      <w:r w:rsidRPr="00A55DEF"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 xml:space="preserve">SE- </w:t>
      </w:r>
      <w:r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 xml:space="preserve"> </w:t>
      </w:r>
    </w:p>
    <w:p w14:paraId="674FF2EB" w14:textId="77777777" w:rsidR="00E37A65" w:rsidRPr="00DC6150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A55D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tandard error.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14:paraId="01271C8F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47F3EBD" w14:textId="77777777" w:rsidR="00E37A65" w:rsidRPr="00A55DEF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096B99F" w14:textId="77777777" w:rsidR="00E37A65" w:rsidRPr="00EC054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5BC95A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B2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10B2F">
        <w:rPr>
          <w:rFonts w:ascii="Times New Roman" w:hAnsi="Times New Roman" w:cs="Times New Roman"/>
          <w:b/>
          <w:sz w:val="24"/>
          <w:szCs w:val="24"/>
        </w:rPr>
        <w:t xml:space="preserve"> Effect of </w:t>
      </w:r>
      <w:r w:rsidRPr="00E10B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phytosulfokine-a (PSK-a) </w:t>
      </w:r>
      <w:r w:rsidRPr="00E10B2F">
        <w:rPr>
          <w:rFonts w:ascii="Times New Roman" w:hAnsi="Times New Roman" w:cs="Times New Roman"/>
          <w:b/>
          <w:sz w:val="24"/>
          <w:szCs w:val="24"/>
        </w:rPr>
        <w:t>on callus production</w:t>
      </w:r>
      <w:r>
        <w:rPr>
          <w:rFonts w:ascii="Times New Roman" w:hAnsi="Times New Roman" w:cs="Times New Roman"/>
          <w:b/>
          <w:sz w:val="24"/>
          <w:szCs w:val="24"/>
        </w:rPr>
        <w:t xml:space="preserve"> and shoot regeneration</w:t>
      </w:r>
      <w:r w:rsidRPr="00E10B2F">
        <w:rPr>
          <w:rFonts w:ascii="Times New Roman" w:hAnsi="Times New Roman" w:cs="Times New Roman"/>
          <w:b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9484B33" w14:textId="77777777" w:rsidR="00E37A65" w:rsidRPr="00E10B2F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10B2F">
        <w:rPr>
          <w:rFonts w:ascii="Times New Roman" w:hAnsi="Times New Roman" w:cs="Times New Roman"/>
          <w:b/>
          <w:sz w:val="24"/>
          <w:szCs w:val="24"/>
        </w:rPr>
        <w:t xml:space="preserve">protoplast culture of </w:t>
      </w:r>
      <w:r w:rsidRPr="00E10B2F">
        <w:rPr>
          <w:rFonts w:ascii="Times New Roman" w:hAnsi="Times New Roman" w:cs="Times New Roman"/>
          <w:b/>
          <w:iCs/>
          <w:sz w:val="24"/>
          <w:szCs w:val="24"/>
        </w:rPr>
        <w:t>foxtail millet</w:t>
      </w:r>
      <w:r w:rsidRPr="00645F35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4579C4A2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NwndqkSTIX-Regular" w:hAnsi="NwndqkSTIX-Regular" w:cs="NwndqkSTIX-Regular"/>
          <w:sz w:val="17"/>
          <w:szCs w:val="17"/>
        </w:rPr>
        <w:t xml:space="preserve">            </w:t>
      </w:r>
    </w:p>
    <w:p w14:paraId="6B796446" w14:textId="77777777" w:rsidR="00E37A65" w:rsidRPr="000C034E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90C47"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F55B81" wp14:editId="63C455FA">
                <wp:simplePos x="0" y="0"/>
                <wp:positionH relativeFrom="margin">
                  <wp:posOffset>524609</wp:posOffset>
                </wp:positionH>
                <wp:positionV relativeFrom="paragraph">
                  <wp:posOffset>123668</wp:posOffset>
                </wp:positionV>
                <wp:extent cx="3396343" cy="17813"/>
                <wp:effectExtent l="0" t="0" r="33020" b="2032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6343" cy="178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DD0B3F" id="Straight Connector 2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.3pt,9.75pt" to="30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2B08C113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PSK                  Callus clumps/Petri dish    Shoot regeneration</w:t>
      </w:r>
    </w:p>
    <w:p w14:paraId="09E3C242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257EA">
        <w:rPr>
          <w:rFonts w:ascii="Times New Roman" w:hAnsi="Times New Roman" w:cs="Times New Roman"/>
          <w:sz w:val="20"/>
          <w:szCs w:val="20"/>
          <w:lang w:val="en-US"/>
        </w:rPr>
        <w:t xml:space="preserve">                  </w:t>
      </w:r>
      <w:r w:rsidRPr="00AB5142">
        <w:rPr>
          <w:rFonts w:ascii="Times New Roman" w:hAnsi="Times New Roman" w:cs="Times New Roman"/>
          <w:sz w:val="20"/>
          <w:szCs w:val="20"/>
          <w:lang w:val="fr-FR"/>
        </w:rPr>
        <w:t xml:space="preserve">Concentration (µM)         (No. ± SE)                       (% ±SE)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A014FA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0C47"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234A28" wp14:editId="2AE0E7C7">
                <wp:simplePos x="0" y="0"/>
                <wp:positionH relativeFrom="margin">
                  <wp:posOffset>510656</wp:posOffset>
                </wp:positionH>
                <wp:positionV relativeFrom="paragraph">
                  <wp:posOffset>5566</wp:posOffset>
                </wp:positionV>
                <wp:extent cx="3396343" cy="17813"/>
                <wp:effectExtent l="0" t="0" r="33020" b="2032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6343" cy="178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167315" id="Straight Connector 2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.2pt,.45pt" to="307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F26822">
        <w:rPr>
          <w:rFonts w:ascii="Times New Roman" w:hAnsi="Times New Roman" w:cs="Times New Roman"/>
          <w:sz w:val="20"/>
          <w:szCs w:val="20"/>
          <w:lang w:val="en-US"/>
        </w:rPr>
        <w:t xml:space="preserve">                </w:t>
      </w:r>
      <w:r w:rsidRPr="00F26822">
        <w:rPr>
          <w:rFonts w:ascii="Times New Roman" w:hAnsi="Times New Roman" w:cs="Times New Roman"/>
          <w:sz w:val="20"/>
          <w:szCs w:val="20"/>
          <w:lang w:val="en-US"/>
        </w:rPr>
        <w:br/>
        <w:t xml:space="preserve">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Control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10.4 ± 0.93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3.6 ± 1.39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c</w:t>
      </w:r>
    </w:p>
    <w:p w14:paraId="75517ABB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0.01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27.6 ± 1.25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6.7 ± 0.97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b</w:t>
      </w:r>
    </w:p>
    <w:p w14:paraId="51DE55D0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0.1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38.5 ± 0.18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a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10.3 ± 0.76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a</w:t>
      </w:r>
    </w:p>
    <w:p w14:paraId="598EF7EF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1.0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6.3 ± 1.33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1.2 ± 1.63</w:t>
      </w:r>
      <w:r w:rsidRPr="00AB5142">
        <w:rPr>
          <w:rFonts w:ascii="Times New Roman" w:hAnsi="Times New Roman" w:cs="Times New Roman"/>
          <w:sz w:val="20"/>
          <w:szCs w:val="20"/>
          <w:vertAlign w:val="superscript"/>
        </w:rPr>
        <w:t>d</w:t>
      </w:r>
    </w:p>
    <w:p w14:paraId="5CCA70D3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STIX-Regular" w:hAnsi="STIX-Regular" w:cs="STIX-Regular"/>
          <w:color w:val="000000"/>
          <w:sz w:val="20"/>
          <w:szCs w:val="20"/>
        </w:rPr>
      </w:pPr>
      <w:r w:rsidRPr="00C90C47"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2891E4" wp14:editId="5C718E13">
                <wp:simplePos x="0" y="0"/>
                <wp:positionH relativeFrom="margin">
                  <wp:posOffset>534332</wp:posOffset>
                </wp:positionH>
                <wp:positionV relativeFrom="paragraph">
                  <wp:posOffset>59014</wp:posOffset>
                </wp:positionV>
                <wp:extent cx="3396343" cy="17813"/>
                <wp:effectExtent l="0" t="0" r="33020" b="2032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6343" cy="178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A16C4" id="Straight Connector 2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.05pt,4.65pt" to="309.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5D574929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92153C">
        <w:rPr>
          <w:rFonts w:ascii="Times New Roman" w:hAnsi="Times New Roman" w:cs="Times New Roman"/>
          <w:sz w:val="18"/>
          <w:szCs w:val="18"/>
        </w:rPr>
        <w:t xml:space="preserve">Means followed by </w:t>
      </w:r>
      <w:r>
        <w:rPr>
          <w:rFonts w:ascii="Times New Roman" w:hAnsi="Times New Roman" w:cs="Times New Roman"/>
          <w:sz w:val="18"/>
          <w:szCs w:val="18"/>
        </w:rPr>
        <w:t>same</w:t>
      </w:r>
      <w:r w:rsidRPr="0092153C">
        <w:rPr>
          <w:rFonts w:ascii="Times New Roman" w:hAnsi="Times New Roman" w:cs="Times New Roman"/>
          <w:sz w:val="18"/>
          <w:szCs w:val="18"/>
        </w:rPr>
        <w:t xml:space="preserve"> letters within a column were </w:t>
      </w:r>
      <w:r>
        <w:rPr>
          <w:rFonts w:ascii="Times New Roman" w:hAnsi="Times New Roman" w:cs="Times New Roman"/>
          <w:sz w:val="18"/>
          <w:szCs w:val="18"/>
        </w:rPr>
        <w:t xml:space="preserve">not </w:t>
      </w:r>
      <w:r w:rsidRPr="0092153C">
        <w:rPr>
          <w:rFonts w:ascii="Times New Roman" w:hAnsi="Times New Roman" w:cs="Times New Roman"/>
          <w:sz w:val="18"/>
          <w:szCs w:val="18"/>
        </w:rPr>
        <w:t>significantly</w:t>
      </w:r>
      <w:r w:rsidRPr="0092153C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92153C">
        <w:rPr>
          <w:rFonts w:ascii="Times New Roman" w:hAnsi="Times New Roman" w:cs="Times New Roman"/>
          <w:sz w:val="18"/>
          <w:szCs w:val="18"/>
        </w:rPr>
        <w:t xml:space="preserve">different at </w:t>
      </w:r>
      <w:r w:rsidRPr="0092153C">
        <w:rPr>
          <w:rFonts w:ascii="Times New Roman" w:hAnsi="Times New Roman" w:cs="Times New Roman"/>
          <w:iCs/>
          <w:sz w:val="18"/>
          <w:szCs w:val="18"/>
        </w:rPr>
        <w:t xml:space="preserve">P </w:t>
      </w:r>
      <w:r w:rsidRPr="0092153C">
        <w:rPr>
          <w:rFonts w:ascii="Times New Roman" w:hAnsi="Times New Roman" w:cs="Times New Roman"/>
          <w:sz w:val="18"/>
          <w:szCs w:val="18"/>
        </w:rPr>
        <w:t>≤ 0.05</w:t>
      </w:r>
      <w:r w:rsidRPr="0092153C">
        <w:rPr>
          <w:rFonts w:ascii="Times New Roman" w:hAnsi="Times New Roman" w:cs="Times New Roman"/>
          <w:iCs/>
          <w:sz w:val="18"/>
          <w:szCs w:val="18"/>
        </w:rPr>
        <w:t xml:space="preserve">. </w:t>
      </w:r>
      <w:r w:rsidRPr="0092153C">
        <w:rPr>
          <w:rFonts w:ascii="Times New Roman" w:hAnsi="Times New Roman" w:cs="Times New Roman"/>
          <w:sz w:val="18"/>
          <w:szCs w:val="18"/>
        </w:rPr>
        <w:t>Values for the factor ‘PSK-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2153C">
        <w:rPr>
          <w:rFonts w:ascii="Times New Roman" w:hAnsi="Times New Roman" w:cs="Times New Roman"/>
          <w:sz w:val="18"/>
          <w:szCs w:val="18"/>
        </w:rPr>
        <w:t>α concentration (μM) in</w:t>
      </w:r>
      <w:r w:rsidRPr="0092153C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92153C">
        <w:rPr>
          <w:rFonts w:ascii="Times New Roman" w:hAnsi="Times New Roman" w:cs="Times New Roman"/>
          <w:sz w:val="18"/>
          <w:szCs w:val="18"/>
        </w:rPr>
        <w:t>CCM and SRM.</w:t>
      </w:r>
    </w:p>
    <w:p w14:paraId="789E830E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16B621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</w:p>
    <w:p w14:paraId="26560E8B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</w:p>
    <w:p w14:paraId="4E78BC64" w14:textId="77777777" w:rsidR="00E37A65" w:rsidRPr="006F2B39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</w:p>
    <w:p w14:paraId="08E036A0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C59FD" w14:textId="77777777" w:rsidR="00E37A65" w:rsidRPr="006B665A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6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B665A">
        <w:rPr>
          <w:rFonts w:ascii="Times New Roman" w:hAnsi="Times New Roman" w:cs="Times New Roman"/>
          <w:b/>
          <w:sz w:val="24"/>
          <w:szCs w:val="24"/>
        </w:rPr>
        <w:t xml:space="preserve"> Solutions for protoplast </w:t>
      </w:r>
      <w:r>
        <w:rPr>
          <w:rFonts w:ascii="Times New Roman" w:hAnsi="Times New Roman" w:cs="Times New Roman"/>
          <w:b/>
          <w:sz w:val="24"/>
          <w:szCs w:val="24"/>
        </w:rPr>
        <w:t>isolation</w:t>
      </w:r>
      <w:r w:rsidRPr="006B665A">
        <w:rPr>
          <w:rFonts w:ascii="Times New Roman" w:hAnsi="Times New Roman" w:cs="Times New Roman"/>
          <w:b/>
          <w:sz w:val="24"/>
          <w:szCs w:val="24"/>
        </w:rPr>
        <w:t xml:space="preserve"> and transfection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5350BCA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color w:val="000000"/>
          <w:sz w:val="17"/>
          <w:szCs w:val="17"/>
        </w:rPr>
      </w:pPr>
    </w:p>
    <w:p w14:paraId="4F1205CB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color w:val="000000"/>
          <w:sz w:val="17"/>
          <w:szCs w:val="17"/>
        </w:rPr>
      </w:pPr>
      <w:r>
        <w:rPr>
          <w:rFonts w:ascii="STIX-Regular" w:hAnsi="STIX-Regular" w:cs="STIX-Regular"/>
          <w:noProof/>
          <w:color w:val="000000"/>
          <w:sz w:val="17"/>
          <w:szCs w:val="17"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645C3A" wp14:editId="2432D113">
                <wp:simplePos x="0" y="0"/>
                <wp:positionH relativeFrom="margin">
                  <wp:posOffset>-133350</wp:posOffset>
                </wp:positionH>
                <wp:positionV relativeFrom="paragraph">
                  <wp:posOffset>56515</wp:posOffset>
                </wp:positionV>
                <wp:extent cx="6324600" cy="476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962C8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5pt,4.45pt" to="487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01752C8B" w14:textId="77777777" w:rsidR="00E37A65" w:rsidRPr="00997257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97257">
        <w:rPr>
          <w:rFonts w:ascii="Times New Roman" w:hAnsi="Times New Roman" w:cs="Times New Roman"/>
          <w:lang w:val="en-US"/>
        </w:rPr>
        <w:t xml:space="preserve"> </w:t>
      </w:r>
      <w:r w:rsidRPr="00997257">
        <w:rPr>
          <w:rFonts w:ascii="Times New Roman" w:hAnsi="Times New Roman" w:cs="Times New Roman"/>
          <w:sz w:val="20"/>
          <w:szCs w:val="20"/>
          <w:lang w:val="en-US"/>
        </w:rPr>
        <w:t xml:space="preserve">Solution name                                       Composition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97257">
        <w:rPr>
          <w:rFonts w:ascii="Times New Roman" w:hAnsi="Times New Roman" w:cs="Times New Roman"/>
          <w:sz w:val="20"/>
          <w:szCs w:val="20"/>
          <w:lang w:val="en-US"/>
        </w:rPr>
        <w:t xml:space="preserve">   Application       Duration       Storage                     </w:t>
      </w:r>
    </w:p>
    <w:p w14:paraId="073A8446" w14:textId="77777777" w:rsidR="00E37A65" w:rsidRPr="00997257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color w:val="000000"/>
          <w:sz w:val="20"/>
          <w:szCs w:val="20"/>
          <w:lang w:val="en-US"/>
        </w:rPr>
      </w:pPr>
      <w:r w:rsidRPr="00AB5142">
        <w:rPr>
          <w:rFonts w:ascii="STIX-Regular" w:hAnsi="STIX-Regular" w:cs="STIX-Regular"/>
          <w:noProof/>
          <w:color w:val="000000"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B7BA0" wp14:editId="1E128C08">
                <wp:simplePos x="0" y="0"/>
                <wp:positionH relativeFrom="margin">
                  <wp:posOffset>-133350</wp:posOffset>
                </wp:positionH>
                <wp:positionV relativeFrom="paragraph">
                  <wp:posOffset>113665</wp:posOffset>
                </wp:positionV>
                <wp:extent cx="6324600" cy="476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2255E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5pt,8.95pt" to="487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997257">
        <w:rPr>
          <w:rFonts w:ascii="STIX-Regular" w:hAnsi="STIX-Regular" w:cs="STIX-Regular"/>
          <w:color w:val="000000"/>
          <w:sz w:val="20"/>
          <w:szCs w:val="20"/>
          <w:lang w:val="en-US"/>
        </w:rPr>
        <w:t xml:space="preserve">                         </w:t>
      </w:r>
    </w:p>
    <w:p w14:paraId="6AF1389C" w14:textId="77777777" w:rsidR="00E37A65" w:rsidRPr="00997257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b/>
          <w:color w:val="000000"/>
          <w:sz w:val="20"/>
          <w:szCs w:val="20"/>
          <w:lang w:val="en-US"/>
        </w:rPr>
      </w:pPr>
    </w:p>
    <w:p w14:paraId="4315B371" w14:textId="77777777" w:rsidR="00E37A65" w:rsidRPr="00D07BFF" w:rsidRDefault="00E37A65" w:rsidP="00E37A65">
      <w:pPr>
        <w:autoSpaceDE w:val="0"/>
        <w:autoSpaceDN w:val="0"/>
        <w:adjustRightInd w:val="0"/>
        <w:spacing w:after="0" w:line="240" w:lineRule="auto"/>
        <w:ind w:right="-568"/>
        <w:rPr>
          <w:rFonts w:ascii="Times New Roman" w:hAnsi="Times New Roman" w:cs="Times New Roman"/>
          <w:sz w:val="20"/>
          <w:szCs w:val="20"/>
          <w:lang w:val="en-US"/>
        </w:rPr>
      </w:pPr>
      <w:r w:rsidRPr="00AB5142">
        <w:rPr>
          <w:rFonts w:ascii="Times New Roman" w:hAnsi="Times New Roman" w:cs="Times New Roman"/>
          <w:b/>
          <w:sz w:val="20"/>
          <w:szCs w:val="20"/>
        </w:rPr>
        <w:t>Plasmolysis solution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AB5142">
        <w:rPr>
          <w:rFonts w:ascii="Times New Roman" w:hAnsi="Times New Roman" w:cs="Times New Roman"/>
          <w:sz w:val="20"/>
          <w:szCs w:val="20"/>
        </w:rPr>
        <w:t>0.6 M Mannitol (Sigma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Aldric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AB514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D07BF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Plasmolysis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1hour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>Freshly prepared</w:t>
      </w:r>
    </w:p>
    <w:p w14:paraId="3291D489" w14:textId="77777777" w:rsidR="00E37A65" w:rsidRPr="00EF11F3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72F77">
        <w:rPr>
          <w:rFonts w:ascii="Times New Roman" w:hAnsi="Times New Roman" w:cs="Times New Roman"/>
          <w:sz w:val="20"/>
          <w:szCs w:val="20"/>
          <w:lang w:val="en-US"/>
        </w:rPr>
        <w:t xml:space="preserve">         </w:t>
      </w:r>
      <w:r w:rsidRPr="00EF11F3">
        <w:rPr>
          <w:rFonts w:ascii="Times New Roman" w:hAnsi="Times New Roman" w:cs="Times New Roman"/>
          <w:b/>
          <w:sz w:val="20"/>
          <w:szCs w:val="20"/>
          <w:lang w:val="en-US"/>
        </w:rPr>
        <w:t>(PS)</w:t>
      </w:r>
      <w:r w:rsidRPr="00EF11F3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1 mM MES; pH-5.6 ; filtered                                                                                    RT</w:t>
      </w:r>
    </w:p>
    <w:p w14:paraId="1F93677C" w14:textId="77777777" w:rsidR="00E37A65" w:rsidRPr="00EF11F3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F11F3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(0.22 </w:t>
      </w:r>
      <w:r w:rsidRPr="00AB5142">
        <w:rPr>
          <w:rFonts w:ascii="Times New Roman" w:hAnsi="Times New Roman" w:cs="Times New Roman"/>
          <w:sz w:val="20"/>
          <w:szCs w:val="20"/>
        </w:rPr>
        <w:t>μ</w:t>
      </w:r>
      <w:r w:rsidRPr="00EF11F3">
        <w:rPr>
          <w:rFonts w:ascii="Times New Roman" w:hAnsi="Times New Roman" w:cs="Times New Roman"/>
          <w:sz w:val="20"/>
          <w:szCs w:val="20"/>
          <w:lang w:val="en-US"/>
        </w:rPr>
        <w:t>m membrane).</w:t>
      </w:r>
    </w:p>
    <w:p w14:paraId="74F5C01C" w14:textId="77777777" w:rsidR="00E37A65" w:rsidRPr="00B05E0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05E05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</w:t>
      </w:r>
    </w:p>
    <w:p w14:paraId="12D7D7A1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  <w:lang w:val="en-US"/>
        </w:rPr>
      </w:pPr>
      <w:r w:rsidRPr="001E3535">
        <w:rPr>
          <w:rFonts w:ascii="Times New Roman" w:hAnsi="Times New Roman" w:cs="Times New Roman"/>
          <w:b/>
          <w:sz w:val="20"/>
          <w:szCs w:val="20"/>
          <w:lang w:val="en-US"/>
        </w:rPr>
        <w:t xml:space="preserve">Enzyme solution (ES)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</w:t>
      </w:r>
      <w:r w:rsidRPr="00222CEE">
        <w:rPr>
          <w:rFonts w:ascii="Times New Roman" w:hAnsi="Times New Roman" w:cs="Times New Roman"/>
          <w:sz w:val="20"/>
          <w:szCs w:val="20"/>
          <w:lang w:val="en-US"/>
        </w:rPr>
        <w:t>1.0% (w/v) Cellulase (</w:t>
      </w:r>
      <w:r w:rsidRPr="00222CEE">
        <w:rPr>
          <w:rFonts w:ascii="Times New Roman" w:hAnsi="Times New Roman" w:cs="Times New Roman"/>
          <w:color w:val="000000"/>
          <w:spacing w:val="6"/>
          <w:sz w:val="20"/>
          <w:szCs w:val="20"/>
          <w:lang w:val="en-US"/>
        </w:rPr>
        <w:t>CELLULYSIN</w:t>
      </w:r>
      <w:r w:rsidRPr="00222CEE">
        <w:rPr>
          <w:rFonts w:ascii="Times New Roman" w:hAnsi="Times New Roman" w:cs="Times New Roman"/>
          <w:color w:val="000000"/>
          <w:spacing w:val="6"/>
          <w:sz w:val="20"/>
          <w:szCs w:val="20"/>
          <w:vertAlign w:val="superscript"/>
          <w:lang w:val="en-US"/>
        </w:rPr>
        <w:t>®</w:t>
      </w:r>
      <w:r w:rsidRPr="00222CEE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</w:t>
      </w:r>
      <w:r w:rsidRPr="00222CEE">
        <w:rPr>
          <w:rFonts w:ascii="Times New Roman" w:hAnsi="Times New Roman" w:cs="Times New Roman"/>
          <w:sz w:val="20"/>
          <w:szCs w:val="20"/>
        </w:rPr>
        <w:t xml:space="preserve">Cell wall </w:t>
      </w:r>
      <w:r>
        <w:rPr>
          <w:rFonts w:ascii="Times New Roman" w:hAnsi="Times New Roman" w:cs="Times New Roman"/>
          <w:sz w:val="20"/>
          <w:szCs w:val="20"/>
        </w:rPr>
        <w:t xml:space="preserve">        4hours    </w:t>
      </w:r>
      <w:r w:rsidRPr="00222CEE">
        <w:rPr>
          <w:rFonts w:ascii="Times New Roman" w:hAnsi="Times New Roman" w:cs="Times New Roman"/>
          <w:sz w:val="20"/>
          <w:szCs w:val="20"/>
        </w:rPr>
        <w:t>Freshly prepared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7D77ECDD" w14:textId="77777777" w:rsidR="00E37A65" w:rsidRPr="00B05E05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</w:t>
      </w:r>
      <w:r w:rsidRPr="00222CEE">
        <w:rPr>
          <w:rFonts w:ascii="Times New Roman" w:hAnsi="Times New Roman" w:cs="Times New Roman"/>
          <w:sz w:val="20"/>
          <w:szCs w:val="20"/>
          <w:lang w:val="en-US"/>
        </w:rPr>
        <w:t>(Sigma</w:t>
      </w:r>
      <w:r w:rsidRPr="00222CEE">
        <w:rPr>
          <w:rFonts w:ascii="Times New Roman" w:hAnsi="Times New Roman" w:cs="Times New Roman"/>
          <w:sz w:val="20"/>
          <w:szCs w:val="20"/>
        </w:rPr>
        <w:t>),0.4% (w/v)</w:t>
      </w:r>
      <w:r w:rsidRPr="00222CEE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222CEE">
        <w:rPr>
          <w:rFonts w:ascii="Times New Roman" w:hAnsi="Times New Roman" w:cs="Times New Roman"/>
          <w:sz w:val="20"/>
          <w:szCs w:val="20"/>
        </w:rPr>
        <w:t>Macerozyme R-10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222CEE">
        <w:rPr>
          <w:rFonts w:ascii="Times New Roman" w:hAnsi="Times New Roman" w:cs="Times New Roman"/>
          <w:sz w:val="20"/>
          <w:szCs w:val="20"/>
        </w:rPr>
        <w:t>digestion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RT                                                                                                 </w:t>
      </w:r>
    </w:p>
    <w:p w14:paraId="7CC6CF05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 w:rsidRPr="00222C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222CEE">
        <w:rPr>
          <w:rFonts w:ascii="Times New Roman" w:hAnsi="Times New Roman" w:cs="Times New Roman"/>
          <w:sz w:val="20"/>
          <w:szCs w:val="20"/>
        </w:rPr>
        <w:t>(PhytoTech Labs), 20 mM 2-(N-morpholino)</w:t>
      </w:r>
    </w:p>
    <w:p w14:paraId="7200F304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222CEE">
        <w:rPr>
          <w:rFonts w:ascii="Times New Roman" w:hAnsi="Times New Roman" w:cs="Times New Roman"/>
          <w:sz w:val="20"/>
          <w:szCs w:val="20"/>
        </w:rPr>
        <w:t>ethanesulfonic acid (MES;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CEE">
        <w:rPr>
          <w:rFonts w:ascii="Times New Roman" w:hAnsi="Times New Roman" w:cs="Times New Roman"/>
          <w:sz w:val="20"/>
          <w:szCs w:val="20"/>
        </w:rPr>
        <w:t>PhytoTech Labs),</w:t>
      </w:r>
    </w:p>
    <w:p w14:paraId="2977D891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222CEE">
        <w:rPr>
          <w:rFonts w:ascii="Times New Roman" w:hAnsi="Times New Roman" w:cs="Times New Roman"/>
          <w:sz w:val="20"/>
          <w:szCs w:val="20"/>
        </w:rPr>
        <w:t xml:space="preserve">5 mM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222CEE">
        <w:rPr>
          <w:rFonts w:ascii="Times New Roman" w:hAnsi="Times New Roman" w:cs="Times New Roman"/>
          <w:sz w:val="20"/>
          <w:szCs w:val="20"/>
        </w:rPr>
        <w:t>alcium chloride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CEE">
        <w:rPr>
          <w:rFonts w:ascii="Times New Roman" w:hAnsi="Times New Roman" w:cs="Times New Roman"/>
          <w:sz w:val="20"/>
          <w:szCs w:val="20"/>
        </w:rPr>
        <w:t xml:space="preserve">(Sigma Aldrich),  </w:t>
      </w:r>
    </w:p>
    <w:p w14:paraId="75BBECBE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222CEE">
        <w:rPr>
          <w:rFonts w:ascii="Times New Roman" w:hAnsi="Times New Roman" w:cs="Times New Roman"/>
          <w:sz w:val="20"/>
          <w:szCs w:val="20"/>
        </w:rPr>
        <w:t>0.8 %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CEE">
        <w:rPr>
          <w:rFonts w:ascii="Times New Roman" w:hAnsi="Times New Roman" w:cs="Times New Roman"/>
          <w:sz w:val="20"/>
          <w:szCs w:val="20"/>
        </w:rPr>
        <w:t>Bovine serum albumin (BSA; Sigma),</w:t>
      </w:r>
    </w:p>
    <w:p w14:paraId="45762C76" w14:textId="77777777" w:rsidR="00E37A65" w:rsidRPr="00222CEE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222CEE">
        <w:rPr>
          <w:rFonts w:ascii="Times New Roman" w:hAnsi="Times New Roman" w:cs="Times New Roman"/>
          <w:sz w:val="20"/>
          <w:szCs w:val="20"/>
        </w:rPr>
        <w:t>0.6 M Mannitol (Sigma Aldrich); pH-5.6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61947305" w14:textId="77777777" w:rsidR="00E37A65" w:rsidRPr="00222CEE" w:rsidRDefault="00E37A65" w:rsidP="00E37A65">
      <w:pPr>
        <w:autoSpaceDE w:val="0"/>
        <w:autoSpaceDN w:val="0"/>
        <w:adjustRightInd w:val="0"/>
        <w:spacing w:after="0" w:line="240" w:lineRule="auto"/>
        <w:ind w:firstLine="2410"/>
        <w:rPr>
          <w:rFonts w:ascii="Times New Roman" w:hAnsi="Times New Roman" w:cs="Times New Roman"/>
          <w:sz w:val="20"/>
          <w:szCs w:val="20"/>
        </w:rPr>
      </w:pPr>
      <w:r w:rsidRPr="00222CEE">
        <w:rPr>
          <w:rFonts w:ascii="Times New Roman" w:hAnsi="Times New Roman" w:cs="Times New Roman"/>
          <w:sz w:val="20"/>
          <w:szCs w:val="20"/>
          <w:lang w:val="en-US"/>
        </w:rPr>
        <w:t>filtered</w:t>
      </w:r>
      <w:r w:rsidRPr="00222CEE">
        <w:rPr>
          <w:rFonts w:ascii="Times New Roman" w:hAnsi="Times New Roman" w:cs="Times New Roman"/>
          <w:sz w:val="20"/>
          <w:szCs w:val="20"/>
        </w:rPr>
        <w:t xml:space="preserve"> (0.22 μm membrane).</w:t>
      </w:r>
    </w:p>
    <w:p w14:paraId="170D83F3" w14:textId="77777777" w:rsidR="00E37A65" w:rsidRPr="001E353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C8BC1CA" w14:textId="77777777" w:rsidR="00E37A65" w:rsidRPr="00997257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 w:rsidRPr="00222CEE">
        <w:rPr>
          <w:rFonts w:ascii="Times New Roman" w:hAnsi="Times New Roman" w:cs="Times New Roman"/>
          <w:sz w:val="20"/>
          <w:szCs w:val="20"/>
          <w:lang w:val="en-US"/>
        </w:rPr>
        <w:t xml:space="preserve">         </w:t>
      </w:r>
      <w:r w:rsidRPr="00AB5142">
        <w:rPr>
          <w:rFonts w:ascii="Times New Roman" w:hAnsi="Times New Roman" w:cs="Times New Roman"/>
          <w:b/>
          <w:sz w:val="20"/>
          <w:szCs w:val="20"/>
        </w:rPr>
        <w:t xml:space="preserve">W5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Pr="00AB5142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343A">
        <w:rPr>
          <w:rFonts w:ascii="Times New Roman" w:hAnsi="Times New Roman" w:cs="Times New Roman"/>
          <w:color w:val="000000"/>
          <w:sz w:val="20"/>
          <w:szCs w:val="20"/>
        </w:rPr>
        <w:t>2 mM MES (</w:t>
      </w:r>
      <w:r w:rsidRPr="00F0343A">
        <w:rPr>
          <w:rFonts w:ascii="Times New Roman" w:hAnsi="Times New Roman" w:cs="Times New Roman"/>
          <w:sz w:val="20"/>
          <w:szCs w:val="20"/>
        </w:rPr>
        <w:t>PhytoTech La</w:t>
      </w:r>
      <w:r w:rsidRPr="00AB5142">
        <w:rPr>
          <w:rFonts w:ascii="Times New Roman" w:hAnsi="Times New Roman" w:cs="Times New Roman"/>
          <w:sz w:val="20"/>
          <w:szCs w:val="20"/>
        </w:rPr>
        <w:t>bs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>), 154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Protoplast   </w:t>
      </w:r>
      <w:r>
        <w:rPr>
          <w:rFonts w:ascii="Times New Roman" w:hAnsi="Times New Roman" w:cs="Times New Roman"/>
          <w:sz w:val="20"/>
          <w:szCs w:val="20"/>
        </w:rPr>
        <w:t xml:space="preserve">        ---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Stored at </w:t>
      </w:r>
      <w:r w:rsidRPr="00AB5142">
        <w:rPr>
          <w:rFonts w:ascii="Times New Roman" w:hAnsi="Times New Roman" w:cs="Times New Roman"/>
          <w:sz w:val="20"/>
          <w:szCs w:val="20"/>
        </w:rPr>
        <w:t>RT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18964B49" w14:textId="77777777" w:rsidR="00E37A65" w:rsidRPr="00F0343A" w:rsidRDefault="00E37A65" w:rsidP="00E37A65">
      <w:pPr>
        <w:autoSpaceDE w:val="0"/>
        <w:autoSpaceDN w:val="0"/>
        <w:adjustRightInd w:val="0"/>
        <w:spacing w:after="0" w:line="240" w:lineRule="auto"/>
        <w:ind w:right="-705" w:firstLine="241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43A">
        <w:rPr>
          <w:rFonts w:ascii="Times New Roman" w:hAnsi="Times New Roman" w:cs="Times New Roman"/>
          <w:color w:val="000000"/>
          <w:sz w:val="20"/>
          <w:szCs w:val="20"/>
        </w:rPr>
        <w:t xml:space="preserve">mM 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F0343A">
        <w:rPr>
          <w:rFonts w:ascii="Times New Roman" w:hAnsi="Times New Roman" w:cs="Times New Roman"/>
          <w:color w:val="000000"/>
          <w:sz w:val="20"/>
          <w:szCs w:val="20"/>
        </w:rPr>
        <w:t>odium chloride, 125 mM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purification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for 2-3days</w:t>
      </w:r>
    </w:p>
    <w:p w14:paraId="58D2EE62" w14:textId="77777777" w:rsidR="00E37A65" w:rsidRPr="00A11E7C" w:rsidRDefault="00E37A65" w:rsidP="00E37A65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11E7C">
        <w:rPr>
          <w:rFonts w:ascii="Times New Roman" w:hAnsi="Times New Roman" w:cs="Times New Roman"/>
          <w:color w:val="000000"/>
          <w:sz w:val="20"/>
          <w:szCs w:val="20"/>
        </w:rPr>
        <w:t>Calcium chloride, 5 mM Potassium</w:t>
      </w:r>
    </w:p>
    <w:p w14:paraId="2F100EA7" w14:textId="77777777" w:rsidR="00E37A65" w:rsidRPr="00A11E7C" w:rsidRDefault="00E37A65" w:rsidP="00E37A65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11E7C">
        <w:rPr>
          <w:rFonts w:ascii="Times New Roman" w:hAnsi="Times New Roman" w:cs="Times New Roman"/>
          <w:color w:val="000000"/>
          <w:sz w:val="20"/>
          <w:szCs w:val="20"/>
        </w:rPr>
        <w:t>chloride, 5 mM Glucose (</w:t>
      </w:r>
      <w:r w:rsidRPr="00A11E7C">
        <w:rPr>
          <w:rFonts w:ascii="Times New Roman" w:hAnsi="Times New Roman" w:cs="Times New Roman"/>
          <w:sz w:val="20"/>
          <w:szCs w:val="20"/>
        </w:rPr>
        <w:t>Sigma</w:t>
      </w:r>
      <w:r w:rsidRPr="00A11E7C">
        <w:rPr>
          <w:rFonts w:ascii="Times New Roman" w:hAnsi="Times New Roman" w:cs="Times New Roman"/>
          <w:color w:val="000000"/>
          <w:sz w:val="20"/>
          <w:szCs w:val="20"/>
        </w:rPr>
        <w:t>);</w:t>
      </w:r>
    </w:p>
    <w:p w14:paraId="160EE979" w14:textId="77777777" w:rsidR="00E37A65" w:rsidRPr="00A11E7C" w:rsidRDefault="00E37A65" w:rsidP="00E37A65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11E7C">
        <w:rPr>
          <w:rFonts w:ascii="Times New Roman" w:hAnsi="Times New Roman" w:cs="Times New Roman"/>
          <w:color w:val="000000"/>
          <w:sz w:val="20"/>
          <w:szCs w:val="20"/>
        </w:rPr>
        <w:t xml:space="preserve">pH-5.6 </w:t>
      </w:r>
      <w:r w:rsidRPr="00F0343A">
        <w:rPr>
          <w:rFonts w:ascii="Times New Roman" w:hAnsi="Times New Roman" w:cs="Times New Roman"/>
          <w:sz w:val="20"/>
          <w:szCs w:val="20"/>
        </w:rPr>
        <w:t xml:space="preserve">filtered (0.22 </w:t>
      </w:r>
      <w:r w:rsidRPr="00AB5142">
        <w:rPr>
          <w:rFonts w:ascii="Times New Roman" w:hAnsi="Times New Roman" w:cs="Times New Roman"/>
          <w:sz w:val="20"/>
          <w:szCs w:val="20"/>
        </w:rPr>
        <w:t>μ</w:t>
      </w:r>
      <w:r w:rsidRPr="00F0343A">
        <w:rPr>
          <w:rFonts w:ascii="Times New Roman" w:hAnsi="Times New Roman" w:cs="Times New Roman"/>
          <w:sz w:val="20"/>
          <w:szCs w:val="20"/>
        </w:rPr>
        <w:t>m membrane).</w:t>
      </w:r>
    </w:p>
    <w:p w14:paraId="551F8166" w14:textId="77777777" w:rsidR="00E37A65" w:rsidRPr="005A2994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B419F8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right="-421"/>
        <w:jc w:val="both"/>
        <w:rPr>
          <w:rFonts w:ascii="Times New Roman" w:hAnsi="Times New Roman" w:cs="Times New Roman"/>
          <w:sz w:val="20"/>
          <w:szCs w:val="20"/>
        </w:rPr>
      </w:pPr>
      <w:r w:rsidRPr="00F0343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b/>
          <w:sz w:val="20"/>
          <w:szCs w:val="20"/>
        </w:rPr>
        <w:t>Sucrose/MES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0.5 M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AB5142">
        <w:rPr>
          <w:rFonts w:ascii="Times New Roman" w:hAnsi="Times New Roman" w:cs="Times New Roman"/>
          <w:sz w:val="20"/>
          <w:szCs w:val="20"/>
        </w:rPr>
        <w:t xml:space="preserve">ucrose (Thermo scientific),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Protoplast   </w:t>
      </w:r>
      <w:r>
        <w:rPr>
          <w:rFonts w:ascii="Times New Roman" w:hAnsi="Times New Roman" w:cs="Times New Roman"/>
          <w:sz w:val="20"/>
          <w:szCs w:val="20"/>
        </w:rPr>
        <w:t xml:space="preserve">    10minutes     Stored at </w:t>
      </w:r>
      <w:r w:rsidRPr="00AB5142">
        <w:rPr>
          <w:rFonts w:ascii="Times New Roman" w:hAnsi="Times New Roman" w:cs="Times New Roman"/>
          <w:sz w:val="20"/>
          <w:szCs w:val="20"/>
        </w:rPr>
        <w:t>RT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7C5518DB" w14:textId="77777777" w:rsidR="00E37A65" w:rsidRPr="00B05E05" w:rsidRDefault="00E37A65" w:rsidP="00E37A65">
      <w:pPr>
        <w:autoSpaceDE w:val="0"/>
        <w:autoSpaceDN w:val="0"/>
        <w:adjustRightInd w:val="0"/>
        <w:spacing w:after="0" w:line="240" w:lineRule="auto"/>
        <w:ind w:right="-84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05E05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1 mM MES (PhytoTech Labs); pH-5.6;                 purification</w:t>
      </w:r>
      <w:r w:rsidRPr="00B05E05">
        <w:rPr>
          <w:rFonts w:ascii="STIX-Regular" w:hAnsi="STIX-Regular" w:cs="STIX-Regular"/>
          <w:sz w:val="20"/>
          <w:szCs w:val="20"/>
          <w:lang w:val="en-US"/>
        </w:rPr>
        <w:t xml:space="preserve">         </w:t>
      </w:r>
      <w:r>
        <w:rPr>
          <w:rFonts w:ascii="STIX-Regular" w:hAnsi="STIX-Regular" w:cs="STIX-Regular"/>
          <w:sz w:val="20"/>
          <w:szCs w:val="20"/>
          <w:lang w:val="en-US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for 2-3days</w:t>
      </w:r>
      <w:r w:rsidRPr="00B05E05">
        <w:rPr>
          <w:rFonts w:ascii="STIX-Regular" w:hAnsi="STIX-Regular" w:cs="STIX-Regular"/>
          <w:sz w:val="20"/>
          <w:szCs w:val="20"/>
          <w:lang w:val="en-US"/>
        </w:rPr>
        <w:t xml:space="preserve">         </w:t>
      </w:r>
    </w:p>
    <w:p w14:paraId="67A77AA0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5E05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AB5142">
        <w:rPr>
          <w:rFonts w:ascii="Times New Roman" w:hAnsi="Times New Roman" w:cs="Times New Roman"/>
          <w:sz w:val="20"/>
          <w:szCs w:val="20"/>
        </w:rPr>
        <w:t xml:space="preserve">iltered (0.22 μm membrane).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F1829B6" w14:textId="77777777" w:rsidR="00E37A65" w:rsidRPr="005A2994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D04FFEF" w14:textId="77777777" w:rsidR="00E37A65" w:rsidRPr="001657EB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B5142">
        <w:rPr>
          <w:rFonts w:ascii="Times New Roman" w:hAnsi="Times New Roman" w:cs="Times New Roman"/>
          <w:b/>
          <w:sz w:val="20"/>
          <w:szCs w:val="20"/>
        </w:rPr>
        <w:t xml:space="preserve">      MMg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4Mm MES, 0.4 M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AB5142">
        <w:rPr>
          <w:rFonts w:ascii="Times New Roman" w:hAnsi="Times New Roman" w:cs="Times New Roman"/>
          <w:sz w:val="20"/>
          <w:szCs w:val="20"/>
        </w:rPr>
        <w:t xml:space="preserve">annitol,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Protoplast   </w:t>
      </w:r>
      <w:r>
        <w:rPr>
          <w:rFonts w:ascii="Times New Roman" w:hAnsi="Times New Roman" w:cs="Times New Roman"/>
          <w:sz w:val="20"/>
          <w:szCs w:val="20"/>
        </w:rPr>
        <w:t xml:space="preserve">          ---              Stored at </w:t>
      </w:r>
      <w:r w:rsidRPr="00AB5142">
        <w:rPr>
          <w:rFonts w:ascii="Times New Roman" w:hAnsi="Times New Roman" w:cs="Times New Roman"/>
          <w:sz w:val="20"/>
          <w:szCs w:val="20"/>
        </w:rPr>
        <w:t>RT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43DB6557" w14:textId="77777777" w:rsidR="00E37A65" w:rsidRPr="001657EB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125 mM Mgcl</w:t>
      </w:r>
      <w:r w:rsidRPr="00AB514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B5142">
        <w:rPr>
          <w:rFonts w:ascii="Times New Roman" w:hAnsi="Times New Roman" w:cs="Times New Roman"/>
          <w:sz w:val="20"/>
          <w:szCs w:val="20"/>
        </w:rPr>
        <w:t xml:space="preserve"> (Sigma Aldrich),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resuspension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for 2-3days</w:t>
      </w:r>
      <w:r w:rsidRPr="00B05E05">
        <w:rPr>
          <w:rFonts w:ascii="STIX-Regular" w:hAnsi="STIX-Regular" w:cs="STIX-Regular"/>
          <w:sz w:val="20"/>
          <w:szCs w:val="20"/>
          <w:lang w:val="en-US"/>
        </w:rPr>
        <w:t xml:space="preserve">         </w:t>
      </w:r>
    </w:p>
    <w:p w14:paraId="52CB9BA3" w14:textId="77777777" w:rsidR="00E37A65" w:rsidRPr="00FA360C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pH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AB5142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6,  f</w:t>
      </w:r>
      <w:r w:rsidRPr="00AB5142">
        <w:rPr>
          <w:rFonts w:ascii="Times New Roman" w:hAnsi="Times New Roman" w:cs="Times New Roman"/>
          <w:sz w:val="20"/>
          <w:szCs w:val="20"/>
        </w:rPr>
        <w:t>iltered (0.22 μm membrane).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&amp; dilution</w:t>
      </w:r>
    </w:p>
    <w:p w14:paraId="681E9EAB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9B9F9E2" w14:textId="77777777" w:rsidR="00E37A65" w:rsidRPr="001657EB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B5142">
        <w:rPr>
          <w:rFonts w:ascii="STIX-Regular" w:hAnsi="STIX-Regular" w:cs="STIX-Regular"/>
          <w:sz w:val="20"/>
          <w:szCs w:val="20"/>
        </w:rPr>
        <w:t xml:space="preserve">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6EB4454A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right="-590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b/>
          <w:sz w:val="20"/>
          <w:szCs w:val="20"/>
        </w:rPr>
        <w:t xml:space="preserve">Sodium alginate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AB5142">
        <w:rPr>
          <w:rFonts w:ascii="Times New Roman" w:hAnsi="Times New Roman" w:cs="Times New Roman"/>
          <w:sz w:val="20"/>
          <w:szCs w:val="20"/>
        </w:rPr>
        <w:t>2.8 % (w/v) Sodium alginate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Protoplast    </w:t>
      </w:r>
      <w:r>
        <w:rPr>
          <w:rFonts w:ascii="Times New Roman" w:hAnsi="Times New Roman" w:cs="Times New Roman"/>
          <w:sz w:val="20"/>
          <w:szCs w:val="20"/>
        </w:rPr>
        <w:t xml:space="preserve">         1hour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>Freshly prepared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D32132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b/>
          <w:sz w:val="20"/>
          <w:szCs w:val="20"/>
        </w:rPr>
        <w:t>Solution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(Sigma Aldrich),</w:t>
      </w:r>
      <w:r w:rsidRPr="00FF4B5D"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0.4M Mannitol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embedding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RT</w:t>
      </w:r>
    </w:p>
    <w:p w14:paraId="02AD31A4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autoclaved.   </w:t>
      </w:r>
    </w:p>
    <w:p w14:paraId="49561614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699CB46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5517E3EA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8F7DA6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color w:val="000000"/>
          <w:sz w:val="20"/>
          <w:szCs w:val="20"/>
        </w:rPr>
      </w:pPr>
      <w:r w:rsidRPr="00AB5142">
        <w:rPr>
          <w:rFonts w:ascii="Times New Roman" w:hAnsi="Times New Roman" w:cs="Times New Roman"/>
          <w:b/>
          <w:sz w:val="20"/>
          <w:szCs w:val="20"/>
        </w:rPr>
        <w:t xml:space="preserve">  Cacl</w:t>
      </w:r>
      <w:r w:rsidRPr="00AB5142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AB5142">
        <w:rPr>
          <w:rFonts w:ascii="Times New Roman" w:hAnsi="Times New Roman" w:cs="Times New Roman"/>
          <w:b/>
          <w:sz w:val="20"/>
          <w:szCs w:val="20"/>
        </w:rPr>
        <w:t>-Agar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20 mM CaCl2, 0.4 M </w:t>
      </w:r>
      <w:r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annitol,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Polymerization of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 hour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sz w:val="20"/>
          <w:szCs w:val="20"/>
        </w:rPr>
        <w:t>Freshly prepared</w:t>
      </w:r>
    </w:p>
    <w:p w14:paraId="6BD40386" w14:textId="77777777" w:rsidR="00E37A65" w:rsidRPr="00996719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A427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                                        </w:t>
      </w:r>
      <w:r w:rsidRPr="0099671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1% (w/v) agar, </w:t>
      </w:r>
      <w:r w:rsidRPr="00996719">
        <w:rPr>
          <w:rFonts w:ascii="Times New Roman" w:hAnsi="Times New Roman" w:cs="Times New Roman"/>
          <w:sz w:val="20"/>
          <w:szCs w:val="20"/>
          <w:lang w:val="en-US"/>
        </w:rPr>
        <w:t>pH-5.6, autoclaved.</w:t>
      </w:r>
      <w:r w:rsidRPr="0099671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           </w:t>
      </w:r>
      <w:r w:rsidRPr="0099671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alginate matrix           </w:t>
      </w:r>
    </w:p>
    <w:p w14:paraId="3F980AB0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96719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</w:t>
      </w:r>
      <w:r w:rsidRPr="0099671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                               </w:t>
      </w:r>
      <w:r w:rsidRPr="00996719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DEE811" w14:textId="77777777" w:rsidR="00E37A65" w:rsidRPr="00996719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0799DC1" w14:textId="77777777" w:rsidR="00E37A65" w:rsidRPr="00996719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04A5DD31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b/>
          <w:sz w:val="20"/>
          <w:szCs w:val="20"/>
        </w:rPr>
        <w:t>Sodium citrate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20mM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AB5142">
        <w:rPr>
          <w:rFonts w:ascii="Times New Roman" w:hAnsi="Times New Roman" w:cs="Times New Roman"/>
          <w:sz w:val="20"/>
          <w:szCs w:val="20"/>
        </w:rPr>
        <w:t>odium citrate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B5142">
        <w:rPr>
          <w:rFonts w:ascii="Times New Roman" w:hAnsi="Times New Roman" w:cs="Times New Roman"/>
          <w:sz w:val="20"/>
          <w:szCs w:val="20"/>
        </w:rPr>
        <w:t xml:space="preserve">0.2M,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Release  </w:t>
      </w:r>
      <w:r>
        <w:rPr>
          <w:rFonts w:ascii="Times New Roman" w:hAnsi="Times New Roman" w:cs="Times New Roman"/>
          <w:sz w:val="20"/>
          <w:szCs w:val="20"/>
        </w:rPr>
        <w:t xml:space="preserve">                     1hour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RT</w:t>
      </w:r>
    </w:p>
    <w:p w14:paraId="6A235FD0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b/>
          <w:sz w:val="20"/>
          <w:szCs w:val="20"/>
        </w:rPr>
        <w:t>Solution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>Mannitol, pH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AB5142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AB514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a</w:t>
      </w:r>
      <w:r w:rsidRPr="00AB5142">
        <w:rPr>
          <w:rFonts w:ascii="Times New Roman" w:hAnsi="Times New Roman" w:cs="Times New Roman"/>
          <w:sz w:val="20"/>
          <w:szCs w:val="20"/>
        </w:rPr>
        <w:t>utoclaved.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of</w:t>
      </w:r>
    </w:p>
    <w:p w14:paraId="6A1FA58C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color w:val="000000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microcolonies</w:t>
      </w:r>
    </w:p>
    <w:p w14:paraId="5B1ED6C8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9229836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PEG solution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AB5142">
        <w:rPr>
          <w:rFonts w:ascii="Times New Roman" w:hAnsi="Times New Roman" w:cs="Times New Roman"/>
          <w:sz w:val="20"/>
          <w:szCs w:val="20"/>
        </w:rPr>
        <w:t xml:space="preserve">0% PEG 4000,0.2 M Mannitol,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Transfection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30minutes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Stored at 4ºC</w:t>
      </w:r>
    </w:p>
    <w:p w14:paraId="4F363C7D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0.1</w:t>
      </w:r>
      <w:r w:rsidRPr="00AB5142">
        <w:rPr>
          <w:rFonts w:ascii="Times New Roman" w:hAnsi="Times New Roman" w:cs="Times New Roman"/>
          <w:sz w:val="20"/>
          <w:szCs w:val="20"/>
        </w:rPr>
        <w:t xml:space="preserve">M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AB5142">
        <w:rPr>
          <w:rFonts w:ascii="Times New Roman" w:hAnsi="Times New Roman" w:cs="Times New Roman"/>
          <w:sz w:val="20"/>
          <w:szCs w:val="20"/>
        </w:rPr>
        <w:t xml:space="preserve">alcium chloride (Sigma Aldrich),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p w14:paraId="6EBB5E53" w14:textId="77777777" w:rsidR="00E37A65" w:rsidRPr="00997257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AB5142">
        <w:rPr>
          <w:rFonts w:ascii="Times New Roman" w:hAnsi="Times New Roman" w:cs="Times New Roman"/>
          <w:sz w:val="20"/>
          <w:szCs w:val="20"/>
        </w:rPr>
        <w:t>pH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AB5142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AB514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f</w:t>
      </w:r>
      <w:r w:rsidRPr="00AB5142">
        <w:rPr>
          <w:rFonts w:ascii="Times New Roman" w:hAnsi="Times New Roman" w:cs="Times New Roman"/>
          <w:sz w:val="20"/>
          <w:szCs w:val="20"/>
        </w:rPr>
        <w:t>iltered (0.22 μm membrane).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1E8AF8" w14:textId="77777777" w:rsidR="00E37A65" w:rsidRPr="00997257" w:rsidRDefault="00E37A65" w:rsidP="00E37A65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AB5142">
        <w:rPr>
          <w:rFonts w:ascii="STIX-Regular" w:hAnsi="STIX-Regular" w:cs="STIX-Regular"/>
          <w:noProof/>
          <w:color w:val="000000"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92DFC1" wp14:editId="459EC894">
                <wp:simplePos x="0" y="0"/>
                <wp:positionH relativeFrom="margin">
                  <wp:posOffset>-142402</wp:posOffset>
                </wp:positionH>
                <wp:positionV relativeFrom="paragraph">
                  <wp:posOffset>118745</wp:posOffset>
                </wp:positionV>
                <wp:extent cx="6324600" cy="476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C68D2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2pt,9.35pt" to="486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1FC60677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B5142">
        <w:rPr>
          <w:rFonts w:ascii="MyriadPro-BoldSemiCn" w:hAnsi="MyriadPro-BoldSemiCn" w:cs="MyriadPro-BoldSemiCn"/>
          <w:b/>
          <w:bCs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bCs/>
          <w:sz w:val="20"/>
          <w:szCs w:val="20"/>
        </w:rPr>
        <w:t>RT- Room Temperature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0AF2C9D1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F350E73" w14:textId="77777777" w:rsidR="00E37A65" w:rsidRPr="006B665A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5</w:t>
      </w:r>
      <w:r w:rsidRPr="006B66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Composition of culture media used in foxtail millet protoplast regeneration.</w:t>
      </w:r>
    </w:p>
    <w:p w14:paraId="51781C1B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STIX-Regular" w:hAnsi="STIX-Regular" w:cs="STIX-Regular"/>
          <w:color w:val="000000"/>
          <w:sz w:val="17"/>
          <w:szCs w:val="17"/>
        </w:rPr>
      </w:pPr>
      <w:r>
        <w:rPr>
          <w:rFonts w:ascii="STIX-Regular" w:hAnsi="STIX-Regular" w:cs="STIX-Regular"/>
          <w:noProof/>
          <w:color w:val="000000"/>
          <w:sz w:val="17"/>
          <w:szCs w:val="17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1AAF5" wp14:editId="44886700">
                <wp:simplePos x="0" y="0"/>
                <wp:positionH relativeFrom="margin">
                  <wp:posOffset>-429679</wp:posOffset>
                </wp:positionH>
                <wp:positionV relativeFrom="paragraph">
                  <wp:posOffset>88409</wp:posOffset>
                </wp:positionV>
                <wp:extent cx="7091517" cy="0"/>
                <wp:effectExtent l="0" t="0" r="3365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151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DE659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3.85pt,6.95pt" to="524.5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07DB18D8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-426" w:right="-1272"/>
        <w:jc w:val="both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STIX-Regular" w:hAnsi="STIX-Regular" w:cs="STIX-Regular"/>
          <w:noProof/>
          <w:color w:val="000000"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4375A" wp14:editId="312C550F">
                <wp:simplePos x="0" y="0"/>
                <wp:positionH relativeFrom="margin">
                  <wp:posOffset>-427511</wp:posOffset>
                </wp:positionH>
                <wp:positionV relativeFrom="paragraph">
                  <wp:posOffset>222034</wp:posOffset>
                </wp:positionV>
                <wp:extent cx="7081284" cy="58258"/>
                <wp:effectExtent l="0" t="0" r="24765" b="3746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81284" cy="5825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4F6A8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3.65pt,17.5pt" to="523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Medium name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Medium composition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Application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Duration          </w:t>
      </w:r>
      <w:r>
        <w:rPr>
          <w:rFonts w:ascii="Times New Roman" w:hAnsi="Times New Roman" w:cs="Times New Roman"/>
          <w:sz w:val="20"/>
          <w:szCs w:val="20"/>
        </w:rPr>
        <w:t xml:space="preserve">    Storage   </w:t>
      </w:r>
      <w:r w:rsidRPr="00AB5142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14:paraId="7B54D28F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-426" w:right="-1272"/>
        <w:jc w:val="both"/>
        <w:rPr>
          <w:rFonts w:ascii="Times New Roman" w:hAnsi="Times New Roman" w:cs="Times New Roman"/>
          <w:sz w:val="20"/>
          <w:szCs w:val="20"/>
        </w:rPr>
      </w:pPr>
    </w:p>
    <w:p w14:paraId="001EABB8" w14:textId="77777777" w:rsidR="00E37A65" w:rsidRPr="001741C9" w:rsidRDefault="00E37A65" w:rsidP="00E37A65">
      <w:pPr>
        <w:autoSpaceDE w:val="0"/>
        <w:autoSpaceDN w:val="0"/>
        <w:adjustRightInd w:val="0"/>
        <w:spacing w:after="0" w:line="240" w:lineRule="auto"/>
        <w:ind w:left="-426" w:right="-1272" w:hanging="425"/>
        <w:jc w:val="both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Protoplast Culture Medium-I     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>Gamborg B5 micro- and macroelments</w:t>
      </w:r>
      <w:r w:rsidRPr="001F49B4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   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Induction of protoplast      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  7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-</w:t>
      </w:r>
      <w:r>
        <w:rPr>
          <w:rFonts w:ascii="Times New Roman" w:eastAsia="MyriadPro-Light" w:hAnsi="Times New Roman" w:cs="Times New Roman"/>
          <w:sz w:val="20"/>
          <w:szCs w:val="20"/>
        </w:rPr>
        <w:t>8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 weeks      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4°C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, Dark</w:t>
      </w:r>
    </w:p>
    <w:p w14:paraId="33AE5762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 (PCM-I)                        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with vitamins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(</w:t>
      </w:r>
      <w:r w:rsidRPr="00AB5142">
        <w:rPr>
          <w:rFonts w:ascii="Times New Roman" w:hAnsi="Times New Roman" w:cs="Times New Roman"/>
          <w:sz w:val="20"/>
          <w:szCs w:val="20"/>
        </w:rPr>
        <w:t>0.2 mg/LThiamine</w:t>
      </w:r>
      <w:r w:rsidRPr="001F49B4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 xml:space="preserve">HCl,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division &amp; microcallus</w:t>
      </w:r>
    </w:p>
    <w:p w14:paraId="425B2484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AB5142">
        <w:rPr>
          <w:rFonts w:ascii="Times New Roman" w:hAnsi="Times New Roman" w:cs="Times New Roman"/>
          <w:sz w:val="20"/>
          <w:szCs w:val="20"/>
        </w:rPr>
        <w:t>0.2 mg/L Pyridoxine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B5142">
        <w:rPr>
          <w:rFonts w:ascii="Times New Roman" w:hAnsi="Times New Roman" w:cs="Times New Roman"/>
          <w:sz w:val="20"/>
          <w:szCs w:val="20"/>
        </w:rPr>
        <w:t>0.2 mg/L Nicotinic acid</w:t>
      </w:r>
      <w:r>
        <w:rPr>
          <w:rFonts w:ascii="Times New Roman" w:hAnsi="Times New Roman" w:cs="Times New Roman"/>
          <w:sz w:val="20"/>
          <w:szCs w:val="20"/>
        </w:rPr>
        <w:t>),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   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growth</w:t>
      </w:r>
    </w:p>
    <w:p w14:paraId="3D94C2FB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 w:right="-1108"/>
        <w:jc w:val="both"/>
        <w:rPr>
          <w:rFonts w:ascii="Times New Roman" w:eastAsia="MyriadPro-Light" w:hAnsi="Times New Roman" w:cs="Times New Roman"/>
          <w:sz w:val="20"/>
          <w:szCs w:val="20"/>
        </w:rPr>
      </w:pPr>
      <w:r w:rsidRPr="001741C9">
        <w:rPr>
          <w:rFonts w:ascii="Times New Roman" w:hAnsi="Times New Roman" w:cs="Times New Roman"/>
          <w:sz w:val="20"/>
          <w:szCs w:val="20"/>
          <w:lang w:val="en-US"/>
        </w:rPr>
        <w:t xml:space="preserve">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741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741C9">
        <w:rPr>
          <w:rFonts w:ascii="Times New Roman" w:eastAsia="MyriadPro-Light" w:hAnsi="Times New Roman" w:cs="Times New Roman"/>
          <w:sz w:val="20"/>
          <w:szCs w:val="20"/>
          <w:lang w:val="en-US"/>
        </w:rPr>
        <w:t>85 g/L D-Glucose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, 0.75 g/L MgSO4.7H</w:t>
      </w:r>
      <w:r w:rsidRPr="00AB5142">
        <w:rPr>
          <w:rFonts w:ascii="Times New Roman" w:eastAsia="MyriadPro-Light" w:hAnsi="Times New Roman" w:cs="Times New Roman"/>
          <w:sz w:val="20"/>
          <w:szCs w:val="20"/>
          <w:vertAlign w:val="subscript"/>
        </w:rPr>
        <w:t>2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O,</w:t>
      </w:r>
    </w:p>
    <w:p w14:paraId="0F08E7A9" w14:textId="77777777" w:rsidR="00E37A65" w:rsidRPr="001741C9" w:rsidRDefault="00E37A65" w:rsidP="00E37A65">
      <w:pPr>
        <w:autoSpaceDE w:val="0"/>
        <w:autoSpaceDN w:val="0"/>
        <w:adjustRightInd w:val="0"/>
        <w:spacing w:after="0" w:line="240" w:lineRule="auto"/>
        <w:ind w:left="1560" w:right="-11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MyriadPro-Light" w:hAnsi="Times New Roman" w:cs="Times New Roman"/>
          <w:sz w:val="20"/>
          <w:szCs w:val="20"/>
        </w:rPr>
        <w:t xml:space="preserve">        </w:t>
      </w:r>
      <w:r w:rsidRPr="0033231F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0.34 g/L CaCl</w:t>
      </w:r>
      <w:r w:rsidRPr="001741C9">
        <w:rPr>
          <w:rFonts w:ascii="Times New Roman" w:eastAsia="MyriadPro-Light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MyriadPro-Light" w:hAnsi="Times New Roman" w:cs="Times New Roman"/>
          <w:sz w:val="20"/>
          <w:szCs w:val="20"/>
          <w:vertAlign w:val="subscript"/>
        </w:rPr>
        <w:t>,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0.05 g/L L-Glutamine, </w:t>
      </w:r>
    </w:p>
    <w:p w14:paraId="63ABF504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 w:right="-1108"/>
        <w:jc w:val="both"/>
        <w:rPr>
          <w:rFonts w:ascii="Times New Roman" w:eastAsia="MyriadPro-Light" w:hAnsi="Times New Roman" w:cs="Times New Roman"/>
          <w:sz w:val="20"/>
          <w:szCs w:val="20"/>
        </w:rPr>
      </w:pPr>
      <w:r>
        <w:rPr>
          <w:rFonts w:ascii="Times New Roman" w:eastAsia="MyriadPro-Light" w:hAnsi="Times New Roman" w:cs="Times New Roman"/>
          <w:sz w:val="20"/>
          <w:szCs w:val="20"/>
        </w:rPr>
        <w:t xml:space="preserve">  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20 m</w:t>
      </w:r>
      <w:r>
        <w:rPr>
          <w:rFonts w:ascii="Times New Roman" w:eastAsia="MyriadPro-Light" w:hAnsi="Times New Roman" w:cs="Times New Roman"/>
          <w:sz w:val="20"/>
          <w:szCs w:val="20"/>
        </w:rPr>
        <w:t>l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/L</w:t>
      </w:r>
      <w:r w:rsidRPr="0033231F"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coconut wat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er,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0.5 mg/L BAP and </w:t>
      </w:r>
    </w:p>
    <w:p w14:paraId="56E38440" w14:textId="77777777" w:rsidR="00E37A65" w:rsidRPr="0096792A" w:rsidRDefault="00E37A65" w:rsidP="00E37A65">
      <w:pPr>
        <w:autoSpaceDE w:val="0"/>
        <w:autoSpaceDN w:val="0"/>
        <w:adjustRightInd w:val="0"/>
        <w:spacing w:after="0" w:line="240" w:lineRule="auto"/>
        <w:ind w:left="1560" w:right="-11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MyriadPro-Light" w:hAnsi="Times New Roman" w:cs="Times New Roman"/>
          <w:sz w:val="20"/>
          <w:szCs w:val="20"/>
        </w:rPr>
        <w:t xml:space="preserve">  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0.5 mg/L 2,4-D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AB5142">
        <w:rPr>
          <w:rFonts w:ascii="Times New Roman" w:hAnsi="Times New Roman" w:cs="Times New Roman"/>
          <w:sz w:val="20"/>
          <w:szCs w:val="20"/>
        </w:rPr>
        <w:t>pH 5.7, Filtered (0.22 μm membrane).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</w:t>
      </w: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155775E" w14:textId="77777777" w:rsidR="00E37A65" w:rsidRPr="000A7F6B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</w:p>
    <w:p w14:paraId="76D15578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right="-1108"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</w:t>
      </w: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PCM-Ia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 w:rsidRPr="00AB5142">
        <w:rPr>
          <w:rFonts w:ascii="Times New Roman" w:hAnsi="Times New Roman" w:cs="Times New Roman"/>
          <w:bCs/>
          <w:sz w:val="20"/>
          <w:szCs w:val="20"/>
        </w:rPr>
        <w:t xml:space="preserve">PCM-I+ </w:t>
      </w:r>
      <w:r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>hytosulfokine-a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Enhanced division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-do-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4°C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, Dark</w:t>
      </w:r>
    </w:p>
    <w:p w14:paraId="57C8D467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(</w:t>
      </w:r>
      <w:r w:rsidRPr="000A35A6">
        <w:rPr>
          <w:rFonts w:ascii="Times New Roman" w:hAnsi="Times New Roman" w:cs="Times New Roman"/>
          <w:sz w:val="20"/>
          <w:szCs w:val="20"/>
          <w:lang w:val="en-US"/>
        </w:rPr>
        <w:t>PSK</w:t>
      </w:r>
      <w:r>
        <w:rPr>
          <w:rFonts w:ascii="Times New Roman" w:hAnsi="Times New Roman" w:cs="Times New Roman"/>
          <w:sz w:val="20"/>
          <w:szCs w:val="20"/>
          <w:lang w:val="en-US"/>
        </w:rPr>
        <w:t>-α;</w:t>
      </w:r>
      <w:r w:rsidRPr="00073A8E">
        <w:rPr>
          <w:rFonts w:ascii="Times New Roman" w:hAnsi="Times New Roman" w:cs="Times New Roman"/>
          <w:sz w:val="20"/>
          <w:szCs w:val="20"/>
        </w:rPr>
        <w:t xml:space="preserve"> </w:t>
      </w:r>
      <w:r w:rsidRPr="000A35A6">
        <w:rPr>
          <w:rFonts w:ascii="Times New Roman" w:hAnsi="Times New Roman" w:cs="Times New Roman"/>
          <w:sz w:val="20"/>
          <w:szCs w:val="20"/>
        </w:rPr>
        <w:t>PhytoTech Labs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>of protoplast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</w:p>
    <w:p w14:paraId="4E895E57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6F5112A" w14:textId="77777777" w:rsidR="00E37A65" w:rsidRPr="0096792A" w:rsidRDefault="00E37A65" w:rsidP="00E37A65">
      <w:pPr>
        <w:autoSpaceDE w:val="0"/>
        <w:autoSpaceDN w:val="0"/>
        <w:adjustRightInd w:val="0"/>
        <w:spacing w:after="0" w:line="240" w:lineRule="auto"/>
        <w:ind w:left="-851" w:right="-448"/>
        <w:rPr>
          <w:rFonts w:ascii="Times New Roman" w:hAnsi="Times New Roman" w:cs="Times New Roman"/>
          <w:color w:val="000000"/>
          <w:sz w:val="20"/>
          <w:szCs w:val="20"/>
        </w:rPr>
      </w:pP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Protoplast Culture Medium-II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Murashige and Skoog (MS) without NH</w:t>
      </w:r>
      <w:r w:rsidRPr="00AB5142">
        <w:rPr>
          <w:rFonts w:ascii="Times New Roman" w:eastAsia="MyriadPro-Light" w:hAnsi="Times New Roman" w:cs="Times New Roman"/>
          <w:sz w:val="20"/>
          <w:szCs w:val="20"/>
          <w:vertAlign w:val="subscript"/>
        </w:rPr>
        <w:t>4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NO</w:t>
      </w:r>
      <w:r w:rsidRPr="00AB5142">
        <w:rPr>
          <w:rFonts w:ascii="Times New Roman" w:eastAsia="MyriadPro-Light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MyriadPro-Light" w:hAnsi="Times New Roman" w:cs="Times New Roman"/>
          <w:sz w:val="20"/>
          <w:szCs w:val="20"/>
          <w:vertAlign w:val="subscript"/>
        </w:rPr>
        <w:t xml:space="preserve">        </w:t>
      </w:r>
      <w:r w:rsidRPr="00C53E2F"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I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nduction of protoplast   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  </w:t>
      </w:r>
      <w:r>
        <w:rPr>
          <w:rFonts w:ascii="Times New Roman" w:eastAsia="MyriadPro-Light" w:hAnsi="Times New Roman" w:cs="Times New Roman"/>
          <w:sz w:val="20"/>
          <w:szCs w:val="20"/>
        </w:rPr>
        <w:t>7-8 weeks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    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sz w:val="20"/>
          <w:szCs w:val="20"/>
        </w:rPr>
        <w:t>4°C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,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Dark</w:t>
      </w:r>
    </w:p>
    <w:p w14:paraId="02A03EC5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(PCM-II)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Gamborg B5 vitamins (</w:t>
      </w:r>
      <w:r w:rsidRPr="00AB5142">
        <w:rPr>
          <w:rFonts w:ascii="Times New Roman" w:hAnsi="Times New Roman" w:cs="Times New Roman"/>
          <w:sz w:val="20"/>
          <w:szCs w:val="20"/>
        </w:rPr>
        <w:t>0.2 mg/LThiamine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division &amp; microcallus   </w:t>
      </w:r>
    </w:p>
    <w:p w14:paraId="5894BC1E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-</w:t>
      </w:r>
      <w:r w:rsidRPr="00AB5142">
        <w:rPr>
          <w:rFonts w:ascii="Times New Roman" w:hAnsi="Times New Roman" w:cs="Times New Roman"/>
          <w:sz w:val="20"/>
          <w:szCs w:val="20"/>
        </w:rPr>
        <w:t xml:space="preserve">HCl, 0.2 mg/L Pyridoxine HCl, 0.2 mg/L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growth</w:t>
      </w:r>
    </w:p>
    <w:p w14:paraId="5D01BFB6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eastAsia="MyriadPro-Light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B5142">
        <w:rPr>
          <w:rFonts w:ascii="Times New Roman" w:hAnsi="Times New Roman" w:cs="Times New Roman"/>
          <w:sz w:val="20"/>
          <w:szCs w:val="20"/>
        </w:rPr>
        <w:t>Nicotinic acid</w:t>
      </w:r>
      <w:r>
        <w:rPr>
          <w:rFonts w:ascii="Times New Roman" w:hAnsi="Times New Roman" w:cs="Times New Roman"/>
          <w:sz w:val="20"/>
          <w:szCs w:val="20"/>
        </w:rPr>
        <w:t>),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10 g/L D-Glucose, 10 g/L</w:t>
      </w:r>
    </w:p>
    <w:p w14:paraId="2724A0C8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yriadPro-Light" w:hAnsi="Times New Roman" w:cs="Times New Roman"/>
          <w:sz w:val="20"/>
          <w:szCs w:val="20"/>
        </w:rPr>
        <w:t xml:space="preserve"> 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Sucrose, 40 g/L Mannitol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B5142">
        <w:rPr>
          <w:rFonts w:ascii="Times New Roman" w:hAnsi="Times New Roman" w:cs="Times New Roman"/>
          <w:sz w:val="20"/>
          <w:szCs w:val="20"/>
        </w:rPr>
        <w:t xml:space="preserve">250 mg/L casein </w:t>
      </w:r>
    </w:p>
    <w:p w14:paraId="4338CF34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eastAsia="MyriadPro-Light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B5142">
        <w:rPr>
          <w:rFonts w:ascii="Times New Roman" w:hAnsi="Times New Roman" w:cs="Times New Roman"/>
          <w:sz w:val="20"/>
          <w:szCs w:val="20"/>
        </w:rPr>
        <w:t>enzymatic hydrolysate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sz w:val="20"/>
          <w:szCs w:val="20"/>
        </w:rPr>
        <w:t>(Sigma - Merck),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100 mg/L</w:t>
      </w:r>
    </w:p>
    <w:p w14:paraId="7571E0B8" w14:textId="77777777" w:rsidR="00E37A65" w:rsidRPr="00C53E2F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yriadPro-Light" w:hAnsi="Times New Roman" w:cs="Times New Roman"/>
          <w:sz w:val="20"/>
          <w:szCs w:val="20"/>
        </w:rPr>
        <w:t xml:space="preserve">      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 myo-inositol,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0.1 mg/L 2,4-D, and 0.5 mg/L TDZ</w:t>
      </w:r>
    </w:p>
    <w:p w14:paraId="2CC6E316" w14:textId="77777777" w:rsidR="00E37A65" w:rsidRPr="001A5CC9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B5142">
        <w:rPr>
          <w:rFonts w:ascii="Times New Roman" w:hAnsi="Times New Roman" w:cs="Times New Roman"/>
          <w:sz w:val="20"/>
          <w:szCs w:val="20"/>
        </w:rPr>
        <w:t>pH 5.7, Filtered (0.22 μm membrane)</w:t>
      </w:r>
    </w:p>
    <w:p w14:paraId="6502A0BA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DCE254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left="-142" w:right="-1108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PCM-IIa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AB5142">
        <w:rPr>
          <w:rFonts w:ascii="Times New Roman" w:hAnsi="Times New Roman" w:cs="Times New Roman"/>
          <w:bCs/>
          <w:sz w:val="20"/>
          <w:szCs w:val="20"/>
        </w:rPr>
        <w:t xml:space="preserve">PCM-II+ </w:t>
      </w:r>
      <w:r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>hytosulfokine-a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Enhanced division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-do-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AB5142">
        <w:rPr>
          <w:rFonts w:ascii="Times New Roman" w:hAnsi="Times New Roman" w:cs="Times New Roman"/>
          <w:sz w:val="20"/>
          <w:szCs w:val="20"/>
        </w:rPr>
        <w:t>4°C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, Dark</w:t>
      </w:r>
    </w:p>
    <w:p w14:paraId="24E3736E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left="-567" w:right="-1108"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(</w:t>
      </w:r>
      <w:r w:rsidRPr="000A35A6">
        <w:rPr>
          <w:rFonts w:ascii="Times New Roman" w:hAnsi="Times New Roman" w:cs="Times New Roman"/>
          <w:sz w:val="20"/>
          <w:szCs w:val="20"/>
          <w:lang w:val="en-US"/>
        </w:rPr>
        <w:t>PSK</w:t>
      </w:r>
      <w:r>
        <w:rPr>
          <w:rFonts w:ascii="Times New Roman" w:hAnsi="Times New Roman" w:cs="Times New Roman"/>
          <w:sz w:val="20"/>
          <w:szCs w:val="20"/>
          <w:lang w:val="en-US"/>
        </w:rPr>
        <w:t>-α;</w:t>
      </w:r>
      <w:r w:rsidRPr="00073A8E">
        <w:rPr>
          <w:rFonts w:ascii="Times New Roman" w:hAnsi="Times New Roman" w:cs="Times New Roman"/>
          <w:sz w:val="20"/>
          <w:szCs w:val="20"/>
        </w:rPr>
        <w:t xml:space="preserve"> </w:t>
      </w:r>
      <w:r w:rsidRPr="000A35A6">
        <w:rPr>
          <w:rFonts w:ascii="Times New Roman" w:hAnsi="Times New Roman" w:cs="Times New Roman"/>
          <w:sz w:val="20"/>
          <w:szCs w:val="20"/>
        </w:rPr>
        <w:t>PhytoTech Labs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</w:t>
      </w: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of protoplast  </w:t>
      </w:r>
    </w:p>
    <w:p w14:paraId="44CFFE4E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left="-567" w:right="-1108"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14:paraId="7A5BCAC7" w14:textId="77777777" w:rsidR="00E37A65" w:rsidRPr="00202D53" w:rsidRDefault="00E37A65" w:rsidP="00E37A65">
      <w:pPr>
        <w:autoSpaceDE w:val="0"/>
        <w:autoSpaceDN w:val="0"/>
        <w:adjustRightInd w:val="0"/>
        <w:spacing w:after="0" w:line="240" w:lineRule="auto"/>
        <w:ind w:left="-851" w:right="-1108"/>
        <w:jc w:val="both"/>
        <w:rPr>
          <w:rFonts w:ascii="Times New Roman" w:hAnsi="Times New Roman" w:cs="Times New Roman"/>
          <w:sz w:val="20"/>
          <w:szCs w:val="20"/>
        </w:rPr>
      </w:pPr>
      <w:r w:rsidRPr="00AB51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Callus Culture </w:t>
      </w:r>
      <w:r w:rsidRPr="000E316E">
        <w:rPr>
          <w:rFonts w:ascii="Times New Roman" w:hAnsi="Times New Roman" w:cs="Times New Roman"/>
          <w:b/>
          <w:bCs/>
          <w:sz w:val="20"/>
          <w:szCs w:val="20"/>
        </w:rPr>
        <w:t>Medium</w:t>
      </w:r>
      <w:r w:rsidRPr="000E316E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</w:t>
      </w:r>
      <w:r w:rsidRPr="00202D53">
        <w:rPr>
          <w:rFonts w:ascii="Times New Roman" w:hAnsi="Times New Roman" w:cs="Times New Roman"/>
          <w:sz w:val="20"/>
          <w:szCs w:val="20"/>
        </w:rPr>
        <w:t>KM medium</w:t>
      </w:r>
      <w:r w:rsidRPr="008B6F80">
        <w:rPr>
          <w:rFonts w:ascii="Times New Roman" w:hAnsi="Times New Roman" w:cs="Times New Roman"/>
          <w:sz w:val="20"/>
          <w:szCs w:val="20"/>
          <w:vertAlign w:val="superscript"/>
        </w:rPr>
        <w:t>51</w:t>
      </w:r>
      <w:r w:rsidRPr="00202D5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</w:rPr>
        <w:t xml:space="preserve">3% sucrose,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0A35A6">
        <w:rPr>
          <w:rFonts w:ascii="Times New Roman" w:eastAsia="MyriadPro-Light" w:hAnsi="Times New Roman" w:cs="Times New Roman"/>
          <w:sz w:val="20"/>
          <w:szCs w:val="20"/>
        </w:rPr>
        <w:t xml:space="preserve">Microcallus growth           </w:t>
      </w:r>
      <w:r>
        <w:rPr>
          <w:rFonts w:ascii="Times New Roman" w:eastAsia="MyriadPro-Light" w:hAnsi="Times New Roman" w:cs="Times New Roman"/>
          <w:sz w:val="20"/>
          <w:szCs w:val="20"/>
        </w:rPr>
        <w:t>4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>-</w:t>
      </w:r>
      <w:r>
        <w:rPr>
          <w:rFonts w:ascii="Times New Roman" w:eastAsia="MyriadPro-Light" w:hAnsi="Times New Roman" w:cs="Times New Roman"/>
          <w:sz w:val="20"/>
          <w:szCs w:val="20"/>
        </w:rPr>
        <w:t>5</w:t>
      </w:r>
      <w:r w:rsidRPr="00AB5142">
        <w:rPr>
          <w:rFonts w:ascii="Times New Roman" w:eastAsia="MyriadPro-Light" w:hAnsi="Times New Roman" w:cs="Times New Roman"/>
          <w:sz w:val="20"/>
          <w:szCs w:val="20"/>
        </w:rPr>
        <w:t xml:space="preserve"> weeks      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    </w:t>
      </w:r>
      <w:r w:rsidRPr="000A35A6">
        <w:rPr>
          <w:rFonts w:ascii="Times New Roman" w:hAnsi="Times New Roman" w:cs="Times New Roman"/>
          <w:sz w:val="20"/>
          <w:szCs w:val="20"/>
          <w:lang w:val="en-US"/>
        </w:rPr>
        <w:t>4°C</w:t>
      </w:r>
      <w:r w:rsidRPr="000A35A6">
        <w:rPr>
          <w:rFonts w:ascii="Times New Roman" w:eastAsia="MyriadPro-Light" w:hAnsi="Times New Roman" w:cs="Times New Roman"/>
          <w:sz w:val="20"/>
          <w:szCs w:val="20"/>
          <w:lang w:val="en-US"/>
        </w:rPr>
        <w:t>, Dark</w:t>
      </w:r>
    </w:p>
    <w:p w14:paraId="2E7F2955" w14:textId="77777777" w:rsidR="00E37A65" w:rsidRPr="00202D53" w:rsidRDefault="00E37A65" w:rsidP="00E37A65">
      <w:pPr>
        <w:autoSpaceDE w:val="0"/>
        <w:autoSpaceDN w:val="0"/>
        <w:adjustRightInd w:val="0"/>
        <w:spacing w:after="0" w:line="240" w:lineRule="auto"/>
        <w:ind w:right="-1108"/>
        <w:jc w:val="both"/>
        <w:rPr>
          <w:rFonts w:ascii="Times New Roman" w:hAnsi="Times New Roman" w:cs="Times New Roman"/>
          <w:sz w:val="20"/>
          <w:szCs w:val="20"/>
        </w:rPr>
      </w:pPr>
      <w:r w:rsidRPr="00492390">
        <w:rPr>
          <w:rFonts w:ascii="Times New Roman" w:hAnsi="Times New Roman" w:cs="Times New Roman"/>
          <w:b/>
          <w:bCs/>
          <w:sz w:val="20"/>
          <w:szCs w:val="20"/>
        </w:rPr>
        <w:t xml:space="preserve">(CCM)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</w:rPr>
        <w:t>0.5 mg/L 2,4-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202D53">
        <w:rPr>
          <w:rFonts w:ascii="Times New Roman" w:hAnsi="Times New Roman" w:cs="Times New Roman"/>
          <w:sz w:val="20"/>
          <w:szCs w:val="20"/>
        </w:rPr>
        <w:t>ichlorophenoxy-</w:t>
      </w:r>
    </w:p>
    <w:p w14:paraId="5F61713A" w14:textId="77777777" w:rsidR="00E37A65" w:rsidRPr="00202D53" w:rsidRDefault="00E37A65" w:rsidP="00E37A65">
      <w:pPr>
        <w:autoSpaceDE w:val="0"/>
        <w:autoSpaceDN w:val="0"/>
        <w:adjustRightInd w:val="0"/>
        <w:spacing w:after="0" w:line="240" w:lineRule="auto"/>
        <w:ind w:left="1560" w:right="-11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202D53">
        <w:rPr>
          <w:rFonts w:ascii="Times New Roman" w:hAnsi="Times New Roman" w:cs="Times New Roman"/>
          <w:sz w:val="20"/>
          <w:szCs w:val="20"/>
        </w:rPr>
        <w:t>-acetic acid (2,4-D; Sigma - Merck), 0.1 mg/L</w:t>
      </w:r>
    </w:p>
    <w:p w14:paraId="3841A59F" w14:textId="77777777" w:rsidR="00E37A65" w:rsidRPr="00202D53" w:rsidRDefault="00E37A65" w:rsidP="00E37A65">
      <w:pPr>
        <w:autoSpaceDE w:val="0"/>
        <w:autoSpaceDN w:val="0"/>
        <w:adjustRightInd w:val="0"/>
        <w:spacing w:after="0" w:line="240" w:lineRule="auto"/>
        <w:ind w:right="-11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202D53">
        <w:rPr>
          <w:rFonts w:ascii="Times New Roman" w:hAnsi="Times New Roman" w:cs="Times New Roman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shd w:val="clear" w:color="auto" w:fill="FFFFFF"/>
        </w:rPr>
        <w:t>Naphthaleneace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shd w:val="clear" w:color="auto" w:fill="FFFFFF"/>
        </w:rPr>
        <w:t>acid (NAA)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 xml:space="preserve">, 0.5g/L </w:t>
      </w:r>
      <w:r w:rsidRPr="00202D53">
        <w:rPr>
          <w:rFonts w:ascii="Times New Roman" w:hAnsi="Times New Roman" w:cs="Times New Roman"/>
          <w:sz w:val="20"/>
          <w:szCs w:val="20"/>
        </w:rPr>
        <w:t>2-(N-morpholino)</w:t>
      </w:r>
    </w:p>
    <w:p w14:paraId="497B9FA6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 w:right="-11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202D53">
        <w:rPr>
          <w:rFonts w:ascii="Times New Roman" w:hAnsi="Times New Roman" w:cs="Times New Roman"/>
          <w:sz w:val="20"/>
          <w:szCs w:val="20"/>
        </w:rPr>
        <w:t>ethanesulfonic acid (MES; PhytoTech Labs)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</w:p>
    <w:p w14:paraId="26A889CF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 w:right="-11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>0.1µM PSK-α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>(added to media after autoclaving</w:t>
      </w:r>
    </w:p>
    <w:p w14:paraId="2ABB9042" w14:textId="77777777" w:rsidR="00E37A65" w:rsidRPr="00202D53" w:rsidRDefault="00E37A65" w:rsidP="00E37A65">
      <w:pPr>
        <w:autoSpaceDE w:val="0"/>
        <w:autoSpaceDN w:val="0"/>
        <w:adjustRightInd w:val="0"/>
        <w:spacing w:after="0" w:line="240" w:lineRule="auto"/>
        <w:ind w:left="1560" w:right="-11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-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>in flow hood); pH 5.8; autoclaved.</w:t>
      </w:r>
    </w:p>
    <w:p w14:paraId="789A0772" w14:textId="77777777" w:rsidR="00E37A65" w:rsidRPr="00492390" w:rsidRDefault="00E37A65" w:rsidP="00E37A65">
      <w:pPr>
        <w:autoSpaceDE w:val="0"/>
        <w:autoSpaceDN w:val="0"/>
        <w:adjustRightInd w:val="0"/>
        <w:spacing w:after="0" w:line="240" w:lineRule="auto"/>
        <w:ind w:right="-1108"/>
        <w:rPr>
          <w:rFonts w:ascii="Times New Roman" w:hAnsi="Times New Roman" w:cs="Times New Roman"/>
          <w:b/>
          <w:bCs/>
          <w:sz w:val="20"/>
          <w:szCs w:val="20"/>
        </w:rPr>
      </w:pPr>
    </w:p>
    <w:p w14:paraId="481C8797" w14:textId="77777777" w:rsidR="00E37A65" w:rsidRPr="00EB7429" w:rsidRDefault="00E37A65" w:rsidP="00E37A65">
      <w:pPr>
        <w:autoSpaceDE w:val="0"/>
        <w:autoSpaceDN w:val="0"/>
        <w:adjustRightInd w:val="0"/>
        <w:spacing w:after="0" w:line="240" w:lineRule="auto"/>
        <w:ind w:left="-567" w:right="-1108"/>
        <w:rPr>
          <w:rFonts w:ascii="Times New Roman" w:eastAsia="MyriadPro-Light" w:hAnsi="Times New Roman" w:cs="Times New Roman"/>
          <w:color w:val="FF0000"/>
          <w:sz w:val="20"/>
          <w:szCs w:val="20"/>
          <w:lang w:val="en-US"/>
        </w:rPr>
      </w:pPr>
    </w:p>
    <w:p w14:paraId="098A8A58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-851" w:right="-11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B5142">
        <w:rPr>
          <w:rFonts w:ascii="Times New Roman" w:hAnsi="Times New Roman" w:cs="Times New Roman"/>
          <w:b/>
          <w:bCs/>
          <w:sz w:val="20"/>
          <w:szCs w:val="20"/>
        </w:rPr>
        <w:t xml:space="preserve">Shoot Regeneration Medium   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</w:rPr>
        <w:t>KM medium</w:t>
      </w:r>
      <w:r w:rsidRPr="008B6F80">
        <w:rPr>
          <w:rFonts w:ascii="Times New Roman" w:hAnsi="Times New Roman" w:cs="Times New Roman"/>
          <w:sz w:val="20"/>
          <w:szCs w:val="20"/>
          <w:vertAlign w:val="superscript"/>
        </w:rPr>
        <w:t>51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02D53">
        <w:rPr>
          <w:rFonts w:ascii="Times New Roman" w:hAnsi="Times New Roman" w:cs="Times New Roman"/>
          <w:sz w:val="20"/>
          <w:szCs w:val="20"/>
        </w:rPr>
        <w:t>3% sucrose,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AB5142">
        <w:rPr>
          <w:rFonts w:ascii="Times New Roman" w:hAnsi="Times New Roman" w:cs="Times New Roman"/>
          <w:bCs/>
          <w:sz w:val="20"/>
          <w:szCs w:val="20"/>
        </w:rPr>
        <w:t xml:space="preserve">Shoot induction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AB5142">
        <w:rPr>
          <w:rFonts w:ascii="Times New Roman" w:hAnsi="Times New Roman" w:cs="Times New Roman"/>
          <w:bCs/>
          <w:sz w:val="20"/>
          <w:szCs w:val="20"/>
        </w:rPr>
        <w:t xml:space="preserve">  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B5142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5-6 </w:t>
      </w:r>
      <w:r w:rsidRPr="00F2394E">
        <w:rPr>
          <w:rFonts w:ascii="Times New Roman" w:hAnsi="Times New Roman" w:cs="Times New Roman"/>
          <w:bCs/>
          <w:sz w:val="20"/>
          <w:szCs w:val="20"/>
        </w:rPr>
        <w:t xml:space="preserve">weeks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Pr="00F2394E">
        <w:rPr>
          <w:rFonts w:ascii="Times New Roman" w:hAnsi="Times New Roman" w:cs="Times New Roman"/>
          <w:sz w:val="20"/>
          <w:szCs w:val="20"/>
          <w:lang w:val="en-US"/>
        </w:rPr>
        <w:t>4°C</w:t>
      </w:r>
      <w:r w:rsidRPr="00F2394E">
        <w:rPr>
          <w:rFonts w:ascii="Times New Roman" w:eastAsia="MyriadPro-Light" w:hAnsi="Times New Roman" w:cs="Times New Roman"/>
          <w:sz w:val="20"/>
          <w:szCs w:val="20"/>
          <w:lang w:val="en-US"/>
        </w:rPr>
        <w:t>, Dark</w:t>
      </w:r>
      <w:r w:rsidRPr="00F2394E">
        <w:rPr>
          <w:rFonts w:ascii="Times New Roman" w:hAnsi="Times New Roman" w:cs="Times New Roman"/>
          <w:bCs/>
          <w:sz w:val="20"/>
          <w:szCs w:val="20"/>
        </w:rPr>
        <w:t xml:space="preserve">                            </w:t>
      </w:r>
    </w:p>
    <w:p w14:paraId="22EA0752" w14:textId="77777777" w:rsidR="00E37A65" w:rsidRPr="00DC51BD" w:rsidRDefault="00E37A65" w:rsidP="00E37A65">
      <w:pPr>
        <w:autoSpaceDE w:val="0"/>
        <w:autoSpaceDN w:val="0"/>
        <w:adjustRightInd w:val="0"/>
        <w:spacing w:after="0" w:line="240" w:lineRule="auto"/>
        <w:ind w:left="-851" w:right="-11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AB5142">
        <w:rPr>
          <w:rFonts w:ascii="Times New Roman" w:hAnsi="Times New Roman" w:cs="Times New Roman"/>
          <w:b/>
          <w:bCs/>
          <w:sz w:val="20"/>
          <w:szCs w:val="20"/>
          <w:lang w:val="en-US"/>
        </w:rPr>
        <w:t>(SRM)</w:t>
      </w:r>
      <w:r w:rsidRPr="00AB5142">
        <w:rPr>
          <w:rFonts w:ascii="Times New Roman" w:hAnsi="Times New Roman" w:cs="Times New Roman"/>
          <w:b/>
          <w:bCs/>
          <w:color w:val="FF0000"/>
          <w:sz w:val="20"/>
          <w:szCs w:val="20"/>
          <w:lang w:val="en-US"/>
        </w:rPr>
        <w:t xml:space="preserve"> </w:t>
      </w:r>
      <w:r w:rsidRPr="00AB514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    </w:t>
      </w:r>
      <w:r>
        <w:t xml:space="preserve">         </w:t>
      </w:r>
      <w:r w:rsidRPr="00202D53">
        <w:rPr>
          <w:rFonts w:ascii="Times New Roman" w:hAnsi="Times New Roman" w:cs="Times New Roman"/>
          <w:sz w:val="20"/>
          <w:szCs w:val="20"/>
        </w:rPr>
        <w:t xml:space="preserve">0.2 mg/L 0.2 mg/L </w:t>
      </w:r>
      <w:r w:rsidRPr="00202D53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6-Benzylamino</w:t>
      </w:r>
    </w:p>
    <w:p w14:paraId="072794DB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418" w:right="-1108"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    -</w:t>
      </w:r>
      <w:r w:rsidRPr="00202D53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purine (BAP; </w:t>
      </w:r>
      <w:r w:rsidRPr="00202D53">
        <w:rPr>
          <w:rFonts w:ascii="Times New Roman" w:hAnsi="Times New Roman" w:cs="Times New Roman"/>
          <w:sz w:val="20"/>
          <w:szCs w:val="20"/>
        </w:rPr>
        <w:t>PhytoTech Labs</w:t>
      </w:r>
      <w:r w:rsidRPr="00202D53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>)</w:t>
      </w:r>
      <w:r w:rsidRPr="00202D53">
        <w:rPr>
          <w:rFonts w:ascii="Times New Roman" w:hAnsi="Times New Roman" w:cs="Times New Roman"/>
          <w:sz w:val="20"/>
          <w:szCs w:val="20"/>
        </w:rPr>
        <w:t>; 0.1 mg/L</w:t>
      </w:r>
    </w:p>
    <w:p w14:paraId="148654A7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418" w:right="-1108" w:firstLine="142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202D53">
        <w:rPr>
          <w:rFonts w:ascii="Times New Roman" w:hAnsi="Times New Roman" w:cs="Times New Roman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shd w:val="clear" w:color="auto" w:fill="FFFFFF"/>
        </w:rPr>
        <w:t>Naphthaleneace</w:t>
      </w:r>
      <w:r w:rsidRPr="00202D53">
        <w:rPr>
          <w:rFonts w:ascii="Times New Roman" w:hAnsi="Times New Roman" w:cs="Times New Roman"/>
          <w:color w:val="1F1F1F"/>
          <w:sz w:val="20"/>
          <w:szCs w:val="20"/>
          <w:shd w:val="clear" w:color="auto" w:fill="FFFFFF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shd w:val="clear" w:color="auto" w:fill="FFFFFF"/>
        </w:rPr>
        <w:t>acid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shd w:val="clear" w:color="auto" w:fill="FFFFFF"/>
        </w:rPr>
        <w:t>(NAA;</w:t>
      </w:r>
      <w:r w:rsidRPr="00202D53">
        <w:rPr>
          <w:rFonts w:ascii="Times New Roman" w:hAnsi="Times New Roman" w:cs="Times New Roman"/>
          <w:sz w:val="20"/>
          <w:szCs w:val="20"/>
        </w:rPr>
        <w:t xml:space="preserve"> PhytoTech Labs</w:t>
      </w:r>
      <w:r w:rsidRPr="00202D53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>,</w:t>
      </w:r>
    </w:p>
    <w:p w14:paraId="006A3BE6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418" w:right="-1108"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 xml:space="preserve"> 0.5g/L </w:t>
      </w:r>
      <w:r w:rsidRPr="00202D53">
        <w:rPr>
          <w:rFonts w:ascii="Times New Roman" w:hAnsi="Times New Roman" w:cs="Times New Roman"/>
          <w:sz w:val="20"/>
          <w:szCs w:val="20"/>
        </w:rPr>
        <w:t>2-(N-morpholino)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</w:rPr>
        <w:t>ethanesulfonic acid</w:t>
      </w:r>
    </w:p>
    <w:p w14:paraId="0688A6FF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418" w:right="-1108" w:firstLine="14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202D53">
        <w:rPr>
          <w:rFonts w:ascii="Times New Roman" w:hAnsi="Times New Roman" w:cs="Times New Roman"/>
          <w:sz w:val="20"/>
          <w:szCs w:val="20"/>
        </w:rPr>
        <w:t xml:space="preserve"> (MES; PhytoTech Labs),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>0.1µM PSK-α</w:t>
      </w:r>
      <w:r w:rsidRPr="00202D5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37B4035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418" w:right="-1108" w:firstLine="142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>(added to</w:t>
      </w:r>
      <w:r w:rsidRPr="00202D53">
        <w:rPr>
          <w:rFonts w:ascii="Times New Roman" w:hAnsi="Times New Roman" w:cs="Times New Roman"/>
          <w:sz w:val="20"/>
          <w:szCs w:val="20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>media after autoclaving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 xml:space="preserve">in flow hood); </w:t>
      </w:r>
    </w:p>
    <w:p w14:paraId="6A5AFFBC" w14:textId="77777777" w:rsidR="00E37A65" w:rsidRPr="00AB5142" w:rsidRDefault="00E37A65" w:rsidP="00E37A65">
      <w:pPr>
        <w:autoSpaceDE w:val="0"/>
        <w:autoSpaceDN w:val="0"/>
        <w:adjustRightInd w:val="0"/>
        <w:spacing w:after="0" w:line="240" w:lineRule="auto"/>
        <w:ind w:left="-567" w:right="-1108"/>
        <w:rPr>
          <w:color w:val="FF0000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</w:t>
      </w:r>
      <w:r w:rsidRPr="00202D53">
        <w:rPr>
          <w:rFonts w:ascii="Times New Roman" w:hAnsi="Times New Roman" w:cs="Times New Roman"/>
          <w:sz w:val="20"/>
          <w:szCs w:val="20"/>
          <w:lang w:val="en-US"/>
        </w:rPr>
        <w:t>pH 5.8; autoclaved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</w:t>
      </w:r>
    </w:p>
    <w:p w14:paraId="4011BF04" w14:textId="77777777" w:rsidR="00E37A65" w:rsidRPr="00DC51BD" w:rsidRDefault="00E37A65" w:rsidP="00E37A65">
      <w:pPr>
        <w:autoSpaceDE w:val="0"/>
        <w:autoSpaceDN w:val="0"/>
        <w:adjustRightInd w:val="0"/>
        <w:spacing w:after="0" w:line="240" w:lineRule="auto"/>
        <w:ind w:left="1418" w:right="-1108"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03D9CFA1" w14:textId="77777777" w:rsidR="00E37A65" w:rsidRPr="00202D53" w:rsidRDefault="00E37A65" w:rsidP="00E37A65">
      <w:pPr>
        <w:autoSpaceDE w:val="0"/>
        <w:autoSpaceDN w:val="0"/>
        <w:adjustRightInd w:val="0"/>
        <w:spacing w:after="0" w:line="240" w:lineRule="auto"/>
        <w:ind w:left="1418" w:right="-1108"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55FEF86D" w14:textId="77777777" w:rsidR="00E37A65" w:rsidRPr="005F1E1F" w:rsidRDefault="00E37A65" w:rsidP="00E37A65">
      <w:pPr>
        <w:autoSpaceDE w:val="0"/>
        <w:autoSpaceDN w:val="0"/>
        <w:adjustRightInd w:val="0"/>
        <w:spacing w:after="0" w:line="240" w:lineRule="auto"/>
        <w:ind w:left="-851" w:right="-448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02D53">
        <w:rPr>
          <w:rFonts w:ascii="Times New Roman" w:hAnsi="Times New Roman" w:cs="Times New Roman"/>
          <w:sz w:val="20"/>
          <w:szCs w:val="20"/>
          <w:lang w:val="en-US"/>
        </w:rPr>
        <w:t xml:space="preserve">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ED69CE">
        <w:rPr>
          <w:rFonts w:ascii="Times New Roman" w:hAnsi="Times New Roman" w:cs="Times New Roman"/>
          <w:b/>
          <w:bCs/>
          <w:sz w:val="20"/>
          <w:szCs w:val="20"/>
        </w:rPr>
        <w:t xml:space="preserve">Rooting Medium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 w:rsidRPr="00ED69CE">
        <w:rPr>
          <w:rFonts w:ascii="Times New Roman" w:eastAsia="MyriadPro-Light" w:hAnsi="Times New Roman" w:cs="Times New Roman"/>
          <w:sz w:val="20"/>
          <w:szCs w:val="20"/>
        </w:rPr>
        <w:t>Murashige and Skoog (MS)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                                             </w:t>
      </w:r>
      <w:r w:rsidRPr="00ED69CE">
        <w:rPr>
          <w:rFonts w:ascii="Times New Roman" w:hAnsi="Times New Roman" w:cs="Times New Roman"/>
          <w:bCs/>
          <w:sz w:val="20"/>
          <w:szCs w:val="20"/>
        </w:rPr>
        <w:t xml:space="preserve">Root induction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2-3 weeks              </w:t>
      </w:r>
      <w:r w:rsidRPr="00ED69CE">
        <w:rPr>
          <w:rFonts w:ascii="Times New Roman" w:hAnsi="Times New Roman" w:cs="Times New Roman"/>
          <w:sz w:val="20"/>
          <w:szCs w:val="20"/>
        </w:rPr>
        <w:t>4°C</w:t>
      </w:r>
      <w:r w:rsidRPr="00ED69CE">
        <w:rPr>
          <w:rFonts w:ascii="Times New Roman" w:eastAsia="MyriadPro-Light" w:hAnsi="Times New Roman" w:cs="Times New Roman"/>
          <w:sz w:val="20"/>
          <w:szCs w:val="20"/>
        </w:rPr>
        <w:t>, Dark</w:t>
      </w:r>
    </w:p>
    <w:p w14:paraId="318D5C7E" w14:textId="77777777" w:rsidR="00E37A65" w:rsidRPr="00ED69CE" w:rsidRDefault="00E37A65" w:rsidP="00E37A65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b/>
          <w:bCs/>
          <w:sz w:val="20"/>
          <w:szCs w:val="20"/>
        </w:rPr>
      </w:pPr>
      <w:r w:rsidRPr="00ED69CE">
        <w:rPr>
          <w:rFonts w:ascii="Times New Roman" w:eastAsia="MyriadPro-Light" w:hAnsi="Times New Roman" w:cs="Times New Roman"/>
          <w:sz w:val="20"/>
          <w:szCs w:val="20"/>
        </w:rPr>
        <w:lastRenderedPageBreak/>
        <w:t xml:space="preserve">       </w:t>
      </w:r>
      <w:r w:rsidRPr="00ED69CE">
        <w:rPr>
          <w:rFonts w:ascii="Times New Roman" w:hAnsi="Times New Roman" w:cs="Times New Roman"/>
          <w:b/>
          <w:bCs/>
          <w:sz w:val="20"/>
          <w:szCs w:val="20"/>
        </w:rPr>
        <w:t>(RM</w:t>
      </w:r>
      <w:r w:rsidRPr="00ED69CE">
        <w:rPr>
          <w:rFonts w:ascii="Times New Roman" w:hAnsi="Times New Roman" w:cs="Times New Roman"/>
          <w:bCs/>
          <w:sz w:val="20"/>
          <w:szCs w:val="20"/>
        </w:rPr>
        <w:t xml:space="preserve">)       </w:t>
      </w:r>
      <w:r w:rsidRPr="00ED69CE">
        <w:rPr>
          <w:rFonts w:ascii="Times New Roman" w:hAnsi="Times New Roman" w:cs="Times New Roman"/>
          <w:sz w:val="20"/>
          <w:szCs w:val="20"/>
        </w:rPr>
        <w:t xml:space="preserve"> </w:t>
      </w:r>
      <w:r w:rsidRPr="00ED69C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D69CE">
        <w:rPr>
          <w:rFonts w:ascii="Times New Roman" w:eastAsia="MyriadPro-Light" w:hAnsi="Times New Roman" w:cs="Times New Roman"/>
          <w:sz w:val="20"/>
          <w:szCs w:val="20"/>
        </w:rPr>
        <w:t xml:space="preserve">      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       </w:t>
      </w:r>
      <w:r w:rsidRPr="00ED69CE">
        <w:rPr>
          <w:rFonts w:ascii="Times New Roman" w:eastAsia="MyriadPro-Light" w:hAnsi="Times New Roman" w:cs="Times New Roman"/>
          <w:sz w:val="20"/>
          <w:szCs w:val="20"/>
        </w:rPr>
        <w:t>with Gamborg B5 vitamins</w:t>
      </w:r>
      <w:r>
        <w:rPr>
          <w:rFonts w:ascii="Times New Roman" w:eastAsia="MyriadPro-Light" w:hAnsi="Times New Roman" w:cs="Times New Roman"/>
          <w:sz w:val="20"/>
          <w:szCs w:val="20"/>
        </w:rPr>
        <w:t xml:space="preserve"> </w:t>
      </w:r>
      <w:r w:rsidRPr="00ED69CE">
        <w:rPr>
          <w:rFonts w:ascii="Times New Roman" w:eastAsia="MyriadPro-Light" w:hAnsi="Times New Roman" w:cs="Times New Roman"/>
          <w:sz w:val="20"/>
          <w:szCs w:val="20"/>
        </w:rPr>
        <w:t>(Half-strength)</w:t>
      </w:r>
    </w:p>
    <w:p w14:paraId="17222106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D69CE">
        <w:rPr>
          <w:rFonts w:ascii="Times New Roman" w:hAnsi="Times New Roman" w:cs="Times New Roman"/>
          <w:sz w:val="20"/>
          <w:szCs w:val="20"/>
        </w:rPr>
        <w:t>0.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ED69CE">
        <w:rPr>
          <w:rFonts w:ascii="Times New Roman" w:hAnsi="Times New Roman" w:cs="Times New Roman"/>
          <w:sz w:val="20"/>
          <w:szCs w:val="20"/>
        </w:rPr>
        <w:t xml:space="preserve"> mg/L Indole-3-butyric acid</w:t>
      </w:r>
    </w:p>
    <w:p w14:paraId="13598F17" w14:textId="77777777" w:rsidR="00E37A65" w:rsidRPr="00DC51BD" w:rsidRDefault="00E37A65" w:rsidP="00E37A65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ED69CE">
        <w:rPr>
          <w:rFonts w:ascii="Times New Roman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7E05E" wp14:editId="6AF7274D">
                <wp:simplePos x="0" y="0"/>
                <wp:positionH relativeFrom="margin">
                  <wp:posOffset>-663335</wp:posOffset>
                </wp:positionH>
                <wp:positionV relativeFrom="paragraph">
                  <wp:posOffset>228959</wp:posOffset>
                </wp:positionV>
                <wp:extent cx="7080885" cy="57785"/>
                <wp:effectExtent l="0" t="0" r="24765" b="3746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80885" cy="577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A3207" id="Straight Connector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2.25pt,18.05pt" to="505.3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>(IBA;</w:t>
      </w:r>
      <w:r w:rsidRPr="00073A8E">
        <w:rPr>
          <w:rFonts w:ascii="Times New Roman" w:hAnsi="Times New Roman" w:cs="Times New Roman"/>
          <w:sz w:val="20"/>
          <w:szCs w:val="20"/>
        </w:rPr>
        <w:t xml:space="preserve"> </w:t>
      </w:r>
      <w:r w:rsidRPr="000A35A6">
        <w:rPr>
          <w:rFonts w:ascii="Times New Roman" w:hAnsi="Times New Roman" w:cs="Times New Roman"/>
          <w:sz w:val="20"/>
          <w:szCs w:val="20"/>
        </w:rPr>
        <w:t>PhytoTech Labs</w:t>
      </w:r>
      <w:r>
        <w:rPr>
          <w:rFonts w:ascii="Times New Roman" w:hAnsi="Times New Roman" w:cs="Times New Roman"/>
          <w:sz w:val="20"/>
          <w:szCs w:val="20"/>
        </w:rPr>
        <w:t>);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A35A6">
        <w:rPr>
          <w:rFonts w:ascii="Times New Roman" w:hAnsi="Times New Roman" w:cs="Times New Roman"/>
          <w:sz w:val="20"/>
          <w:szCs w:val="20"/>
          <w:lang w:val="en-US"/>
        </w:rPr>
        <w:t>pH 5.8; autoclaved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DD329C3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8F617D2" w14:textId="77777777" w:rsidR="00E37A65" w:rsidRDefault="00E37A65" w:rsidP="00E37A65">
      <w:pPr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F860304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Pro-BoldSemi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wndqkSTIX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65"/>
    <w:rsid w:val="003C2EF4"/>
    <w:rsid w:val="00432DF4"/>
    <w:rsid w:val="00446799"/>
    <w:rsid w:val="006A7E07"/>
    <w:rsid w:val="00701021"/>
    <w:rsid w:val="00B74216"/>
    <w:rsid w:val="00D62F8C"/>
    <w:rsid w:val="00E37A65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2C7E1"/>
  <w15:chartTrackingRefBased/>
  <w15:docId w15:val="{BC1A8598-BED3-48B6-8B8B-1ECB5EF5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A65"/>
    <w:pPr>
      <w:spacing w:line="259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A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A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A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A6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6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A6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A6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A6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A6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A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A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A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A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A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A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7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A6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7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A6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7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A65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7A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A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A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1744</Words>
  <Characters>9945</Characters>
  <Application>Microsoft Office Word</Application>
  <DocSecurity>0</DocSecurity>
  <Lines>82</Lines>
  <Paragraphs>23</Paragraphs>
  <ScaleCrop>false</ScaleCrop>
  <Company>Springer Nature</Company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2026-06-15T08:18:00Z</dcterms:created>
  <dcterms:modified xsi:type="dcterms:W3CDTF">2026-06-15T08:18:00Z</dcterms:modified>
</cp:coreProperties>
</file>