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93A6" w14:textId="0902A55A" w:rsidR="00346FB4" w:rsidRDefault="007F4C18">
      <w:r w:rsidRPr="007F4C18">
        <w:drawing>
          <wp:inline distT="0" distB="0" distL="0" distR="0" wp14:anchorId="458E2A63" wp14:editId="63F4A067">
            <wp:extent cx="5271911" cy="7907866"/>
            <wp:effectExtent l="0" t="0" r="0" b="4445"/>
            <wp:docPr id="406066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66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417" cy="79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9DFC3" w14:textId="3CD92CB0" w:rsidR="007F4C18" w:rsidRDefault="007F4C18" w:rsidP="007F4C18">
      <w:pPr>
        <w:jc w:val="both"/>
        <w:rPr>
          <w:rFonts w:ascii="Times New Roman" w:hAnsi="Times New Roman" w:cs="Times New Roman"/>
        </w:rPr>
      </w:pPr>
      <w:r w:rsidRPr="007F4C18">
        <w:rPr>
          <w:rFonts w:ascii="Times New Roman" w:hAnsi="Times New Roman" w:cs="Times New Roman"/>
        </w:rPr>
        <w:t xml:space="preserve">SM 1. </w:t>
      </w:r>
      <w:r w:rsidRPr="007F4C18">
        <w:rPr>
          <w:rFonts w:ascii="Times New Roman" w:hAnsi="Times New Roman" w:cs="Times New Roman"/>
        </w:rPr>
        <w:t xml:space="preserve">Municipal ranking of extreme </w:t>
      </w:r>
      <w:proofErr w:type="spellStart"/>
      <w:r w:rsidRPr="007F4C18">
        <w:rPr>
          <w:rFonts w:ascii="Times New Roman" w:hAnsi="Times New Roman" w:cs="Times New Roman"/>
        </w:rPr>
        <w:t>heat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days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recorded</w:t>
      </w:r>
      <w:proofErr w:type="spellEnd"/>
      <w:r w:rsidRPr="007F4C18">
        <w:rPr>
          <w:rFonts w:ascii="Times New Roman" w:hAnsi="Times New Roman" w:cs="Times New Roman"/>
        </w:rPr>
        <w:t xml:space="preserve"> in 2023 </w:t>
      </w:r>
      <w:proofErr w:type="spellStart"/>
      <w:r w:rsidRPr="007F4C18">
        <w:rPr>
          <w:rFonts w:ascii="Times New Roman" w:hAnsi="Times New Roman" w:cs="Times New Roman"/>
        </w:rPr>
        <w:t>across</w:t>
      </w:r>
      <w:proofErr w:type="spellEnd"/>
      <w:r w:rsidRPr="007F4C18">
        <w:rPr>
          <w:rFonts w:ascii="Times New Roman" w:hAnsi="Times New Roman" w:cs="Times New Roman"/>
        </w:rPr>
        <w:t xml:space="preserve"> the </w:t>
      </w:r>
      <w:proofErr w:type="spellStart"/>
      <w:r w:rsidRPr="007F4C18">
        <w:rPr>
          <w:rFonts w:ascii="Times New Roman" w:hAnsi="Times New Roman" w:cs="Times New Roman"/>
        </w:rPr>
        <w:t>municipalities</w:t>
      </w:r>
      <w:proofErr w:type="spellEnd"/>
      <w:r w:rsidRPr="007F4C18">
        <w:rPr>
          <w:rFonts w:ascii="Times New Roman" w:hAnsi="Times New Roman" w:cs="Times New Roman"/>
        </w:rPr>
        <w:t xml:space="preserve"> of Mato Grosso do Sul, Central </w:t>
      </w:r>
      <w:proofErr w:type="spellStart"/>
      <w:r w:rsidRPr="007F4C18">
        <w:rPr>
          <w:rFonts w:ascii="Times New Roman" w:hAnsi="Times New Roman" w:cs="Times New Roman"/>
        </w:rPr>
        <w:t>Brazil</w:t>
      </w:r>
      <w:proofErr w:type="spellEnd"/>
      <w:r w:rsidRPr="007F4C18">
        <w:rPr>
          <w:rFonts w:ascii="Times New Roman" w:hAnsi="Times New Roman" w:cs="Times New Roman"/>
        </w:rPr>
        <w:t xml:space="preserve">. </w:t>
      </w:r>
      <w:proofErr w:type="spellStart"/>
      <w:r w:rsidRPr="007F4C18">
        <w:rPr>
          <w:rFonts w:ascii="Times New Roman" w:hAnsi="Times New Roman" w:cs="Times New Roman"/>
        </w:rPr>
        <w:t>Bars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represent</w:t>
      </w:r>
      <w:proofErr w:type="spellEnd"/>
      <w:r w:rsidRPr="007F4C18">
        <w:rPr>
          <w:rFonts w:ascii="Times New Roman" w:hAnsi="Times New Roman" w:cs="Times New Roman"/>
        </w:rPr>
        <w:t xml:space="preserve"> the total </w:t>
      </w:r>
      <w:proofErr w:type="spellStart"/>
      <w:r w:rsidRPr="007F4C18">
        <w:rPr>
          <w:rFonts w:ascii="Times New Roman" w:hAnsi="Times New Roman" w:cs="Times New Roman"/>
        </w:rPr>
        <w:t>number</w:t>
      </w:r>
      <w:proofErr w:type="spellEnd"/>
      <w:r w:rsidRPr="007F4C18">
        <w:rPr>
          <w:rFonts w:ascii="Times New Roman" w:hAnsi="Times New Roman" w:cs="Times New Roman"/>
        </w:rPr>
        <w:t xml:space="preserve"> of </w:t>
      </w:r>
      <w:proofErr w:type="spellStart"/>
      <w:r w:rsidRPr="007F4C18">
        <w:rPr>
          <w:rFonts w:ascii="Times New Roman" w:hAnsi="Times New Roman" w:cs="Times New Roman"/>
        </w:rPr>
        <w:t>days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classified</w:t>
      </w:r>
      <w:proofErr w:type="spellEnd"/>
      <w:r w:rsidRPr="007F4C18">
        <w:rPr>
          <w:rFonts w:ascii="Times New Roman" w:hAnsi="Times New Roman" w:cs="Times New Roman"/>
        </w:rPr>
        <w:t xml:space="preserve"> as extreme </w:t>
      </w:r>
      <w:proofErr w:type="spellStart"/>
      <w:r w:rsidRPr="007F4C18">
        <w:rPr>
          <w:rFonts w:ascii="Times New Roman" w:hAnsi="Times New Roman" w:cs="Times New Roman"/>
        </w:rPr>
        <w:t>heat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events</w:t>
      </w:r>
      <w:proofErr w:type="spellEnd"/>
      <w:r w:rsidRPr="007F4C18">
        <w:rPr>
          <w:rFonts w:ascii="Times New Roman" w:hAnsi="Times New Roman" w:cs="Times New Roman"/>
        </w:rPr>
        <w:t xml:space="preserve"> for </w:t>
      </w:r>
      <w:proofErr w:type="spellStart"/>
      <w:r w:rsidRPr="007F4C18">
        <w:rPr>
          <w:rFonts w:ascii="Times New Roman" w:hAnsi="Times New Roman" w:cs="Times New Roman"/>
        </w:rPr>
        <w:t>each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municipality</w:t>
      </w:r>
      <w:proofErr w:type="spellEnd"/>
      <w:r w:rsidRPr="007F4C18">
        <w:rPr>
          <w:rFonts w:ascii="Times New Roman" w:hAnsi="Times New Roman" w:cs="Times New Roman"/>
        </w:rPr>
        <w:t xml:space="preserve">, </w:t>
      </w:r>
      <w:proofErr w:type="spellStart"/>
      <w:r w:rsidRPr="007F4C18">
        <w:rPr>
          <w:rFonts w:ascii="Times New Roman" w:hAnsi="Times New Roman" w:cs="Times New Roman"/>
        </w:rPr>
        <w:t>highlighting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substantial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spatial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heterogeneity</w:t>
      </w:r>
      <w:proofErr w:type="spellEnd"/>
      <w:r w:rsidRPr="007F4C18">
        <w:rPr>
          <w:rFonts w:ascii="Times New Roman" w:hAnsi="Times New Roman" w:cs="Times New Roman"/>
        </w:rPr>
        <w:t xml:space="preserve"> in </w:t>
      </w:r>
      <w:proofErr w:type="spellStart"/>
      <w:r w:rsidRPr="007F4C18">
        <w:rPr>
          <w:rFonts w:ascii="Times New Roman" w:hAnsi="Times New Roman" w:cs="Times New Roman"/>
        </w:rPr>
        <w:t>annual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heat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exposure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across</w:t>
      </w:r>
      <w:proofErr w:type="spellEnd"/>
      <w:r w:rsidRPr="007F4C18">
        <w:rPr>
          <w:rFonts w:ascii="Times New Roman" w:hAnsi="Times New Roman" w:cs="Times New Roman"/>
        </w:rPr>
        <w:t xml:space="preserve"> the </w:t>
      </w:r>
      <w:proofErr w:type="spellStart"/>
      <w:r w:rsidRPr="007F4C18">
        <w:rPr>
          <w:rFonts w:ascii="Times New Roman" w:hAnsi="Times New Roman" w:cs="Times New Roman"/>
        </w:rPr>
        <w:t>state</w:t>
      </w:r>
      <w:proofErr w:type="spellEnd"/>
      <w:r w:rsidRPr="007F4C18">
        <w:rPr>
          <w:rFonts w:ascii="Times New Roman" w:hAnsi="Times New Roman" w:cs="Times New Roman"/>
        </w:rPr>
        <w:t>.</w:t>
      </w:r>
    </w:p>
    <w:p w14:paraId="23FB5F17" w14:textId="5BF357E5" w:rsidR="007F4C18" w:rsidRPr="007F4C18" w:rsidRDefault="007F4C18" w:rsidP="007F4C18">
      <w:pPr>
        <w:jc w:val="both"/>
        <w:rPr>
          <w:rFonts w:ascii="Times New Roman" w:hAnsi="Times New Roman" w:cs="Times New Roman"/>
        </w:rPr>
      </w:pPr>
      <w:r w:rsidRPr="007F4C18">
        <w:rPr>
          <w:rFonts w:ascii="Times New Roman" w:hAnsi="Times New Roman" w:cs="Times New Roman"/>
        </w:rPr>
        <w:lastRenderedPageBreak/>
        <w:t xml:space="preserve">SM 2. </w:t>
      </w:r>
      <w:proofErr w:type="spellStart"/>
      <w:r w:rsidRPr="007F4C18">
        <w:rPr>
          <w:rFonts w:ascii="Times New Roman" w:hAnsi="Times New Roman" w:cs="Times New Roman"/>
        </w:rPr>
        <w:t>Multivariable</w:t>
      </w:r>
      <w:proofErr w:type="spellEnd"/>
      <w:r w:rsidRPr="007F4C18">
        <w:rPr>
          <w:rFonts w:ascii="Times New Roman" w:hAnsi="Times New Roman" w:cs="Times New Roman"/>
        </w:rPr>
        <w:t xml:space="preserve"> linear </w:t>
      </w:r>
      <w:proofErr w:type="spellStart"/>
      <w:r w:rsidRPr="007F4C18">
        <w:rPr>
          <w:rFonts w:ascii="Times New Roman" w:hAnsi="Times New Roman" w:cs="Times New Roman"/>
        </w:rPr>
        <w:t>regression</w:t>
      </w:r>
      <w:proofErr w:type="spellEnd"/>
      <w:r w:rsidRPr="007F4C18">
        <w:rPr>
          <w:rFonts w:ascii="Times New Roman" w:hAnsi="Times New Roman" w:cs="Times New Roman"/>
        </w:rPr>
        <w:t xml:space="preserve"> model </w:t>
      </w:r>
      <w:proofErr w:type="spellStart"/>
      <w:r w:rsidRPr="007F4C18">
        <w:rPr>
          <w:rFonts w:ascii="Times New Roman" w:hAnsi="Times New Roman" w:cs="Times New Roman"/>
        </w:rPr>
        <w:t>examining</w:t>
      </w:r>
      <w:proofErr w:type="spellEnd"/>
      <w:r w:rsidRPr="007F4C18">
        <w:rPr>
          <w:rFonts w:ascii="Times New Roman" w:hAnsi="Times New Roman" w:cs="Times New Roman"/>
        </w:rPr>
        <w:t xml:space="preserve"> municipal </w:t>
      </w:r>
      <w:proofErr w:type="spellStart"/>
      <w:r w:rsidRPr="007F4C18">
        <w:rPr>
          <w:rFonts w:ascii="Times New Roman" w:hAnsi="Times New Roman" w:cs="Times New Roman"/>
        </w:rPr>
        <w:t>predictors</w:t>
      </w:r>
      <w:proofErr w:type="spellEnd"/>
      <w:r w:rsidRPr="007F4C18">
        <w:rPr>
          <w:rFonts w:ascii="Times New Roman" w:hAnsi="Times New Roman" w:cs="Times New Roman"/>
        </w:rPr>
        <w:t xml:space="preserve"> of extreme </w:t>
      </w:r>
      <w:proofErr w:type="spellStart"/>
      <w:r w:rsidRPr="007F4C18">
        <w:rPr>
          <w:rFonts w:ascii="Times New Roman" w:hAnsi="Times New Roman" w:cs="Times New Roman"/>
        </w:rPr>
        <w:t>heat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days</w:t>
      </w:r>
      <w:proofErr w:type="spellEnd"/>
      <w:r w:rsidRPr="007F4C18">
        <w:rPr>
          <w:rFonts w:ascii="Times New Roman" w:hAnsi="Times New Roman" w:cs="Times New Roman"/>
        </w:rPr>
        <w:t xml:space="preserve"> in Mato Grosso do Sul, Central </w:t>
      </w:r>
      <w:proofErr w:type="spellStart"/>
      <w:r w:rsidRPr="007F4C18">
        <w:rPr>
          <w:rFonts w:ascii="Times New Roman" w:hAnsi="Times New Roman" w:cs="Times New Roman"/>
        </w:rPr>
        <w:t>Brazil</w:t>
      </w:r>
      <w:proofErr w:type="spellEnd"/>
      <w:r w:rsidRPr="007F4C18">
        <w:rPr>
          <w:rFonts w:ascii="Times New Roman" w:hAnsi="Times New Roman" w:cs="Times New Roman"/>
        </w:rPr>
        <w:t xml:space="preserve">. </w:t>
      </w:r>
      <w:proofErr w:type="spellStart"/>
      <w:r w:rsidRPr="007F4C18">
        <w:rPr>
          <w:rFonts w:ascii="Times New Roman" w:hAnsi="Times New Roman" w:cs="Times New Roman"/>
        </w:rPr>
        <w:t>Regression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coefficients</w:t>
      </w:r>
      <w:proofErr w:type="spellEnd"/>
      <w:r w:rsidRPr="007F4C18">
        <w:rPr>
          <w:rFonts w:ascii="Times New Roman" w:hAnsi="Times New Roman" w:cs="Times New Roman"/>
        </w:rPr>
        <w:t xml:space="preserve"> (Beta), standard </w:t>
      </w:r>
      <w:proofErr w:type="spellStart"/>
      <w:r w:rsidRPr="007F4C18">
        <w:rPr>
          <w:rFonts w:ascii="Times New Roman" w:hAnsi="Times New Roman" w:cs="Times New Roman"/>
        </w:rPr>
        <w:t>errors</w:t>
      </w:r>
      <w:proofErr w:type="spellEnd"/>
      <w:r w:rsidRPr="007F4C18">
        <w:rPr>
          <w:rFonts w:ascii="Times New Roman" w:hAnsi="Times New Roman" w:cs="Times New Roman"/>
        </w:rPr>
        <w:t xml:space="preserve"> (SE), </w:t>
      </w:r>
      <w:proofErr w:type="spellStart"/>
      <w:r w:rsidRPr="007F4C18">
        <w:rPr>
          <w:rFonts w:ascii="Times New Roman" w:hAnsi="Times New Roman" w:cs="Times New Roman"/>
        </w:rPr>
        <w:t>and</w:t>
      </w:r>
      <w:proofErr w:type="spellEnd"/>
      <w:r w:rsidRPr="007F4C18">
        <w:rPr>
          <w:rFonts w:ascii="Times New Roman" w:hAnsi="Times New Roman" w:cs="Times New Roman"/>
        </w:rPr>
        <w:t xml:space="preserve"> p-</w:t>
      </w:r>
      <w:proofErr w:type="spellStart"/>
      <w:r w:rsidRPr="007F4C18">
        <w:rPr>
          <w:rFonts w:ascii="Times New Roman" w:hAnsi="Times New Roman" w:cs="Times New Roman"/>
        </w:rPr>
        <w:t>values</w:t>
      </w:r>
      <w:proofErr w:type="spellEnd"/>
      <w:r w:rsidRPr="007F4C18">
        <w:rPr>
          <w:rFonts w:ascii="Times New Roman" w:hAnsi="Times New Roman" w:cs="Times New Roman"/>
        </w:rPr>
        <w:t xml:space="preserve"> are </w:t>
      </w:r>
      <w:proofErr w:type="spellStart"/>
      <w:r w:rsidRPr="007F4C18">
        <w:rPr>
          <w:rFonts w:ascii="Times New Roman" w:hAnsi="Times New Roman" w:cs="Times New Roman"/>
        </w:rPr>
        <w:t>presented</w:t>
      </w:r>
      <w:proofErr w:type="spellEnd"/>
      <w:r w:rsidRPr="007F4C18">
        <w:rPr>
          <w:rFonts w:ascii="Times New Roman" w:hAnsi="Times New Roman" w:cs="Times New Roman"/>
        </w:rPr>
        <w:t xml:space="preserve"> for log-</w:t>
      </w:r>
      <w:proofErr w:type="spellStart"/>
      <w:r w:rsidRPr="007F4C18">
        <w:rPr>
          <w:rFonts w:ascii="Times New Roman" w:hAnsi="Times New Roman" w:cs="Times New Roman"/>
        </w:rPr>
        <w:t>transformed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green</w:t>
      </w:r>
      <w:proofErr w:type="spellEnd"/>
      <w:r w:rsidRPr="007F4C18">
        <w:rPr>
          <w:rFonts w:ascii="Times New Roman" w:hAnsi="Times New Roman" w:cs="Times New Roman"/>
        </w:rPr>
        <w:t xml:space="preserve"> cover per capita (</w:t>
      </w:r>
      <w:proofErr w:type="spellStart"/>
      <w:r w:rsidRPr="007F4C18">
        <w:rPr>
          <w:rFonts w:ascii="Times New Roman" w:hAnsi="Times New Roman" w:cs="Times New Roman"/>
        </w:rPr>
        <w:t>green_log</w:t>
      </w:r>
      <w:proofErr w:type="spellEnd"/>
      <w:r w:rsidRPr="007F4C18">
        <w:rPr>
          <w:rFonts w:ascii="Times New Roman" w:hAnsi="Times New Roman" w:cs="Times New Roman"/>
        </w:rPr>
        <w:t xml:space="preserve">), </w:t>
      </w:r>
      <w:proofErr w:type="spellStart"/>
      <w:r w:rsidRPr="007F4C18">
        <w:rPr>
          <w:rFonts w:ascii="Times New Roman" w:hAnsi="Times New Roman" w:cs="Times New Roman"/>
        </w:rPr>
        <w:t>Human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Development</w:t>
      </w:r>
      <w:proofErr w:type="spellEnd"/>
      <w:r w:rsidRPr="007F4C18">
        <w:rPr>
          <w:rFonts w:ascii="Times New Roman" w:hAnsi="Times New Roman" w:cs="Times New Roman"/>
        </w:rPr>
        <w:t xml:space="preserve"> Index (HDI), Gini index, </w:t>
      </w:r>
      <w:proofErr w:type="spellStart"/>
      <w:r w:rsidRPr="007F4C18">
        <w:rPr>
          <w:rFonts w:ascii="Times New Roman" w:hAnsi="Times New Roman" w:cs="Times New Roman"/>
        </w:rPr>
        <w:t>and</w:t>
      </w:r>
      <w:proofErr w:type="spellEnd"/>
      <w:r w:rsidRPr="007F4C18">
        <w:rPr>
          <w:rFonts w:ascii="Times New Roman" w:hAnsi="Times New Roman" w:cs="Times New Roman"/>
        </w:rPr>
        <w:t xml:space="preserve"> log-</w:t>
      </w:r>
      <w:proofErr w:type="spellStart"/>
      <w:r w:rsidRPr="007F4C18">
        <w:rPr>
          <w:rFonts w:ascii="Times New Roman" w:hAnsi="Times New Roman" w:cs="Times New Roman"/>
        </w:rPr>
        <w:t>transformed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population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size</w:t>
      </w:r>
      <w:proofErr w:type="spellEnd"/>
      <w:r w:rsidRPr="007F4C18">
        <w:rPr>
          <w:rFonts w:ascii="Times New Roman" w:hAnsi="Times New Roman" w:cs="Times New Roman"/>
        </w:rPr>
        <w:t xml:space="preserve"> (</w:t>
      </w:r>
      <w:proofErr w:type="spellStart"/>
      <w:r w:rsidRPr="007F4C18">
        <w:rPr>
          <w:rFonts w:ascii="Times New Roman" w:hAnsi="Times New Roman" w:cs="Times New Roman"/>
        </w:rPr>
        <w:t>log_pop</w:t>
      </w:r>
      <w:proofErr w:type="spellEnd"/>
      <w:r w:rsidRPr="007F4C18">
        <w:rPr>
          <w:rFonts w:ascii="Times New Roman" w:hAnsi="Times New Roman" w:cs="Times New Roman"/>
        </w:rPr>
        <w:t xml:space="preserve">). Positive </w:t>
      </w:r>
      <w:proofErr w:type="spellStart"/>
      <w:r w:rsidRPr="007F4C18">
        <w:rPr>
          <w:rFonts w:ascii="Times New Roman" w:hAnsi="Times New Roman" w:cs="Times New Roman"/>
        </w:rPr>
        <w:t>coefficients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indicate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greater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expected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numbers</w:t>
      </w:r>
      <w:proofErr w:type="spellEnd"/>
      <w:r w:rsidRPr="007F4C18">
        <w:rPr>
          <w:rFonts w:ascii="Times New Roman" w:hAnsi="Times New Roman" w:cs="Times New Roman"/>
        </w:rPr>
        <w:t xml:space="preserve"> of extreme </w:t>
      </w:r>
      <w:proofErr w:type="spellStart"/>
      <w:r w:rsidRPr="007F4C18">
        <w:rPr>
          <w:rFonts w:ascii="Times New Roman" w:hAnsi="Times New Roman" w:cs="Times New Roman"/>
        </w:rPr>
        <w:t>heat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days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with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increasing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predictor</w:t>
      </w:r>
      <w:proofErr w:type="spellEnd"/>
      <w:r w:rsidRPr="007F4C18">
        <w:rPr>
          <w:rFonts w:ascii="Times New Roman" w:hAnsi="Times New Roman" w:cs="Times New Roman"/>
        </w:rPr>
        <w:t xml:space="preserve"> </w:t>
      </w:r>
      <w:proofErr w:type="spellStart"/>
      <w:r w:rsidRPr="007F4C18">
        <w:rPr>
          <w:rFonts w:ascii="Times New Roman" w:hAnsi="Times New Roman" w:cs="Times New Roman"/>
        </w:rPr>
        <w:t>values</w:t>
      </w:r>
      <w:proofErr w:type="spellEnd"/>
      <w:r w:rsidRPr="007F4C18">
        <w:rPr>
          <w:rFonts w:ascii="Times New Roman" w:hAnsi="Times New Roman" w:cs="Times New Roman"/>
        </w:rPr>
        <w:t>.</w:t>
      </w:r>
    </w:p>
    <w:tbl>
      <w:tblPr>
        <w:tblW w:w="8505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7"/>
        <w:gridCol w:w="2018"/>
        <w:gridCol w:w="1951"/>
        <w:gridCol w:w="2159"/>
      </w:tblGrid>
      <w:tr w:rsidR="007F4C18" w:rsidRPr="007F4C18" w14:paraId="4853A8AA" w14:textId="77777777" w:rsidTr="007F4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7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7BC753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7F4C18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Predictor</w:t>
            </w:r>
            <w:proofErr w:type="spellEnd"/>
          </w:p>
        </w:tc>
        <w:tc>
          <w:tcPr>
            <w:tcW w:w="2018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9AB06B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Beta</w:t>
            </w:r>
          </w:p>
        </w:tc>
        <w:tc>
          <w:tcPr>
            <w:tcW w:w="1951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6EB6B1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SE</w:t>
            </w:r>
          </w:p>
        </w:tc>
        <w:tc>
          <w:tcPr>
            <w:tcW w:w="2159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635228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7F4C18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p_value</w:t>
            </w:r>
            <w:proofErr w:type="spellEnd"/>
          </w:p>
        </w:tc>
      </w:tr>
      <w:tr w:rsidR="007F4C18" w:rsidRPr="007F4C18" w14:paraId="7B26FF2B" w14:textId="77777777" w:rsidTr="007F4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7" w:type="dxa"/>
            <w:tcBorders>
              <w:top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7A5D52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green_log</w:t>
            </w:r>
            <w:proofErr w:type="spellEnd"/>
          </w:p>
        </w:tc>
        <w:tc>
          <w:tcPr>
            <w:tcW w:w="2018" w:type="dxa"/>
            <w:tcBorders>
              <w:top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5AEB48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14.469</w:t>
            </w:r>
          </w:p>
        </w:tc>
        <w:tc>
          <w:tcPr>
            <w:tcW w:w="1951" w:type="dxa"/>
            <w:tcBorders>
              <w:top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00F07C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3.152</w:t>
            </w:r>
          </w:p>
        </w:tc>
        <w:tc>
          <w:tcPr>
            <w:tcW w:w="2159" w:type="dxa"/>
            <w:tcBorders>
              <w:top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16C240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0</w:t>
            </w:r>
          </w:p>
        </w:tc>
      </w:tr>
      <w:tr w:rsidR="007F4C18" w:rsidRPr="007F4C18" w14:paraId="60B8884C" w14:textId="77777777" w:rsidTr="007F4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18005F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hdi</w:t>
            </w:r>
            <w:proofErr w:type="spellEnd"/>
          </w:p>
        </w:tc>
        <w:tc>
          <w:tcPr>
            <w:tcW w:w="2018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D2F7A2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257.93</w:t>
            </w:r>
          </w:p>
        </w:tc>
        <w:tc>
          <w:tcPr>
            <w:tcW w:w="1951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72C163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147.605</w:t>
            </w:r>
          </w:p>
        </w:tc>
        <w:tc>
          <w:tcPr>
            <w:tcW w:w="2159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71F45D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85</w:t>
            </w:r>
          </w:p>
        </w:tc>
      </w:tr>
      <w:tr w:rsidR="007F4C18" w:rsidRPr="007F4C18" w14:paraId="298FFCD3" w14:textId="77777777" w:rsidTr="007F4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51B6C2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gini</w:t>
            </w:r>
            <w:proofErr w:type="spellEnd"/>
          </w:p>
        </w:tc>
        <w:tc>
          <w:tcPr>
            <w:tcW w:w="2018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DD0093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115.476</w:t>
            </w:r>
          </w:p>
        </w:tc>
        <w:tc>
          <w:tcPr>
            <w:tcW w:w="1951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6BE7E9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93.207</w:t>
            </w:r>
          </w:p>
        </w:tc>
        <w:tc>
          <w:tcPr>
            <w:tcW w:w="2159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ACADB0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219</w:t>
            </w:r>
          </w:p>
        </w:tc>
      </w:tr>
      <w:tr w:rsidR="007F4C18" w:rsidRPr="007F4C18" w14:paraId="12BEE7A7" w14:textId="77777777" w:rsidTr="007F4C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7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E2F3DC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log_pop</w:t>
            </w:r>
            <w:proofErr w:type="spellEnd"/>
          </w:p>
        </w:tc>
        <w:tc>
          <w:tcPr>
            <w:tcW w:w="2018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B20429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-9.427</w:t>
            </w:r>
          </w:p>
        </w:tc>
        <w:tc>
          <w:tcPr>
            <w:tcW w:w="1951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564614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6.967</w:t>
            </w:r>
          </w:p>
        </w:tc>
        <w:tc>
          <w:tcPr>
            <w:tcW w:w="2159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CB350C" w14:textId="77777777" w:rsidR="007F4C18" w:rsidRPr="007F4C18" w:rsidRDefault="007F4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F4C18">
              <w:rPr>
                <w:rFonts w:ascii="Times New Roman" w:hAnsi="Times New Roman" w:cs="Times New Roman"/>
                <w:color w:val="000000"/>
                <w:kern w:val="0"/>
              </w:rPr>
              <w:t>0.18</w:t>
            </w:r>
          </w:p>
        </w:tc>
      </w:tr>
    </w:tbl>
    <w:p w14:paraId="40C9A06C" w14:textId="77777777" w:rsidR="007F4C18" w:rsidRDefault="007F4C18" w:rsidP="007F4C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</w:p>
    <w:p w14:paraId="1DB52B85" w14:textId="77777777" w:rsidR="007F4C18" w:rsidRDefault="007F4C18" w:rsidP="007F4C18">
      <w:pPr>
        <w:jc w:val="both"/>
        <w:rPr>
          <w:rFonts w:ascii="Times New Roman" w:hAnsi="Times New Roman" w:cs="Times New Roman"/>
        </w:rPr>
      </w:pPr>
    </w:p>
    <w:p w14:paraId="1DB55233" w14:textId="77777777" w:rsidR="00D94143" w:rsidRDefault="00D94143" w:rsidP="007F4C18">
      <w:pPr>
        <w:jc w:val="both"/>
        <w:rPr>
          <w:rFonts w:ascii="Times New Roman" w:hAnsi="Times New Roman" w:cs="Times New Roman"/>
        </w:rPr>
      </w:pPr>
    </w:p>
    <w:p w14:paraId="3C5B814D" w14:textId="77777777" w:rsidR="00992B09" w:rsidRDefault="00992B09" w:rsidP="007F4C18">
      <w:pPr>
        <w:jc w:val="both"/>
        <w:rPr>
          <w:rFonts w:ascii="Times New Roman" w:hAnsi="Times New Roman" w:cs="Times New Roman"/>
        </w:rPr>
        <w:sectPr w:rsidR="00992B0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6C1040C" w14:textId="56225032" w:rsidR="007F4C18" w:rsidRDefault="007F4C18" w:rsidP="007F4C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SM 3. </w:t>
      </w:r>
      <w:proofErr w:type="spellStart"/>
      <w:r w:rsidR="00D94143" w:rsidRPr="00D94143">
        <w:rPr>
          <w:rFonts w:ascii="Times New Roman" w:hAnsi="Times New Roman" w:cs="Times New Roman"/>
        </w:rPr>
        <w:t>Adjusted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associations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between</w:t>
      </w:r>
      <w:proofErr w:type="spellEnd"/>
      <w:r w:rsidR="00D94143" w:rsidRPr="00D94143">
        <w:rPr>
          <w:rFonts w:ascii="Times New Roman" w:hAnsi="Times New Roman" w:cs="Times New Roman"/>
        </w:rPr>
        <w:t xml:space="preserve"> extreme </w:t>
      </w:r>
      <w:proofErr w:type="spellStart"/>
      <w:r w:rsidR="00D94143" w:rsidRPr="00D94143">
        <w:rPr>
          <w:rFonts w:ascii="Times New Roman" w:hAnsi="Times New Roman" w:cs="Times New Roman"/>
        </w:rPr>
        <w:t>heat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days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and</w:t>
      </w:r>
      <w:proofErr w:type="spellEnd"/>
      <w:r w:rsidR="00D94143" w:rsidRPr="00D94143">
        <w:rPr>
          <w:rFonts w:ascii="Times New Roman" w:hAnsi="Times New Roman" w:cs="Times New Roman"/>
        </w:rPr>
        <w:t xml:space="preserve"> municipal </w:t>
      </w:r>
      <w:proofErr w:type="spellStart"/>
      <w:r w:rsidR="00D94143" w:rsidRPr="00D94143">
        <w:rPr>
          <w:rFonts w:ascii="Times New Roman" w:hAnsi="Times New Roman" w:cs="Times New Roman"/>
        </w:rPr>
        <w:t>health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outcomes</w:t>
      </w:r>
      <w:proofErr w:type="spellEnd"/>
      <w:r w:rsidR="00D94143" w:rsidRPr="00D94143">
        <w:rPr>
          <w:rFonts w:ascii="Times New Roman" w:hAnsi="Times New Roman" w:cs="Times New Roman"/>
        </w:rPr>
        <w:t xml:space="preserve"> in Mato Grosso do Sul, Central </w:t>
      </w:r>
      <w:proofErr w:type="spellStart"/>
      <w:r w:rsidR="00D94143" w:rsidRPr="00D94143">
        <w:rPr>
          <w:rFonts w:ascii="Times New Roman" w:hAnsi="Times New Roman" w:cs="Times New Roman"/>
        </w:rPr>
        <w:t>Brazil</w:t>
      </w:r>
      <w:proofErr w:type="spellEnd"/>
      <w:r w:rsidR="00D94143" w:rsidRPr="00D94143">
        <w:rPr>
          <w:rFonts w:ascii="Times New Roman" w:hAnsi="Times New Roman" w:cs="Times New Roman"/>
        </w:rPr>
        <w:t xml:space="preserve">. </w:t>
      </w:r>
      <w:proofErr w:type="spellStart"/>
      <w:r w:rsidR="00D94143" w:rsidRPr="00D94143">
        <w:rPr>
          <w:rFonts w:ascii="Times New Roman" w:hAnsi="Times New Roman" w:cs="Times New Roman"/>
        </w:rPr>
        <w:t>Regression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coefficients</w:t>
      </w:r>
      <w:proofErr w:type="spellEnd"/>
      <w:r w:rsidR="00D94143" w:rsidRPr="00D94143">
        <w:rPr>
          <w:rFonts w:ascii="Times New Roman" w:hAnsi="Times New Roman" w:cs="Times New Roman"/>
        </w:rPr>
        <w:t xml:space="preserve"> for extreme </w:t>
      </w:r>
      <w:proofErr w:type="spellStart"/>
      <w:r w:rsidR="00D94143" w:rsidRPr="00D94143">
        <w:rPr>
          <w:rFonts w:ascii="Times New Roman" w:hAnsi="Times New Roman" w:cs="Times New Roman"/>
        </w:rPr>
        <w:t>heat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exposure</w:t>
      </w:r>
      <w:proofErr w:type="spellEnd"/>
      <w:r w:rsidR="00D94143" w:rsidRPr="00D94143">
        <w:rPr>
          <w:rFonts w:ascii="Times New Roman" w:hAnsi="Times New Roman" w:cs="Times New Roman"/>
        </w:rPr>
        <w:t xml:space="preserve"> (</w:t>
      </w:r>
      <w:proofErr w:type="spellStart"/>
      <w:r w:rsidR="00D94143" w:rsidRPr="00D94143">
        <w:rPr>
          <w:rFonts w:ascii="Times New Roman" w:hAnsi="Times New Roman" w:cs="Times New Roman"/>
        </w:rPr>
        <w:t>beta_heat</w:t>
      </w:r>
      <w:proofErr w:type="spellEnd"/>
      <w:r w:rsidR="00D94143" w:rsidRPr="00D94143">
        <w:rPr>
          <w:rFonts w:ascii="Times New Roman" w:hAnsi="Times New Roman" w:cs="Times New Roman"/>
        </w:rPr>
        <w:t xml:space="preserve">) </w:t>
      </w:r>
      <w:proofErr w:type="spellStart"/>
      <w:r w:rsidR="00D94143" w:rsidRPr="00D94143">
        <w:rPr>
          <w:rFonts w:ascii="Times New Roman" w:hAnsi="Times New Roman" w:cs="Times New Roman"/>
        </w:rPr>
        <w:t>and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corresponding</w:t>
      </w:r>
      <w:proofErr w:type="spellEnd"/>
      <w:r w:rsidR="00D94143" w:rsidRPr="00D94143">
        <w:rPr>
          <w:rFonts w:ascii="Times New Roman" w:hAnsi="Times New Roman" w:cs="Times New Roman"/>
        </w:rPr>
        <w:t xml:space="preserve"> p-</w:t>
      </w:r>
      <w:proofErr w:type="spellStart"/>
      <w:r w:rsidR="00D94143" w:rsidRPr="00D94143">
        <w:rPr>
          <w:rFonts w:ascii="Times New Roman" w:hAnsi="Times New Roman" w:cs="Times New Roman"/>
        </w:rPr>
        <w:t>values</w:t>
      </w:r>
      <w:proofErr w:type="spellEnd"/>
      <w:r w:rsidR="00D94143" w:rsidRPr="00D94143">
        <w:rPr>
          <w:rFonts w:ascii="Times New Roman" w:hAnsi="Times New Roman" w:cs="Times New Roman"/>
        </w:rPr>
        <w:t xml:space="preserve"> (</w:t>
      </w:r>
      <w:proofErr w:type="spellStart"/>
      <w:r w:rsidR="00D94143" w:rsidRPr="00D94143">
        <w:rPr>
          <w:rFonts w:ascii="Times New Roman" w:hAnsi="Times New Roman" w:cs="Times New Roman"/>
        </w:rPr>
        <w:t>p_heat</w:t>
      </w:r>
      <w:proofErr w:type="spellEnd"/>
      <w:r w:rsidR="00D94143" w:rsidRPr="00D94143">
        <w:rPr>
          <w:rFonts w:ascii="Times New Roman" w:hAnsi="Times New Roman" w:cs="Times New Roman"/>
        </w:rPr>
        <w:t xml:space="preserve">) are </w:t>
      </w:r>
      <w:proofErr w:type="spellStart"/>
      <w:r w:rsidR="00D94143" w:rsidRPr="00D94143">
        <w:rPr>
          <w:rFonts w:ascii="Times New Roman" w:hAnsi="Times New Roman" w:cs="Times New Roman"/>
        </w:rPr>
        <w:t>presented</w:t>
      </w:r>
      <w:proofErr w:type="spellEnd"/>
      <w:r w:rsidR="00D94143" w:rsidRPr="00D94143">
        <w:rPr>
          <w:rFonts w:ascii="Times New Roman" w:hAnsi="Times New Roman" w:cs="Times New Roman"/>
        </w:rPr>
        <w:t xml:space="preserve"> for </w:t>
      </w:r>
      <w:proofErr w:type="spellStart"/>
      <w:r w:rsidR="00D94143" w:rsidRPr="00D94143">
        <w:rPr>
          <w:rFonts w:ascii="Times New Roman" w:hAnsi="Times New Roman" w:cs="Times New Roman"/>
        </w:rPr>
        <w:t>circulatory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hospitalizations</w:t>
      </w:r>
      <w:proofErr w:type="spellEnd"/>
      <w:r w:rsidR="00D94143" w:rsidRPr="00D94143">
        <w:rPr>
          <w:rFonts w:ascii="Times New Roman" w:hAnsi="Times New Roman" w:cs="Times New Roman"/>
        </w:rPr>
        <w:t xml:space="preserve">, </w:t>
      </w:r>
      <w:proofErr w:type="spellStart"/>
      <w:r w:rsidR="00D94143" w:rsidRPr="00D94143">
        <w:rPr>
          <w:rFonts w:ascii="Times New Roman" w:hAnsi="Times New Roman" w:cs="Times New Roman"/>
        </w:rPr>
        <w:t>circulatory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mortality</w:t>
      </w:r>
      <w:proofErr w:type="spellEnd"/>
      <w:r w:rsidR="00D94143" w:rsidRPr="00D94143">
        <w:rPr>
          <w:rFonts w:ascii="Times New Roman" w:hAnsi="Times New Roman" w:cs="Times New Roman"/>
        </w:rPr>
        <w:t xml:space="preserve">, </w:t>
      </w:r>
      <w:proofErr w:type="spellStart"/>
      <w:r w:rsidR="00D94143" w:rsidRPr="00D94143">
        <w:rPr>
          <w:rFonts w:ascii="Times New Roman" w:hAnsi="Times New Roman" w:cs="Times New Roman"/>
        </w:rPr>
        <w:t>respiratory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mortality</w:t>
      </w:r>
      <w:proofErr w:type="spellEnd"/>
      <w:r w:rsidR="00D94143" w:rsidRPr="00D94143">
        <w:rPr>
          <w:rFonts w:ascii="Times New Roman" w:hAnsi="Times New Roman" w:cs="Times New Roman"/>
        </w:rPr>
        <w:t xml:space="preserve">, </w:t>
      </w:r>
      <w:proofErr w:type="spellStart"/>
      <w:r w:rsidR="00D94143" w:rsidRPr="00D94143">
        <w:rPr>
          <w:rFonts w:ascii="Times New Roman" w:hAnsi="Times New Roman" w:cs="Times New Roman"/>
        </w:rPr>
        <w:t>and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cancer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mortality</w:t>
      </w:r>
      <w:proofErr w:type="spellEnd"/>
      <w:r w:rsidR="00D94143" w:rsidRPr="00D94143">
        <w:rPr>
          <w:rFonts w:ascii="Times New Roman" w:hAnsi="Times New Roman" w:cs="Times New Roman"/>
        </w:rPr>
        <w:t xml:space="preserve">. Positive </w:t>
      </w:r>
      <w:proofErr w:type="spellStart"/>
      <w:r w:rsidR="00D94143" w:rsidRPr="00D94143">
        <w:rPr>
          <w:rFonts w:ascii="Times New Roman" w:hAnsi="Times New Roman" w:cs="Times New Roman"/>
        </w:rPr>
        <w:t>coefficients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indicate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higher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outcome</w:t>
      </w:r>
      <w:proofErr w:type="spellEnd"/>
      <w:r w:rsidR="00D94143" w:rsidRPr="00D94143">
        <w:rPr>
          <w:rFonts w:ascii="Times New Roman" w:hAnsi="Times New Roman" w:cs="Times New Roman"/>
        </w:rPr>
        <w:t xml:space="preserve"> rates </w:t>
      </w:r>
      <w:proofErr w:type="spellStart"/>
      <w:r w:rsidR="00D94143" w:rsidRPr="00D94143">
        <w:rPr>
          <w:rFonts w:ascii="Times New Roman" w:hAnsi="Times New Roman" w:cs="Times New Roman"/>
        </w:rPr>
        <w:t>with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increasing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numbers</w:t>
      </w:r>
      <w:proofErr w:type="spellEnd"/>
      <w:r w:rsidR="00D94143" w:rsidRPr="00D94143">
        <w:rPr>
          <w:rFonts w:ascii="Times New Roman" w:hAnsi="Times New Roman" w:cs="Times New Roman"/>
        </w:rPr>
        <w:t xml:space="preserve"> of extreme </w:t>
      </w:r>
      <w:proofErr w:type="spellStart"/>
      <w:r w:rsidR="00D94143" w:rsidRPr="00D94143">
        <w:rPr>
          <w:rFonts w:ascii="Times New Roman" w:hAnsi="Times New Roman" w:cs="Times New Roman"/>
        </w:rPr>
        <w:t>heat</w:t>
      </w:r>
      <w:proofErr w:type="spellEnd"/>
      <w:r w:rsidR="00D94143" w:rsidRPr="00D94143">
        <w:rPr>
          <w:rFonts w:ascii="Times New Roman" w:hAnsi="Times New Roman" w:cs="Times New Roman"/>
        </w:rPr>
        <w:t xml:space="preserve"> </w:t>
      </w:r>
      <w:proofErr w:type="spellStart"/>
      <w:r w:rsidR="00D94143" w:rsidRPr="00D94143">
        <w:rPr>
          <w:rFonts w:ascii="Times New Roman" w:hAnsi="Times New Roman" w:cs="Times New Roman"/>
        </w:rPr>
        <w:t>days</w:t>
      </w:r>
      <w:proofErr w:type="spellEnd"/>
      <w:r w:rsidR="00D94143" w:rsidRPr="00D94143">
        <w:rPr>
          <w:rFonts w:ascii="Times New Roman" w:hAnsi="Times New Roman" w:cs="Times New Roman"/>
        </w:rPr>
        <w:t>.</w:t>
      </w:r>
    </w:p>
    <w:tbl>
      <w:tblPr>
        <w:tblW w:w="8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2835"/>
        <w:gridCol w:w="2268"/>
      </w:tblGrid>
      <w:tr w:rsidR="007F4C18" w:rsidRPr="00D94143" w14:paraId="699096BB" w14:textId="77777777" w:rsidTr="00D94143">
        <w:trPr>
          <w:trHeight w:val="165"/>
        </w:trPr>
        <w:tc>
          <w:tcPr>
            <w:tcW w:w="339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05F7F" w14:textId="7777777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model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C8FC4" w14:textId="7777777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941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beta_heat</w:t>
            </w:r>
            <w:proofErr w:type="spellEnd"/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3F2A7" w14:textId="7777777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941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p_heat</w:t>
            </w:r>
            <w:proofErr w:type="spellEnd"/>
          </w:p>
        </w:tc>
      </w:tr>
      <w:tr w:rsidR="007F4C18" w:rsidRPr="00D94143" w14:paraId="2C927929" w14:textId="77777777" w:rsidTr="00D94143">
        <w:trPr>
          <w:trHeight w:val="180"/>
        </w:trPr>
        <w:tc>
          <w:tcPr>
            <w:tcW w:w="339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36843" w14:textId="7777777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Hospitalizations</w:t>
            </w:r>
            <w:proofErr w:type="spellEnd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circulatory</w:t>
            </w:r>
            <w:proofErr w:type="spellEnd"/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3CB80" w14:textId="629F0178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-0.502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2BC67" w14:textId="521411F1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0.2</w:t>
            </w:r>
            <w:r w:rsidR="00D94143"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</w:t>
            </w: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</w:tr>
      <w:tr w:rsidR="007F4C18" w:rsidRPr="00D94143" w14:paraId="41B23C35" w14:textId="77777777" w:rsidTr="00D94143">
        <w:trPr>
          <w:trHeight w:val="165"/>
        </w:trPr>
        <w:tc>
          <w:tcPr>
            <w:tcW w:w="339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EE726" w14:textId="7777777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Mortality</w:t>
            </w:r>
            <w:proofErr w:type="spellEnd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circulatory</w:t>
            </w:r>
            <w:proofErr w:type="spellEnd"/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65AB2" w14:textId="09085295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0.099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239DB" w14:textId="67011BC5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0.538</w:t>
            </w:r>
          </w:p>
        </w:tc>
      </w:tr>
      <w:tr w:rsidR="007F4C18" w:rsidRPr="00D94143" w14:paraId="147B9121" w14:textId="77777777" w:rsidTr="00D94143">
        <w:trPr>
          <w:trHeight w:val="165"/>
        </w:trPr>
        <w:tc>
          <w:tcPr>
            <w:tcW w:w="339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C9931" w14:textId="7777777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Mortality</w:t>
            </w:r>
            <w:proofErr w:type="spellEnd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respiratory</w:t>
            </w:r>
            <w:proofErr w:type="spellEnd"/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DD8C5" w14:textId="1F54C685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0.214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1F408" w14:textId="309350E0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0.008</w:t>
            </w:r>
          </w:p>
        </w:tc>
      </w:tr>
      <w:tr w:rsidR="007F4C18" w:rsidRPr="00D94143" w14:paraId="2EE35C12" w14:textId="77777777" w:rsidTr="00D94143">
        <w:trPr>
          <w:trHeight w:val="165"/>
        </w:trPr>
        <w:tc>
          <w:tcPr>
            <w:tcW w:w="339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B57A2" w14:textId="7777777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Mortality</w:t>
            </w:r>
            <w:proofErr w:type="spellEnd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cancer</w:t>
            </w:r>
            <w:proofErr w:type="spellEnd"/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DD37C" w14:textId="12508C20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0.025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6EDF4" w14:textId="1E9261F7" w:rsidR="007F4C18" w:rsidRPr="00D94143" w:rsidRDefault="007F4C18" w:rsidP="007F4C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4143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0.773</w:t>
            </w:r>
          </w:p>
        </w:tc>
      </w:tr>
    </w:tbl>
    <w:p w14:paraId="1856EB6F" w14:textId="77777777" w:rsidR="007F4C18" w:rsidRDefault="007F4C18" w:rsidP="007F4C18">
      <w:pPr>
        <w:jc w:val="both"/>
        <w:rPr>
          <w:rFonts w:ascii="Times New Roman" w:hAnsi="Times New Roman" w:cs="Times New Roman"/>
        </w:rPr>
      </w:pPr>
    </w:p>
    <w:p w14:paraId="63AD0D78" w14:textId="77777777" w:rsidR="00992B09" w:rsidRDefault="00992B09" w:rsidP="007F4C18">
      <w:pPr>
        <w:jc w:val="both"/>
        <w:rPr>
          <w:rFonts w:ascii="Times New Roman" w:hAnsi="Times New Roman" w:cs="Times New Roman"/>
        </w:rPr>
      </w:pPr>
    </w:p>
    <w:p w14:paraId="1D7C4695" w14:textId="77777777" w:rsidR="00992B09" w:rsidRDefault="00992B09" w:rsidP="007F4C18">
      <w:pPr>
        <w:jc w:val="both"/>
        <w:rPr>
          <w:rFonts w:ascii="Times New Roman" w:hAnsi="Times New Roman" w:cs="Times New Roman"/>
        </w:rPr>
        <w:sectPr w:rsidR="00992B0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197E7CC" w14:textId="4773F2C0" w:rsidR="00992B09" w:rsidRDefault="00992B09" w:rsidP="007F4C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SM 4. </w:t>
      </w:r>
      <w:r w:rsidRPr="00992B09">
        <w:rPr>
          <w:rFonts w:ascii="Times New Roman" w:hAnsi="Times New Roman" w:cs="Times New Roman"/>
        </w:rPr>
        <w:t xml:space="preserve">Principal </w:t>
      </w:r>
      <w:proofErr w:type="spellStart"/>
      <w:r w:rsidRPr="00992B09">
        <w:rPr>
          <w:rFonts w:ascii="Times New Roman" w:hAnsi="Times New Roman" w:cs="Times New Roman"/>
        </w:rPr>
        <w:t>Component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Analysis</w:t>
      </w:r>
      <w:proofErr w:type="spellEnd"/>
      <w:r w:rsidRPr="00992B09">
        <w:rPr>
          <w:rFonts w:ascii="Times New Roman" w:hAnsi="Times New Roman" w:cs="Times New Roman"/>
        </w:rPr>
        <w:t xml:space="preserve"> (PCA) </w:t>
      </w:r>
      <w:proofErr w:type="spellStart"/>
      <w:r w:rsidRPr="00992B09">
        <w:rPr>
          <w:rFonts w:ascii="Times New Roman" w:hAnsi="Times New Roman" w:cs="Times New Roman"/>
        </w:rPr>
        <w:t>biplot</w:t>
      </w:r>
      <w:proofErr w:type="spellEnd"/>
      <w:r w:rsidRPr="00992B09">
        <w:rPr>
          <w:rFonts w:ascii="Times New Roman" w:hAnsi="Times New Roman" w:cs="Times New Roman"/>
        </w:rPr>
        <w:t xml:space="preserve"> of </w:t>
      </w:r>
      <w:proofErr w:type="spellStart"/>
      <w:r w:rsidRPr="00992B09">
        <w:rPr>
          <w:rFonts w:ascii="Times New Roman" w:hAnsi="Times New Roman" w:cs="Times New Roman"/>
        </w:rPr>
        <w:t>socioenvironmental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gradients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across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municipalities</w:t>
      </w:r>
      <w:proofErr w:type="spellEnd"/>
      <w:r w:rsidRPr="00992B09">
        <w:rPr>
          <w:rFonts w:ascii="Times New Roman" w:hAnsi="Times New Roman" w:cs="Times New Roman"/>
        </w:rPr>
        <w:t xml:space="preserve"> of Mato Grosso do Sul, Central </w:t>
      </w:r>
      <w:proofErr w:type="spellStart"/>
      <w:r w:rsidRPr="00992B09">
        <w:rPr>
          <w:rFonts w:ascii="Times New Roman" w:hAnsi="Times New Roman" w:cs="Times New Roman"/>
        </w:rPr>
        <w:t>Brazil</w:t>
      </w:r>
      <w:proofErr w:type="spellEnd"/>
      <w:r w:rsidRPr="00992B09">
        <w:rPr>
          <w:rFonts w:ascii="Times New Roman" w:hAnsi="Times New Roman" w:cs="Times New Roman"/>
        </w:rPr>
        <w:t xml:space="preserve">. PC1 (33.9%) </w:t>
      </w:r>
      <w:proofErr w:type="spellStart"/>
      <w:r w:rsidRPr="00992B09">
        <w:rPr>
          <w:rFonts w:ascii="Times New Roman" w:hAnsi="Times New Roman" w:cs="Times New Roman"/>
        </w:rPr>
        <w:t>represents</w:t>
      </w:r>
      <w:proofErr w:type="spellEnd"/>
      <w:r w:rsidRPr="00992B09">
        <w:rPr>
          <w:rFonts w:ascii="Times New Roman" w:hAnsi="Times New Roman" w:cs="Times New Roman"/>
        </w:rPr>
        <w:t xml:space="preserve"> the hot-</w:t>
      </w:r>
      <w:proofErr w:type="spellStart"/>
      <w:r w:rsidRPr="00992B09">
        <w:rPr>
          <w:rFonts w:ascii="Times New Roman" w:hAnsi="Times New Roman" w:cs="Times New Roman"/>
        </w:rPr>
        <w:t>dry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exposure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gradient</w:t>
      </w:r>
      <w:proofErr w:type="spellEnd"/>
      <w:r w:rsidRPr="00992B09">
        <w:rPr>
          <w:rFonts w:ascii="Times New Roman" w:hAnsi="Times New Roman" w:cs="Times New Roman"/>
        </w:rPr>
        <w:t xml:space="preserve">, </w:t>
      </w:r>
      <w:proofErr w:type="spellStart"/>
      <w:r w:rsidRPr="00992B09">
        <w:rPr>
          <w:rFonts w:ascii="Times New Roman" w:hAnsi="Times New Roman" w:cs="Times New Roman"/>
        </w:rPr>
        <w:t>whereas</w:t>
      </w:r>
      <w:proofErr w:type="spellEnd"/>
      <w:r w:rsidRPr="00992B09">
        <w:rPr>
          <w:rFonts w:ascii="Times New Roman" w:hAnsi="Times New Roman" w:cs="Times New Roman"/>
        </w:rPr>
        <w:t xml:space="preserve"> PC2 (21.3%) </w:t>
      </w:r>
      <w:proofErr w:type="spellStart"/>
      <w:r w:rsidRPr="00992B09">
        <w:rPr>
          <w:rFonts w:ascii="Times New Roman" w:hAnsi="Times New Roman" w:cs="Times New Roman"/>
        </w:rPr>
        <w:t>represents</w:t>
      </w:r>
      <w:proofErr w:type="spellEnd"/>
      <w:r w:rsidRPr="00992B09">
        <w:rPr>
          <w:rFonts w:ascii="Times New Roman" w:hAnsi="Times New Roman" w:cs="Times New Roman"/>
        </w:rPr>
        <w:t xml:space="preserve"> the </w:t>
      </w:r>
      <w:proofErr w:type="spellStart"/>
      <w:r w:rsidRPr="00992B09">
        <w:rPr>
          <w:rFonts w:ascii="Times New Roman" w:hAnsi="Times New Roman" w:cs="Times New Roman"/>
        </w:rPr>
        <w:t>urban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development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gradient</w:t>
      </w:r>
      <w:proofErr w:type="spellEnd"/>
      <w:r w:rsidRPr="00992B09">
        <w:rPr>
          <w:rFonts w:ascii="Times New Roman" w:hAnsi="Times New Roman" w:cs="Times New Roman"/>
        </w:rPr>
        <w:t xml:space="preserve">. Grey points </w:t>
      </w:r>
      <w:proofErr w:type="spellStart"/>
      <w:r w:rsidRPr="00992B09">
        <w:rPr>
          <w:rFonts w:ascii="Times New Roman" w:hAnsi="Times New Roman" w:cs="Times New Roman"/>
        </w:rPr>
        <w:t>correspond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to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municipalities</w:t>
      </w:r>
      <w:proofErr w:type="spellEnd"/>
      <w:r w:rsidRPr="00992B09">
        <w:rPr>
          <w:rFonts w:ascii="Times New Roman" w:hAnsi="Times New Roman" w:cs="Times New Roman"/>
        </w:rPr>
        <w:t xml:space="preserve">, </w:t>
      </w:r>
      <w:proofErr w:type="spellStart"/>
      <w:r w:rsidRPr="00992B09">
        <w:rPr>
          <w:rFonts w:ascii="Times New Roman" w:hAnsi="Times New Roman" w:cs="Times New Roman"/>
        </w:rPr>
        <w:t>identified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by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numeric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codes</w:t>
      </w:r>
      <w:proofErr w:type="spellEnd"/>
      <w:r w:rsidRPr="00992B09">
        <w:rPr>
          <w:rFonts w:ascii="Times New Roman" w:hAnsi="Times New Roman" w:cs="Times New Roman"/>
        </w:rPr>
        <w:t xml:space="preserve">. Blue </w:t>
      </w:r>
      <w:proofErr w:type="spellStart"/>
      <w:r w:rsidRPr="00992B09">
        <w:rPr>
          <w:rFonts w:ascii="Times New Roman" w:hAnsi="Times New Roman" w:cs="Times New Roman"/>
        </w:rPr>
        <w:t>vectors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indicate</w:t>
      </w:r>
      <w:proofErr w:type="spellEnd"/>
      <w:r w:rsidRPr="00992B09">
        <w:rPr>
          <w:rFonts w:ascii="Times New Roman" w:hAnsi="Times New Roman" w:cs="Times New Roman"/>
        </w:rPr>
        <w:t xml:space="preserve"> the </w:t>
      </w:r>
      <w:proofErr w:type="spellStart"/>
      <w:r w:rsidRPr="00992B09">
        <w:rPr>
          <w:rFonts w:ascii="Times New Roman" w:hAnsi="Times New Roman" w:cs="Times New Roman"/>
        </w:rPr>
        <w:t>direction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and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relative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contribution</w:t>
      </w:r>
      <w:proofErr w:type="spellEnd"/>
      <w:r w:rsidRPr="00992B09">
        <w:rPr>
          <w:rFonts w:ascii="Times New Roman" w:hAnsi="Times New Roman" w:cs="Times New Roman"/>
        </w:rPr>
        <w:t xml:space="preserve"> of the original </w:t>
      </w:r>
      <w:proofErr w:type="spellStart"/>
      <w:r w:rsidRPr="00992B09">
        <w:rPr>
          <w:rFonts w:ascii="Times New Roman" w:hAnsi="Times New Roman" w:cs="Times New Roman"/>
        </w:rPr>
        <w:t>variables</w:t>
      </w:r>
      <w:proofErr w:type="spellEnd"/>
      <w:r w:rsidRPr="00992B09">
        <w:rPr>
          <w:rFonts w:ascii="Times New Roman" w:hAnsi="Times New Roman" w:cs="Times New Roman"/>
        </w:rPr>
        <w:t xml:space="preserve">: extreme </w:t>
      </w:r>
      <w:proofErr w:type="spellStart"/>
      <w:r w:rsidRPr="00992B09">
        <w:rPr>
          <w:rFonts w:ascii="Times New Roman" w:hAnsi="Times New Roman" w:cs="Times New Roman"/>
        </w:rPr>
        <w:t>heat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days</w:t>
      </w:r>
      <w:proofErr w:type="spellEnd"/>
      <w:r w:rsidRPr="00992B09">
        <w:rPr>
          <w:rFonts w:ascii="Times New Roman" w:hAnsi="Times New Roman" w:cs="Times New Roman"/>
        </w:rPr>
        <w:t xml:space="preserve"> (</w:t>
      </w:r>
      <w:proofErr w:type="spellStart"/>
      <w:r w:rsidRPr="00992B09">
        <w:rPr>
          <w:rFonts w:ascii="Times New Roman" w:hAnsi="Times New Roman" w:cs="Times New Roman"/>
        </w:rPr>
        <w:t>heat_days</w:t>
      </w:r>
      <w:proofErr w:type="spellEnd"/>
      <w:r w:rsidRPr="00992B09">
        <w:rPr>
          <w:rFonts w:ascii="Times New Roman" w:hAnsi="Times New Roman" w:cs="Times New Roman"/>
        </w:rPr>
        <w:t xml:space="preserve">), municipal </w:t>
      </w:r>
      <w:proofErr w:type="spellStart"/>
      <w:r w:rsidRPr="00992B09">
        <w:rPr>
          <w:rFonts w:ascii="Times New Roman" w:hAnsi="Times New Roman" w:cs="Times New Roman"/>
        </w:rPr>
        <w:t>green</w:t>
      </w:r>
      <w:proofErr w:type="spellEnd"/>
      <w:r w:rsidRPr="00992B09">
        <w:rPr>
          <w:rFonts w:ascii="Times New Roman" w:hAnsi="Times New Roman" w:cs="Times New Roman"/>
        </w:rPr>
        <w:t xml:space="preserve"> cover per capita (</w:t>
      </w:r>
      <w:proofErr w:type="spellStart"/>
      <w:r w:rsidRPr="00992B09">
        <w:rPr>
          <w:rFonts w:ascii="Times New Roman" w:hAnsi="Times New Roman" w:cs="Times New Roman"/>
        </w:rPr>
        <w:t>green_log</w:t>
      </w:r>
      <w:proofErr w:type="spellEnd"/>
      <w:r w:rsidRPr="00992B09">
        <w:rPr>
          <w:rFonts w:ascii="Times New Roman" w:hAnsi="Times New Roman" w:cs="Times New Roman"/>
        </w:rPr>
        <w:t xml:space="preserve">), </w:t>
      </w:r>
      <w:proofErr w:type="spellStart"/>
      <w:r w:rsidRPr="00992B09">
        <w:rPr>
          <w:rFonts w:ascii="Times New Roman" w:hAnsi="Times New Roman" w:cs="Times New Roman"/>
        </w:rPr>
        <w:t>precipitation</w:t>
      </w:r>
      <w:proofErr w:type="spellEnd"/>
      <w:r w:rsidRPr="00992B09">
        <w:rPr>
          <w:rFonts w:ascii="Times New Roman" w:hAnsi="Times New Roman" w:cs="Times New Roman"/>
        </w:rPr>
        <w:t xml:space="preserve"> (precip51), </w:t>
      </w:r>
      <w:proofErr w:type="spellStart"/>
      <w:r w:rsidRPr="00992B09">
        <w:rPr>
          <w:rFonts w:ascii="Times New Roman" w:hAnsi="Times New Roman" w:cs="Times New Roman"/>
        </w:rPr>
        <w:t>relative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humidity</w:t>
      </w:r>
      <w:proofErr w:type="spellEnd"/>
      <w:r w:rsidRPr="00992B09">
        <w:rPr>
          <w:rFonts w:ascii="Times New Roman" w:hAnsi="Times New Roman" w:cs="Times New Roman"/>
        </w:rPr>
        <w:t xml:space="preserve"> (</w:t>
      </w:r>
      <w:proofErr w:type="spellStart"/>
      <w:r w:rsidRPr="00992B09">
        <w:rPr>
          <w:rFonts w:ascii="Times New Roman" w:hAnsi="Times New Roman" w:cs="Times New Roman"/>
        </w:rPr>
        <w:t>rh_mean</w:t>
      </w:r>
      <w:proofErr w:type="spellEnd"/>
      <w:r w:rsidRPr="00992B09">
        <w:rPr>
          <w:rFonts w:ascii="Times New Roman" w:hAnsi="Times New Roman" w:cs="Times New Roman"/>
        </w:rPr>
        <w:t xml:space="preserve">), </w:t>
      </w:r>
      <w:proofErr w:type="spellStart"/>
      <w:r w:rsidRPr="00992B09">
        <w:rPr>
          <w:rFonts w:ascii="Times New Roman" w:hAnsi="Times New Roman" w:cs="Times New Roman"/>
        </w:rPr>
        <w:t>Human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Development</w:t>
      </w:r>
      <w:proofErr w:type="spellEnd"/>
      <w:r w:rsidRPr="00992B09">
        <w:rPr>
          <w:rFonts w:ascii="Times New Roman" w:hAnsi="Times New Roman" w:cs="Times New Roman"/>
        </w:rPr>
        <w:t xml:space="preserve"> Index (</w:t>
      </w:r>
      <w:proofErr w:type="spellStart"/>
      <w:r w:rsidRPr="00992B09">
        <w:rPr>
          <w:rFonts w:ascii="Times New Roman" w:hAnsi="Times New Roman" w:cs="Times New Roman"/>
        </w:rPr>
        <w:t>hdi</w:t>
      </w:r>
      <w:proofErr w:type="spellEnd"/>
      <w:r w:rsidRPr="00992B09">
        <w:rPr>
          <w:rFonts w:ascii="Times New Roman" w:hAnsi="Times New Roman" w:cs="Times New Roman"/>
        </w:rPr>
        <w:t>), Gini index (</w:t>
      </w:r>
      <w:proofErr w:type="spellStart"/>
      <w:r w:rsidRPr="00992B09">
        <w:rPr>
          <w:rFonts w:ascii="Times New Roman" w:hAnsi="Times New Roman" w:cs="Times New Roman"/>
        </w:rPr>
        <w:t>gini</w:t>
      </w:r>
      <w:proofErr w:type="spellEnd"/>
      <w:r w:rsidRPr="00992B09">
        <w:rPr>
          <w:rFonts w:ascii="Times New Roman" w:hAnsi="Times New Roman" w:cs="Times New Roman"/>
        </w:rPr>
        <w:t xml:space="preserve">), </w:t>
      </w:r>
      <w:proofErr w:type="spellStart"/>
      <w:r w:rsidRPr="00992B09">
        <w:rPr>
          <w:rFonts w:ascii="Times New Roman" w:hAnsi="Times New Roman" w:cs="Times New Roman"/>
        </w:rPr>
        <w:t>and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population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size</w:t>
      </w:r>
      <w:proofErr w:type="spellEnd"/>
      <w:r w:rsidRPr="00992B09">
        <w:rPr>
          <w:rFonts w:ascii="Times New Roman" w:hAnsi="Times New Roman" w:cs="Times New Roman"/>
        </w:rPr>
        <w:t xml:space="preserve"> (</w:t>
      </w:r>
      <w:proofErr w:type="spellStart"/>
      <w:r w:rsidRPr="00992B09">
        <w:rPr>
          <w:rFonts w:ascii="Times New Roman" w:hAnsi="Times New Roman" w:cs="Times New Roman"/>
        </w:rPr>
        <w:t>log_pop</w:t>
      </w:r>
      <w:proofErr w:type="spellEnd"/>
      <w:r w:rsidRPr="00992B09">
        <w:rPr>
          <w:rFonts w:ascii="Times New Roman" w:hAnsi="Times New Roman" w:cs="Times New Roman"/>
        </w:rPr>
        <w:t xml:space="preserve">). </w:t>
      </w:r>
      <w:proofErr w:type="spellStart"/>
      <w:r w:rsidRPr="00992B09">
        <w:rPr>
          <w:rFonts w:ascii="Times New Roman" w:hAnsi="Times New Roman" w:cs="Times New Roman"/>
        </w:rPr>
        <w:t>Longer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vectors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indicate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stronger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contributions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to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component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structure</w:t>
      </w:r>
      <w:proofErr w:type="spellEnd"/>
      <w:r w:rsidRPr="00992B09">
        <w:rPr>
          <w:rFonts w:ascii="Times New Roman" w:hAnsi="Times New Roman" w:cs="Times New Roman"/>
        </w:rPr>
        <w:t xml:space="preserve">, </w:t>
      </w:r>
      <w:proofErr w:type="spellStart"/>
      <w:r w:rsidRPr="00992B09">
        <w:rPr>
          <w:rFonts w:ascii="Times New Roman" w:hAnsi="Times New Roman" w:cs="Times New Roman"/>
        </w:rPr>
        <w:t>and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angles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between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vectors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reflect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correlations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among</w:t>
      </w:r>
      <w:proofErr w:type="spellEnd"/>
      <w:r w:rsidRPr="00992B09">
        <w:rPr>
          <w:rFonts w:ascii="Times New Roman" w:hAnsi="Times New Roman" w:cs="Times New Roman"/>
        </w:rPr>
        <w:t xml:space="preserve"> </w:t>
      </w:r>
      <w:proofErr w:type="spellStart"/>
      <w:r w:rsidRPr="00992B09">
        <w:rPr>
          <w:rFonts w:ascii="Times New Roman" w:hAnsi="Times New Roman" w:cs="Times New Roman"/>
        </w:rPr>
        <w:t>variables</w:t>
      </w:r>
      <w:proofErr w:type="spellEnd"/>
      <w:r w:rsidRPr="00992B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Numbers </w:t>
      </w:r>
      <w:proofErr w:type="spellStart"/>
      <w:r>
        <w:rPr>
          <w:rFonts w:ascii="Times New Roman" w:hAnsi="Times New Roman" w:cs="Times New Roman"/>
        </w:rPr>
        <w:t>represent</w:t>
      </w:r>
      <w:proofErr w:type="spellEnd"/>
      <w:r>
        <w:rPr>
          <w:rFonts w:ascii="Times New Roman" w:hAnsi="Times New Roman" w:cs="Times New Roman"/>
        </w:rPr>
        <w:t xml:space="preserve"> municipalities.</w:t>
      </w:r>
    </w:p>
    <w:p w14:paraId="566EFAD6" w14:textId="77777777" w:rsidR="00992B09" w:rsidRDefault="00992B09" w:rsidP="007F4C18">
      <w:pPr>
        <w:jc w:val="both"/>
        <w:rPr>
          <w:rFonts w:ascii="Times New Roman" w:hAnsi="Times New Roman" w:cs="Times New Roman"/>
        </w:rPr>
      </w:pPr>
    </w:p>
    <w:p w14:paraId="05DFEBD5" w14:textId="494BE07E" w:rsidR="00992B09" w:rsidRPr="007F4C18" w:rsidRDefault="00992B09" w:rsidP="007F4C18">
      <w:pPr>
        <w:jc w:val="both"/>
        <w:rPr>
          <w:rFonts w:ascii="Times New Roman" w:hAnsi="Times New Roman" w:cs="Times New Roman"/>
        </w:rPr>
      </w:pPr>
      <w:r w:rsidRPr="00992B09">
        <w:rPr>
          <w:rFonts w:ascii="Times New Roman" w:hAnsi="Times New Roman" w:cs="Times New Roman"/>
        </w:rPr>
        <w:drawing>
          <wp:inline distT="0" distB="0" distL="0" distR="0" wp14:anchorId="7EF02AD2" wp14:editId="44062F90">
            <wp:extent cx="5400040" cy="4199890"/>
            <wp:effectExtent l="0" t="0" r="0" b="3810"/>
            <wp:docPr id="18173185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185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2B09" w:rsidRPr="007F4C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B4"/>
    <w:rsid w:val="00346FB4"/>
    <w:rsid w:val="007F4C18"/>
    <w:rsid w:val="00992B09"/>
    <w:rsid w:val="00D94143"/>
    <w:rsid w:val="00F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57728F"/>
  <w15:chartTrackingRefBased/>
  <w15:docId w15:val="{0DC5C9CA-8C72-D845-A639-1EFC3F9D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6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6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6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6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6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6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6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6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6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6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6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6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6F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6FB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6F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6F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6F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6F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6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6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6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6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6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6F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6F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6FB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6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6FB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6FB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 - Natalia Cristina de Oliveira</dc:creator>
  <cp:keywords/>
  <dc:description/>
  <cp:lastModifiedBy>EA - Natalia Cristina de Oliveira</cp:lastModifiedBy>
  <cp:revision>3</cp:revision>
  <dcterms:created xsi:type="dcterms:W3CDTF">2026-04-20T12:33:00Z</dcterms:created>
  <dcterms:modified xsi:type="dcterms:W3CDTF">2026-04-20T12:38:00Z</dcterms:modified>
</cp:coreProperties>
</file>