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8CB9" w14:textId="6BB82657" w:rsidR="00E3212F" w:rsidRPr="001F3089" w:rsidRDefault="006F557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</w:t>
      </w:r>
      <w:r w:rsidR="003F605A">
        <w:rPr>
          <w:rFonts w:ascii="Times New Roman" w:hAnsi="Times New Roman" w:cs="Times New Roman"/>
          <w:lang w:val="en-US"/>
        </w:rPr>
        <w:t xml:space="preserve"> 2. Questionnaire for pediatricians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60"/>
        <w:gridCol w:w="1060"/>
        <w:gridCol w:w="2805"/>
        <w:gridCol w:w="1369"/>
      </w:tblGrid>
      <w:tr w:rsidR="00964B76" w:rsidRPr="001F3089" w14:paraId="02DFD3FA" w14:textId="77777777" w:rsidTr="003B6B80">
        <w:tc>
          <w:tcPr>
            <w:tcW w:w="8926" w:type="dxa"/>
            <w:shd w:val="clear" w:color="auto" w:fill="auto"/>
          </w:tcPr>
          <w:p w14:paraId="67C1DD78" w14:textId="6E61C167" w:rsidR="00964B76" w:rsidRPr="001F3089" w:rsidRDefault="00467775">
            <w:pPr>
              <w:rPr>
                <w:rFonts w:ascii="Times New Roman" w:hAnsi="Times New Roman" w:cs="Times New Roman"/>
                <w:lang w:val="en-US"/>
              </w:rPr>
            </w:pPr>
            <w:bookmarkStart w:id="0" w:name="_Hlk226545999"/>
            <w:r w:rsidRPr="001F3089">
              <w:rPr>
                <w:rFonts w:ascii="Times New Roman" w:hAnsi="Times New Roman" w:cs="Times New Roman"/>
                <w:lang w:val="en-US"/>
              </w:rPr>
              <w:t xml:space="preserve">Question </w:t>
            </w:r>
          </w:p>
        </w:tc>
        <w:tc>
          <w:tcPr>
            <w:tcW w:w="850" w:type="dxa"/>
            <w:shd w:val="clear" w:color="auto" w:fill="auto"/>
          </w:tcPr>
          <w:p w14:paraId="135A3F08" w14:textId="5CA25FA1" w:rsidR="00964B76" w:rsidRPr="001F3089" w:rsidRDefault="003B6B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Response </w:t>
            </w:r>
            <w:r w:rsidR="00467775" w:rsidRPr="001F3089">
              <w:rPr>
                <w:rFonts w:ascii="Times New Roman" w:hAnsi="Times New Roman" w:cs="Times New Roman"/>
                <w:lang w:val="en-US"/>
              </w:rPr>
              <w:t>Ratio</w:t>
            </w:r>
          </w:p>
        </w:tc>
        <w:tc>
          <w:tcPr>
            <w:tcW w:w="2835" w:type="dxa"/>
            <w:shd w:val="clear" w:color="auto" w:fill="auto"/>
          </w:tcPr>
          <w:p w14:paraId="0830C1BE" w14:textId="0F4AE2A1" w:rsidR="00964B76" w:rsidRPr="001F3089" w:rsidRDefault="002959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Answer</w:t>
            </w:r>
          </w:p>
        </w:tc>
        <w:tc>
          <w:tcPr>
            <w:tcW w:w="1383" w:type="dxa"/>
            <w:shd w:val="clear" w:color="auto" w:fill="auto"/>
          </w:tcPr>
          <w:p w14:paraId="51855377" w14:textId="1406125D" w:rsidR="00964B76" w:rsidRPr="001F3089" w:rsidRDefault="009950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964B76" w:rsidRPr="001F3089" w14:paraId="4D4806B9" w14:textId="77777777" w:rsidTr="003B6B80">
        <w:tc>
          <w:tcPr>
            <w:tcW w:w="8926" w:type="dxa"/>
            <w:shd w:val="clear" w:color="auto" w:fill="auto"/>
          </w:tcPr>
          <w:p w14:paraId="4F74A5B6" w14:textId="296FC633" w:rsidR="00E3212F" w:rsidRDefault="00E321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Where do you practice as a pediatrician?</w:t>
            </w:r>
          </w:p>
          <w:p w14:paraId="5FD3C5D5" w14:textId="7CB714B5" w:rsidR="00DB73FA" w:rsidRPr="008E74F0" w:rsidRDefault="00DB73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4DA0A8D" w14:textId="77777777" w:rsidR="00964B76" w:rsidRPr="001F3089" w:rsidRDefault="00467775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>41/41</w:t>
            </w:r>
          </w:p>
          <w:p w14:paraId="5A595612" w14:textId="2731FC6F" w:rsidR="00467775" w:rsidRPr="001F3089" w:rsidRDefault="004677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480722D7" w14:textId="77777777" w:rsidR="00964B76" w:rsidRDefault="00964B76">
            <w:pPr>
              <w:rPr>
                <w:rFonts w:ascii="Times New Roman" w:hAnsi="Times New Roman" w:cs="Times New Roman"/>
                <w:lang w:val="en-US"/>
              </w:rPr>
            </w:pPr>
          </w:p>
          <w:p w14:paraId="54D070E4" w14:textId="77777777" w:rsidR="008E74F0" w:rsidRPr="001F3089" w:rsidRDefault="008E74F0" w:rsidP="008E74F0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 xml:space="preserve">In private practice </w:t>
            </w:r>
          </w:p>
          <w:p w14:paraId="5B87AC0D" w14:textId="77777777" w:rsidR="008E74F0" w:rsidRPr="001F3089" w:rsidRDefault="008E74F0" w:rsidP="008E74F0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 xml:space="preserve">In the hospital </w:t>
            </w:r>
          </w:p>
          <w:p w14:paraId="3047CB47" w14:textId="0465BE92" w:rsidR="008E74F0" w:rsidRPr="001F3089" w:rsidRDefault="003B6B80" w:rsidP="008E74F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de-DE"/>
              </w:rPr>
              <w:t>M</w:t>
            </w:r>
            <w:r w:rsidR="008E74F0" w:rsidRPr="001F3089">
              <w:rPr>
                <w:rFonts w:ascii="Times New Roman" w:hAnsi="Times New Roman" w:cs="Times New Roman"/>
                <w:lang w:val="de-DE"/>
              </w:rPr>
              <w:t>ixed</w:t>
            </w:r>
          </w:p>
        </w:tc>
        <w:tc>
          <w:tcPr>
            <w:tcW w:w="1383" w:type="dxa"/>
            <w:shd w:val="clear" w:color="auto" w:fill="auto"/>
          </w:tcPr>
          <w:p w14:paraId="0B96D838" w14:textId="77777777" w:rsidR="00E3212F" w:rsidRDefault="00E3212F">
            <w:pPr>
              <w:rPr>
                <w:rFonts w:ascii="Times New Roman" w:hAnsi="Times New Roman" w:cs="Times New Roman"/>
                <w:lang w:val="en-US"/>
              </w:rPr>
            </w:pPr>
          </w:p>
          <w:p w14:paraId="243D3B02" w14:textId="3865945E" w:rsidR="00964B76" w:rsidRPr="001F3089" w:rsidRDefault="00DB73FA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 xml:space="preserve">46 % </w:t>
            </w:r>
          </w:p>
          <w:p w14:paraId="15DE0524" w14:textId="45029761" w:rsidR="00DB73FA" w:rsidRPr="001F3089" w:rsidRDefault="00DB73FA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 xml:space="preserve">46% </w:t>
            </w:r>
          </w:p>
          <w:p w14:paraId="4D4E3B5C" w14:textId="3E50B4F6" w:rsidR="00DB73FA" w:rsidRPr="001F3089" w:rsidRDefault="00DB73FA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lang w:val="en-US"/>
              </w:rPr>
              <w:t xml:space="preserve">7% </w:t>
            </w:r>
          </w:p>
        </w:tc>
      </w:tr>
      <w:tr w:rsidR="00964B76" w:rsidRPr="001F3089" w14:paraId="3583D171" w14:textId="77777777" w:rsidTr="003B6B80">
        <w:tc>
          <w:tcPr>
            <w:tcW w:w="8926" w:type="dxa"/>
            <w:shd w:val="clear" w:color="auto" w:fill="auto"/>
          </w:tcPr>
          <w:p w14:paraId="5F36B9ED" w14:textId="338E497A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Do you have any children among your patients who have conditions that place them in one of the five SPP groups?</w:t>
            </w:r>
          </w:p>
        </w:tc>
        <w:tc>
          <w:tcPr>
            <w:tcW w:w="850" w:type="dxa"/>
            <w:shd w:val="clear" w:color="auto" w:fill="auto"/>
          </w:tcPr>
          <w:p w14:paraId="69A336BF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37/41</w:t>
            </w:r>
          </w:p>
          <w:p w14:paraId="5187A751" w14:textId="43ADFDD3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C2AAFAE" w14:textId="77777777" w:rsidR="00964B76" w:rsidRPr="001F3089" w:rsidRDefault="00964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shd w:val="clear" w:color="auto" w:fill="auto"/>
          </w:tcPr>
          <w:p w14:paraId="1FEF4841" w14:textId="27214F93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Yes 70% </w:t>
            </w:r>
          </w:p>
          <w:p w14:paraId="6CA29D92" w14:textId="0316B67F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No 30% </w:t>
            </w:r>
          </w:p>
        </w:tc>
      </w:tr>
      <w:tr w:rsidR="00964B76" w:rsidRPr="001F3089" w14:paraId="206CD660" w14:textId="77777777" w:rsidTr="003B6B80">
        <w:tc>
          <w:tcPr>
            <w:tcW w:w="8926" w:type="dxa"/>
            <w:shd w:val="clear" w:color="auto" w:fill="auto"/>
          </w:tcPr>
          <w:p w14:paraId="1D06A901" w14:textId="6B677753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If so, how many children in your patient population are affected?</w:t>
            </w:r>
          </w:p>
        </w:tc>
        <w:tc>
          <w:tcPr>
            <w:tcW w:w="850" w:type="dxa"/>
            <w:shd w:val="clear" w:color="auto" w:fill="auto"/>
          </w:tcPr>
          <w:p w14:paraId="235AF08D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21/41</w:t>
            </w:r>
          </w:p>
          <w:p w14:paraId="238E53BF" w14:textId="04EF56C8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B98EDF3" w14:textId="6696F550" w:rsidR="006337C5" w:rsidRDefault="00633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˂</w:t>
            </w:r>
            <w:r w:rsidR="00DB73FA" w:rsidRPr="001F3089">
              <w:rPr>
                <w:rFonts w:ascii="Times New Roman" w:hAnsi="Times New Roman" w:cs="Times New Roman"/>
              </w:rPr>
              <w:t xml:space="preserve"> 6</w:t>
            </w:r>
          </w:p>
          <w:p w14:paraId="7A42606E" w14:textId="4817FEDB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 6-11</w:t>
            </w:r>
          </w:p>
          <w:p w14:paraId="38399E9E" w14:textId="77777777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12-17</w:t>
            </w:r>
          </w:p>
          <w:p w14:paraId="5C79127E" w14:textId="77777777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18-23</w:t>
            </w:r>
          </w:p>
          <w:p w14:paraId="262F8BB3" w14:textId="603B7686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&gt;24</w:t>
            </w:r>
          </w:p>
        </w:tc>
        <w:tc>
          <w:tcPr>
            <w:tcW w:w="1383" w:type="dxa"/>
            <w:shd w:val="clear" w:color="auto" w:fill="auto"/>
          </w:tcPr>
          <w:p w14:paraId="03227E26" w14:textId="1963CD7A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33% </w:t>
            </w:r>
          </w:p>
          <w:p w14:paraId="1449593F" w14:textId="24CE82AA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19% </w:t>
            </w:r>
          </w:p>
          <w:p w14:paraId="6CBDF256" w14:textId="217766DC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5% </w:t>
            </w:r>
          </w:p>
          <w:p w14:paraId="24B78527" w14:textId="7CB1DB1D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24% </w:t>
            </w:r>
          </w:p>
          <w:p w14:paraId="090F062E" w14:textId="4E2FD588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19% </w:t>
            </w:r>
          </w:p>
        </w:tc>
      </w:tr>
      <w:tr w:rsidR="00964B76" w:rsidRPr="001F3089" w14:paraId="3E83233C" w14:textId="77777777" w:rsidTr="003B6B80">
        <w:tc>
          <w:tcPr>
            <w:tcW w:w="8926" w:type="dxa"/>
            <w:shd w:val="clear" w:color="auto" w:fill="auto"/>
          </w:tcPr>
          <w:p w14:paraId="0A68D52E" w14:textId="6AF514A3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Do you encounter situations with these children where their symptoms are difficult to manage (such as congestion or breathing difficulties, restlessness or pain, or other forms of discomfort)?</w:t>
            </w:r>
          </w:p>
        </w:tc>
        <w:tc>
          <w:tcPr>
            <w:tcW w:w="850" w:type="dxa"/>
            <w:shd w:val="clear" w:color="auto" w:fill="auto"/>
          </w:tcPr>
          <w:p w14:paraId="3CE2F1BA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33/41</w:t>
            </w:r>
          </w:p>
          <w:p w14:paraId="72C6F0F1" w14:textId="6CE0E2F0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12BEF130" w14:textId="77777777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55164656" w14:textId="650B64D0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742E871A" w14:textId="01B485D7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61% </w:t>
            </w:r>
          </w:p>
          <w:p w14:paraId="52952396" w14:textId="7F211C55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39% </w:t>
            </w:r>
          </w:p>
        </w:tc>
      </w:tr>
      <w:tr w:rsidR="00964B76" w:rsidRPr="001F3089" w14:paraId="79333DD9" w14:textId="77777777" w:rsidTr="003B6B80">
        <w:tc>
          <w:tcPr>
            <w:tcW w:w="8926" w:type="dxa"/>
            <w:shd w:val="clear" w:color="auto" w:fill="auto"/>
          </w:tcPr>
          <w:p w14:paraId="47EB844C" w14:textId="746A1FD3" w:rsidR="00964B76" w:rsidRPr="001F3089" w:rsidRDefault="004D668F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If </w:t>
            </w:r>
            <w:proofErr w:type="spellStart"/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so</w:t>
            </w:r>
            <w:proofErr w:type="spellEnd"/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: </w:t>
            </w:r>
          </w:p>
        </w:tc>
        <w:tc>
          <w:tcPr>
            <w:tcW w:w="850" w:type="dxa"/>
            <w:shd w:val="clear" w:color="auto" w:fill="auto"/>
          </w:tcPr>
          <w:p w14:paraId="313F26BC" w14:textId="1278088C" w:rsidR="00964B76" w:rsidRPr="001F3089" w:rsidRDefault="00964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100F0015" w14:textId="6B241362" w:rsidR="00964B76" w:rsidRPr="001F3089" w:rsidRDefault="003B6B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8E74F0">
              <w:rPr>
                <w:rFonts w:ascii="Times New Roman" w:hAnsi="Times New Roman" w:cs="Times New Roman"/>
              </w:rPr>
              <w:t>ften</w:t>
            </w:r>
            <w:proofErr w:type="spellEnd"/>
          </w:p>
          <w:p w14:paraId="32484835" w14:textId="7B4C9415" w:rsidR="00DB73FA" w:rsidRPr="001F3089" w:rsidRDefault="003B6B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8E74F0">
              <w:rPr>
                <w:rFonts w:ascii="Times New Roman" w:hAnsi="Times New Roman" w:cs="Times New Roman"/>
              </w:rPr>
              <w:t>ccasionnally</w:t>
            </w:r>
            <w:proofErr w:type="spellEnd"/>
          </w:p>
          <w:p w14:paraId="5EBDCCF1" w14:textId="151BB87B" w:rsidR="00DB73FA" w:rsidRPr="001F3089" w:rsidRDefault="003B6B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</w:t>
            </w:r>
            <w:r w:rsidR="008E74F0">
              <w:rPr>
                <w:rFonts w:ascii="Times New Roman" w:hAnsi="Times New Roman" w:cs="Times New Roman"/>
              </w:rPr>
              <w:t>arely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721BB75E" w14:textId="3448DFB5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16% </w:t>
            </w:r>
          </w:p>
          <w:p w14:paraId="297263B9" w14:textId="20AD3996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74% </w:t>
            </w:r>
          </w:p>
          <w:p w14:paraId="326C20CE" w14:textId="3086E9B6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11% </w:t>
            </w:r>
          </w:p>
        </w:tc>
      </w:tr>
      <w:tr w:rsidR="00964B76" w:rsidRPr="001F3089" w14:paraId="3A9888A9" w14:textId="77777777" w:rsidTr="003B6B80">
        <w:tc>
          <w:tcPr>
            <w:tcW w:w="8926" w:type="dxa"/>
            <w:shd w:val="clear" w:color="auto" w:fill="auto"/>
          </w:tcPr>
          <w:p w14:paraId="3DD8A4D2" w14:textId="2532390D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Do you ask another colleague for advice on how to manage these symptoms?</w:t>
            </w:r>
          </w:p>
        </w:tc>
        <w:tc>
          <w:tcPr>
            <w:tcW w:w="850" w:type="dxa"/>
            <w:shd w:val="clear" w:color="auto" w:fill="auto"/>
          </w:tcPr>
          <w:p w14:paraId="6C94C362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31/41</w:t>
            </w:r>
          </w:p>
          <w:p w14:paraId="3B37D0D9" w14:textId="0A6EF871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61504C14" w14:textId="77777777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6753F663" w14:textId="31F63307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4BBBEA99" w14:textId="791713C0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65% </w:t>
            </w:r>
          </w:p>
          <w:p w14:paraId="1B2020D7" w14:textId="73511A86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35% </w:t>
            </w:r>
          </w:p>
        </w:tc>
      </w:tr>
      <w:tr w:rsidR="00964B76" w:rsidRPr="001F3089" w14:paraId="4FC86898" w14:textId="77777777" w:rsidTr="003B6B80">
        <w:tc>
          <w:tcPr>
            <w:tcW w:w="8926" w:type="dxa"/>
            <w:shd w:val="clear" w:color="auto" w:fill="auto"/>
          </w:tcPr>
          <w:p w14:paraId="08BF89D9" w14:textId="77A71BB5" w:rsidR="00964B76" w:rsidRPr="001F3089" w:rsidRDefault="004D668F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If </w:t>
            </w:r>
            <w:proofErr w:type="spellStart"/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so</w:t>
            </w:r>
            <w:proofErr w:type="spellEnd"/>
            <w:r w:rsidR="00DB73FA" w:rsidRPr="001F30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:</w:t>
            </w:r>
          </w:p>
        </w:tc>
        <w:tc>
          <w:tcPr>
            <w:tcW w:w="850" w:type="dxa"/>
            <w:shd w:val="clear" w:color="auto" w:fill="auto"/>
          </w:tcPr>
          <w:p w14:paraId="37180421" w14:textId="77647EA0" w:rsidR="00964B76" w:rsidRPr="001F3089" w:rsidRDefault="00964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27B5EDA6" w14:textId="18CDA983" w:rsidR="00964B76" w:rsidRPr="00225034" w:rsidRDefault="00225034">
            <w:pPr>
              <w:rPr>
                <w:rFonts w:ascii="Times New Roman" w:hAnsi="Times New Roman" w:cs="Times New Roman"/>
                <w:lang w:val="en-US"/>
              </w:rPr>
            </w:pPr>
            <w:r w:rsidRPr="00225034">
              <w:rPr>
                <w:rFonts w:ascii="Times New Roman" w:hAnsi="Times New Roman" w:cs="Times New Roman"/>
                <w:lang w:val="en-US"/>
              </w:rPr>
              <w:t>Specialist in hospital</w:t>
            </w:r>
          </w:p>
          <w:p w14:paraId="2F63259B" w14:textId="27EDC420" w:rsidR="00DB73FA" w:rsidRPr="00225034" w:rsidRDefault="00225034">
            <w:pPr>
              <w:rPr>
                <w:rFonts w:ascii="Times New Roman" w:hAnsi="Times New Roman" w:cs="Times New Roman"/>
                <w:lang w:val="en-US"/>
              </w:rPr>
            </w:pPr>
            <w:r w:rsidRPr="00225034">
              <w:rPr>
                <w:rFonts w:ascii="Times New Roman" w:hAnsi="Times New Roman" w:cs="Times New Roman"/>
                <w:lang w:val="en-US"/>
              </w:rPr>
              <w:t>Specialist i</w:t>
            </w:r>
            <w:r>
              <w:rPr>
                <w:rFonts w:ascii="Times New Roman" w:hAnsi="Times New Roman" w:cs="Times New Roman"/>
                <w:lang w:val="en-US"/>
              </w:rPr>
              <w:t>n priv</w:t>
            </w:r>
            <w:r w:rsidR="0093414F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te practice</w:t>
            </w:r>
          </w:p>
        </w:tc>
        <w:tc>
          <w:tcPr>
            <w:tcW w:w="1383" w:type="dxa"/>
            <w:shd w:val="clear" w:color="auto" w:fill="auto"/>
          </w:tcPr>
          <w:p w14:paraId="53F49D9D" w14:textId="2E19144C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100% </w:t>
            </w:r>
          </w:p>
          <w:p w14:paraId="09A666F5" w14:textId="132C7EFB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5% </w:t>
            </w:r>
          </w:p>
        </w:tc>
      </w:tr>
      <w:tr w:rsidR="00964B76" w:rsidRPr="001F3089" w14:paraId="1C586AB6" w14:textId="77777777" w:rsidTr="003B6B80">
        <w:tc>
          <w:tcPr>
            <w:tcW w:w="8926" w:type="dxa"/>
            <w:shd w:val="clear" w:color="auto" w:fill="auto"/>
          </w:tcPr>
          <w:p w14:paraId="566173C5" w14:textId="3A4E41E7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Where does this colleague </w:t>
            </w:r>
            <w:proofErr w:type="spellStart"/>
            <w:proofErr w:type="gramStart"/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practise</w:t>
            </w:r>
            <w:proofErr w:type="spellEnd"/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: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14:paraId="73A343A0" w14:textId="77777777" w:rsidR="00964B76" w:rsidRPr="001F3089" w:rsidRDefault="00964B7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15CB0424" w14:textId="1603B48F" w:rsidR="00964B76" w:rsidRPr="001F3089" w:rsidRDefault="0022503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in</w:t>
            </w:r>
            <w:proofErr w:type="gramEnd"/>
            <w:r w:rsidR="00DB73FA" w:rsidRPr="001F3089">
              <w:rPr>
                <w:rFonts w:ascii="Times New Roman" w:hAnsi="Times New Roman" w:cs="Times New Roman"/>
              </w:rPr>
              <w:t xml:space="preserve"> Luxembourg</w:t>
            </w:r>
          </w:p>
          <w:p w14:paraId="59664304" w14:textId="44130F84" w:rsidR="00DB73FA" w:rsidRPr="001F3089" w:rsidRDefault="0022503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abroad</w:t>
            </w:r>
            <w:proofErr w:type="spellEnd"/>
            <w:proofErr w:type="gramEnd"/>
          </w:p>
        </w:tc>
        <w:tc>
          <w:tcPr>
            <w:tcW w:w="1383" w:type="dxa"/>
            <w:shd w:val="clear" w:color="auto" w:fill="auto"/>
          </w:tcPr>
          <w:p w14:paraId="34D72F02" w14:textId="5C1170C6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85% </w:t>
            </w:r>
          </w:p>
          <w:p w14:paraId="4325CDE4" w14:textId="24204428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15% </w:t>
            </w:r>
          </w:p>
        </w:tc>
      </w:tr>
      <w:tr w:rsidR="00964B76" w:rsidRPr="001F3089" w14:paraId="5FBBC0FB" w14:textId="77777777" w:rsidTr="003B6B80">
        <w:tc>
          <w:tcPr>
            <w:tcW w:w="8926" w:type="dxa"/>
            <w:shd w:val="clear" w:color="auto" w:fill="auto"/>
          </w:tcPr>
          <w:p w14:paraId="07029B84" w14:textId="428512CC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Have you ever needed to refer a patient to the pediatric clinic at the CHL for symptoms like these?</w:t>
            </w:r>
          </w:p>
        </w:tc>
        <w:tc>
          <w:tcPr>
            <w:tcW w:w="850" w:type="dxa"/>
            <w:shd w:val="clear" w:color="auto" w:fill="auto"/>
          </w:tcPr>
          <w:p w14:paraId="5EA05184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30/41</w:t>
            </w:r>
          </w:p>
          <w:p w14:paraId="0A14D0CD" w14:textId="5E3DC637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1F881FE" w14:textId="77777777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5B9B04A4" w14:textId="38706840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620ED9B8" w14:textId="269BA08F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60% </w:t>
            </w:r>
          </w:p>
          <w:p w14:paraId="650DDBF2" w14:textId="2003FE61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40% </w:t>
            </w:r>
          </w:p>
        </w:tc>
      </w:tr>
      <w:tr w:rsidR="00964B76" w:rsidRPr="001F3089" w14:paraId="1901306C" w14:textId="77777777" w:rsidTr="003B6B80">
        <w:tc>
          <w:tcPr>
            <w:tcW w:w="8926" w:type="dxa"/>
            <w:shd w:val="clear" w:color="auto" w:fill="auto"/>
          </w:tcPr>
          <w:p w14:paraId="40E756DE" w14:textId="1B91C6D1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Have you ever had to admit a patient for observation to a hospital other than the CHL’s pediatric clinic?</w:t>
            </w:r>
          </w:p>
        </w:tc>
        <w:tc>
          <w:tcPr>
            <w:tcW w:w="850" w:type="dxa"/>
            <w:shd w:val="clear" w:color="auto" w:fill="auto"/>
          </w:tcPr>
          <w:p w14:paraId="65E8C2E5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30/41</w:t>
            </w:r>
          </w:p>
          <w:p w14:paraId="05FC5BE4" w14:textId="02EA0A8B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C3B0DA4" w14:textId="77777777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3D5DFA1E" w14:textId="685E90A2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06B308D1" w14:textId="5442966B" w:rsidR="00964B76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23% </w:t>
            </w:r>
          </w:p>
          <w:p w14:paraId="595124E4" w14:textId="7C6E12CC" w:rsidR="00DB73FA" w:rsidRPr="001F3089" w:rsidRDefault="00DB73FA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77% </w:t>
            </w:r>
          </w:p>
        </w:tc>
      </w:tr>
      <w:tr w:rsidR="00964B76" w:rsidRPr="001F3089" w14:paraId="275838A8" w14:textId="77777777" w:rsidTr="003B6B80">
        <w:tc>
          <w:tcPr>
            <w:tcW w:w="8926" w:type="dxa"/>
            <w:shd w:val="clear" w:color="auto" w:fill="auto"/>
          </w:tcPr>
          <w:p w14:paraId="5DAB60CC" w14:textId="79153280" w:rsidR="00964B76" w:rsidRPr="001F3089" w:rsidRDefault="004D668F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If </w:t>
            </w:r>
            <w:proofErr w:type="spellStart"/>
            <w:r w:rsidRPr="001F3089">
              <w:rPr>
                <w:rFonts w:ascii="Times New Roman" w:hAnsi="Times New Roman" w:cs="Times New Roman"/>
              </w:rPr>
              <w:t>so</w:t>
            </w:r>
            <w:proofErr w:type="spellEnd"/>
            <w:r w:rsidRPr="001F3089">
              <w:rPr>
                <w:rFonts w:ascii="Times New Roman" w:hAnsi="Times New Roman" w:cs="Times New Roman"/>
              </w:rPr>
              <w:t xml:space="preserve"> : </w:t>
            </w:r>
          </w:p>
        </w:tc>
        <w:tc>
          <w:tcPr>
            <w:tcW w:w="850" w:type="dxa"/>
            <w:shd w:val="clear" w:color="auto" w:fill="auto"/>
          </w:tcPr>
          <w:p w14:paraId="12AD497B" w14:textId="77777777" w:rsidR="00964B76" w:rsidRPr="001F3089" w:rsidRDefault="00964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9F833DF" w14:textId="77777777" w:rsidR="00964B76" w:rsidRPr="001F3089" w:rsidRDefault="00EA336E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CHEM</w:t>
            </w:r>
          </w:p>
          <w:p w14:paraId="7497B830" w14:textId="77777777" w:rsidR="00EA336E" w:rsidRPr="001F3089" w:rsidRDefault="00EA336E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HRS </w:t>
            </w:r>
          </w:p>
          <w:p w14:paraId="2A455AC8" w14:textId="77777777" w:rsidR="00EA336E" w:rsidRPr="001F3089" w:rsidRDefault="00EA336E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Ettelbruck</w:t>
            </w:r>
          </w:p>
          <w:p w14:paraId="1CE89F38" w14:textId="3C8ADB13" w:rsidR="00EA336E" w:rsidRPr="001F3089" w:rsidRDefault="0022503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abroad</w:t>
            </w:r>
            <w:proofErr w:type="spellEnd"/>
            <w:proofErr w:type="gramEnd"/>
            <w:r w:rsidR="00EA336E" w:rsidRPr="001F30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477491C0" w14:textId="305B3D5E" w:rsidR="00964B76" w:rsidRDefault="008E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374E1A90" w14:textId="0C22A43A" w:rsidR="008E74F0" w:rsidRDefault="008E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2802F4CD" w14:textId="14762B00" w:rsidR="008E74F0" w:rsidRPr="001F3089" w:rsidRDefault="008E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2330EF47" w14:textId="25D42681" w:rsidR="00EA336E" w:rsidRPr="001F3089" w:rsidRDefault="00EA336E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100% </w:t>
            </w:r>
          </w:p>
        </w:tc>
      </w:tr>
      <w:tr w:rsidR="00964B76" w:rsidRPr="001F3089" w14:paraId="03E45AD1" w14:textId="77777777" w:rsidTr="003B6B80">
        <w:tc>
          <w:tcPr>
            <w:tcW w:w="8926" w:type="dxa"/>
            <w:shd w:val="clear" w:color="auto" w:fill="auto"/>
          </w:tcPr>
          <w:p w14:paraId="7E8251E7" w14:textId="67947527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lastRenderedPageBreak/>
              <w:t xml:space="preserve">If you could contact a team </w:t>
            </w:r>
            <w:r w:rsidR="003B6B80"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specializing</w:t>
            </w: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in pediatric palliative care, which could visit your workplace or the child’s usual home, would you call on them if your patients were experiencing symptoms that were difficult to manage?</w:t>
            </w:r>
          </w:p>
        </w:tc>
        <w:tc>
          <w:tcPr>
            <w:tcW w:w="850" w:type="dxa"/>
            <w:shd w:val="clear" w:color="auto" w:fill="auto"/>
          </w:tcPr>
          <w:p w14:paraId="786877A4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31/41</w:t>
            </w:r>
          </w:p>
          <w:p w14:paraId="688D190E" w14:textId="67A332D0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8327ECF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08071DF5" w14:textId="6364BD97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33D320A8" w14:textId="6760F8AF" w:rsidR="00964B76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100% </w:t>
            </w:r>
          </w:p>
          <w:p w14:paraId="1414FAC0" w14:textId="45989C28" w:rsidR="00225034" w:rsidRPr="001F3089" w:rsidRDefault="00225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4B76" w:rsidRPr="001F3089" w14:paraId="4D768E3D" w14:textId="77777777" w:rsidTr="003B6B80">
        <w:tc>
          <w:tcPr>
            <w:tcW w:w="8926" w:type="dxa"/>
            <w:shd w:val="clear" w:color="auto" w:fill="auto"/>
          </w:tcPr>
          <w:p w14:paraId="6A7CA6D7" w14:textId="05F575FE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For your patients in this situation, do you have a care plan or clearly defined guidelines on limiting care?</w:t>
            </w:r>
          </w:p>
        </w:tc>
        <w:tc>
          <w:tcPr>
            <w:tcW w:w="850" w:type="dxa"/>
            <w:shd w:val="clear" w:color="auto" w:fill="auto"/>
          </w:tcPr>
          <w:p w14:paraId="7226EEE9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28/41</w:t>
            </w:r>
          </w:p>
          <w:p w14:paraId="4B1978AC" w14:textId="7AE137DE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B9C6692" w14:textId="40CC6B85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Always</w:t>
            </w:r>
          </w:p>
          <w:p w14:paraId="761AD26F" w14:textId="0FF8B501" w:rsidR="00760B85" w:rsidRPr="001F3089" w:rsidRDefault="00760B85">
            <w:pPr>
              <w:rPr>
                <w:rFonts w:ascii="Times New Roman" w:hAnsi="Times New Roman" w:cs="Times New Roman"/>
              </w:rPr>
            </w:pPr>
            <w:proofErr w:type="spellStart"/>
            <w:r w:rsidRPr="001F3089">
              <w:rPr>
                <w:rFonts w:ascii="Times New Roman" w:hAnsi="Times New Roman" w:cs="Times New Roman"/>
              </w:rPr>
              <w:t>Sometimes</w:t>
            </w:r>
            <w:proofErr w:type="spellEnd"/>
          </w:p>
          <w:p w14:paraId="2B372DE9" w14:textId="73F79A12" w:rsidR="00760B85" w:rsidRPr="001F3089" w:rsidRDefault="003B6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760B85" w:rsidRPr="001F3089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383" w:type="dxa"/>
            <w:shd w:val="clear" w:color="auto" w:fill="auto"/>
          </w:tcPr>
          <w:p w14:paraId="335DB7E6" w14:textId="14A25666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14%</w:t>
            </w:r>
          </w:p>
          <w:p w14:paraId="5C482664" w14:textId="3C7BCDAA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43% </w:t>
            </w:r>
          </w:p>
          <w:p w14:paraId="7EE90BCC" w14:textId="00112E32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43% </w:t>
            </w:r>
          </w:p>
        </w:tc>
      </w:tr>
      <w:tr w:rsidR="00964B76" w:rsidRPr="001F3089" w14:paraId="30184AA5" w14:textId="77777777" w:rsidTr="003B6B80">
        <w:tc>
          <w:tcPr>
            <w:tcW w:w="8926" w:type="dxa"/>
            <w:shd w:val="clear" w:color="auto" w:fill="auto"/>
          </w:tcPr>
          <w:p w14:paraId="583BA12F" w14:textId="695C5488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Would you find it useful to have a plan like this on a more regular basis?</w:t>
            </w:r>
          </w:p>
        </w:tc>
        <w:tc>
          <w:tcPr>
            <w:tcW w:w="850" w:type="dxa"/>
            <w:shd w:val="clear" w:color="auto" w:fill="auto"/>
          </w:tcPr>
          <w:p w14:paraId="07F768C1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24/41</w:t>
            </w:r>
          </w:p>
          <w:p w14:paraId="02A37EEA" w14:textId="2D293C7B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6438377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55488DA1" w14:textId="337D6B7D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559B67FB" w14:textId="000346F2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83% </w:t>
            </w:r>
          </w:p>
          <w:p w14:paraId="5B6E434A" w14:textId="659098DD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17%</w:t>
            </w:r>
          </w:p>
        </w:tc>
      </w:tr>
      <w:tr w:rsidR="00964B76" w:rsidRPr="001F3089" w14:paraId="78D7487E" w14:textId="77777777" w:rsidTr="003B6B80">
        <w:tc>
          <w:tcPr>
            <w:tcW w:w="8926" w:type="dxa"/>
            <w:shd w:val="clear" w:color="auto" w:fill="auto"/>
          </w:tcPr>
          <w:p w14:paraId="2EF470D6" w14:textId="32D3B538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Have you ever provided end-of-life care for one of your patients at home?</w:t>
            </w:r>
          </w:p>
        </w:tc>
        <w:tc>
          <w:tcPr>
            <w:tcW w:w="850" w:type="dxa"/>
            <w:shd w:val="clear" w:color="auto" w:fill="auto"/>
          </w:tcPr>
          <w:p w14:paraId="07DC5930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32/41</w:t>
            </w:r>
          </w:p>
          <w:p w14:paraId="729993DC" w14:textId="220205D7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61301C7D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Yes </w:t>
            </w:r>
          </w:p>
          <w:p w14:paraId="08CA6220" w14:textId="60C2DC05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1D48F97D" w14:textId="391E061A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12%</w:t>
            </w:r>
          </w:p>
          <w:p w14:paraId="57231B33" w14:textId="6A065580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88% </w:t>
            </w:r>
          </w:p>
        </w:tc>
      </w:tr>
      <w:tr w:rsidR="00964B76" w:rsidRPr="001F3089" w14:paraId="5CFF5A34" w14:textId="77777777" w:rsidTr="003B6B80">
        <w:tc>
          <w:tcPr>
            <w:tcW w:w="8926" w:type="dxa"/>
            <w:shd w:val="clear" w:color="auto" w:fill="auto"/>
          </w:tcPr>
          <w:p w14:paraId="76050939" w14:textId="7E452000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 had been able to contact a team </w:t>
            </w:r>
            <w:r w:rsidR="003B6B80"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specializing</w:t>
            </w: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in pediatric palliative care, which could have provided care in the child’s usual home environment or at your clinic, would you have called on them?</w:t>
            </w:r>
          </w:p>
        </w:tc>
        <w:tc>
          <w:tcPr>
            <w:tcW w:w="850" w:type="dxa"/>
            <w:shd w:val="clear" w:color="auto" w:fill="auto"/>
          </w:tcPr>
          <w:p w14:paraId="4B677431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28/41</w:t>
            </w:r>
          </w:p>
          <w:p w14:paraId="3A3FCEDC" w14:textId="42A6C3B3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32C26FD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3CEFB134" w14:textId="6D20422F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6FEE0E99" w14:textId="0F27AEF3" w:rsidR="00964B76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100% </w:t>
            </w:r>
          </w:p>
          <w:p w14:paraId="526DE537" w14:textId="1AB2E8F6" w:rsidR="00225034" w:rsidRPr="001F3089" w:rsidRDefault="00225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4B76" w:rsidRPr="001F3089" w14:paraId="5C9539C9" w14:textId="77777777" w:rsidTr="003B6B80">
        <w:tc>
          <w:tcPr>
            <w:tcW w:w="8926" w:type="dxa"/>
            <w:shd w:val="clear" w:color="auto" w:fill="auto"/>
          </w:tcPr>
          <w:p w14:paraId="4B3453F5" w14:textId="3DCF6518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Would you have agreed to provide end-of-life care at home alongside her?</w:t>
            </w:r>
          </w:p>
        </w:tc>
        <w:tc>
          <w:tcPr>
            <w:tcW w:w="850" w:type="dxa"/>
            <w:shd w:val="clear" w:color="auto" w:fill="auto"/>
          </w:tcPr>
          <w:p w14:paraId="7E86C0AB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26/41</w:t>
            </w:r>
          </w:p>
          <w:p w14:paraId="3185BA64" w14:textId="12AE8585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41B3AD7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724C66BE" w14:textId="375F492C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51C11B2B" w14:textId="4D56BD78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81% </w:t>
            </w:r>
          </w:p>
          <w:p w14:paraId="780E6DBF" w14:textId="13AF8B2D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19% </w:t>
            </w:r>
          </w:p>
        </w:tc>
      </w:tr>
      <w:tr w:rsidR="00964B76" w:rsidRPr="001F3089" w14:paraId="03B742AC" w14:textId="77777777" w:rsidTr="003B6B80">
        <w:tc>
          <w:tcPr>
            <w:tcW w:w="8926" w:type="dxa"/>
            <w:shd w:val="clear" w:color="auto" w:fill="auto"/>
          </w:tcPr>
          <w:p w14:paraId="63D6C888" w14:textId="4722D662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Do you think that the parents or families of children in your patient group who have this condition are sometimes exhausted and could do with some respite during their child’s journey?</w:t>
            </w:r>
          </w:p>
        </w:tc>
        <w:tc>
          <w:tcPr>
            <w:tcW w:w="850" w:type="dxa"/>
            <w:shd w:val="clear" w:color="auto" w:fill="auto"/>
          </w:tcPr>
          <w:p w14:paraId="5E982D85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29/41</w:t>
            </w:r>
          </w:p>
          <w:p w14:paraId="41D7F48E" w14:textId="4C44EA7A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4FD673B2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Yes</w:t>
            </w:r>
          </w:p>
          <w:p w14:paraId="14CDBBB0" w14:textId="29673458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7FAFB5B3" w14:textId="1741E2A8" w:rsidR="00964B76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100% </w:t>
            </w:r>
          </w:p>
          <w:p w14:paraId="33A60915" w14:textId="6F1E38D1" w:rsidR="00225034" w:rsidRPr="001F3089" w:rsidRDefault="00225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4B76" w:rsidRPr="001F3089" w14:paraId="1C483259" w14:textId="77777777" w:rsidTr="003B6B80">
        <w:tc>
          <w:tcPr>
            <w:tcW w:w="8926" w:type="dxa"/>
            <w:shd w:val="clear" w:color="auto" w:fill="auto"/>
          </w:tcPr>
          <w:p w14:paraId="2885845F" w14:textId="0864689E" w:rsidR="00964B76" w:rsidRPr="001F3089" w:rsidRDefault="004D668F">
            <w:pPr>
              <w:rPr>
                <w:rFonts w:ascii="Times New Roman" w:hAnsi="Times New Roman" w:cs="Times New Roman"/>
                <w:lang w:val="en-US"/>
              </w:rPr>
            </w:pPr>
            <w:r w:rsidRPr="001F3089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Do you think that the support provided to families who have lost a child is adequate in Luxembourg?</w:t>
            </w:r>
          </w:p>
        </w:tc>
        <w:tc>
          <w:tcPr>
            <w:tcW w:w="850" w:type="dxa"/>
            <w:shd w:val="clear" w:color="auto" w:fill="auto"/>
          </w:tcPr>
          <w:p w14:paraId="7A5A9E79" w14:textId="77777777" w:rsidR="00964B76" w:rsidRDefault="0046777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25/41</w:t>
            </w:r>
          </w:p>
          <w:p w14:paraId="2533F9B8" w14:textId="0AE415C7" w:rsidR="004B2440" w:rsidRPr="001F3089" w:rsidRDefault="004B2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0BA6D72" w14:textId="77777777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Yes </w:t>
            </w:r>
          </w:p>
          <w:p w14:paraId="55FFCD14" w14:textId="1F402C2A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83" w:type="dxa"/>
            <w:shd w:val="clear" w:color="auto" w:fill="auto"/>
          </w:tcPr>
          <w:p w14:paraId="41190EE0" w14:textId="1B442413" w:rsidR="00964B76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>4%</w:t>
            </w:r>
          </w:p>
          <w:p w14:paraId="516B4BCF" w14:textId="53412807" w:rsidR="00760B85" w:rsidRPr="001F3089" w:rsidRDefault="00760B85">
            <w:pPr>
              <w:rPr>
                <w:rFonts w:ascii="Times New Roman" w:hAnsi="Times New Roman" w:cs="Times New Roman"/>
              </w:rPr>
            </w:pPr>
            <w:r w:rsidRPr="001F3089">
              <w:rPr>
                <w:rFonts w:ascii="Times New Roman" w:hAnsi="Times New Roman" w:cs="Times New Roman"/>
              </w:rPr>
              <w:t xml:space="preserve">96% </w:t>
            </w:r>
          </w:p>
        </w:tc>
      </w:tr>
      <w:bookmarkEnd w:id="0"/>
    </w:tbl>
    <w:p w14:paraId="1EC11F18" w14:textId="77777777" w:rsidR="00964B76" w:rsidRPr="001F3089" w:rsidRDefault="00964B76">
      <w:pPr>
        <w:rPr>
          <w:rFonts w:ascii="Times New Roman" w:hAnsi="Times New Roman" w:cs="Times New Roman"/>
        </w:rPr>
      </w:pPr>
    </w:p>
    <w:sectPr w:rsidR="00964B76" w:rsidRPr="001F3089" w:rsidSect="004E4A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5A3"/>
    <w:multiLevelType w:val="hybridMultilevel"/>
    <w:tmpl w:val="19D45C6A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4094F"/>
    <w:multiLevelType w:val="multilevel"/>
    <w:tmpl w:val="9D28AA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CF53CDA"/>
    <w:multiLevelType w:val="hybridMultilevel"/>
    <w:tmpl w:val="808C051A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5E7E02"/>
    <w:multiLevelType w:val="hybridMultilevel"/>
    <w:tmpl w:val="E526A058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C849B5"/>
    <w:multiLevelType w:val="hybridMultilevel"/>
    <w:tmpl w:val="DD5A858A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A280E"/>
    <w:multiLevelType w:val="hybridMultilevel"/>
    <w:tmpl w:val="93F492B2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E3457"/>
    <w:multiLevelType w:val="hybridMultilevel"/>
    <w:tmpl w:val="44725034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42B"/>
    <w:multiLevelType w:val="multilevel"/>
    <w:tmpl w:val="A20E9242"/>
    <w:lvl w:ilvl="0">
      <w:start w:val="15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76C97"/>
    <w:multiLevelType w:val="hybridMultilevel"/>
    <w:tmpl w:val="5A725920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6F4186"/>
    <w:multiLevelType w:val="hybridMultilevel"/>
    <w:tmpl w:val="EEC230E2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E73D9D"/>
    <w:multiLevelType w:val="hybridMultilevel"/>
    <w:tmpl w:val="E6C249FA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4533D5"/>
    <w:multiLevelType w:val="hybridMultilevel"/>
    <w:tmpl w:val="6C72E700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FDC2F13"/>
    <w:multiLevelType w:val="hybridMultilevel"/>
    <w:tmpl w:val="8300258E"/>
    <w:lvl w:ilvl="0" w:tplc="3866FF30">
      <w:start w:val="1"/>
      <w:numFmt w:val="bullet"/>
      <w:lvlText w:val="-"/>
      <w:lvlJc w:val="left"/>
      <w:pPr>
        <w:ind w:left="1864" w:hanging="360"/>
      </w:pPr>
      <w:rPr>
        <w:rFonts w:ascii="Times New Roman" w:eastAsiaTheme="minorHAnsi" w:hAnsi="Times New Roman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3" w15:restartNumberingAfterBreak="0">
    <w:nsid w:val="42EE736C"/>
    <w:multiLevelType w:val="hybridMultilevel"/>
    <w:tmpl w:val="9E00EF4A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7060E"/>
    <w:multiLevelType w:val="hybridMultilevel"/>
    <w:tmpl w:val="094C0FA8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812406"/>
    <w:multiLevelType w:val="hybridMultilevel"/>
    <w:tmpl w:val="0B062C6A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E47B99"/>
    <w:multiLevelType w:val="multilevel"/>
    <w:tmpl w:val="6DCA5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3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AC82243"/>
    <w:multiLevelType w:val="hybridMultilevel"/>
    <w:tmpl w:val="2FB0F0C4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C1C0C03"/>
    <w:multiLevelType w:val="hybridMultilevel"/>
    <w:tmpl w:val="96407B5E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1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303081"/>
    <w:multiLevelType w:val="hybridMultilevel"/>
    <w:tmpl w:val="EFB0B584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B05FDA"/>
    <w:multiLevelType w:val="hybridMultilevel"/>
    <w:tmpl w:val="E086FC4C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2B7BA8"/>
    <w:multiLevelType w:val="hybridMultilevel"/>
    <w:tmpl w:val="CA6AE492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FF2314"/>
    <w:multiLevelType w:val="hybridMultilevel"/>
    <w:tmpl w:val="510CC404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A2302A"/>
    <w:multiLevelType w:val="hybridMultilevel"/>
    <w:tmpl w:val="D5F255B6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F15B20"/>
    <w:multiLevelType w:val="multilevel"/>
    <w:tmpl w:val="41860D6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2" w:hanging="45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576" w:hanging="1440"/>
      </w:pPr>
      <w:rPr>
        <w:rFonts w:hint="default"/>
        <w:b/>
      </w:rPr>
    </w:lvl>
  </w:abstractNum>
  <w:abstractNum w:abstractNumId="25" w15:restartNumberingAfterBreak="0">
    <w:nsid w:val="699C5427"/>
    <w:multiLevelType w:val="hybridMultilevel"/>
    <w:tmpl w:val="71DA265C"/>
    <w:lvl w:ilvl="0" w:tplc="140C0003">
      <w:start w:val="1"/>
      <w:numFmt w:val="bullet"/>
      <w:lvlText w:val="o"/>
      <w:lvlJc w:val="left"/>
      <w:pPr>
        <w:ind w:left="527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140C0005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26" w15:restartNumberingAfterBreak="0">
    <w:nsid w:val="6E527ECD"/>
    <w:multiLevelType w:val="hybridMultilevel"/>
    <w:tmpl w:val="A09C0C86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AE38E8"/>
    <w:multiLevelType w:val="hybridMultilevel"/>
    <w:tmpl w:val="28D83B1C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397058"/>
    <w:multiLevelType w:val="hybridMultilevel"/>
    <w:tmpl w:val="7D8C0528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4B4245"/>
    <w:multiLevelType w:val="multilevel"/>
    <w:tmpl w:val="41860D6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2" w:hanging="45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576" w:hanging="1440"/>
      </w:pPr>
      <w:rPr>
        <w:rFonts w:hint="default"/>
        <w:b/>
      </w:rPr>
    </w:lvl>
  </w:abstractNum>
  <w:abstractNum w:abstractNumId="30" w15:restartNumberingAfterBreak="0">
    <w:nsid w:val="759D5C1C"/>
    <w:multiLevelType w:val="hybridMultilevel"/>
    <w:tmpl w:val="DEB2F032"/>
    <w:lvl w:ilvl="0" w:tplc="1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2"/>
  </w:num>
  <w:num w:numId="4">
    <w:abstractNumId w:val="27"/>
  </w:num>
  <w:num w:numId="5">
    <w:abstractNumId w:val="16"/>
  </w:num>
  <w:num w:numId="6">
    <w:abstractNumId w:val="5"/>
  </w:num>
  <w:num w:numId="7">
    <w:abstractNumId w:val="1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17"/>
  </w:num>
  <w:num w:numId="14">
    <w:abstractNumId w:val="30"/>
  </w:num>
  <w:num w:numId="15">
    <w:abstractNumId w:val="11"/>
  </w:num>
  <w:num w:numId="16">
    <w:abstractNumId w:val="25"/>
  </w:num>
  <w:num w:numId="17">
    <w:abstractNumId w:val="29"/>
  </w:num>
  <w:num w:numId="18">
    <w:abstractNumId w:val="18"/>
  </w:num>
  <w:num w:numId="19">
    <w:abstractNumId w:val="21"/>
  </w:num>
  <w:num w:numId="20">
    <w:abstractNumId w:val="24"/>
  </w:num>
  <w:num w:numId="21">
    <w:abstractNumId w:val="12"/>
  </w:num>
  <w:num w:numId="22">
    <w:abstractNumId w:val="7"/>
  </w:num>
  <w:num w:numId="23">
    <w:abstractNumId w:val="23"/>
  </w:num>
  <w:num w:numId="24">
    <w:abstractNumId w:val="13"/>
  </w:num>
  <w:num w:numId="25">
    <w:abstractNumId w:val="19"/>
  </w:num>
  <w:num w:numId="26">
    <w:abstractNumId w:val="8"/>
  </w:num>
  <w:num w:numId="27">
    <w:abstractNumId w:val="20"/>
  </w:num>
  <w:num w:numId="28">
    <w:abstractNumId w:val="26"/>
  </w:num>
  <w:num w:numId="29">
    <w:abstractNumId w:val="4"/>
  </w:num>
  <w:num w:numId="30">
    <w:abstractNumId w:val="0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77"/>
    <w:rsid w:val="000659AB"/>
    <w:rsid w:val="0015120F"/>
    <w:rsid w:val="0019620F"/>
    <w:rsid w:val="001F3089"/>
    <w:rsid w:val="00225034"/>
    <w:rsid w:val="00247C20"/>
    <w:rsid w:val="00282034"/>
    <w:rsid w:val="00294D63"/>
    <w:rsid w:val="0029596F"/>
    <w:rsid w:val="002C30A7"/>
    <w:rsid w:val="0031216A"/>
    <w:rsid w:val="003138D2"/>
    <w:rsid w:val="00322E4E"/>
    <w:rsid w:val="00340284"/>
    <w:rsid w:val="003B6B80"/>
    <w:rsid w:val="003D2D1E"/>
    <w:rsid w:val="003E2AA8"/>
    <w:rsid w:val="003F605A"/>
    <w:rsid w:val="00467775"/>
    <w:rsid w:val="00484988"/>
    <w:rsid w:val="004B2440"/>
    <w:rsid w:val="004D668F"/>
    <w:rsid w:val="004E1D3E"/>
    <w:rsid w:val="004E4A77"/>
    <w:rsid w:val="005176D2"/>
    <w:rsid w:val="00547A99"/>
    <w:rsid w:val="00571DDF"/>
    <w:rsid w:val="005D6931"/>
    <w:rsid w:val="006065FF"/>
    <w:rsid w:val="006337C5"/>
    <w:rsid w:val="006A4D88"/>
    <w:rsid w:val="006D0325"/>
    <w:rsid w:val="006E71CC"/>
    <w:rsid w:val="006F557B"/>
    <w:rsid w:val="00704823"/>
    <w:rsid w:val="00742A18"/>
    <w:rsid w:val="00760B85"/>
    <w:rsid w:val="00766F01"/>
    <w:rsid w:val="007A611E"/>
    <w:rsid w:val="008268B4"/>
    <w:rsid w:val="008B3C66"/>
    <w:rsid w:val="008B76B9"/>
    <w:rsid w:val="008C7693"/>
    <w:rsid w:val="008E74F0"/>
    <w:rsid w:val="008F133F"/>
    <w:rsid w:val="0093414F"/>
    <w:rsid w:val="00934956"/>
    <w:rsid w:val="0094396D"/>
    <w:rsid w:val="00945C8C"/>
    <w:rsid w:val="00964B76"/>
    <w:rsid w:val="00972178"/>
    <w:rsid w:val="00995043"/>
    <w:rsid w:val="009B554B"/>
    <w:rsid w:val="00A12095"/>
    <w:rsid w:val="00A21C94"/>
    <w:rsid w:val="00B40762"/>
    <w:rsid w:val="00B4348F"/>
    <w:rsid w:val="00B9359D"/>
    <w:rsid w:val="00BE2AD6"/>
    <w:rsid w:val="00C62E65"/>
    <w:rsid w:val="00C81295"/>
    <w:rsid w:val="00CE249E"/>
    <w:rsid w:val="00D26CE7"/>
    <w:rsid w:val="00D41FE0"/>
    <w:rsid w:val="00D813CC"/>
    <w:rsid w:val="00DB73FA"/>
    <w:rsid w:val="00E3212F"/>
    <w:rsid w:val="00E64CD7"/>
    <w:rsid w:val="00E660D4"/>
    <w:rsid w:val="00E96A40"/>
    <w:rsid w:val="00EA336E"/>
    <w:rsid w:val="00EB0ECF"/>
    <w:rsid w:val="00EC6501"/>
    <w:rsid w:val="00ED5ADE"/>
    <w:rsid w:val="00F4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BEE2"/>
  <w15:chartTrackingRefBased/>
  <w15:docId w15:val="{F5EA6FC5-6391-443F-A66F-55BC0B6B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E4A77"/>
    <w:pPr>
      <w:ind w:left="720"/>
      <w:contextualSpacing/>
    </w:pPr>
    <w:rPr>
      <w:kern w:val="2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90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28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54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4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0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4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8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0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1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887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59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94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4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0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0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3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85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4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74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21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22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0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2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0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E5981-F8A9-4C83-90E3-73C0CB3A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De Luxembourg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SCHOLTES Cathy</dc:creator>
  <cp:keywords/>
  <dc:description/>
  <cp:lastModifiedBy>SCHOLTES Cathy</cp:lastModifiedBy>
  <cp:revision>2</cp:revision>
  <dcterms:created xsi:type="dcterms:W3CDTF">2026-06-02T10:07:00Z</dcterms:created>
  <dcterms:modified xsi:type="dcterms:W3CDTF">2026-06-02T10:07:00Z</dcterms:modified>
</cp:coreProperties>
</file>