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A30" w:rsidRDefault="00E50109" w:rsidP="007D2835">
      <w:pPr>
        <w:pStyle w:val="HTMLPreformatted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2360F3">
        <w:rPr>
          <w:rFonts w:ascii="Times New Roman" w:hAnsi="Times New Roman" w:cs="Times New Roman"/>
          <w:b/>
          <w:sz w:val="24"/>
          <w:szCs w:val="24"/>
        </w:rPr>
        <w:t>upp.</w:t>
      </w:r>
      <w:r>
        <w:rPr>
          <w:rFonts w:ascii="Times New Roman" w:hAnsi="Times New Roman" w:cs="Times New Roman"/>
          <w:b/>
          <w:sz w:val="24"/>
          <w:szCs w:val="24"/>
        </w:rPr>
        <w:t xml:space="preserve"> 1 </w:t>
      </w:r>
    </w:p>
    <w:p w:rsidR="00E50109" w:rsidRPr="00F03278" w:rsidRDefault="007D2835" w:rsidP="007D2835">
      <w:pPr>
        <w:pStyle w:val="HTMLPreformatted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50109" w:rsidRPr="00F03278">
        <w:rPr>
          <w:rFonts w:ascii="Times New Roman" w:hAnsi="Times New Roman" w:cs="Times New Roman"/>
          <w:sz w:val="24"/>
          <w:szCs w:val="24"/>
        </w:rPr>
        <w:t xml:space="preserve"> complete nucleotide sequence of </w:t>
      </w:r>
      <w:r w:rsidR="00E50109" w:rsidRPr="00F03278">
        <w:rPr>
          <w:rFonts w:ascii="Times New Roman" w:hAnsi="Times New Roman" w:cs="Times New Roman"/>
          <w:i/>
          <w:sz w:val="24"/>
          <w:szCs w:val="24"/>
        </w:rPr>
        <w:t>Proteus</w:t>
      </w:r>
      <w:r w:rsidR="00E50109" w:rsidRPr="00F03278">
        <w:rPr>
          <w:rFonts w:ascii="Times New Roman" w:hAnsi="Times New Roman" w:cs="Times New Roman"/>
          <w:sz w:val="24"/>
          <w:szCs w:val="24"/>
        </w:rPr>
        <w:t xml:space="preserve"> sp. EKWG2I3</w:t>
      </w:r>
      <w:r w:rsidR="00E5010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</w:t>
      </w:r>
      <w:r w:rsidR="00E50109" w:rsidRPr="00B11E4C">
        <w:rPr>
          <w:rFonts w:ascii="Times New Roman" w:hAnsi="Times New Roman" w:cs="Times New Roman"/>
          <w:sz w:val="24"/>
          <w:szCs w:val="24"/>
        </w:rPr>
        <w:t xml:space="preserve">ccession </w:t>
      </w:r>
      <w:r>
        <w:rPr>
          <w:rFonts w:ascii="Times New Roman" w:hAnsi="Times New Roman" w:cs="Times New Roman"/>
          <w:sz w:val="24"/>
          <w:szCs w:val="24"/>
        </w:rPr>
        <w:t>number</w:t>
      </w:r>
      <w:r w:rsidR="00E50109" w:rsidRPr="00B11E4C">
        <w:rPr>
          <w:rFonts w:ascii="Times New Roman" w:hAnsi="Times New Roman" w:cs="Times New Roman"/>
          <w:sz w:val="24"/>
          <w:szCs w:val="24"/>
        </w:rPr>
        <w:t>, PV635194</w:t>
      </w:r>
      <w:r w:rsidR="00E50109">
        <w:rPr>
          <w:rFonts w:ascii="Times New Roman" w:hAnsi="Times New Roman" w:cs="Times New Roman"/>
          <w:sz w:val="24"/>
          <w:szCs w:val="24"/>
        </w:rPr>
        <w:t>)</w:t>
      </w:r>
    </w:p>
    <w:p w:rsidR="00E50109" w:rsidRPr="004D6438" w:rsidRDefault="00E50109" w:rsidP="00E50109">
      <w:pPr>
        <w:pStyle w:val="HTMLPreformatted"/>
        <w:shd w:val="clear" w:color="auto" w:fill="FFFFFF"/>
        <w:rPr>
          <w:color w:val="000000"/>
        </w:rPr>
      </w:pPr>
      <w:r w:rsidRPr="004D6438">
        <w:rPr>
          <w:color w:val="000000"/>
        </w:rPr>
        <w:t>GGGGAATATTGCACAATGGGCGCAAGCCTGATGCAGCCATGCCGCGTGTATGAAGAAGGCCTTAGGGTTG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TAAAGTACTTTCAGCGGGGAGGAAGGTGATAAGGTTAATACCCTTGTCAATTGACGTTACCCGCAGAAGA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AGCACCGGCTAACTCCGTGCCAGCAGCCGCGGTAATACGGAGGGTGCAAGCGTTAATCGGAATTACTGGG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CGTAAAGCGCACGCAGGCGGTCAATTAAGTCAGATGTGAAAGCCCCGAGCTTAACTTGGGAATTGCATCT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GAAACTGGTTGGCTAGAGTCTTGTAGAGGGGGGTAGAATTCCATGTGTAGCGGTGAAATGCGTAGAGATG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TGGAGGAATACCGGTGGCGAAGGCGGCCCCCTGGACAAAGACTGACGCTCAGGTGCGAAAGCGTGGGGAG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CAAACAGGATTAGATACCCTGGTAGTCCACGCTGTAAACGATGTCGATTTAGAGGTTGTGGTCTTGAACC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GTGGCTTCTGGAGCTAACGCGTTAAATCGACCGCCTGGGGAGTACGGCCGCAAGGTTAAAACTCAAATGA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ATTGACGGGGGCCCGCACAAGCGGTGGAGCATGTGGTTTAATTCGATGCAACGCGAAGAACCTTACCTAC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TCTTGACATCCAGCGAATCCTTTAGAGATAGAGGAGTGCCTTCGGGAACGCTGAGACAGGTGCTGCATGG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CTGTCGTCAGCTCGTGTTGTGAAATGTTGGGTTAAGTCCCGCAACGAGCGCAACCCTTATCCTTTGTTGC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CAGCACGTAATGGTGGGAACTCAAAGGAGACTGCCGGTGATAAACCGGAGGAAGGTGGGGATGACGTCAA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GTCATCATGGCCCTTACGAGTAGGGCTACACACGTGCTACAATGGCAGATACAAAGAGAAGCGACCTCGC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GAGAGCAAGCGGAACTCATAAAGTCTGTCGTAGTCCGGATTGGAGTCTGCAACTCGACTCCATGAACTCG</w:t>
      </w:r>
    </w:p>
    <w:p w:rsidR="00E50109" w:rsidRPr="004D6438" w:rsidRDefault="00E50109" w:rsidP="00E50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GAATCGCTAGTAATCGTAGATCAGAATGCTACGGTGAATACGTTCCCGGGCCTTGTACACACCGCCCGTC</w:t>
      </w:r>
    </w:p>
    <w:p w:rsidR="004C7C79" w:rsidRDefault="00E50109" w:rsidP="00E50109">
      <w:r w:rsidRPr="004D6438">
        <w:rPr>
          <w:rFonts w:ascii="Courier New" w:eastAsia="Times New Roman" w:hAnsi="Courier New" w:cs="Courier New"/>
          <w:color w:val="000000"/>
          <w:sz w:val="20"/>
          <w:szCs w:val="20"/>
        </w:rPr>
        <w:t>ACACCATGGGAGTGGGTTGCAAAAGAAGTAGGTAGCTTAACCTTCGGGAGGGCGCTACCA</w:t>
      </w: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062A44" w:rsidRDefault="00062A44">
      <w:pPr>
        <w:rPr>
          <w:rFonts w:ascii="Times New Roman" w:hAnsi="Times New Roman" w:cs="Times New Roman"/>
          <w:b/>
          <w:sz w:val="24"/>
          <w:szCs w:val="24"/>
        </w:rPr>
      </w:pPr>
    </w:p>
    <w:p w:rsidR="00E215E0" w:rsidRDefault="00E215E0">
      <w:pPr>
        <w:rPr>
          <w:rFonts w:ascii="Times New Roman" w:hAnsi="Times New Roman" w:cs="Times New Roman"/>
          <w:szCs w:val="24"/>
        </w:rPr>
      </w:pPr>
      <w:r w:rsidRPr="00B12921">
        <w:rPr>
          <w:rFonts w:ascii="Times New Roman" w:hAnsi="Times New Roman" w:cs="Times New Roman"/>
          <w:b/>
          <w:szCs w:val="24"/>
        </w:rPr>
        <w:lastRenderedPageBreak/>
        <w:t xml:space="preserve">Table </w:t>
      </w:r>
      <w:r w:rsidR="00062A44">
        <w:rPr>
          <w:rFonts w:ascii="Times New Roman" w:hAnsi="Times New Roman" w:cs="Times New Roman"/>
          <w:b/>
          <w:szCs w:val="24"/>
        </w:rPr>
        <w:t>A</w:t>
      </w:r>
      <w:r w:rsidR="00062A44">
        <w:rPr>
          <w:rFonts w:ascii="Times New Roman" w:hAnsi="Times New Roman" w:cs="Times New Roman"/>
          <w:b/>
          <w:szCs w:val="24"/>
          <w:vertAlign w:val="subscript"/>
        </w:rPr>
        <w:t xml:space="preserve">1: </w:t>
      </w:r>
      <w:bookmarkStart w:id="0" w:name="_GoBack"/>
      <w:bookmarkEnd w:id="0"/>
      <w:r w:rsidRPr="00B12921">
        <w:rPr>
          <w:rFonts w:ascii="Times New Roman" w:hAnsi="Times New Roman" w:cs="Times New Roman"/>
          <w:szCs w:val="24"/>
        </w:rPr>
        <w:t xml:space="preserve">GC-MS analysis of </w:t>
      </w:r>
      <w:r>
        <w:rPr>
          <w:rFonts w:ascii="Times New Roman" w:hAnsi="Times New Roman" w:cs="Times New Roman"/>
          <w:szCs w:val="24"/>
        </w:rPr>
        <w:t>bioactive compounds</w:t>
      </w:r>
      <w:r w:rsidRPr="00B1292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detected</w:t>
      </w:r>
      <w:r w:rsidRPr="00B1292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in </w:t>
      </w:r>
      <w:r w:rsidRPr="00B12921">
        <w:rPr>
          <w:rFonts w:ascii="Times New Roman" w:hAnsi="Times New Roman" w:cs="Times New Roman"/>
          <w:szCs w:val="24"/>
        </w:rPr>
        <w:t xml:space="preserve">crude extracts of </w:t>
      </w:r>
      <w:r w:rsidRPr="00F03278">
        <w:rPr>
          <w:rFonts w:ascii="Times New Roman" w:hAnsi="Times New Roman" w:cs="Times New Roman"/>
          <w:i/>
          <w:sz w:val="24"/>
          <w:szCs w:val="24"/>
        </w:rPr>
        <w:t>Proteus</w:t>
      </w:r>
      <w:r w:rsidRPr="00F03278">
        <w:rPr>
          <w:rFonts w:ascii="Times New Roman" w:hAnsi="Times New Roman" w:cs="Times New Roman"/>
          <w:sz w:val="24"/>
          <w:szCs w:val="24"/>
        </w:rPr>
        <w:t xml:space="preserve"> sp. EKWG2I3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921">
        <w:rPr>
          <w:rFonts w:ascii="Times New Roman" w:hAnsi="Times New Roman" w:cs="Times New Roman"/>
          <w:szCs w:val="24"/>
        </w:rPr>
        <w:t>isolate</w:t>
      </w:r>
    </w:p>
    <w:tbl>
      <w:tblPr>
        <w:tblStyle w:val="LightShading-Accent6"/>
        <w:tblW w:w="9576" w:type="dxa"/>
        <w:jc w:val="center"/>
        <w:tblLayout w:type="fixed"/>
        <w:tblLook w:val="04A0" w:firstRow="1" w:lastRow="0" w:firstColumn="1" w:lastColumn="0" w:noHBand="0" w:noVBand="1"/>
      </w:tblPr>
      <w:tblGrid>
        <w:gridCol w:w="828"/>
        <w:gridCol w:w="2430"/>
        <w:gridCol w:w="2160"/>
        <w:gridCol w:w="1440"/>
        <w:gridCol w:w="720"/>
        <w:gridCol w:w="1142"/>
        <w:gridCol w:w="856"/>
      </w:tblGrid>
      <w:tr w:rsidR="00E215E0" w:rsidRPr="00B12921" w:rsidTr="00FB69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RT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Compound Name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601980</wp:posOffset>
                  </wp:positionV>
                  <wp:extent cx="1188720" cy="320040"/>
                  <wp:effectExtent l="0" t="0" r="0" b="3810"/>
                  <wp:wrapNone/>
                  <wp:docPr id="39" name="Picture 39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19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95">
                            <a:extLst>
                              <a:ext uri="{63B3BB69-23CF-44E3-9099-C40C66FF867C}">
                                <a14:compatExt xmlns:a14="http://schemas.microsoft.com/office/drawing/2010/main" spid="_x0000_s1219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15E0" w:rsidRPr="00B12921" w:rsidRDefault="00E215E0" w:rsidP="00FB69C6">
            <w:pPr>
              <w:ind w:firstLine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Structure</w:t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Molecular formula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Comp. (%)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Chemical nature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RI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3.24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Butanoic acid, methyl ester</w:t>
            </w:r>
          </w:p>
        </w:tc>
        <w:tc>
          <w:tcPr>
            <w:tcW w:w="2160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6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4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1.92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ester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2152</w:t>
            </w:r>
          </w:p>
        </w:tc>
      </w:tr>
      <w:tr w:rsidR="00E215E0" w:rsidRPr="00B12921" w:rsidTr="00FB69C6">
        <w:trPr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3.85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4-Ethynylcyclopentene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26820" cy="297180"/>
                  <wp:effectExtent l="0" t="0" r="0" b="7620"/>
                  <wp:wrapNone/>
                  <wp:docPr id="38" name="Picture 38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18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94">
                            <a:extLst>
                              <a:ext uri="{63B3BB69-23CF-44E3-9099-C40C66FF867C}">
                                <a14:compatExt xmlns:a14="http://schemas.microsoft.com/office/drawing/2010/main" spid="_x0000_s1218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20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0"/>
            </w:tblGrid>
            <w:tr w:rsidR="00E215E0" w:rsidRPr="00B12921" w:rsidTr="00FB69C6">
              <w:trPr>
                <w:trHeight w:val="828"/>
                <w:tblCellSpacing w:w="0" w:type="dxa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E215E0" w:rsidRPr="00B12921" w:rsidRDefault="00E215E0" w:rsidP="00FB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14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22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1.13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alkyne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1162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3.99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Pentanoic acid, methyl ester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341120" cy="327660"/>
                  <wp:effectExtent l="0" t="0" r="0" b="0"/>
                  <wp:wrapNone/>
                  <wp:docPr id="37" name="Picture 37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17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93">
                            <a:extLst>
                              <a:ext uri="{63B3BB69-23CF-44E3-9099-C40C66FF867C}">
                                <a14:compatExt xmlns:a14="http://schemas.microsoft.com/office/drawing/2010/main" spid="_x0000_s1217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0"/>
            </w:tblGrid>
            <w:tr w:rsidR="00E215E0" w:rsidRPr="00B12921" w:rsidTr="00FB69C6">
              <w:trPr>
                <w:trHeight w:val="816"/>
                <w:tblCellSpacing w:w="0" w:type="dxa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E215E0" w:rsidRPr="00B12921" w:rsidRDefault="00E215E0" w:rsidP="00FB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6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12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12.71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ester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</w:p>
        </w:tc>
      </w:tr>
      <w:tr w:rsidR="00E215E0" w:rsidRPr="00B12921" w:rsidTr="00FB69C6">
        <w:trPr>
          <w:trHeight w:val="9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5.04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Pentanoic acid, 3-methyl-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63360" behindDoc="0" locked="0" layoutInCell="1" allowOverlap="0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129540</wp:posOffset>
                  </wp:positionV>
                  <wp:extent cx="853440" cy="388620"/>
                  <wp:effectExtent l="0" t="0" r="3810" b="0"/>
                  <wp:wrapNone/>
                  <wp:docPr id="36" name="Picture 36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6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37">
                            <a:extLst>
                              <a:ext uri="{63B3BB69-23CF-44E3-9099-C40C66FF867C}">
                                <a14:compatExt xmlns:a14="http://schemas.microsoft.com/office/drawing/2010/main" spid="_x0000_s126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8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16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0.39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Carboxylic acid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1095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5.22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Butanoic acid, 2-methyl-</w:t>
            </w:r>
          </w:p>
        </w:tc>
        <w:tc>
          <w:tcPr>
            <w:tcW w:w="2160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62336" behindDoc="0" locked="0" layoutInCell="1" allowOverlap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144780</wp:posOffset>
                  </wp:positionV>
                  <wp:extent cx="868680" cy="449580"/>
                  <wp:effectExtent l="0" t="0" r="7620" b="7620"/>
                  <wp:wrapNone/>
                  <wp:docPr id="35" name="Picture 35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16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92">
                            <a:extLst>
                              <a:ext uri="{63B3BB69-23CF-44E3-9099-C40C66FF867C}">
                                <a14:compatExt xmlns:a14="http://schemas.microsoft.com/office/drawing/2010/main" spid="_x0000_s1216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13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27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3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P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0.29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Carboclic</w:t>
            </w:r>
            <w:proofErr w:type="spellEnd"/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acid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1524</w:t>
            </w:r>
          </w:p>
        </w:tc>
      </w:tr>
      <w:tr w:rsidR="00E215E0" w:rsidRPr="00B12921" w:rsidTr="00FB69C6">
        <w:trPr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6.07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2-Pentene, 3-ethyl-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64384" behindDoc="0" locked="0" layoutInCell="1" allowOverlap="0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60960</wp:posOffset>
                  </wp:positionV>
                  <wp:extent cx="937260" cy="304800"/>
                  <wp:effectExtent l="0" t="0" r="0" b="0"/>
                  <wp:wrapNone/>
                  <wp:docPr id="34" name="Picture 34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63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39">
                            <a:extLst>
                              <a:ext uri="{63B3BB69-23CF-44E3-9099-C40C66FF867C}">
                                <a14:compatExt xmlns:a14="http://schemas.microsoft.com/office/drawing/2010/main" spid="_x0000_s1263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7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14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3.56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alkenes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6.65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Hexanoic</w:t>
            </w:r>
            <w:proofErr w:type="spellEnd"/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acid, methyl ester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65408" behindDoc="0" locked="0" layoutInCell="1" allowOverlap="0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137160</wp:posOffset>
                  </wp:positionV>
                  <wp:extent cx="937260" cy="342900"/>
                  <wp:effectExtent l="0" t="0" r="0" b="0"/>
                  <wp:wrapNone/>
                  <wp:docPr id="33" name="Picture 3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65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41">
                            <a:extLst>
                              <a:ext uri="{63B3BB69-23CF-44E3-9099-C40C66FF867C}">
                                <a14:compatExt xmlns:a14="http://schemas.microsoft.com/office/drawing/2010/main" spid="_x0000_s1265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7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8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0.9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ester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E215E0" w:rsidRPr="00B12921" w:rsidTr="00FB69C6">
        <w:trPr>
          <w:trHeight w:val="11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7.91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3-Pentanol, 2,2,4,4-tetramethyl-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66432" behindDoc="0" locked="0" layoutInCell="1" allowOverlap="0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106680</wp:posOffset>
                  </wp:positionV>
                  <wp:extent cx="510540" cy="426720"/>
                  <wp:effectExtent l="0" t="0" r="3810" b="0"/>
                  <wp:wrapNone/>
                  <wp:docPr id="32" name="Picture 32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66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42">
                            <a:extLst>
                              <a:ext uri="{63B3BB69-23CF-44E3-9099-C40C66FF867C}">
                                <a14:compatExt xmlns:a14="http://schemas.microsoft.com/office/drawing/2010/main" spid="_x0000_s1266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28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4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Si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3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1.05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alcohol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2875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8.01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Methyl 2-hydroxy-3-methylpentanoate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67456" behindDoc="0" locked="0" layoutInCell="1" allowOverlap="0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76200</wp:posOffset>
                  </wp:positionV>
                  <wp:extent cx="624840" cy="388620"/>
                  <wp:effectExtent l="0" t="0" r="3810" b="0"/>
                  <wp:wrapNone/>
                  <wp:docPr id="31" name="Picture 3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68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44">
                            <a:extLst>
                              <a:ext uri="{63B3BB69-23CF-44E3-9099-C40C66FF867C}">
                                <a14:compatExt xmlns:a14="http://schemas.microsoft.com/office/drawing/2010/main" spid="_x0000_s1268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12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14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0.45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ester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1804</w:t>
            </w:r>
          </w:p>
        </w:tc>
      </w:tr>
      <w:tr w:rsidR="00E215E0" w:rsidRPr="00B12921" w:rsidTr="00FB69C6">
        <w:trPr>
          <w:trHeight w:val="1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8.08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Azelaaldehydic</w:t>
            </w:r>
            <w:proofErr w:type="spellEnd"/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acid, methyl ester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68480" behindDoc="0" locked="0" layoutInCell="1" allowOverlap="0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114300</wp:posOffset>
                  </wp:positionV>
                  <wp:extent cx="784860" cy="205740"/>
                  <wp:effectExtent l="0" t="0" r="0" b="3810"/>
                  <wp:wrapNone/>
                  <wp:docPr id="30" name="Picture 30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7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46">
                            <a:extLst>
                              <a:ext uri="{63B3BB69-23CF-44E3-9099-C40C66FF867C}">
                                <a14:compatExt xmlns:a14="http://schemas.microsoft.com/office/drawing/2010/main" spid="_x0000_s127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11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3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0.54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ester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972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lastRenderedPageBreak/>
              <w:t>8.29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Cyclohexane, 1,1-dimethoxy-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69504" behindDoc="0" locked="0" layoutInCell="1" allowOverlap="0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38735</wp:posOffset>
                  </wp:positionV>
                  <wp:extent cx="624840" cy="426720"/>
                  <wp:effectExtent l="0" t="0" r="3810" b="0"/>
                  <wp:wrapNone/>
                  <wp:docPr id="29" name="Picture 29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73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49">
                            <a:extLst>
                              <a:ext uri="{63B3BB69-23CF-44E3-9099-C40C66FF867C}">
                                <a14:compatExt xmlns:a14="http://schemas.microsoft.com/office/drawing/2010/main" spid="_x0000_s1273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18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3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0.41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ether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E215E0" w:rsidRPr="00B12921" w:rsidTr="00FB69C6">
        <w:trPr>
          <w:trHeight w:val="1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8.63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3-(</w:t>
            </w: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Methylthio</w:t>
            </w:r>
            <w:proofErr w:type="spellEnd"/>
            <w:r w:rsidRPr="00B12921"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propanoic</w:t>
            </w:r>
            <w:proofErr w:type="spellEnd"/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acid methyl ester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70528" behindDoc="0" locked="0" layoutInCell="1" allowOverlap="0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190500</wp:posOffset>
                  </wp:positionV>
                  <wp:extent cx="906780" cy="495300"/>
                  <wp:effectExtent l="0" t="0" r="7620" b="0"/>
                  <wp:wrapNone/>
                  <wp:docPr id="28" name="Picture 28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75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51">
                            <a:extLst>
                              <a:ext uri="{63B3BB69-23CF-44E3-9099-C40C66FF867C}">
                                <a14:compatExt xmlns:a14="http://schemas.microsoft.com/office/drawing/2010/main" spid="_x0000_s1275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9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2.18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ester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926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8.79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Butanedioic acid, dimethyl ester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71552" behindDoc="0" locked="0" layoutInCell="1" allowOverlap="0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91440</wp:posOffset>
                  </wp:positionV>
                  <wp:extent cx="662940" cy="358140"/>
                  <wp:effectExtent l="0" t="0" r="3810" b="3810"/>
                  <wp:wrapNone/>
                  <wp:docPr id="27" name="Picture 27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78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54">
                            <a:extLst>
                              <a:ext uri="{63B3BB69-23CF-44E3-9099-C40C66FF867C}">
                                <a14:compatExt xmlns:a14="http://schemas.microsoft.com/office/drawing/2010/main" spid="_x0000_s1278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3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6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12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2.1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diester</w:t>
            </w:r>
            <w:proofErr w:type="spellEnd"/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1387</w:t>
            </w:r>
          </w:p>
        </w:tc>
      </w:tr>
      <w:tr w:rsidR="00E215E0" w:rsidRPr="00B12921" w:rsidTr="00FB69C6">
        <w:trPr>
          <w:trHeight w:val="10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10.38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Benzene ethanol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72576" behindDoc="0" locked="0" layoutInCell="1" allowOverlap="0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99060</wp:posOffset>
                  </wp:positionV>
                  <wp:extent cx="708660" cy="358140"/>
                  <wp:effectExtent l="0" t="0" r="0" b="3810"/>
                  <wp:wrapNone/>
                  <wp:docPr id="26" name="Picture 26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79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55">
                            <a:extLst>
                              <a:ext uri="{63B3BB69-23CF-44E3-9099-C40C66FF867C}">
                                <a14:compatExt xmlns:a14="http://schemas.microsoft.com/office/drawing/2010/main" spid="_x0000_s1279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3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8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4.25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alcohol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10.54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Caprylic</w:t>
            </w:r>
            <w:proofErr w:type="spellEnd"/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acid ME P302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73600" behindDoc="0" locked="0" layoutInCell="1" allowOverlap="0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281940</wp:posOffset>
                  </wp:positionV>
                  <wp:extent cx="708660" cy="213360"/>
                  <wp:effectExtent l="0" t="0" r="0" b="0"/>
                  <wp:wrapNone/>
                  <wp:docPr id="25" name="Picture 25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8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57">
                            <a:extLst>
                              <a:ext uri="{63B3BB69-23CF-44E3-9099-C40C66FF867C}">
                                <a14:compatExt xmlns:a14="http://schemas.microsoft.com/office/drawing/2010/main" spid="_x0000_s128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11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12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5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0.27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Carboclic</w:t>
            </w:r>
            <w:proofErr w:type="spellEnd"/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acid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E215E0" w:rsidRPr="00B12921" w:rsidTr="00FB69C6">
        <w:trPr>
          <w:trHeight w:val="11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10.58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1-vinyl-13-Oxabicyclo[10.1.0]</w:t>
            </w: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tridecane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74624" behindDoc="0" locked="0" layoutInCell="1" allowOverlap="0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91440</wp:posOffset>
                  </wp:positionV>
                  <wp:extent cx="624840" cy="510540"/>
                  <wp:effectExtent l="0" t="0" r="3810" b="3810"/>
                  <wp:wrapNone/>
                  <wp:docPr id="24" name="Picture 24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83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59">
                            <a:extLst>
                              <a:ext uri="{63B3BB69-23CF-44E3-9099-C40C66FF867C}">
                                <a14:compatExt xmlns:a14="http://schemas.microsoft.com/office/drawing/2010/main" spid="_x0000_s1283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14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0.25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cycloalkane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861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11.16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1,3-dimethyl-5-propan-2-yl-pyrazole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75648" behindDoc="0" locked="0" layoutInCell="1" allowOverlap="0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83820</wp:posOffset>
                  </wp:positionV>
                  <wp:extent cx="662940" cy="487680"/>
                  <wp:effectExtent l="0" t="0" r="3810" b="7620"/>
                  <wp:wrapNone/>
                  <wp:docPr id="23" name="Picture 2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85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61">
                            <a:extLst>
                              <a:ext uri="{63B3BB69-23CF-44E3-9099-C40C66FF867C}">
                                <a14:compatExt xmlns:a14="http://schemas.microsoft.com/office/drawing/2010/main" spid="_x0000_s1285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8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14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N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2.9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pyrazole</w:t>
            </w:r>
            <w:proofErr w:type="spellEnd"/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1312</w:t>
            </w:r>
          </w:p>
        </w:tc>
      </w:tr>
      <w:tr w:rsidR="00E215E0" w:rsidRPr="00B12921" w:rsidTr="00FB69C6">
        <w:trPr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11.33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Allo-Ocimene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76672" behindDoc="0" locked="0" layoutInCell="1" allowOverlap="0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152400</wp:posOffset>
                  </wp:positionV>
                  <wp:extent cx="624840" cy="213360"/>
                  <wp:effectExtent l="0" t="0" r="3810" b="0"/>
                  <wp:wrapNone/>
                  <wp:docPr id="22" name="Picture 22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87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63">
                            <a:extLst>
                              <a:ext uri="{63B3BB69-23CF-44E3-9099-C40C66FF867C}">
                                <a14:compatExt xmlns:a14="http://schemas.microsoft.com/office/drawing/2010/main" spid="_x0000_s1287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11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22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3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0.25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alkene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1327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11.58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Methyl phenylacetate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77696" behindDoc="0" locked="0" layoutInCell="1" allowOverlap="0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114300</wp:posOffset>
                  </wp:positionV>
                  <wp:extent cx="662940" cy="297180"/>
                  <wp:effectExtent l="0" t="0" r="3810" b="7620"/>
                  <wp:wrapNone/>
                  <wp:docPr id="21" name="Picture 2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89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65">
                            <a:extLst>
                              <a:ext uri="{63B3BB69-23CF-44E3-9099-C40C66FF867C}">
                                <a14:compatExt xmlns:a14="http://schemas.microsoft.com/office/drawing/2010/main" spid="_x0000_s1289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9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38.49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ester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1437</w:t>
            </w:r>
          </w:p>
        </w:tc>
      </w:tr>
      <w:tr w:rsidR="00E215E0" w:rsidRPr="00B12921" w:rsidTr="00FB69C6">
        <w:trPr>
          <w:trHeight w:val="9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12.41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cis-4a-Methyl-decahydronaphthalene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78720" behindDoc="0" locked="0" layoutInCell="1" allowOverlap="0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114300</wp:posOffset>
                  </wp:positionV>
                  <wp:extent cx="434340" cy="396240"/>
                  <wp:effectExtent l="0" t="0" r="3810" b="3810"/>
                  <wp:wrapNone/>
                  <wp:docPr id="20" name="Picture 20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9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67">
                            <a:extLst>
                              <a:ext uri="{63B3BB69-23CF-44E3-9099-C40C66FF867C}">
                                <a14:compatExt xmlns:a14="http://schemas.microsoft.com/office/drawing/2010/main" spid="_x0000_s129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18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4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0.37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Fused cyclo Alkane 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1089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12.79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Benzeneacetic</w:t>
            </w:r>
            <w:proofErr w:type="spellEnd"/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acid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79744" behindDoc="0" locked="0" layoutInCell="1" allowOverlap="0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99060</wp:posOffset>
                  </wp:positionV>
                  <wp:extent cx="586740" cy="281940"/>
                  <wp:effectExtent l="0" t="0" r="3810" b="3810"/>
                  <wp:wrapNone/>
                  <wp:docPr id="19" name="Picture 19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93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69">
                            <a:extLst>
                              <a:ext uri="{63B3BB69-23CF-44E3-9099-C40C66FF867C}">
                                <a14:compatExt xmlns:a14="http://schemas.microsoft.com/office/drawing/2010/main" spid="_x0000_s1293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17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34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0.23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Carboxylic acid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1404</w:t>
            </w:r>
          </w:p>
        </w:tc>
      </w:tr>
      <w:tr w:rsidR="00E215E0" w:rsidRPr="00B12921" w:rsidTr="00FB69C6">
        <w:trPr>
          <w:trHeight w:val="9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13.31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Benzene, 4-ethyl-1,2-dimethoxy-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80768" behindDoc="0" locked="0" layoutInCell="1" allowOverlap="0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121920</wp:posOffset>
                  </wp:positionV>
                  <wp:extent cx="624840" cy="327660"/>
                  <wp:effectExtent l="0" t="0" r="3810" b="0"/>
                  <wp:wrapNone/>
                  <wp:docPr id="18" name="Picture 18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95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71">
                            <a:extLst>
                              <a:ext uri="{63B3BB69-23CF-44E3-9099-C40C66FF867C}">
                                <a14:compatExt xmlns:a14="http://schemas.microsoft.com/office/drawing/2010/main" spid="_x0000_s1295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9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0.87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S-Benzene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2895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lastRenderedPageBreak/>
              <w:t>13.65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4-tert-Butylcyclohexyl methyl </w:t>
            </w: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ethylphosphonate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81792" behindDoc="0" locked="0" layoutInCell="1" allowOverlap="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30480</wp:posOffset>
                  </wp:positionV>
                  <wp:extent cx="891540" cy="525780"/>
                  <wp:effectExtent l="0" t="0" r="3810" b="7620"/>
                  <wp:wrapNone/>
                  <wp:docPr id="17" name="Picture 17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97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73">
                            <a:extLst>
                              <a:ext uri="{63B3BB69-23CF-44E3-9099-C40C66FF867C}">
                                <a14:compatExt xmlns:a14="http://schemas.microsoft.com/office/drawing/2010/main" spid="_x0000_s1297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11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20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0.34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cycloalkane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2515</w:t>
            </w:r>
          </w:p>
        </w:tc>
      </w:tr>
      <w:tr w:rsidR="00E215E0" w:rsidRPr="00B12921" w:rsidTr="00FB69C6">
        <w:trPr>
          <w:trHeight w:val="1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13.92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1,2,5-Trimethyl-8-oxabicyclo[3.2.1]oct-6-en-3-one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82816" behindDoc="0" locked="0" layoutInCell="1" allowOverlap="0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129540</wp:posOffset>
                  </wp:positionV>
                  <wp:extent cx="487680" cy="586740"/>
                  <wp:effectExtent l="0" t="0" r="7620" b="3810"/>
                  <wp:wrapNone/>
                  <wp:docPr id="16" name="Picture 16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299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75">
                            <a:extLst>
                              <a:ext uri="{63B3BB69-23CF-44E3-9099-C40C66FF867C}">
                                <a14:compatExt xmlns:a14="http://schemas.microsoft.com/office/drawing/2010/main" spid="_x0000_s1299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9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18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0.27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Cyclooxa</w:t>
            </w:r>
            <w:proofErr w:type="spellEnd"/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ketone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1787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14.99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0"/>
            </w:tblGrid>
            <w:tr w:rsidR="00E215E0" w:rsidRPr="00B12921" w:rsidTr="00FB69C6">
              <w:trPr>
                <w:trHeight w:val="996"/>
                <w:tblCellSpacing w:w="0" w:type="dxa"/>
              </w:trPr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215E0" w:rsidRPr="00B12921" w:rsidRDefault="00E215E0" w:rsidP="00FB69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B12921">
                    <w:rPr>
                      <w:rFonts w:ascii="Times New Roman" w:eastAsia="Times New Roman" w:hAnsi="Times New Roman" w:cs="Times New Roman"/>
                    </w:rPr>
                    <w:t>Benzenepropanoic</w:t>
                  </w:r>
                  <w:proofErr w:type="spellEnd"/>
                  <w:r w:rsidRPr="00B12921">
                    <w:rPr>
                      <w:rFonts w:ascii="Times New Roman" w:eastAsia="Times New Roman" w:hAnsi="Times New Roman" w:cs="Times New Roman"/>
                    </w:rPr>
                    <w:t xml:space="preserve"> acid, .alpha.-</w:t>
                  </w:r>
                  <w:proofErr w:type="spellStart"/>
                  <w:r w:rsidRPr="00B12921">
                    <w:rPr>
                      <w:rFonts w:ascii="Times New Roman" w:eastAsia="Times New Roman" w:hAnsi="Times New Roman" w:cs="Times New Roman"/>
                    </w:rPr>
                    <w:t>hydroxy</w:t>
                  </w:r>
                  <w:proofErr w:type="spellEnd"/>
                  <w:r w:rsidRPr="00B12921">
                    <w:rPr>
                      <w:rFonts w:ascii="Times New Roman" w:eastAsia="Times New Roman" w:hAnsi="Times New Roman" w:cs="Times New Roman"/>
                    </w:rPr>
                    <w:t>-, methyl ester</w:t>
                  </w:r>
                </w:p>
              </w:tc>
            </w:tr>
          </w:tbl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83840" behindDoc="0" locked="0" layoutInCell="1" allowOverlap="0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203200</wp:posOffset>
                  </wp:positionV>
                  <wp:extent cx="777240" cy="449580"/>
                  <wp:effectExtent l="0" t="0" r="3810" b="7620"/>
                  <wp:wrapNone/>
                  <wp:docPr id="15" name="Picture 15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0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77">
                            <a:extLst>
                              <a:ext uri="{63B3BB69-23CF-44E3-9099-C40C66FF867C}">
                                <a14:compatExt xmlns:a14="http://schemas.microsoft.com/office/drawing/2010/main" spid="_x0000_s130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12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3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2.5</w:t>
            </w:r>
          </w:p>
        </w:tc>
        <w:tc>
          <w:tcPr>
            <w:tcW w:w="1142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esters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215E0" w:rsidRPr="00B12921" w:rsidTr="00FB69C6">
        <w:trPr>
          <w:trHeight w:val="1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16.13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Octanedioic</w:t>
            </w:r>
            <w:proofErr w:type="spellEnd"/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acid, dimethyl ester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84864" behindDoc="0" locked="0" layoutInCell="1" allowOverlap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118110</wp:posOffset>
                  </wp:positionV>
                  <wp:extent cx="868680" cy="297180"/>
                  <wp:effectExtent l="0" t="0" r="7620" b="7620"/>
                  <wp:wrapNone/>
                  <wp:docPr id="14" name="Picture 14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03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79">
                            <a:extLst>
                              <a:ext uri="{63B3BB69-23CF-44E3-9099-C40C66FF867C}">
                                <a14:compatExt xmlns:a14="http://schemas.microsoft.com/office/drawing/2010/main" spid="_x0000_s1303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7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14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3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0.4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ester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16.39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Decanoic</w:t>
            </w:r>
            <w:proofErr w:type="spellEnd"/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acid, 3-hydroxy-, methyl ester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85888" behindDoc="0" locked="0" layoutInCell="1" allowOverlap="0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70485</wp:posOffset>
                  </wp:positionV>
                  <wp:extent cx="944880" cy="228600"/>
                  <wp:effectExtent l="0" t="0" r="7620" b="0"/>
                  <wp:wrapNone/>
                  <wp:docPr id="13" name="Picture 1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05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81">
                            <a:extLst>
                              <a:ext uri="{63B3BB69-23CF-44E3-9099-C40C66FF867C}">
                                <a14:compatExt xmlns:a14="http://schemas.microsoft.com/office/drawing/2010/main" spid="_x0000_s1305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11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22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3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0.26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ester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E215E0" w:rsidRPr="00B12921" w:rsidTr="00FB69C6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17.14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Phenol, 2,4-bis(1,1-dimethylethyl)-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86912" behindDoc="0" locked="0" layoutInCell="1" allowOverlap="0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45720</wp:posOffset>
                  </wp:positionV>
                  <wp:extent cx="548640" cy="320040"/>
                  <wp:effectExtent l="0" t="0" r="3810" b="3810"/>
                  <wp:wrapNone/>
                  <wp:docPr id="12" name="Picture 12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07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83">
                            <a:extLst>
                              <a:ext uri="{63B3BB69-23CF-44E3-9099-C40C66FF867C}">
                                <a14:compatExt xmlns:a14="http://schemas.microsoft.com/office/drawing/2010/main" spid="_x0000_s1307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11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4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1.23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 Phenol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1147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17.63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Azelaic acid, dimethyl ester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87936" behindDoc="0" locked="0" layoutInCell="1" allowOverlap="0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182880</wp:posOffset>
                  </wp:positionV>
                  <wp:extent cx="632460" cy="129540"/>
                  <wp:effectExtent l="0" t="0" r="0" b="3810"/>
                  <wp:wrapNone/>
                  <wp:docPr id="11" name="Picture 1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1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87">
                            <a:extLst>
                              <a:ext uri="{63B3BB69-23CF-44E3-9099-C40C66FF867C}">
                                <a14:compatExt xmlns:a14="http://schemas.microsoft.com/office/drawing/2010/main" spid="_x0000_s131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5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S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1.93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diester</w:t>
            </w:r>
            <w:proofErr w:type="spellEnd"/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3080</w:t>
            </w:r>
          </w:p>
        </w:tc>
      </w:tr>
      <w:tr w:rsidR="00E215E0" w:rsidRPr="00B12921" w:rsidTr="00FB69C6">
        <w:trPr>
          <w:trHeight w:val="1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18.34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3-Phenylpropanoic acid, 1-adamantylmethyl ester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88960" behindDoc="0" locked="0" layoutInCell="1" allowOverlap="0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37465</wp:posOffset>
                  </wp:positionV>
                  <wp:extent cx="899160" cy="365760"/>
                  <wp:effectExtent l="0" t="0" r="0" b="0"/>
                  <wp:wrapNone/>
                  <wp:docPr id="10" name="Picture 10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13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89">
                            <a:extLst>
                              <a:ext uri="{63B3BB69-23CF-44E3-9099-C40C66FF867C}">
                                <a14:compatExt xmlns:a14="http://schemas.microsoft.com/office/drawing/2010/main" spid="_x0000_s1313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14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24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0.24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ester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1853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18.97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Decanedioic</w:t>
            </w:r>
            <w:proofErr w:type="spellEnd"/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acid, dimethyl ester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89984" behindDoc="0" locked="0" layoutInCell="1" allowOverlap="0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104140</wp:posOffset>
                  </wp:positionV>
                  <wp:extent cx="762000" cy="213360"/>
                  <wp:effectExtent l="0" t="0" r="0" b="0"/>
                  <wp:wrapNone/>
                  <wp:docPr id="9" name="Picture 9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14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90">
                            <a:extLst>
                              <a:ext uri="{63B3BB69-23CF-44E3-9099-C40C66FF867C}">
                                <a14:compatExt xmlns:a14="http://schemas.microsoft.com/office/drawing/2010/main" spid="_x0000_s1314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12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22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4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2.88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Esters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3100</w:t>
            </w:r>
          </w:p>
        </w:tc>
      </w:tr>
      <w:tr w:rsidR="00E215E0" w:rsidRPr="00B12921" w:rsidTr="00FB69C6">
        <w:trPr>
          <w:trHeight w:val="1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20.22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6-Methoxy-3-methyl-2-benzofurancarbaldehyde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91008" behindDoc="0" locked="0" layoutInCell="1" allowOverlap="0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18415</wp:posOffset>
                  </wp:positionV>
                  <wp:extent cx="624840" cy="297180"/>
                  <wp:effectExtent l="0" t="0" r="3810" b="7620"/>
                  <wp:wrapNone/>
                  <wp:docPr id="8" name="Picture 8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16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92">
                            <a:extLst>
                              <a:ext uri="{63B3BB69-23CF-44E3-9099-C40C66FF867C}">
                                <a14:compatExt xmlns:a14="http://schemas.microsoft.com/office/drawing/2010/main" spid="_x0000_s1316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7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14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0.68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Aldehyde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20.33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1,4,4a,9a-Tetrahydro-3-methyl-9H-xanthen-9-one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92032" behindDoc="0" locked="0" layoutInCell="1" allowOverlap="0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46355</wp:posOffset>
                  </wp:positionV>
                  <wp:extent cx="624840" cy="381000"/>
                  <wp:effectExtent l="0" t="0" r="3810" b="0"/>
                  <wp:wrapNone/>
                  <wp:docPr id="7" name="Picture 7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18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94">
                            <a:extLst>
                              <a:ext uri="{63B3BB69-23CF-44E3-9099-C40C66FF867C}">
                                <a14:compatExt xmlns:a14="http://schemas.microsoft.com/office/drawing/2010/main" spid="_x0000_s1318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6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12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0.35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ketone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1130</w:t>
            </w:r>
          </w:p>
        </w:tc>
      </w:tr>
      <w:tr w:rsidR="00E215E0" w:rsidRPr="00B12921" w:rsidTr="00FB69C6">
        <w:trPr>
          <w:trHeight w:val="7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20.58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Coumarin, 3,4-dihydro-4,5,7-trimethyl-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93056" behindDoc="0" locked="0" layoutInCell="1" allowOverlap="0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30480</wp:posOffset>
                  </wp:positionV>
                  <wp:extent cx="632460" cy="381000"/>
                  <wp:effectExtent l="0" t="0" r="0" b="0"/>
                  <wp:wrapNone/>
                  <wp:docPr id="6" name="Picture 6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2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96">
                            <a:extLst>
                              <a:ext uri="{63B3BB69-23CF-44E3-9099-C40C66FF867C}">
                                <a14:compatExt xmlns:a14="http://schemas.microsoft.com/office/drawing/2010/main" spid="_x0000_s132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14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0.55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Lactone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1080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lastRenderedPageBreak/>
              <w:t>21.11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1H-Indol-3-ylmethyl acetate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94080" behindDoc="0" locked="0" layoutInCell="1" allowOverlap="0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30480</wp:posOffset>
                  </wp:positionV>
                  <wp:extent cx="434340" cy="426720"/>
                  <wp:effectExtent l="0" t="0" r="3810" b="0"/>
                  <wp:wrapNone/>
                  <wp:docPr id="5" name="Picture 5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22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98">
                            <a:extLst>
                              <a:ext uri="{63B3BB69-23CF-44E3-9099-C40C66FF867C}">
                                <a14:compatExt xmlns:a14="http://schemas.microsoft.com/office/drawing/2010/main" spid="_x0000_s1322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11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11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NO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3.92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Esters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3100</w:t>
            </w:r>
          </w:p>
        </w:tc>
      </w:tr>
      <w:tr w:rsidR="00E215E0" w:rsidRPr="00B12921" w:rsidTr="00FB69C6">
        <w:trPr>
          <w:trHeight w:val="8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22.1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Palmitic acid ME P721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95104" behindDoc="0" locked="0" layoutInCell="1" allowOverlap="0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1013460" cy="434340"/>
                  <wp:effectExtent l="0" t="0" r="0" b="3810"/>
                  <wp:wrapNone/>
                  <wp:docPr id="4" name="Picture 4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24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300">
                            <a:extLst>
                              <a:ext uri="{63B3BB69-23CF-44E3-9099-C40C66FF867C}">
                                <a14:compatExt xmlns:a14="http://schemas.microsoft.com/office/drawing/2010/main" spid="_x0000_s1324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60" cy="43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16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0.24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Carboxylic acid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2589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22.15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2,6,6-Trimethyl-5-(3-methyl-2-butenyl)-1-cyclohexene-1-carbaldehyde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97152" behindDoc="0" locked="0" layoutInCell="1" allowOverlap="0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944880</wp:posOffset>
                  </wp:positionV>
                  <wp:extent cx="662940" cy="403860"/>
                  <wp:effectExtent l="0" t="0" r="3810" b="0"/>
                  <wp:wrapNone/>
                  <wp:docPr id="3" name="Picture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28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304">
                            <a:extLst>
                              <a:ext uri="{63B3BB69-23CF-44E3-9099-C40C66FF867C}">
                                <a14:compatExt xmlns:a14="http://schemas.microsoft.com/office/drawing/2010/main" spid="_x0000_s1328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96128" behindDoc="0" locked="0" layoutInCell="1" allowOverlap="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133350</wp:posOffset>
                  </wp:positionV>
                  <wp:extent cx="1021080" cy="449580"/>
                  <wp:effectExtent l="0" t="0" r="7620" b="7620"/>
                  <wp:wrapNone/>
                  <wp:docPr id="1" name="Picture 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26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302">
                            <a:extLst>
                              <a:ext uri="{63B3BB69-23CF-44E3-9099-C40C66FF867C}">
                                <a14:compatExt xmlns:a14="http://schemas.microsoft.com/office/drawing/2010/main" spid="_x0000_s1326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20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26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0.23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Cyclic aldehyde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1312</w:t>
            </w:r>
          </w:p>
        </w:tc>
      </w:tr>
      <w:tr w:rsidR="00E215E0" w:rsidRPr="00B12921" w:rsidTr="00FB69C6">
        <w:trPr>
          <w:trHeight w:val="10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24.13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3,5-Dimethoxy-4-hydroxycinnamic acid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  <w:r>
              <w:rPr>
                <w:rFonts w:ascii="Calibri" w:eastAsia="Times New Roman" w:hAnsi="Calibri" w:cs="Calibri"/>
                <w:noProof/>
              </w:rPr>
              <w:drawing>
                <wp:anchor distT="0" distB="0" distL="114300" distR="114300" simplePos="0" relativeHeight="251698176" behindDoc="0" locked="0" layoutInCell="1" allowOverlap="0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617220</wp:posOffset>
                  </wp:positionV>
                  <wp:extent cx="784860" cy="655320"/>
                  <wp:effectExtent l="0" t="0" r="0" b="0"/>
                  <wp:wrapNone/>
                  <wp:docPr id="2" name="Picture 2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33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307">
                            <a:extLst>
                              <a:ext uri="{63B3BB69-23CF-44E3-9099-C40C66FF867C}">
                                <a14:compatExt xmlns:a14="http://schemas.microsoft.com/office/drawing/2010/main" spid="_x0000_s133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0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0"/>
            </w:tblGrid>
            <w:tr w:rsidR="00E215E0" w:rsidRPr="00B12921" w:rsidTr="00FB69C6">
              <w:trPr>
                <w:trHeight w:val="1092"/>
                <w:tblCellSpacing w:w="0" w:type="dxa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15E0" w:rsidRPr="00B12921" w:rsidRDefault="00E215E0" w:rsidP="00FB69C6">
                  <w:pPr>
                    <w:spacing w:after="0" w:line="240" w:lineRule="auto"/>
                    <w:rPr>
                      <w:rFonts w:ascii="Calibri" w:eastAsia="Times New Roman" w:hAnsi="Calibri" w:cs="Calibri"/>
                    </w:rPr>
                  </w:pPr>
                </w:p>
              </w:tc>
            </w:tr>
          </w:tbl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14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14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0.3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12921">
              <w:rPr>
                <w:rFonts w:ascii="Times New Roman" w:eastAsia="Times New Roman" w:hAnsi="Times New Roman" w:cs="Times New Roman"/>
                <w:color w:val="auto"/>
              </w:rPr>
              <w:t>Carboclic</w:t>
            </w:r>
            <w:proofErr w:type="spellEnd"/>
            <w:r w:rsidRPr="00B12921">
              <w:rPr>
                <w:rFonts w:ascii="Times New Roman" w:eastAsia="Times New Roman" w:hAnsi="Times New Roman" w:cs="Times New Roman"/>
                <w:color w:val="auto"/>
              </w:rPr>
              <w:t xml:space="preserve"> acid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848</w:t>
            </w:r>
          </w:p>
        </w:tc>
      </w:tr>
      <w:tr w:rsidR="00E215E0" w:rsidRPr="00B12921" w:rsidTr="00FB69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b w:val="0"/>
                <w:color w:val="auto"/>
              </w:rPr>
              <w:t>26.65</w:t>
            </w:r>
          </w:p>
        </w:tc>
        <w:tc>
          <w:tcPr>
            <w:tcW w:w="243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3-Pyridinecarbonitrile, 4-(methoxymethyl)-2-[(4-methoxyphenyl)amino]-6-methyl-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E215E0" w:rsidRPr="00B12921" w:rsidRDefault="00E215E0" w:rsidP="00FB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C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16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H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17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N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3</w:t>
            </w:r>
            <w:r w:rsidRPr="00B12921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 w:rsidRPr="00B12921">
              <w:rPr>
                <w:rFonts w:ascii="Times New Roman" w:eastAsia="Times New Roman" w:hAnsi="Times New Roman" w:cs="Times New Roman"/>
                <w:color w:val="auto"/>
                <w:vertAlign w:val="subscript"/>
              </w:rPr>
              <w:t>2</w:t>
            </w:r>
          </w:p>
        </w:tc>
        <w:tc>
          <w:tcPr>
            <w:tcW w:w="720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6.49</w:t>
            </w:r>
          </w:p>
        </w:tc>
        <w:tc>
          <w:tcPr>
            <w:tcW w:w="1142" w:type="dxa"/>
            <w:shd w:val="clear" w:color="auto" w:fill="auto"/>
            <w:hideMark/>
          </w:tcPr>
          <w:p w:rsidR="00E215E0" w:rsidRPr="00B12921" w:rsidRDefault="00E215E0" w:rsidP="00FB69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pyridine derivatives</w:t>
            </w:r>
          </w:p>
        </w:tc>
        <w:tc>
          <w:tcPr>
            <w:tcW w:w="856" w:type="dxa"/>
            <w:shd w:val="clear" w:color="auto" w:fill="auto"/>
            <w:hideMark/>
          </w:tcPr>
          <w:p w:rsidR="00E215E0" w:rsidRPr="00B12921" w:rsidRDefault="00E215E0" w:rsidP="00FB6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B12921">
              <w:rPr>
                <w:rFonts w:ascii="Times New Roman" w:eastAsia="Times New Roman" w:hAnsi="Times New Roman" w:cs="Times New Roman"/>
                <w:color w:val="auto"/>
              </w:rPr>
              <w:t>900</w:t>
            </w:r>
          </w:p>
        </w:tc>
      </w:tr>
    </w:tbl>
    <w:p w:rsidR="00E215E0" w:rsidRDefault="00E215E0"/>
    <w:sectPr w:rsidR="00E215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109"/>
    <w:rsid w:val="00062A44"/>
    <w:rsid w:val="001F4A30"/>
    <w:rsid w:val="00222C68"/>
    <w:rsid w:val="002360F3"/>
    <w:rsid w:val="004C7C79"/>
    <w:rsid w:val="007D2835"/>
    <w:rsid w:val="00860240"/>
    <w:rsid w:val="00B67BEB"/>
    <w:rsid w:val="00E215E0"/>
    <w:rsid w:val="00E265C7"/>
    <w:rsid w:val="00E5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501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50109"/>
    <w:rPr>
      <w:rFonts w:ascii="Courier New" w:eastAsia="Times New Roman" w:hAnsi="Courier New" w:cs="Courier New"/>
      <w:sz w:val="20"/>
      <w:szCs w:val="20"/>
    </w:rPr>
  </w:style>
  <w:style w:type="table" w:styleId="LightShading-Accent6">
    <w:name w:val="Light Shading Accent 6"/>
    <w:basedOn w:val="TableNormal"/>
    <w:uiPriority w:val="60"/>
    <w:rsid w:val="00E215E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501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50109"/>
    <w:rPr>
      <w:rFonts w:ascii="Courier New" w:eastAsia="Times New Roman" w:hAnsi="Courier New" w:cs="Courier New"/>
      <w:sz w:val="20"/>
      <w:szCs w:val="20"/>
    </w:rPr>
  </w:style>
  <w:style w:type="table" w:styleId="LightShading-Accent6">
    <w:name w:val="Light Shading Accent 6"/>
    <w:basedOn w:val="TableNormal"/>
    <w:uiPriority w:val="60"/>
    <w:rsid w:val="00E215E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2026-05-31T07:45:00Z</dcterms:created>
  <dcterms:modified xsi:type="dcterms:W3CDTF">2026-05-31T11:47:00Z</dcterms:modified>
</cp:coreProperties>
</file>