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opFromText="180" w:bottomFromText="180" w:vertAnchor="text" w:tblpX="-397" w:tblpY="66"/>
        <w:tblW w:w="10470" w:type="dxa"/>
        <w:tblLayout w:type="fixed"/>
        <w:tblLook w:val="0400" w:firstRow="0" w:lastRow="0" w:firstColumn="0" w:lastColumn="0" w:noHBand="0" w:noVBand="1"/>
      </w:tblPr>
      <w:tblGrid>
        <w:gridCol w:w="2760"/>
        <w:gridCol w:w="3285"/>
        <w:gridCol w:w="2595"/>
        <w:gridCol w:w="1830"/>
      </w:tblGrid>
      <w:tr w:rsidR="00E628C2" w:rsidRPr="000E1212" w14:paraId="78E7B5C8" w14:textId="77777777" w:rsidTr="00970B16">
        <w:trPr>
          <w:trHeight w:val="465"/>
        </w:trPr>
        <w:tc>
          <w:tcPr>
            <w:tcW w:w="10470" w:type="dxa"/>
            <w:gridSpan w:val="4"/>
            <w:tcBorders>
              <w:bottom w:val="single" w:sz="12" w:space="0" w:color="auto"/>
            </w:tcBorders>
            <w:vAlign w:val="center"/>
          </w:tcPr>
          <w:p w14:paraId="7FB5B4D8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Table S1. Pearson correlation matrix of health literacy, digital health literacy, and related factors (N = 1,726)</w:t>
            </w:r>
          </w:p>
        </w:tc>
      </w:tr>
      <w:tr w:rsidR="00E628C2" w:rsidRPr="000E1212" w14:paraId="4F481BF1" w14:textId="77777777" w:rsidTr="00970B16">
        <w:trPr>
          <w:trHeight w:val="465"/>
        </w:trPr>
        <w:tc>
          <w:tcPr>
            <w:tcW w:w="2760" w:type="dxa"/>
            <w:tcBorders>
              <w:top w:val="single" w:sz="12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35A87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8D1CAC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Interaction with Digital Health Resources</w:t>
            </w:r>
          </w:p>
        </w:tc>
        <w:tc>
          <w:tcPr>
            <w:tcW w:w="2595" w:type="dxa"/>
            <w:tcBorders>
              <w:top w:val="single" w:sz="12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91CFE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Use of Digital Devices for Health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E2579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Digital Health Literacy</w:t>
            </w:r>
          </w:p>
        </w:tc>
      </w:tr>
      <w:tr w:rsidR="00E628C2" w:rsidRPr="000E1212" w14:paraId="3D307F56" w14:textId="77777777" w:rsidTr="00970B16">
        <w:trPr>
          <w:trHeight w:val="369"/>
        </w:trPr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4DAB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Interaction with Digital Health Resources</w:t>
            </w:r>
          </w:p>
        </w:tc>
        <w:tc>
          <w:tcPr>
            <w:tcW w:w="32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6B8F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—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23DC2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—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8228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—</w:t>
            </w:r>
          </w:p>
        </w:tc>
      </w:tr>
      <w:tr w:rsidR="00E628C2" w:rsidRPr="000E1212" w14:paraId="6C18087D" w14:textId="77777777" w:rsidTr="00970B16">
        <w:trPr>
          <w:trHeight w:val="234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1E33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Use of Digital Devices for Health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711D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0.11***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55DC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—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B2C8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—</w:t>
            </w:r>
          </w:p>
        </w:tc>
      </w:tr>
      <w:tr w:rsidR="00E628C2" w:rsidRPr="000E1212" w14:paraId="3FC75302" w14:textId="77777777" w:rsidTr="00970B16">
        <w:trPr>
          <w:trHeight w:val="60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A8E4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Digital Health Literacy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054B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0.48***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EC91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0.02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67F8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—</w:t>
            </w:r>
          </w:p>
        </w:tc>
      </w:tr>
      <w:tr w:rsidR="00E628C2" w:rsidRPr="000E1212" w14:paraId="740B455C" w14:textId="77777777" w:rsidTr="00970B16">
        <w:trPr>
          <w:trHeight w:val="105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C83BF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Health Literacy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B103B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0.44***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E94C6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-0.06*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2567C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0.68***</w:t>
            </w:r>
          </w:p>
        </w:tc>
      </w:tr>
      <w:tr w:rsidR="00E628C2" w:rsidRPr="000E1212" w14:paraId="56B1072F" w14:textId="77777777" w:rsidTr="00970B16">
        <w:trPr>
          <w:trHeight w:val="94"/>
        </w:trPr>
        <w:tc>
          <w:tcPr>
            <w:tcW w:w="10470" w:type="dxa"/>
            <w:gridSpan w:val="4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vAlign w:val="bottom"/>
          </w:tcPr>
          <w:p w14:paraId="6F70D53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Values represent Pearson correlation coefficients (r). *p &lt; .05, ** p &lt; .01, *** p &lt; .001.</w:t>
            </w:r>
          </w:p>
        </w:tc>
      </w:tr>
    </w:tbl>
    <w:p w14:paraId="606D6C51" w14:textId="77777777" w:rsidR="00E628C2" w:rsidRPr="000E1212" w:rsidRDefault="00E628C2" w:rsidP="00E628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tbl>
      <w:tblPr>
        <w:tblW w:w="9375" w:type="dxa"/>
        <w:jc w:val="center"/>
        <w:tblLayout w:type="fixed"/>
        <w:tblLook w:val="0400" w:firstRow="0" w:lastRow="0" w:firstColumn="0" w:lastColumn="0" w:noHBand="0" w:noVBand="1"/>
      </w:tblPr>
      <w:tblGrid>
        <w:gridCol w:w="2160"/>
        <w:gridCol w:w="1965"/>
        <w:gridCol w:w="1650"/>
        <w:gridCol w:w="855"/>
        <w:gridCol w:w="1905"/>
        <w:gridCol w:w="840"/>
      </w:tblGrid>
      <w:tr w:rsidR="00E628C2" w:rsidRPr="000E1212" w14:paraId="3BC352D9" w14:textId="77777777" w:rsidTr="00970B16">
        <w:trPr>
          <w:trHeight w:val="309"/>
          <w:jc w:val="center"/>
        </w:trPr>
        <w:tc>
          <w:tcPr>
            <w:tcW w:w="9375" w:type="dxa"/>
            <w:gridSpan w:val="6"/>
            <w:tcBorders>
              <w:bottom w:val="single" w:sz="12" w:space="0" w:color="auto"/>
            </w:tcBorders>
            <w:vAlign w:val="center"/>
          </w:tcPr>
          <w:p w14:paraId="60E13BE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4B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Table S2. Sociodemographic and Academic Factors Associated </w:t>
            </w:r>
            <w:proofErr w:type="gramStart"/>
            <w:r w:rsidRPr="00A744B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With</w:t>
            </w:r>
            <w:proofErr w:type="gramEnd"/>
            <w:r w:rsidRPr="00A744B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Health and Digital Health Literacy (N = 1,726)</w:t>
            </w:r>
          </w:p>
        </w:tc>
      </w:tr>
      <w:tr w:rsidR="00E628C2" w:rsidRPr="000E1212" w14:paraId="163A804C" w14:textId="77777777" w:rsidTr="00970B16">
        <w:trPr>
          <w:trHeight w:val="309"/>
          <w:jc w:val="center"/>
        </w:trPr>
        <w:tc>
          <w:tcPr>
            <w:tcW w:w="4125" w:type="dxa"/>
            <w:gridSpan w:val="2"/>
            <w:tcBorders>
              <w:top w:val="single" w:sz="12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4E3170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Variables </w:t>
            </w:r>
          </w:p>
        </w:tc>
        <w:tc>
          <w:tcPr>
            <w:tcW w:w="1650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</w:tcPr>
          <w:p w14:paraId="05CB710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Health Literacy, Mean (SD)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</w:tcPr>
          <w:p w14:paraId="68BBDD20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905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</w:tcPr>
          <w:p w14:paraId="0A1F0EB0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Digital Health Literacy, Mean (SD)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</w:tcPr>
          <w:p w14:paraId="6483254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p-value</w:t>
            </w:r>
          </w:p>
        </w:tc>
      </w:tr>
      <w:tr w:rsidR="00E628C2" w:rsidRPr="003249EB" w14:paraId="211C2255" w14:textId="77777777" w:rsidTr="00970B16">
        <w:trPr>
          <w:trHeight w:val="49"/>
          <w:jc w:val="center"/>
        </w:trPr>
        <w:tc>
          <w:tcPr>
            <w:tcW w:w="41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8931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Overall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A109F8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58.27 (13.02)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AC47EF1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--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F46C449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54.68 (14.68)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8E4EB1B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6965AA3D" w14:textId="77777777" w:rsidTr="00970B16">
        <w:trPr>
          <w:trHeight w:val="64"/>
          <w:jc w:val="center"/>
        </w:trPr>
        <w:tc>
          <w:tcPr>
            <w:tcW w:w="216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DE13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F958F4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Less than 21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A6C5F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59.14 (12.73)</w:t>
            </w:r>
          </w:p>
        </w:tc>
        <w:tc>
          <w:tcPr>
            <w:tcW w:w="8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405D539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0.023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ED1B78A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54.97 (14.92)</w:t>
            </w:r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E7AD5B8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0.5</w:t>
            </w:r>
          </w:p>
        </w:tc>
      </w:tr>
      <w:tr w:rsidR="00E628C2" w:rsidRPr="003249EB" w14:paraId="184C8D23" w14:textId="77777777" w:rsidTr="00970B16">
        <w:trPr>
          <w:trHeight w:val="49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0E16A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01497F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21 or above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17C81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57.70 (13.18)</w:t>
            </w:r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864B608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AA84546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54.48 (14.51)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4764548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5E025C3C" w14:textId="77777777" w:rsidTr="00970B16">
        <w:trPr>
          <w:trHeight w:val="90"/>
          <w:jc w:val="center"/>
        </w:trPr>
        <w:tc>
          <w:tcPr>
            <w:tcW w:w="216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F311C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Sex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69BDE4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AA50B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58.35 (12.50)</w:t>
            </w:r>
          </w:p>
        </w:tc>
        <w:tc>
          <w:tcPr>
            <w:tcW w:w="8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4E71B94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0.8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119BEDB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54.07 (13.94)</w:t>
            </w:r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3BB92FA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0.046</w:t>
            </w:r>
          </w:p>
        </w:tc>
      </w:tr>
      <w:tr w:rsidR="00E628C2" w:rsidRPr="003249EB" w14:paraId="674BCB49" w14:textId="77777777" w:rsidTr="00970B16">
        <w:trPr>
          <w:trHeight w:val="139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93FD1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131FC7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5AFE66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58.16 (13.71)</w:t>
            </w:r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827EB71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E8033F5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55.53 (15.62)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755F2AD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23C47AB6" w14:textId="77777777" w:rsidTr="00970B16">
        <w:trPr>
          <w:trHeight w:val="135"/>
          <w:jc w:val="center"/>
        </w:trPr>
        <w:tc>
          <w:tcPr>
            <w:tcW w:w="216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293B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Academic Year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0A90E40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1st year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094670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59.04 (13.66)</w:t>
            </w:r>
          </w:p>
        </w:tc>
        <w:tc>
          <w:tcPr>
            <w:tcW w:w="8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8410662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0.3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19E9B45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55.03 (16.14)</w:t>
            </w:r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CB76C59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0.7</w:t>
            </w:r>
          </w:p>
        </w:tc>
      </w:tr>
      <w:tr w:rsidR="00E628C2" w:rsidRPr="003249EB" w14:paraId="65646C40" w14:textId="77777777" w:rsidTr="00970B16">
        <w:trPr>
          <w:trHeight w:val="90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44CA4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11D161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2nd year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3E4E9B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56.64 (12.57)</w:t>
            </w:r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FE5D869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FABF4F5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53.19 (13.62)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2E1396B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2AF07A3C" w14:textId="77777777" w:rsidTr="00970B16">
        <w:trPr>
          <w:trHeight w:val="34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9BDCC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D13203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3rd year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1C6AC8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58.47 (13.12)</w:t>
            </w:r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DD67244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6EA7AC3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55.02 (14.86)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C747670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58AFA3F0" w14:textId="77777777" w:rsidTr="00970B16">
        <w:trPr>
          <w:trHeight w:val="120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E1793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42B630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4th year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F83E53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59.18 (13.34)</w:t>
            </w:r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1FCE2EB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D9A21D9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54.71 (15.26)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D113875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738CA6C4" w14:textId="77777777" w:rsidTr="00970B16">
        <w:trPr>
          <w:trHeight w:val="180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11A4F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7CB26A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5th year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796F2B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58.20 (13.08)</w:t>
            </w:r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4E94D36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543F372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54.91 (14.73)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ADF4CA8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37DBB7C1" w14:textId="77777777" w:rsidTr="00970B16">
        <w:trPr>
          <w:trHeight w:val="135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68FF5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92D936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intern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47DAC5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58.08 (12.09)</w:t>
            </w:r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4487298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A6122E3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54.81 (13.12)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B842713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61E575F8" w14:textId="77777777" w:rsidTr="00970B16">
        <w:trPr>
          <w:trHeight w:val="30"/>
          <w:jc w:val="center"/>
        </w:trPr>
        <w:tc>
          <w:tcPr>
            <w:tcW w:w="216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53544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Region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79367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Urban Governorates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62C298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57.3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12.9)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8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74157BC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&lt; .001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0CFBCA3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53.8 (</w:t>
            </w:r>
            <w:proofErr w:type="gramStart"/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14.7)</w:t>
            </w: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C847E13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.017</w:t>
            </w:r>
          </w:p>
        </w:tc>
      </w:tr>
      <w:tr w:rsidR="00E628C2" w:rsidRPr="003249EB" w14:paraId="175472EF" w14:textId="77777777" w:rsidTr="00970B16">
        <w:trPr>
          <w:trHeight w:val="264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B877B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8B9521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Lower Egypt Governorates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88F6FC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60.6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12.2)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1C1333D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BD7794F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56.3 (</w:t>
            </w:r>
            <w:proofErr w:type="gramStart"/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14.1)</w:t>
            </w: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455B6D8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15766BAB" w14:textId="77777777" w:rsidTr="00970B16">
        <w:trPr>
          <w:trHeight w:val="324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9F50C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7CA860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Upper Egypt Governorates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F83BA7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57.2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13.8)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B963D5A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DBC8DC6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54.4 (</w:t>
            </w:r>
            <w:proofErr w:type="gramStart"/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14.9)</w:t>
            </w: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597A3DF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35478C45" w14:textId="77777777" w:rsidTr="00970B16">
        <w:trPr>
          <w:trHeight w:val="180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D47CC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8864A8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Frontiers Governorates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68A4B22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57.1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14.8)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27149D8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F2AABED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54.8 (</w:t>
            </w:r>
            <w:proofErr w:type="gramStart"/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16.1)</w:t>
            </w: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3126F60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026FFE5D" w14:textId="77777777" w:rsidTr="00970B16">
        <w:trPr>
          <w:trHeight w:val="90"/>
          <w:jc w:val="center"/>
        </w:trPr>
        <w:tc>
          <w:tcPr>
            <w:tcW w:w="216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CF71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Family Residence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C00779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Rural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8F898D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56.56 (13.20)</w:t>
            </w:r>
          </w:p>
        </w:tc>
        <w:tc>
          <w:tcPr>
            <w:tcW w:w="8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40C9147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12E1F77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53.59 (14.48)</w:t>
            </w:r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17A0DCB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0.053</w:t>
            </w:r>
          </w:p>
        </w:tc>
      </w:tr>
      <w:tr w:rsidR="00E628C2" w:rsidRPr="003249EB" w14:paraId="7F639938" w14:textId="77777777" w:rsidTr="00970B16">
        <w:trPr>
          <w:trHeight w:val="135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DF28E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3CEF0F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Urban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4FF8AE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58.94 (12.89)</w:t>
            </w:r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A817359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3330196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55.10 (14.74)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6D0B2AE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6D6579A6" w14:textId="77777777" w:rsidTr="00970B16">
        <w:trPr>
          <w:trHeight w:val="165"/>
          <w:jc w:val="center"/>
        </w:trPr>
        <w:tc>
          <w:tcPr>
            <w:tcW w:w="216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9FBA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Monthly Family Income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337BDFC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Less than sufficient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C804C9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55.47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16.48)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8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107AAE8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E343C88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52.47 (</w:t>
            </w:r>
            <w:proofErr w:type="gramStart"/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18.37)</w:t>
            </w: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502F45D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0.004</w:t>
            </w:r>
          </w:p>
        </w:tc>
      </w:tr>
      <w:tr w:rsidR="00E628C2" w:rsidRPr="003249EB" w14:paraId="21E0159D" w14:textId="77777777" w:rsidTr="00970B16">
        <w:trPr>
          <w:trHeight w:val="180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8C000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9EAB304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Sufficient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BE2735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57.04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12.64)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96F0CF2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45078EE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53.94 (</w:t>
            </w:r>
            <w:proofErr w:type="gramStart"/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14.10)</w:t>
            </w: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E3C1435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2C4D96B0" w14:textId="77777777" w:rsidTr="00970B16">
        <w:trPr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9F224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EBB1B3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More than sufficient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B0F88B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60.69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12.45)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DFC7A65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9F04B16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56.22 (</w:t>
            </w:r>
            <w:proofErr w:type="gramStart"/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14.61)</w:t>
            </w: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27D4F07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436EAF37" w14:textId="77777777" w:rsidTr="00970B16">
        <w:trPr>
          <w:trHeight w:val="135"/>
          <w:jc w:val="center"/>
        </w:trPr>
        <w:tc>
          <w:tcPr>
            <w:tcW w:w="216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9AE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GPA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13670C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Excellent (A)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090833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59.03 (12.70)</w:t>
            </w:r>
          </w:p>
        </w:tc>
        <w:tc>
          <w:tcPr>
            <w:tcW w:w="8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306AC6D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0.058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2118419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55.01 (14.46)</w:t>
            </w:r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5059D42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0.4</w:t>
            </w:r>
          </w:p>
        </w:tc>
      </w:tr>
      <w:tr w:rsidR="00E628C2" w:rsidRPr="003249EB" w14:paraId="169A14A5" w14:textId="77777777" w:rsidTr="00970B16">
        <w:trPr>
          <w:trHeight w:val="135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49A57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AE1A86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Very Good (B)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E06B5C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57.89 (13.46)</w:t>
            </w:r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279B517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2252CF7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55.20 (15.11)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73AD214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126555AB" w14:textId="77777777" w:rsidTr="00970B16">
        <w:trPr>
          <w:trHeight w:val="165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6CD71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5D4372C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Good (C)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9558BF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57.36 (12.97)</w:t>
            </w:r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1E8769A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E1AB7EE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53.73 (13.88)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20EF1F8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57B1C030" w14:textId="77777777" w:rsidTr="00970B16">
        <w:trPr>
          <w:trHeight w:val="180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438CB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553B30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Acceptable (D)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707702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54.53 (12.08)</w:t>
            </w:r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3675261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DD01985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52.27 (14.04)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36FEBB1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565C6C48" w14:textId="77777777" w:rsidTr="00970B16">
        <w:trPr>
          <w:trHeight w:val="139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6D7F0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236FE9C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Failed (F)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2D27A2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56.48 (20.13)</w:t>
            </w:r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FA49E40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9580207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56.48 (20.00)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05274EC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037A831A" w14:textId="77777777" w:rsidTr="00970B16">
        <w:trPr>
          <w:trHeight w:val="75"/>
          <w:jc w:val="center"/>
        </w:trPr>
        <w:tc>
          <w:tcPr>
            <w:tcW w:w="216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2EB3C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Living situation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4F737E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External residence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B28BAB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59.78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13.89)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8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48ED200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61AF861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57.23 (</w:t>
            </w:r>
            <w:proofErr w:type="gramStart"/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15.72)</w:t>
            </w: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3B78BCA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628C2" w:rsidRPr="003249EB" w14:paraId="132838EC" w14:textId="77777777" w:rsidTr="00970B16">
        <w:trPr>
          <w:trHeight w:val="105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43133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1E0203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University dormitory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E40715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55.41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12.94)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947DEA9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35AFA5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52.56 (</w:t>
            </w:r>
            <w:proofErr w:type="gramStart"/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13.25)</w:t>
            </w: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7A013E6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1F1E86F0" w14:textId="77777777" w:rsidTr="00970B16">
        <w:trPr>
          <w:trHeight w:val="180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C6B76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2534A6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With family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05A6EF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58.54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12.55)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860DFBD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7742B02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54.31 (</w:t>
            </w:r>
            <w:proofErr w:type="gramStart"/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14.53)</w:t>
            </w: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EA29AEE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67AA7105" w14:textId="77777777" w:rsidTr="00970B16">
        <w:trPr>
          <w:trHeight w:val="150"/>
          <w:jc w:val="center"/>
        </w:trPr>
        <w:tc>
          <w:tcPr>
            <w:tcW w:w="216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B5CE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Family 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member having</w:t>
            </w:r>
            <w:proofErr w:type="gramEnd"/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chronic illness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7991C0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7D64032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57.86 (13.93)</w:t>
            </w:r>
          </w:p>
        </w:tc>
        <w:tc>
          <w:tcPr>
            <w:tcW w:w="8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169825A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0.3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7BA7569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54.59 (15.23)</w:t>
            </w:r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7371843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0.9</w:t>
            </w:r>
          </w:p>
        </w:tc>
      </w:tr>
      <w:tr w:rsidR="00E628C2" w:rsidRPr="003249EB" w14:paraId="12DC1B7A" w14:textId="77777777" w:rsidTr="00970B16">
        <w:trPr>
          <w:trHeight w:val="139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EACE1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DFAE1F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CBBC3B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58.53 (12.41)</w:t>
            </w:r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A4FBDB5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02DC97C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54.73 (14.33)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974FC5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0E29CCE8" w14:textId="77777777" w:rsidTr="00970B16">
        <w:trPr>
          <w:trHeight w:val="105"/>
          <w:jc w:val="center"/>
        </w:trPr>
        <w:tc>
          <w:tcPr>
            <w:tcW w:w="216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6C1C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Healthcare Professional in Family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115D54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DA4C02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57.26 (12.87)</w:t>
            </w:r>
          </w:p>
        </w:tc>
        <w:tc>
          <w:tcPr>
            <w:tcW w:w="8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46CF940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0.005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3A30A6F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53.66 (14.51)</w:t>
            </w:r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0D3F34D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0.012</w:t>
            </w:r>
          </w:p>
        </w:tc>
      </w:tr>
      <w:tr w:rsidR="00E628C2" w:rsidRPr="003249EB" w14:paraId="5FE5BB4F" w14:textId="77777777" w:rsidTr="00970B16">
        <w:trPr>
          <w:trHeight w:val="64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6A48A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8032E2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D0F71D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59.04 (13.08)</w:t>
            </w:r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8F9B8E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44F44AB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55.45 (14.76)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00A22CC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4FF3E626" w14:textId="77777777" w:rsidTr="00970B16">
        <w:trPr>
          <w:trHeight w:val="109"/>
          <w:jc w:val="center"/>
        </w:trPr>
        <w:tc>
          <w:tcPr>
            <w:tcW w:w="216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4F9F5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Confidence in English proficiency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89FA33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Not confident 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6F44748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53.09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16.50)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8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303838B0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7E38E54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52.11 (</w:t>
            </w:r>
            <w:proofErr w:type="gramStart"/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18.09)</w:t>
            </w: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6FD816E9" w14:textId="77777777" w:rsidR="00E628C2" w:rsidRPr="003249EB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628C2" w:rsidRPr="000E1212" w14:paraId="4BA0256D" w14:textId="77777777" w:rsidTr="00970B16">
        <w:trPr>
          <w:trHeight w:val="75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D1233C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4419010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Slightly confident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0240726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54.76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12.28)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D72BDC6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35E750A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52.13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13.64)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060D69CA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5DB13BE7" w14:textId="77777777" w:rsidTr="00970B16">
        <w:trPr>
          <w:trHeight w:val="165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C8A588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183319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Moderately confident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2111556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59.05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11.82)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31052B94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2E659AB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54.73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13.38)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0AEDBE7B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3C1E8B80" w14:textId="77777777" w:rsidTr="00970B16">
        <w:trPr>
          <w:trHeight w:val="180"/>
          <w:jc w:val="center"/>
        </w:trPr>
        <w:tc>
          <w:tcPr>
            <w:tcW w:w="2160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FFFFFF"/>
          </w:tcPr>
          <w:p w14:paraId="7353EC7C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12" w:space="0" w:color="auto"/>
              <w:right w:val="single" w:sz="6" w:space="0" w:color="000000"/>
            </w:tcBorders>
            <w:shd w:val="clear" w:color="auto" w:fill="FFFFFF"/>
            <w:vAlign w:val="bottom"/>
          </w:tcPr>
          <w:p w14:paraId="75A4583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Very confident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12" w:space="0" w:color="auto"/>
              <w:right w:val="single" w:sz="6" w:space="0" w:color="000000"/>
            </w:tcBorders>
            <w:vAlign w:val="bottom"/>
          </w:tcPr>
          <w:p w14:paraId="3CD929E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61.20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13.89)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c</w:t>
            </w:r>
            <w:proofErr w:type="gramEnd"/>
          </w:p>
        </w:tc>
        <w:tc>
          <w:tcPr>
            <w:tcW w:w="855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auto"/>
              <w:right w:val="single" w:sz="6" w:space="0" w:color="000000"/>
            </w:tcBorders>
            <w:vAlign w:val="bottom"/>
          </w:tcPr>
          <w:p w14:paraId="72291007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12" w:space="0" w:color="auto"/>
              <w:right w:val="single" w:sz="6" w:space="0" w:color="000000"/>
            </w:tcBorders>
            <w:vAlign w:val="bottom"/>
          </w:tcPr>
          <w:p w14:paraId="2C58D49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57.44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16.43)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c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auto"/>
              <w:right w:val="single" w:sz="6" w:space="0" w:color="000000"/>
            </w:tcBorders>
            <w:vAlign w:val="bottom"/>
          </w:tcPr>
          <w:p w14:paraId="66E00B4E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292E4CD1" w14:textId="77777777" w:rsidTr="00970B16">
        <w:trPr>
          <w:trHeight w:val="180"/>
          <w:jc w:val="center"/>
        </w:trPr>
        <w:tc>
          <w:tcPr>
            <w:tcW w:w="9375" w:type="dxa"/>
            <w:gridSpan w:val="6"/>
            <w:tcBorders>
              <w:top w:val="single" w:sz="6" w:space="0" w:color="CCCCCC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FFFFFF"/>
          </w:tcPr>
          <w:p w14:paraId="7ADA7102" w14:textId="77777777" w:rsidR="00E628C2" w:rsidRPr="00C01420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C0142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Group comparisons were conducted using independent-samples t-tests or one-way ANOVA with Tukey’s HSD post hoc test. Different letters indicate significant between-group differences. A p-value &lt; .05 was considered statistically significant.</w:t>
            </w:r>
          </w:p>
        </w:tc>
      </w:tr>
      <w:tr w:rsidR="00E628C2" w:rsidRPr="000E1212" w14:paraId="400D7BE0" w14:textId="77777777" w:rsidTr="00970B16">
        <w:trPr>
          <w:trHeight w:val="180"/>
          <w:jc w:val="center"/>
        </w:trPr>
        <w:tc>
          <w:tcPr>
            <w:tcW w:w="9375" w:type="dxa"/>
            <w:gridSpan w:val="6"/>
            <w:tcBorders>
              <w:top w:val="single" w:sz="12" w:space="0" w:color="auto"/>
            </w:tcBorders>
            <w:shd w:val="clear" w:color="auto" w:fill="FFFFFF"/>
          </w:tcPr>
          <w:p w14:paraId="7045C7C3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605619EA" w14:textId="77777777" w:rsidR="00E628C2" w:rsidRPr="000E1212" w:rsidRDefault="00E628C2" w:rsidP="00E628C2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22D022B" w14:textId="77777777" w:rsidR="00E628C2" w:rsidRPr="000E1212" w:rsidRDefault="00E628C2" w:rsidP="00E628C2">
      <w:pPr>
        <w:spacing w:after="0" w:line="240" w:lineRule="auto"/>
        <w:ind w:left="-270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345" w:type="dxa"/>
        <w:jc w:val="center"/>
        <w:tblLayout w:type="fixed"/>
        <w:tblLook w:val="0400" w:firstRow="0" w:lastRow="0" w:firstColumn="0" w:lastColumn="0" w:noHBand="0" w:noVBand="1"/>
      </w:tblPr>
      <w:tblGrid>
        <w:gridCol w:w="2115"/>
        <w:gridCol w:w="1650"/>
        <w:gridCol w:w="1860"/>
        <w:gridCol w:w="780"/>
        <w:gridCol w:w="2100"/>
        <w:gridCol w:w="840"/>
      </w:tblGrid>
      <w:tr w:rsidR="00E628C2" w:rsidRPr="000E1212" w14:paraId="1E7A75DE" w14:textId="77777777" w:rsidTr="00970B16">
        <w:trPr>
          <w:trHeight w:val="306"/>
          <w:jc w:val="center"/>
        </w:trPr>
        <w:tc>
          <w:tcPr>
            <w:tcW w:w="9345" w:type="dxa"/>
            <w:gridSpan w:val="6"/>
            <w:tcBorders>
              <w:bottom w:val="single" w:sz="12" w:space="0" w:color="auto"/>
            </w:tcBorders>
          </w:tcPr>
          <w:p w14:paraId="73B9157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9F423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Table S3. Associations Between Health Status and Healthcare-Related Factors and Health Literacy and Digital Health Literacy Among Participants (N = 1,726)</w:t>
            </w:r>
          </w:p>
        </w:tc>
      </w:tr>
      <w:tr w:rsidR="00E628C2" w:rsidRPr="000E1212" w14:paraId="3F2E0185" w14:textId="77777777" w:rsidTr="00970B16">
        <w:trPr>
          <w:trHeight w:val="450"/>
          <w:jc w:val="center"/>
        </w:trPr>
        <w:tc>
          <w:tcPr>
            <w:tcW w:w="3765" w:type="dxa"/>
            <w:gridSpan w:val="2"/>
            <w:tcBorders>
              <w:top w:val="single" w:sz="12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08791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Variables 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</w:tcPr>
          <w:p w14:paraId="6F1B924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Health Literacy, Mean (SD)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</w:tcPr>
          <w:p w14:paraId="0FC8470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P-Value 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</w:tcPr>
          <w:p w14:paraId="1158994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Digital Health Literacy, Mean (SD)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</w:tcPr>
          <w:p w14:paraId="0EFDF1B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P-Value </w:t>
            </w:r>
          </w:p>
        </w:tc>
      </w:tr>
      <w:tr w:rsidR="00E628C2" w:rsidRPr="000E1212" w14:paraId="4B8A7871" w14:textId="77777777" w:rsidTr="00970B16">
        <w:trPr>
          <w:trHeight w:val="169"/>
          <w:jc w:val="center"/>
        </w:trPr>
        <w:tc>
          <w:tcPr>
            <w:tcW w:w="21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D2C9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Having Chronic illness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5A3D46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918347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58.83 (12.78)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0A13974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42605E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55.06 (14.58)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1BC9AC6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0.012</w:t>
            </w:r>
          </w:p>
        </w:tc>
      </w:tr>
      <w:tr w:rsidR="00E628C2" w:rsidRPr="000E1212" w14:paraId="5D9B3026" w14:textId="77777777" w:rsidTr="00970B16">
        <w:trPr>
          <w:trHeight w:val="150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B7114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56DC090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E814C4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55.11 (13.91)</w:t>
            </w:r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157EBEE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502BC6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52.51 (15.03)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502F5C5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03002B8A" w14:textId="77777777" w:rsidTr="00970B16">
        <w:trPr>
          <w:trHeight w:val="139"/>
          <w:jc w:val="center"/>
        </w:trPr>
        <w:tc>
          <w:tcPr>
            <w:tcW w:w="211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31AB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Smoker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775A4F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7459B0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58.63 (12.56)</w:t>
            </w:r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45A11F8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0.003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E70458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54.79 (14.35)</w:t>
            </w:r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4288EEE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0.4</w:t>
            </w:r>
          </w:p>
        </w:tc>
      </w:tr>
      <w:tr w:rsidR="00E628C2" w:rsidRPr="000E1212" w14:paraId="02D40B99" w14:textId="77777777" w:rsidTr="00970B16">
        <w:trPr>
          <w:trHeight w:val="120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EFE6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80A2F2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9C10CB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54.17 (16.92)</w:t>
            </w:r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E12B9CD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F6ED31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53.38 (18.05)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9A4656F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75BB8094" w14:textId="77777777" w:rsidTr="00970B16">
        <w:trPr>
          <w:trHeight w:val="150"/>
          <w:jc w:val="center"/>
        </w:trPr>
        <w:tc>
          <w:tcPr>
            <w:tcW w:w="211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CDAFD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Current health 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E0B5D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Poor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3ACA99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56.59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13.75)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1F2A6F9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4FC833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56.04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14.87)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6437A66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0.001</w:t>
            </w:r>
          </w:p>
        </w:tc>
      </w:tr>
      <w:tr w:rsidR="00E628C2" w:rsidRPr="000E1212" w14:paraId="493D5502" w14:textId="77777777" w:rsidTr="00970B16">
        <w:trPr>
          <w:trHeight w:val="105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40B2B0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13ECC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Average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D6F0B7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56.03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12.39)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816F201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34EBED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52.71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14.33)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EFB4971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17D218CE" w14:textId="77777777" w:rsidTr="00970B16">
        <w:trPr>
          <w:trHeight w:val="109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F30937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B5548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Good 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77A45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59.12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12.21)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9E78DE5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33B553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54.90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13.88)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640322E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4C313558" w14:textId="77777777" w:rsidTr="00970B16">
        <w:trPr>
          <w:trHeight w:val="165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0E67AE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AC7E0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Excellent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D6C1AF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60.17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15.60)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53BE63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2BBC66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57.16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17.09)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8B894CD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071EB83E" w14:textId="77777777" w:rsidTr="00970B16">
        <w:trPr>
          <w:trHeight w:val="165"/>
          <w:jc w:val="center"/>
        </w:trPr>
        <w:tc>
          <w:tcPr>
            <w:tcW w:w="211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845A4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Weight status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1F461CC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Underweight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75891F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57.28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15.44)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BE3CBA8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D08B53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53.27 (16.80)</w:t>
            </w:r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21DAA65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0.11</w:t>
            </w:r>
          </w:p>
        </w:tc>
      </w:tr>
      <w:tr w:rsidR="00E628C2" w:rsidRPr="000E1212" w14:paraId="5722C8C3" w14:textId="77777777" w:rsidTr="00970B16">
        <w:trPr>
          <w:trHeight w:val="124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EC3F1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FFFCED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Healthy weight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3AEE33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59.45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12.28)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74FE8BB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FA044C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55.38 (14.48)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27B16B4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2F191F1B" w14:textId="77777777" w:rsidTr="00970B16">
        <w:trPr>
          <w:trHeight w:val="165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CC4B8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993A58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Overweight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04302D8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56.08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13.40)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5D0CC2C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635743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53.72 (14.02)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BB7A3F0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6874E2AA" w14:textId="77777777" w:rsidTr="00970B16">
        <w:trPr>
          <w:trHeight w:val="169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B1E61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8596BB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Obese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9855A44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56.18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13.31)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BE4AAEF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E7E7090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53.33 (15.68)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3B100B4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6AE69C8F" w14:textId="77777777" w:rsidTr="00970B16">
        <w:trPr>
          <w:trHeight w:val="49"/>
          <w:jc w:val="center"/>
        </w:trPr>
        <w:tc>
          <w:tcPr>
            <w:tcW w:w="211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8758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Primary consultation source for health problems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6320A8C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Doctors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8CB676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59.55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13.38)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E4B1D15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0.002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2A784B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55.96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15.17)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F9B7BBB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0.003</w:t>
            </w:r>
          </w:p>
        </w:tc>
      </w:tr>
      <w:tr w:rsidR="00E628C2" w:rsidRPr="000E1212" w14:paraId="61F9CD4F" w14:textId="77777777" w:rsidTr="00970B16">
        <w:trPr>
          <w:trHeight w:val="195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0FBCF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298F05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Family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04A1A84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57.19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12.09)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5E82807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654418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52.92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14.18)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961A4BD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5C9949F5" w14:textId="77777777" w:rsidTr="00970B16">
        <w:trPr>
          <w:trHeight w:val="135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64A0F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E93ECA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 one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BEB90C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57.76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13.50)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71DD35F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E42BC6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55.00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14.50)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141990C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5098862E" w14:textId="77777777" w:rsidTr="00970B16">
        <w:trPr>
          <w:trHeight w:val="49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72BB8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1152B6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Peers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42DF3B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57.13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11.75)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1EAA3C5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199879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54.02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13.96)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9F2BF0F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37E25F54" w14:textId="77777777" w:rsidTr="00970B16">
        <w:trPr>
          <w:trHeight w:val="195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0637D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AD55E8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Pharmacist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698D3D0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55.02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14.29)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00299D2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ED3DD2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52.06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13.09)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0D85FDC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304FBACF" w14:textId="77777777" w:rsidTr="00970B16">
        <w:trPr>
          <w:trHeight w:val="180"/>
          <w:jc w:val="center"/>
        </w:trPr>
        <w:tc>
          <w:tcPr>
            <w:tcW w:w="211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FDC48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Usual healthcare place</w:t>
            </w: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862639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Faculty clinic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192680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53.85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12.71)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8ACACEE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0.002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372F3A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51.61 (11.37)</w:t>
            </w:r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BF9917F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</w:tr>
      <w:tr w:rsidR="00E628C2" w:rsidRPr="000E1212" w14:paraId="78A9E4AA" w14:textId="77777777" w:rsidTr="00970B16">
        <w:trPr>
          <w:trHeight w:val="180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E72D5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E485B34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Home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8DF9D4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58.61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12.40)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5A08568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A2AA27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54.14 (13.89)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0A8D96C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12F64376" w14:textId="77777777" w:rsidTr="00970B16">
        <w:trPr>
          <w:trHeight w:val="165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64532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389575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Private clinics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6E7BB8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58.98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12.70)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3131D9D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F63E094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55.04 (14.75)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5AB9816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2F533FD7" w14:textId="77777777" w:rsidTr="00970B16">
        <w:trPr>
          <w:trHeight w:val="225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6B394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6A3E09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Student hospital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7EC316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54.84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13.49)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B2F7AB5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783403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53.26 (14.64)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142EB8C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6837D5C9" w14:textId="77777777" w:rsidTr="00E628C2">
        <w:trPr>
          <w:trHeight w:val="165"/>
          <w:jc w:val="center"/>
        </w:trPr>
        <w:tc>
          <w:tcPr>
            <w:tcW w:w="211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27C4D6D3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12" w:space="0" w:color="auto"/>
              <w:right w:val="single" w:sz="6" w:space="0" w:color="000000"/>
            </w:tcBorders>
          </w:tcPr>
          <w:p w14:paraId="45722D9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University hospital</w:t>
            </w:r>
          </w:p>
        </w:tc>
        <w:tc>
          <w:tcPr>
            <w:tcW w:w="1860" w:type="dxa"/>
            <w:tcBorders>
              <w:top w:val="single" w:sz="6" w:space="0" w:color="CCCCCC"/>
              <w:left w:val="single" w:sz="6" w:space="0" w:color="CCCCCC"/>
              <w:bottom w:val="single" w:sz="12" w:space="0" w:color="auto"/>
              <w:right w:val="single" w:sz="6" w:space="0" w:color="000000"/>
            </w:tcBorders>
            <w:vAlign w:val="center"/>
          </w:tcPr>
          <w:p w14:paraId="484B40D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57.18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14.61)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auto"/>
              <w:right w:val="single" w:sz="6" w:space="0" w:color="000000"/>
            </w:tcBorders>
            <w:vAlign w:val="center"/>
          </w:tcPr>
          <w:p w14:paraId="0A0322D1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CCCCCC"/>
              <w:bottom w:val="single" w:sz="12" w:space="0" w:color="auto"/>
              <w:right w:val="single" w:sz="6" w:space="0" w:color="000000"/>
            </w:tcBorders>
            <w:vAlign w:val="center"/>
          </w:tcPr>
          <w:p w14:paraId="355B73E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55.06 (15.88)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auto"/>
              <w:right w:val="single" w:sz="6" w:space="0" w:color="000000"/>
            </w:tcBorders>
            <w:vAlign w:val="center"/>
          </w:tcPr>
          <w:p w14:paraId="107B60A8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53D625E4" w14:textId="77777777" w:rsidTr="00E628C2">
        <w:trPr>
          <w:trHeight w:val="165"/>
          <w:jc w:val="center"/>
        </w:trPr>
        <w:tc>
          <w:tcPr>
            <w:tcW w:w="9345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4111682C" w14:textId="77777777" w:rsidR="00E628C2" w:rsidRPr="00C01420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C0142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Group comparisons were conducted using independent-samples t-tests or one-way ANOVA with Tukey’s HSD post hoc test. Different letters indicate significant between-group differences. A p-value &lt; .05 was considered statistically significant.</w:t>
            </w:r>
          </w:p>
        </w:tc>
      </w:tr>
    </w:tbl>
    <w:p w14:paraId="597887B9" w14:textId="77777777" w:rsidR="00E628C2" w:rsidRDefault="00E628C2" w:rsidP="00E628C2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FFBB39F" w14:textId="77777777" w:rsidR="00E628C2" w:rsidRPr="000E1212" w:rsidRDefault="00E628C2" w:rsidP="00E628C2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626DEC8" w14:textId="77777777" w:rsidR="00E628C2" w:rsidRPr="000E1212" w:rsidRDefault="00E628C2" w:rsidP="00E628C2">
      <w:pPr>
        <w:spacing w:after="0" w:line="240" w:lineRule="auto"/>
        <w:ind w:left="-270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420" w:type="dxa"/>
        <w:jc w:val="center"/>
        <w:tblLayout w:type="fixed"/>
        <w:tblLook w:val="0400" w:firstRow="0" w:lastRow="0" w:firstColumn="0" w:lastColumn="0" w:noHBand="0" w:noVBand="1"/>
      </w:tblPr>
      <w:tblGrid>
        <w:gridCol w:w="3795"/>
        <w:gridCol w:w="1320"/>
        <w:gridCol w:w="1320"/>
        <w:gridCol w:w="780"/>
        <w:gridCol w:w="1425"/>
        <w:gridCol w:w="780"/>
      </w:tblGrid>
      <w:tr w:rsidR="00E628C2" w:rsidRPr="000E1212" w14:paraId="7354AC0B" w14:textId="77777777" w:rsidTr="00970B16">
        <w:trPr>
          <w:trHeight w:val="419"/>
          <w:jc w:val="center"/>
        </w:trPr>
        <w:tc>
          <w:tcPr>
            <w:tcW w:w="9420" w:type="dxa"/>
            <w:gridSpan w:val="6"/>
            <w:tcBorders>
              <w:bottom w:val="single" w:sz="12" w:space="0" w:color="auto"/>
            </w:tcBorders>
          </w:tcPr>
          <w:p w14:paraId="4C3DA0F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8B454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Table S4. Associations of Digital Engagement, Education, and Perceptions </w:t>
            </w:r>
            <w:proofErr w:type="gramStart"/>
            <w:r w:rsidRPr="008B454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With</w:t>
            </w:r>
            <w:proofErr w:type="gramEnd"/>
            <w:r w:rsidRPr="008B454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Health and Digital Health Literacy (N = 1,726)</w:t>
            </w:r>
          </w:p>
        </w:tc>
      </w:tr>
      <w:tr w:rsidR="00E628C2" w:rsidRPr="000E1212" w14:paraId="08C93E69" w14:textId="77777777" w:rsidTr="00970B16">
        <w:trPr>
          <w:trHeight w:val="419"/>
          <w:jc w:val="center"/>
        </w:trPr>
        <w:tc>
          <w:tcPr>
            <w:tcW w:w="5115" w:type="dxa"/>
            <w:gridSpan w:val="2"/>
            <w:tcBorders>
              <w:top w:val="single" w:sz="12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59286C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Variables 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</w:tcPr>
          <w:p w14:paraId="0170659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Health Literacy, Mean (SD)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</w:tcPr>
          <w:p w14:paraId="4FF7229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</w:tcPr>
          <w:p w14:paraId="56F6933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Digital Health Literacy, Mean (SD)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</w:tcPr>
          <w:p w14:paraId="4C7A3ED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p-value</w:t>
            </w:r>
          </w:p>
        </w:tc>
      </w:tr>
      <w:tr w:rsidR="00E628C2" w:rsidRPr="003249EB" w14:paraId="21311F27" w14:textId="77777777" w:rsidTr="00970B16">
        <w:trPr>
          <w:trHeight w:val="180"/>
          <w:jc w:val="center"/>
        </w:trPr>
        <w:tc>
          <w:tcPr>
            <w:tcW w:w="3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BEB2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Use of AI for health information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628388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Never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00DE10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59.02 (13.90)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F7E6352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EB506D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56.68 (17.46)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1D4864E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0.5</w:t>
            </w:r>
          </w:p>
        </w:tc>
      </w:tr>
      <w:tr w:rsidR="00E628C2" w:rsidRPr="003249EB" w14:paraId="26FCE727" w14:textId="77777777" w:rsidTr="00970B16">
        <w:trPr>
          <w:trHeight w:val="120"/>
          <w:jc w:val="center"/>
        </w:trPr>
        <w:tc>
          <w:tcPr>
            <w:tcW w:w="3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4D336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6A7B9B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Rarely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B8CD8D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57.64 (11.84)</w:t>
            </w:r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5672910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19F21C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54.76 (13.75)</w:t>
            </w:r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0E0B141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73630826" w14:textId="77777777" w:rsidTr="00970B16">
        <w:trPr>
          <w:trHeight w:val="120"/>
          <w:jc w:val="center"/>
        </w:trPr>
        <w:tc>
          <w:tcPr>
            <w:tcW w:w="3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C8328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F807404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DEF992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59.00 (12.94)</w:t>
            </w:r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BD3C6AF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67A0D08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55.42 (15.23)</w:t>
            </w:r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3529D22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3E576FEB" w14:textId="77777777" w:rsidTr="00970B16">
        <w:trPr>
          <w:trHeight w:val="90"/>
          <w:jc w:val="center"/>
        </w:trPr>
        <w:tc>
          <w:tcPr>
            <w:tcW w:w="3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CA21A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623828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Often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B527E8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57.74 (12.68)</w:t>
            </w:r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6CC0D6E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D2C047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54.02 (13.36)</w:t>
            </w:r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CB3F1FE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027E0D3F" w14:textId="77777777" w:rsidTr="00970B16">
        <w:trPr>
          <w:trHeight w:val="45"/>
          <w:jc w:val="center"/>
        </w:trPr>
        <w:tc>
          <w:tcPr>
            <w:tcW w:w="3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D719F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0ACC62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Always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F3A23B4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58.47 (14.00)</w:t>
            </w:r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47874F3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C2B6FD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54.46 (15.86)</w:t>
            </w:r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96E2B40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019983B4" w14:textId="77777777" w:rsidTr="00970B16">
        <w:trPr>
          <w:trHeight w:val="300"/>
          <w:jc w:val="center"/>
        </w:trPr>
        <w:tc>
          <w:tcPr>
            <w:tcW w:w="379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ED8F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Confidence in using digital devices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265721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Not confident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8D6B35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54.42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15.01)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FAB32D4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5C9AC2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51.70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17.33)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4DE5CC4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628C2" w:rsidRPr="003249EB" w14:paraId="307DF439" w14:textId="77777777" w:rsidTr="00970B16">
        <w:trPr>
          <w:trHeight w:val="465"/>
          <w:jc w:val="center"/>
        </w:trPr>
        <w:tc>
          <w:tcPr>
            <w:tcW w:w="3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E4237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01F302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Slightly confident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787AE20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56.22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12.34)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B2FC68F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2E139F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52.41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13.46)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57A50E3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7FA528BA" w14:textId="77777777" w:rsidTr="00970B16">
        <w:trPr>
          <w:trHeight w:val="317"/>
          <w:jc w:val="center"/>
        </w:trPr>
        <w:tc>
          <w:tcPr>
            <w:tcW w:w="3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F0DCA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B90EB7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Moderately confident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1A69324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58.52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11.94)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E67B488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B8580D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54.50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13.59)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BABFA11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3BB6929A" w14:textId="77777777" w:rsidTr="00970B16">
        <w:trPr>
          <w:trHeight w:val="255"/>
          <w:jc w:val="center"/>
        </w:trPr>
        <w:tc>
          <w:tcPr>
            <w:tcW w:w="3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85D81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7C81A7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Very confident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2AC4A2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63.63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14.16)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c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6A4BA57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88D7A1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61.08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16.29)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c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691A012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7B8DE2D0" w14:textId="77777777" w:rsidTr="00970B16">
        <w:trPr>
          <w:trHeight w:val="195"/>
          <w:jc w:val="center"/>
        </w:trPr>
        <w:tc>
          <w:tcPr>
            <w:tcW w:w="379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3036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Exposure to HL/DHL in curricula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84637A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Neither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8D19BB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57.92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11.40)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C50A9F4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D94DEF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53.65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13.36)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33B7895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E628C2" w:rsidRPr="003249EB" w14:paraId="1BA2450E" w14:textId="77777777" w:rsidTr="00970B16">
        <w:trPr>
          <w:trHeight w:val="210"/>
          <w:jc w:val="center"/>
        </w:trPr>
        <w:tc>
          <w:tcPr>
            <w:tcW w:w="3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33AFB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73A549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Yes, both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3CB576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60.22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13.65)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AE4051E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8A54AC8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56.95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15.32)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832B04E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079AFF67" w14:textId="77777777" w:rsidTr="00970B16">
        <w:trPr>
          <w:trHeight w:val="165"/>
          <w:jc w:val="center"/>
        </w:trPr>
        <w:tc>
          <w:tcPr>
            <w:tcW w:w="3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FDDB6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C296EB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Yes, only DHL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C89A6B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54.97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12.82)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CDAFD1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8DED02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52.04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14.30)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6E418DF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1CC328AD" w14:textId="77777777" w:rsidTr="00970B16">
        <w:trPr>
          <w:trHeight w:val="135"/>
          <w:jc w:val="center"/>
        </w:trPr>
        <w:tc>
          <w:tcPr>
            <w:tcW w:w="3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4C478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932165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Yes, only HL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18F22C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56.59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13.59)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B350D39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D4905A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53.00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14.93)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6A5EC9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7F7FF63F" w14:textId="77777777" w:rsidTr="00970B16">
        <w:trPr>
          <w:trHeight w:val="309"/>
          <w:jc w:val="center"/>
        </w:trPr>
        <w:tc>
          <w:tcPr>
            <w:tcW w:w="379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C3EA8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Extracurricular activities related to HL/DHL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8FC634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79C07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58.01 (11.64)</w:t>
            </w:r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AD939A5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0.3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A85536C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53.92 (13.56)</w:t>
            </w:r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7DE200A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0.01</w:t>
            </w:r>
          </w:p>
        </w:tc>
      </w:tr>
      <w:tr w:rsidR="00E628C2" w:rsidRPr="003249EB" w14:paraId="1E5109EA" w14:textId="77777777" w:rsidTr="00970B16">
        <w:trPr>
          <w:trHeight w:val="105"/>
          <w:jc w:val="center"/>
        </w:trPr>
        <w:tc>
          <w:tcPr>
            <w:tcW w:w="3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6CE30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4F0F8A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B800A3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58.68 (14.90)</w:t>
            </w:r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A13C661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3AE432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55.85 (16.19)</w:t>
            </w:r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F5295FD" w14:textId="77777777" w:rsidR="00E628C2" w:rsidRPr="003249EB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3249EB" w14:paraId="4830B543" w14:textId="77777777" w:rsidTr="00970B16">
        <w:trPr>
          <w:trHeight w:val="180"/>
          <w:jc w:val="center"/>
        </w:trPr>
        <w:tc>
          <w:tcPr>
            <w:tcW w:w="379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62B5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Perceived Physician Responsibility for Patients’ Understanding of Health Information and Use of Digital Health Tools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FE9F14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CD981C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55.17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14.15)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F55E6BF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D8213A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52.68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15.49)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2393846" w14:textId="77777777" w:rsidR="00E628C2" w:rsidRPr="003249EB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249EB">
              <w:rPr>
                <w:rFonts w:ascii="Times New Roman" w:eastAsia="Times New Roman" w:hAnsi="Times New Roman" w:cs="Times New Roman"/>
                <w:sz w:val="22"/>
                <w:szCs w:val="22"/>
              </w:rPr>
              <w:t>0.023</w:t>
            </w:r>
          </w:p>
        </w:tc>
      </w:tr>
      <w:tr w:rsidR="00E628C2" w:rsidRPr="000E1212" w14:paraId="73DD5B35" w14:textId="77777777" w:rsidTr="00970B16">
        <w:trPr>
          <w:trHeight w:val="255"/>
          <w:jc w:val="center"/>
        </w:trPr>
        <w:tc>
          <w:tcPr>
            <w:tcW w:w="3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6B165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8F0324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Maybe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1C6A02C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58.72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12.05)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BFB768D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8FFCC6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54.13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13.41)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8515958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37B6EEE4" w14:textId="77777777" w:rsidTr="00970B16">
        <w:trPr>
          <w:trHeight w:val="24"/>
          <w:jc w:val="center"/>
        </w:trPr>
        <w:tc>
          <w:tcPr>
            <w:tcW w:w="379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0E010315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12" w:space="0" w:color="auto"/>
              <w:right w:val="single" w:sz="6" w:space="0" w:color="000000"/>
            </w:tcBorders>
          </w:tcPr>
          <w:p w14:paraId="57DFF5CC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12" w:space="0" w:color="auto"/>
              <w:right w:val="single" w:sz="6" w:space="0" w:color="000000"/>
            </w:tcBorders>
            <w:vAlign w:val="center"/>
          </w:tcPr>
          <w:p w14:paraId="45E583A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58.81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13.10)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a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auto"/>
              <w:right w:val="single" w:sz="6" w:space="0" w:color="000000"/>
            </w:tcBorders>
            <w:vAlign w:val="center"/>
          </w:tcPr>
          <w:p w14:paraId="10F870C4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12" w:space="0" w:color="auto"/>
              <w:right w:val="single" w:sz="6" w:space="0" w:color="000000"/>
            </w:tcBorders>
            <w:vAlign w:val="center"/>
          </w:tcPr>
          <w:p w14:paraId="260AD38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55.46 (</w:t>
            </w:r>
            <w:proofErr w:type="gramStart"/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15.05)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b</w:t>
            </w:r>
            <w:proofErr w:type="gramEnd"/>
          </w:p>
        </w:tc>
        <w:tc>
          <w:tcPr>
            <w:tcW w:w="78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auto"/>
              <w:right w:val="single" w:sz="6" w:space="0" w:color="000000"/>
            </w:tcBorders>
            <w:vAlign w:val="center"/>
          </w:tcPr>
          <w:p w14:paraId="086221CA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8C2" w:rsidRPr="000E1212" w14:paraId="538E8AC7" w14:textId="77777777" w:rsidTr="00970B16">
        <w:trPr>
          <w:trHeight w:val="24"/>
          <w:jc w:val="center"/>
        </w:trPr>
        <w:tc>
          <w:tcPr>
            <w:tcW w:w="9420" w:type="dxa"/>
            <w:gridSpan w:val="6"/>
            <w:tcBorders>
              <w:top w:val="single" w:sz="12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7769E" w14:textId="77777777" w:rsidR="00E628C2" w:rsidRPr="00C01420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C0142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Group comparisons were conducted using independent-samples t-tests or one-way ANOVA with Tukey’s HSD post hoc test. Different letters indicate significant between-group differences. A p-value &lt; .05 was considered statistically significant.</w:t>
            </w:r>
          </w:p>
        </w:tc>
      </w:tr>
    </w:tbl>
    <w:p w14:paraId="1E6EC60B" w14:textId="77777777" w:rsidR="00E628C2" w:rsidRDefault="00E628C2" w:rsidP="00E628C2">
      <w:pPr>
        <w:spacing w:line="240" w:lineRule="auto"/>
        <w:ind w:right="-270"/>
        <w:rPr>
          <w:rFonts w:ascii="Times New Roman" w:eastAsia="Times New Roman" w:hAnsi="Times New Roman" w:cs="Times New Roman"/>
          <w:sz w:val="22"/>
          <w:szCs w:val="22"/>
        </w:rPr>
      </w:pPr>
    </w:p>
    <w:p w14:paraId="1FC99690" w14:textId="77777777" w:rsidR="00E628C2" w:rsidRPr="000E1212" w:rsidRDefault="00E628C2" w:rsidP="00E628C2">
      <w:pPr>
        <w:spacing w:line="240" w:lineRule="auto"/>
        <w:ind w:right="-270"/>
        <w:rPr>
          <w:rFonts w:ascii="Times New Roman" w:eastAsia="Times New Roman" w:hAnsi="Times New Roman" w:cs="Times New Roman"/>
          <w:sz w:val="22"/>
          <w:szCs w:val="22"/>
        </w:rPr>
      </w:pPr>
    </w:p>
    <w:p w14:paraId="1AB04DFE" w14:textId="77777777" w:rsidR="00E628C2" w:rsidRPr="000E1212" w:rsidRDefault="00E628C2" w:rsidP="00E628C2">
      <w:pPr>
        <w:spacing w:after="0" w:line="240" w:lineRule="auto"/>
        <w:ind w:left="-270" w:right="-27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tbl>
      <w:tblPr>
        <w:tblW w:w="10410" w:type="dxa"/>
        <w:jc w:val="center"/>
        <w:tblLayout w:type="fixed"/>
        <w:tblLook w:val="0400" w:firstRow="0" w:lastRow="0" w:firstColumn="0" w:lastColumn="0" w:noHBand="0" w:noVBand="1"/>
      </w:tblPr>
      <w:tblGrid>
        <w:gridCol w:w="2985"/>
        <w:gridCol w:w="1485"/>
        <w:gridCol w:w="1200"/>
        <w:gridCol w:w="1110"/>
        <w:gridCol w:w="1965"/>
        <w:gridCol w:w="1665"/>
      </w:tblGrid>
      <w:tr w:rsidR="00E628C2" w:rsidRPr="000E1212" w14:paraId="1935FC5E" w14:textId="77777777" w:rsidTr="00970B16">
        <w:trPr>
          <w:trHeight w:val="341"/>
          <w:jc w:val="center"/>
        </w:trPr>
        <w:tc>
          <w:tcPr>
            <w:tcW w:w="10410" w:type="dxa"/>
            <w:gridSpan w:val="6"/>
            <w:tcBorders>
              <w:bottom w:val="single" w:sz="12" w:space="0" w:color="auto"/>
            </w:tcBorders>
            <w:vAlign w:val="center"/>
          </w:tcPr>
          <w:p w14:paraId="78ACD360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9B487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Table S5. Sociodemographic, Academic, and Health Characteristics Related to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Limited</w:t>
            </w:r>
            <w:r w:rsidRPr="009B487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Health and Digital Health Literacy (N = 1,726)</w:t>
            </w:r>
          </w:p>
        </w:tc>
      </w:tr>
      <w:tr w:rsidR="00E628C2" w:rsidRPr="000E1212" w14:paraId="3AD8E7EF" w14:textId="77777777" w:rsidTr="00970B16">
        <w:trPr>
          <w:trHeight w:val="341"/>
          <w:jc w:val="center"/>
        </w:trPr>
        <w:tc>
          <w:tcPr>
            <w:tcW w:w="4470" w:type="dxa"/>
            <w:gridSpan w:val="2"/>
            <w:tcBorders>
              <w:top w:val="single" w:sz="12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1F6A9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Variables 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</w:tcPr>
          <w:p w14:paraId="1B49889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</w:t>
            </w: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Limited Health Literacy, n (%)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</w:tcPr>
          <w:p w14:paraId="6F09B8E2" w14:textId="77777777" w:rsidR="00E628C2" w:rsidRPr="005C0B66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C0B6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*</w:t>
            </w:r>
            <w:r w:rsidRPr="005C0B6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Limited Digital Health Literacy, n (%)</w:t>
            </w:r>
          </w:p>
        </w:tc>
        <w:tc>
          <w:tcPr>
            <w:tcW w:w="1965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</w:tcPr>
          <w:p w14:paraId="6306A07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Interaction with Digital Health Resources, Mean (SD)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</w:tcPr>
          <w:p w14:paraId="104825A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Use of Digital Devices for Health, Mean (SD)</w:t>
            </w:r>
          </w:p>
        </w:tc>
      </w:tr>
      <w:tr w:rsidR="00E628C2" w:rsidRPr="000E1212" w14:paraId="009A0451" w14:textId="77777777" w:rsidTr="00970B16">
        <w:trPr>
          <w:trHeight w:val="159"/>
          <w:jc w:val="center"/>
        </w:trPr>
        <w:tc>
          <w:tcPr>
            <w:tcW w:w="44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6901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28"/>
                <w:id w:val="-1604825128"/>
              </w:sdtPr>
              <w:sdtContent/>
            </w:sdt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Overall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413B5F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29"/>
                <w:id w:val="1033789600"/>
              </w:sdtPr>
              <w:sdtContent/>
            </w:sdt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1,424 (82.5%)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339F57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1,516 (87.8%)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189C8E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53.48 (20.89)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DEDA32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2.04 (0.82)</w:t>
            </w:r>
          </w:p>
        </w:tc>
      </w:tr>
      <w:tr w:rsidR="00E628C2" w:rsidRPr="000E1212" w14:paraId="42FF3211" w14:textId="77777777" w:rsidTr="00970B16">
        <w:trPr>
          <w:trHeight w:val="169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43A6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A61EE0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Less than 21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9F5F2C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2167C6">
              <w:rPr>
                <w:rFonts w:ascii="Times New Roman" w:eastAsia="Times New Roman" w:hAnsi="Times New Roman" w:cs="Times New Roman"/>
                <w:sz w:val="22"/>
                <w:szCs w:val="22"/>
              </w:rPr>
              <w:t>39.7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B7079B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31F51">
              <w:rPr>
                <w:rFonts w:ascii="Times New Roman" w:eastAsia="Times New Roman" w:hAnsi="Times New Roman" w:cs="Times New Roman"/>
                <w:sz w:val="22"/>
                <w:szCs w:val="22"/>
              </w:rPr>
              <w:t>603 (39.8%)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F93F4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52.82 (21.20)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8FCBD8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1.97 (0.79)</w:t>
            </w:r>
          </w:p>
        </w:tc>
      </w:tr>
      <w:tr w:rsidR="00E628C2" w:rsidRPr="000E1212" w14:paraId="48F8D8A6" w14:textId="77777777" w:rsidTr="00970B16">
        <w:trPr>
          <w:trHeight w:val="124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08A18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82EA558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21 or above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089E6A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859 (</w:t>
            </w:r>
            <w:r w:rsidRPr="00E277A7">
              <w:rPr>
                <w:rFonts w:ascii="Times New Roman" w:eastAsia="Times New Roman" w:hAnsi="Times New Roman" w:cs="Times New Roman"/>
                <w:sz w:val="22"/>
                <w:szCs w:val="22"/>
              </w:rPr>
              <w:t>60.3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626BA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D0BC5">
              <w:rPr>
                <w:rFonts w:ascii="Times New Roman" w:eastAsia="Times New Roman" w:hAnsi="Times New Roman" w:cs="Times New Roman"/>
                <w:sz w:val="22"/>
                <w:szCs w:val="22"/>
              </w:rPr>
              <w:t>913 (60.2%)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BC907D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53.92 (20.67)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A3D9E9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2.08 (0.83)</w:t>
            </w:r>
          </w:p>
        </w:tc>
      </w:tr>
      <w:tr w:rsidR="00E628C2" w:rsidRPr="000E1212" w14:paraId="09FE24FF" w14:textId="77777777" w:rsidTr="00970B16">
        <w:trPr>
          <w:trHeight w:val="225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C261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Sex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A6DBBE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ECFA48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837 (59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.8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EE7ADA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D0BC5">
              <w:rPr>
                <w:rFonts w:ascii="Times New Roman" w:eastAsia="Times New Roman" w:hAnsi="Times New Roman" w:cs="Times New Roman"/>
                <w:sz w:val="22"/>
                <w:szCs w:val="22"/>
              </w:rPr>
              <w:t>902 (59.5%)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8FEAF7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52.50 (20.47)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D9F795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1.95 (0.79)</w:t>
            </w:r>
          </w:p>
        </w:tc>
      </w:tr>
      <w:tr w:rsidR="00E628C2" w:rsidRPr="000E1212" w14:paraId="1D3E04AA" w14:textId="77777777" w:rsidTr="00970B16">
        <w:trPr>
          <w:trHeight w:val="135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DF4D2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F06003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44305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587 (41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6FFC0C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D0BC5">
              <w:rPr>
                <w:rFonts w:ascii="Times New Roman" w:eastAsia="Times New Roman" w:hAnsi="Times New Roman" w:cs="Times New Roman"/>
                <w:sz w:val="22"/>
                <w:szCs w:val="22"/>
              </w:rPr>
              <w:t>614 (40.5%)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C92F16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54.85 (21.40)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C43B9D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2.16 (0.84)</w:t>
            </w:r>
          </w:p>
        </w:tc>
      </w:tr>
      <w:tr w:rsidR="00E628C2" w:rsidRPr="000E1212" w14:paraId="5186D5EC" w14:textId="77777777" w:rsidTr="00970B16">
        <w:trPr>
          <w:trHeight w:val="90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5BC2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Academic Year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14F3E0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1st year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80BEFC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178 (1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2.5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CFB9A7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D0BC5">
              <w:rPr>
                <w:rFonts w:ascii="Times New Roman" w:eastAsia="Times New Roman" w:hAnsi="Times New Roman" w:cs="Times New Roman"/>
                <w:sz w:val="22"/>
                <w:szCs w:val="22"/>
              </w:rPr>
              <w:t>193 (12.7%)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B60840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52.41 (22.89)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0B66D2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1.93 (0.75)</w:t>
            </w:r>
          </w:p>
        </w:tc>
      </w:tr>
      <w:tr w:rsidR="00E628C2" w:rsidRPr="000E1212" w14:paraId="69A04A00" w14:textId="77777777" w:rsidTr="00970B16">
        <w:trPr>
          <w:trHeight w:val="9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9ADA1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016CCBC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2nd year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5B91A92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208 (1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4.6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93D177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D0BC5">
              <w:rPr>
                <w:rFonts w:ascii="Times New Roman" w:eastAsia="Times New Roman" w:hAnsi="Times New Roman" w:cs="Times New Roman"/>
                <w:sz w:val="22"/>
                <w:szCs w:val="22"/>
              </w:rPr>
              <w:t>213 (14.1%)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B96A6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54.49 (20.37)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F3399C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2.01 (0.78)</w:t>
            </w:r>
          </w:p>
        </w:tc>
      </w:tr>
      <w:tr w:rsidR="00E628C2" w:rsidRPr="000E1212" w14:paraId="298ED65E" w14:textId="77777777" w:rsidTr="00970B16">
        <w:trPr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3DDDB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7A2FE10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3rd year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2F98E0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324 (2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2.8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ACB1AD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F5CF0">
              <w:rPr>
                <w:rFonts w:ascii="Times New Roman" w:eastAsia="Times New Roman" w:hAnsi="Times New Roman" w:cs="Times New Roman"/>
                <w:sz w:val="22"/>
                <w:szCs w:val="22"/>
              </w:rPr>
              <w:t>341 (22.5%)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CD21BC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51.73 (20.86)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37F6692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2.12 (0.84)</w:t>
            </w:r>
          </w:p>
        </w:tc>
      </w:tr>
      <w:tr w:rsidR="00E628C2" w:rsidRPr="000E1212" w14:paraId="1329AD06" w14:textId="77777777" w:rsidTr="00970B16">
        <w:trPr>
          <w:trHeight w:val="9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29A21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F9FD6D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4th year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202547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174 (1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2.2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E7043C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F5CF0">
              <w:rPr>
                <w:rFonts w:ascii="Times New Roman" w:eastAsia="Times New Roman" w:hAnsi="Times New Roman" w:cs="Times New Roman"/>
                <w:sz w:val="22"/>
                <w:szCs w:val="22"/>
              </w:rPr>
              <w:t>196 (12.9%)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3E6347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54.37 (20.50)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177920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2.09 (0.87)</w:t>
            </w:r>
          </w:p>
        </w:tc>
      </w:tr>
      <w:tr w:rsidR="00E628C2" w:rsidRPr="000E1212" w14:paraId="2882E1BA" w14:textId="77777777" w:rsidTr="00970B16">
        <w:trPr>
          <w:trHeight w:val="9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F858A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A12C81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5th year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D93D73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359 (25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BB4ABF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F5CF0">
              <w:rPr>
                <w:rFonts w:ascii="Times New Roman" w:eastAsia="Times New Roman" w:hAnsi="Times New Roman" w:cs="Times New Roman"/>
                <w:sz w:val="22"/>
                <w:szCs w:val="22"/>
              </w:rPr>
              <w:t>380 (25.1%)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D3682D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54.60 (20.33)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F4656F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1.98 (0.80)</w:t>
            </w:r>
          </w:p>
        </w:tc>
      </w:tr>
      <w:tr w:rsidR="00E628C2" w:rsidRPr="000E1212" w14:paraId="71EE05BE" w14:textId="77777777" w:rsidTr="00970B16">
        <w:trPr>
          <w:trHeight w:val="124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A658D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FB6A8E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intern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D7AF8E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181 (1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2.7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1AC160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F5CF0">
              <w:rPr>
                <w:rFonts w:ascii="Times New Roman" w:eastAsia="Times New Roman" w:hAnsi="Times New Roman" w:cs="Times New Roman"/>
                <w:sz w:val="22"/>
                <w:szCs w:val="22"/>
              </w:rPr>
              <w:t>193 (12.7%)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1D5EF6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53.58 (20.72)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74DE24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2.09 (0.85)</w:t>
            </w:r>
          </w:p>
        </w:tc>
      </w:tr>
      <w:tr w:rsidR="00E628C2" w:rsidRPr="000E1212" w14:paraId="6CC21F35" w14:textId="77777777" w:rsidTr="00970B16">
        <w:trPr>
          <w:trHeight w:val="180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F4F5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Family Residence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A72DC0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Rural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36FA6D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407 (2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8.6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D60B66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F5CF0">
              <w:rPr>
                <w:rFonts w:ascii="Times New Roman" w:eastAsia="Times New Roman" w:hAnsi="Times New Roman" w:cs="Times New Roman"/>
                <w:sz w:val="22"/>
                <w:szCs w:val="22"/>
              </w:rPr>
              <w:t>424 (28.0%)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242C36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52.76 (20.55)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64FC19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2.16 (0.83)</w:t>
            </w:r>
          </w:p>
        </w:tc>
      </w:tr>
      <w:tr w:rsidR="00E628C2" w:rsidRPr="000E1212" w14:paraId="7D5C3B15" w14:textId="77777777" w:rsidTr="00970B16">
        <w:trPr>
          <w:trHeight w:val="15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4295D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223D164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Urban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324C5D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1,017 (71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.4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C795A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F5CF0">
              <w:rPr>
                <w:rFonts w:ascii="Times New Roman" w:eastAsia="Times New Roman" w:hAnsi="Times New Roman" w:cs="Times New Roman"/>
                <w:sz w:val="22"/>
                <w:szCs w:val="22"/>
              </w:rPr>
              <w:t>1,092 (72.0%)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7C46CB2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53.75 (21.02)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8AEAB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1.99 (0.81)</w:t>
            </w:r>
          </w:p>
        </w:tc>
      </w:tr>
      <w:tr w:rsidR="00E628C2" w:rsidRPr="000E1212" w14:paraId="27EF7ECD" w14:textId="77777777" w:rsidTr="00970B16">
        <w:trPr>
          <w:trHeight w:val="339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3A07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Monthly Family Income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13F0D2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Less than sufficient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AE885E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105 (7.4%)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565EEF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F5CF0">
              <w:rPr>
                <w:rFonts w:ascii="Times New Roman" w:eastAsia="Times New Roman" w:hAnsi="Times New Roman" w:cs="Times New Roman"/>
                <w:sz w:val="22"/>
                <w:szCs w:val="22"/>
              </w:rPr>
              <w:t>108 (7.1%)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28D8A3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53.66 (22.84)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AFB5B6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2.32 (0.81)</w:t>
            </w:r>
          </w:p>
        </w:tc>
      </w:tr>
      <w:tr w:rsidR="00E628C2" w:rsidRPr="000E1212" w14:paraId="7A6E1989" w14:textId="77777777" w:rsidTr="00970B16">
        <w:trPr>
          <w:trHeight w:val="94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05145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D9A92E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Sufficient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E0211F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825 (5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7.9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078021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1A69">
              <w:rPr>
                <w:rFonts w:ascii="Times New Roman" w:eastAsia="Times New Roman" w:hAnsi="Times New Roman" w:cs="Times New Roman"/>
                <w:sz w:val="22"/>
                <w:szCs w:val="22"/>
              </w:rPr>
              <w:t>866 (57.1%)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6F5835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52.85 (20.47)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3BBE5D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2.10 (0.85)</w:t>
            </w:r>
          </w:p>
        </w:tc>
      </w:tr>
      <w:tr w:rsidR="00E628C2" w:rsidRPr="000E1212" w14:paraId="51EFCBA0" w14:textId="77777777" w:rsidTr="00970B16">
        <w:trPr>
          <w:trHeight w:val="249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69D32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0596DE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More than sufficient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1D99ED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494 (3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4.7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4B078B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1A69">
              <w:rPr>
                <w:rFonts w:ascii="Times New Roman" w:eastAsia="Times New Roman" w:hAnsi="Times New Roman" w:cs="Times New Roman"/>
                <w:sz w:val="22"/>
                <w:szCs w:val="22"/>
              </w:rPr>
              <w:t>542 (35.8%)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11443C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54.40 (21.13)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1785F6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1.88 (0.73)</w:t>
            </w:r>
          </w:p>
        </w:tc>
      </w:tr>
      <w:tr w:rsidR="00E628C2" w:rsidRPr="000E1212" w14:paraId="5800C731" w14:textId="77777777" w:rsidTr="00970B16">
        <w:trPr>
          <w:trHeight w:val="165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3AC9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GPA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E0F32C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Excellent (A)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1DDC26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655 (49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37837C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1A69">
              <w:rPr>
                <w:rFonts w:ascii="Times New Roman" w:eastAsia="Times New Roman" w:hAnsi="Times New Roman" w:cs="Times New Roman"/>
                <w:sz w:val="22"/>
                <w:szCs w:val="22"/>
              </w:rPr>
              <w:t>712 (50.3%)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600638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53.68 (20.93)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7F7C9A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1.95 (0.78)</w:t>
            </w:r>
          </w:p>
        </w:tc>
      </w:tr>
      <w:tr w:rsidR="00E628C2" w:rsidRPr="000E1212" w14:paraId="412FAB75" w14:textId="77777777" w:rsidTr="00970B16">
        <w:trPr>
          <w:trHeight w:val="109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6785F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4A498A0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Very Good (B)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97FE9E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387 (29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B3BEF4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1A69">
              <w:rPr>
                <w:rFonts w:ascii="Times New Roman" w:eastAsia="Times New Roman" w:hAnsi="Times New Roman" w:cs="Times New Roman"/>
                <w:sz w:val="22"/>
                <w:szCs w:val="22"/>
              </w:rPr>
              <w:t>404 (28.6%)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556188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54.06 (20.55)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2F8E32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2.09 (0.82)</w:t>
            </w:r>
          </w:p>
        </w:tc>
      </w:tr>
      <w:tr w:rsidR="00E628C2" w:rsidRPr="000E1212" w14:paraId="105D7BE6" w14:textId="77777777" w:rsidTr="00970B16">
        <w:trPr>
          <w:trHeight w:val="18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1823E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C7E5D1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Good (C)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6C609A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228 (17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66D44D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1A69">
              <w:rPr>
                <w:rFonts w:ascii="Times New Roman" w:eastAsia="Times New Roman" w:hAnsi="Times New Roman" w:cs="Times New Roman"/>
                <w:sz w:val="22"/>
                <w:szCs w:val="22"/>
              </w:rPr>
              <w:t>240 (17.0%)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8F647D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53.89 (20.21)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B2EE03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2.18 (0.90)</w:t>
            </w:r>
          </w:p>
        </w:tc>
      </w:tr>
      <w:tr w:rsidR="00E628C2" w:rsidRPr="000E1212" w14:paraId="7F0967B8" w14:textId="77777777" w:rsidTr="00970B16">
        <w:trPr>
          <w:trHeight w:val="124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6E412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F486540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Acceptable (D)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761128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 (4.0%)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20FB8E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1A69">
              <w:rPr>
                <w:rFonts w:ascii="Times New Roman" w:eastAsia="Times New Roman" w:hAnsi="Times New Roman" w:cs="Times New Roman"/>
                <w:sz w:val="22"/>
                <w:szCs w:val="22"/>
              </w:rPr>
              <w:t>51 (3.6%)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03642A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54.39 (19.80)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CA8B3E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2.41 (0.84)</w:t>
            </w:r>
          </w:p>
        </w:tc>
      </w:tr>
      <w:tr w:rsidR="00E628C2" w:rsidRPr="000E1212" w14:paraId="1EAF7993" w14:textId="77777777" w:rsidTr="00970B16">
        <w:trPr>
          <w:trHeight w:val="139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D0BC3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918EC8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Failed (F)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C36520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8 (0.6%)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AF5BAB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01A69">
              <w:rPr>
                <w:rFonts w:ascii="Times New Roman" w:eastAsia="Times New Roman" w:hAnsi="Times New Roman" w:cs="Times New Roman"/>
                <w:sz w:val="22"/>
                <w:szCs w:val="22"/>
              </w:rPr>
              <w:t>8 (0.6%)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0091F6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57.41 (23.73)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90778B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2.11 (0.50)</w:t>
            </w:r>
          </w:p>
        </w:tc>
      </w:tr>
      <w:tr w:rsidR="00E628C2" w:rsidRPr="000E1212" w14:paraId="26C350CE" w14:textId="77777777" w:rsidTr="00970B16">
        <w:trPr>
          <w:trHeight w:val="279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7B57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Region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A5AB2B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Urban Governorates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486C75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734 (5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1.5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199F23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5108A">
              <w:rPr>
                <w:rFonts w:ascii="Times New Roman" w:eastAsia="Times New Roman" w:hAnsi="Times New Roman" w:cs="Times New Roman"/>
                <w:sz w:val="22"/>
                <w:szCs w:val="22"/>
              </w:rPr>
              <w:t>767 (50.6%)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9ED851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52.65 (20.81)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8169E4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1.96 (0.78)</w:t>
            </w:r>
          </w:p>
        </w:tc>
      </w:tr>
      <w:tr w:rsidR="00E628C2" w:rsidRPr="000E1212" w14:paraId="236304A9" w14:textId="77777777" w:rsidTr="00970B16">
        <w:trPr>
          <w:trHeight w:val="264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FB319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868BC4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Lower Egypt Governorates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5ACB532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407 (2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8.6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DB0149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447 (29%)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1274A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52.58 (20.82)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A12841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1.99 (0.80)</w:t>
            </w:r>
          </w:p>
        </w:tc>
      </w:tr>
      <w:tr w:rsidR="00E628C2" w:rsidRPr="000E1212" w14:paraId="7EF49C49" w14:textId="77777777" w:rsidTr="00970B16">
        <w:trPr>
          <w:trHeight w:val="144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67CBF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BDC6B72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Upper Egypt Governorates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213003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213 (15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.0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DFCAF2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5108A">
              <w:rPr>
                <w:rFonts w:ascii="Times New Roman" w:eastAsia="Times New Roman" w:hAnsi="Times New Roman" w:cs="Times New Roman"/>
                <w:sz w:val="22"/>
                <w:szCs w:val="22"/>
              </w:rPr>
              <w:t>229 (15.1%)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1D91FB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56.81 (20.36)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1A2D5E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2.37 (0.89)</w:t>
            </w:r>
          </w:p>
        </w:tc>
      </w:tr>
      <w:tr w:rsidR="00E628C2" w:rsidRPr="000E1212" w14:paraId="5E2F430B" w14:textId="77777777" w:rsidTr="00970B16">
        <w:trPr>
          <w:trHeight w:val="219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CA485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AE0298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Frontiers Governorates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4A513A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70 (4.9%)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BEED23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73 (4.8%)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4027F6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57.17 (22.51)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EDDCDD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2.12 (0.81)</w:t>
            </w:r>
          </w:p>
        </w:tc>
      </w:tr>
      <w:tr w:rsidR="00E628C2" w:rsidRPr="000E1212" w14:paraId="1861399A" w14:textId="77777777" w:rsidTr="00970B16">
        <w:trPr>
          <w:trHeight w:val="309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BD9D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Living situation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B509C3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External residence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E86C48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319 (22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.4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32E25F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5108A">
              <w:rPr>
                <w:rFonts w:ascii="Times New Roman" w:eastAsia="Times New Roman" w:hAnsi="Times New Roman" w:cs="Times New Roman"/>
                <w:sz w:val="22"/>
                <w:szCs w:val="22"/>
              </w:rPr>
              <w:t>329 (21.7%)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C73540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55.51 (22.07)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F6BDF4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2.10 (0.82)</w:t>
            </w:r>
          </w:p>
        </w:tc>
      </w:tr>
      <w:tr w:rsidR="00E628C2" w:rsidRPr="000E1212" w14:paraId="38AA1DC0" w14:textId="77777777" w:rsidTr="00970B16">
        <w:trPr>
          <w:trHeight w:val="249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B9333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C7AE59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University dormitory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1C6B86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273 (19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F9E475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5108A">
              <w:rPr>
                <w:rFonts w:ascii="Times New Roman" w:eastAsia="Times New Roman" w:hAnsi="Times New Roman" w:cs="Times New Roman"/>
                <w:sz w:val="22"/>
                <w:szCs w:val="22"/>
              </w:rPr>
              <w:t>286 (18.9%)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624170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54.26 (18.73)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194E88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2.35 (0.90)</w:t>
            </w:r>
          </w:p>
        </w:tc>
      </w:tr>
      <w:tr w:rsidR="00E628C2" w:rsidRPr="000E1212" w14:paraId="24BC1162" w14:textId="77777777" w:rsidTr="00970B16">
        <w:trPr>
          <w:trHeight w:val="109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40EE3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AFC06E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With family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1A1060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832 (58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.4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97068D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56345">
              <w:rPr>
                <w:rFonts w:ascii="Times New Roman" w:eastAsia="Times New Roman" w:hAnsi="Times New Roman" w:cs="Times New Roman"/>
                <w:sz w:val="22"/>
                <w:szCs w:val="22"/>
              </w:rPr>
              <w:t>901 (59.4%)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8740D4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52.43 (20.98)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72F181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1.91 (0.76)</w:t>
            </w:r>
          </w:p>
        </w:tc>
      </w:tr>
      <w:tr w:rsidR="00E628C2" w:rsidRPr="000E1212" w14:paraId="1BE14E46" w14:textId="77777777" w:rsidTr="00970B16">
        <w:trPr>
          <w:trHeight w:val="135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3AD1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Family member having a chronic illness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8438EE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2CD844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541 (38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.0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157EA7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56345">
              <w:rPr>
                <w:rFonts w:ascii="Times New Roman" w:eastAsia="Times New Roman" w:hAnsi="Times New Roman" w:cs="Times New Roman"/>
                <w:sz w:val="22"/>
                <w:szCs w:val="22"/>
              </w:rPr>
              <w:t>580 (38.3%)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4CA8ED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54.20 (21.23)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9D6435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2.14 (0.85)</w:t>
            </w:r>
          </w:p>
        </w:tc>
      </w:tr>
      <w:tr w:rsidR="00E628C2" w:rsidRPr="000E1212" w14:paraId="3D870923" w14:textId="77777777" w:rsidTr="00970B16">
        <w:trPr>
          <w:trHeight w:val="105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490B9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1B0D30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79BF0B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883 (62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.0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6E28B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56345">
              <w:rPr>
                <w:rFonts w:ascii="Times New Roman" w:eastAsia="Times New Roman" w:hAnsi="Times New Roman" w:cs="Times New Roman"/>
                <w:sz w:val="22"/>
                <w:szCs w:val="22"/>
              </w:rPr>
              <w:t>936 (61.7%)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11BFF72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53.02 (20.66)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A23768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1.97 (0.79)</w:t>
            </w:r>
          </w:p>
        </w:tc>
      </w:tr>
      <w:tr w:rsidR="00E628C2" w:rsidRPr="000E1212" w14:paraId="3BC16521" w14:textId="77777777" w:rsidTr="00970B16">
        <w:trPr>
          <w:trHeight w:val="60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6535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Healthcare Professional in Family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668F3D8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35F963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629 (44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5136F4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56345">
              <w:rPr>
                <w:rFonts w:ascii="Times New Roman" w:eastAsia="Times New Roman" w:hAnsi="Times New Roman" w:cs="Times New Roman"/>
                <w:sz w:val="22"/>
                <w:szCs w:val="22"/>
              </w:rPr>
              <w:t>659 (43.5%)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5A033A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53.60 (20.69)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DEA977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2.08 (0.84)</w:t>
            </w:r>
          </w:p>
        </w:tc>
      </w:tr>
      <w:tr w:rsidR="00E628C2" w:rsidRPr="000E1212" w14:paraId="34CBBF72" w14:textId="77777777" w:rsidTr="00970B16">
        <w:trPr>
          <w:trHeight w:val="225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185F9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38D52E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FB289F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795 (5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5.8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F64847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B45A7">
              <w:rPr>
                <w:rFonts w:ascii="Times New Roman" w:eastAsia="Times New Roman" w:hAnsi="Times New Roman" w:cs="Times New Roman"/>
                <w:sz w:val="22"/>
                <w:szCs w:val="22"/>
              </w:rPr>
              <w:t>857 (56.5%)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E3B26F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53.38 (21.05)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E51D7A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2.00 (0.79)</w:t>
            </w:r>
          </w:p>
        </w:tc>
      </w:tr>
      <w:tr w:rsidR="00E628C2" w:rsidRPr="000E1212" w14:paraId="22562EDC" w14:textId="77777777" w:rsidTr="00970B16">
        <w:trPr>
          <w:trHeight w:val="135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7C49B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Confidence in English proficiency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624A80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Not confident 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074EF76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71 (5.0%)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B74E7C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70 (4.6%)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EEBB4B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53.80 (22.80)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3800BE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2.31 (0.92)</w:t>
            </w:r>
          </w:p>
        </w:tc>
      </w:tr>
      <w:tr w:rsidR="00E628C2" w:rsidRPr="000E1212" w14:paraId="670B7162" w14:textId="77777777" w:rsidTr="00970B16">
        <w:trPr>
          <w:trHeight w:val="135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506465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A28528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Slightly confident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67F3DF9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394 (2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7.7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11D55AB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B45A7">
              <w:rPr>
                <w:rFonts w:ascii="Times New Roman" w:eastAsia="Times New Roman" w:hAnsi="Times New Roman" w:cs="Times New Roman"/>
                <w:sz w:val="22"/>
                <w:szCs w:val="22"/>
              </w:rPr>
              <w:t>399 (26.3%)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410583B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51.84 (20.05)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0B9B7CB2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2.18 (0.83)</w:t>
            </w:r>
          </w:p>
        </w:tc>
      </w:tr>
      <w:tr w:rsidR="00E628C2" w:rsidRPr="000E1212" w14:paraId="1ECEDADF" w14:textId="77777777" w:rsidTr="00970B16">
        <w:trPr>
          <w:trHeight w:val="204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09A9B3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6BFFD7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Moderately confident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E6C667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612 (43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.0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1FA4F7E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B45A7">
              <w:rPr>
                <w:rFonts w:ascii="Times New Roman" w:eastAsia="Times New Roman" w:hAnsi="Times New Roman" w:cs="Times New Roman"/>
                <w:sz w:val="22"/>
                <w:szCs w:val="22"/>
              </w:rPr>
              <w:t>675 (44.5%)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16C7CDD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53.03 (19.62)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0A31427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1.96 (0.80)</w:t>
            </w:r>
          </w:p>
        </w:tc>
      </w:tr>
      <w:tr w:rsidR="00E628C2" w:rsidRPr="000E1212" w14:paraId="71417C65" w14:textId="77777777" w:rsidTr="00970B16">
        <w:trPr>
          <w:trHeight w:val="9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AF4D1F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02E42E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Very confident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69C96AF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347 (24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.4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6F18686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B45A7">
              <w:rPr>
                <w:rFonts w:ascii="Times New Roman" w:eastAsia="Times New Roman" w:hAnsi="Times New Roman" w:cs="Times New Roman"/>
                <w:sz w:val="22"/>
                <w:szCs w:val="22"/>
              </w:rPr>
              <w:t>372 (24.5%)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1669405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55.69 (23.10)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5ED6CB4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1.98 (0.78)</w:t>
            </w:r>
          </w:p>
        </w:tc>
      </w:tr>
      <w:tr w:rsidR="00E628C2" w:rsidRPr="000E1212" w14:paraId="5D231488" w14:textId="77777777" w:rsidTr="00970B16">
        <w:trPr>
          <w:trHeight w:val="210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167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Having a chronic illness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6C0C31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C09774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1,201 (84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.3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23135B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B45A7">
              <w:rPr>
                <w:rFonts w:ascii="Times New Roman" w:eastAsia="Times New Roman" w:hAnsi="Times New Roman" w:cs="Times New Roman"/>
                <w:sz w:val="22"/>
                <w:szCs w:val="22"/>
              </w:rPr>
              <w:t>1,282 (84.6%)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4E7327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53.43 (20.89)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877F1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2.02 (0.82)</w:t>
            </w:r>
          </w:p>
        </w:tc>
      </w:tr>
      <w:tr w:rsidR="00E628C2" w:rsidRPr="000E1212" w14:paraId="4011658D" w14:textId="77777777" w:rsidTr="00970B16">
        <w:trPr>
          <w:trHeight w:val="18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77F52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73C456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E40623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223 (1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5.7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705400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B44B9">
              <w:rPr>
                <w:rFonts w:ascii="Times New Roman" w:eastAsia="Times New Roman" w:hAnsi="Times New Roman" w:cs="Times New Roman"/>
                <w:sz w:val="22"/>
                <w:szCs w:val="22"/>
              </w:rPr>
              <w:t>234 (15.4%)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F76618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53.76 (20.91)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B87493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2.13 (0.78)</w:t>
            </w:r>
          </w:p>
        </w:tc>
      </w:tr>
      <w:tr w:rsidR="00E628C2" w:rsidRPr="000E1212" w14:paraId="4B27A4AC" w14:textId="77777777" w:rsidTr="00970B16">
        <w:trPr>
          <w:trHeight w:val="180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1BBA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Smoker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438989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A427ED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1,305 (9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1.6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40901D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B44B9">
              <w:rPr>
                <w:rFonts w:ascii="Times New Roman" w:eastAsia="Times New Roman" w:hAnsi="Times New Roman" w:cs="Times New Roman"/>
                <w:sz w:val="22"/>
                <w:szCs w:val="22"/>
              </w:rPr>
              <w:t>1,393 (91.9%)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898084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53.40 (20.66)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B82FCC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2.00 (0.81)</w:t>
            </w:r>
          </w:p>
        </w:tc>
      </w:tr>
      <w:tr w:rsidR="00E628C2" w:rsidRPr="000E1212" w14:paraId="6813AD44" w14:textId="77777777" w:rsidTr="00970B16">
        <w:trPr>
          <w:trHeight w:val="195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54089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7E9B0B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B2E553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119 (8.4%)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B882A4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B44B9">
              <w:rPr>
                <w:rFonts w:ascii="Times New Roman" w:eastAsia="Times New Roman" w:hAnsi="Times New Roman" w:cs="Times New Roman"/>
                <w:sz w:val="22"/>
                <w:szCs w:val="22"/>
              </w:rPr>
              <w:t>123 (8.1%)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1CA8C9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54.35 (23.42)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280F3B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2.43 (0.81)</w:t>
            </w:r>
          </w:p>
        </w:tc>
      </w:tr>
      <w:tr w:rsidR="00E628C2" w:rsidRPr="000E1212" w14:paraId="3462F29F" w14:textId="77777777" w:rsidTr="00970B16">
        <w:trPr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EB037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Current health 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F0A614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Poor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220096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65 (4.6%)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216BBB2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61 (4.0%)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D2B636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54.49 (20.58)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49006D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1.98 (0.78)</w:t>
            </w:r>
          </w:p>
        </w:tc>
      </w:tr>
      <w:tr w:rsidR="00E628C2" w:rsidRPr="000E1212" w14:paraId="6A9F019D" w14:textId="77777777" w:rsidTr="00970B16">
        <w:trPr>
          <w:trHeight w:val="15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027E0D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AA8CB8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Average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6E53A1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435 (3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0.5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2F1AC7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B44B9">
              <w:rPr>
                <w:rFonts w:ascii="Times New Roman" w:eastAsia="Times New Roman" w:hAnsi="Times New Roman" w:cs="Times New Roman"/>
                <w:sz w:val="22"/>
                <w:szCs w:val="22"/>
              </w:rPr>
              <w:t>457 (30.1%)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C72289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50.43 (21.02)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28C477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2.07 (0.81)</w:t>
            </w:r>
          </w:p>
        </w:tc>
      </w:tr>
      <w:tr w:rsidR="00E628C2" w:rsidRPr="000E1212" w14:paraId="3F2F3372" w14:textId="77777777" w:rsidTr="00970B16">
        <w:trPr>
          <w:trHeight w:val="9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0DCC42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61F338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Good 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DBC6CE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711 (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49.9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0AAD7A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B44B9">
              <w:rPr>
                <w:rFonts w:ascii="Times New Roman" w:eastAsia="Times New Roman" w:hAnsi="Times New Roman" w:cs="Times New Roman"/>
                <w:sz w:val="22"/>
                <w:szCs w:val="22"/>
              </w:rPr>
              <w:t>771 (50.9%)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51FCD5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54.12 (19.91)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015CB9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1.99 (0.81)</w:t>
            </w:r>
          </w:p>
        </w:tc>
      </w:tr>
      <w:tr w:rsidR="00E628C2" w:rsidRPr="000E1212" w14:paraId="0B62A826" w14:textId="77777777" w:rsidTr="00970B16">
        <w:trPr>
          <w:trHeight w:val="165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D577FB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688A4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Excellent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D8EE66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213 (15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.0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E29878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06CB2">
              <w:rPr>
                <w:rFonts w:ascii="Times New Roman" w:eastAsia="Times New Roman" w:hAnsi="Times New Roman" w:cs="Times New Roman"/>
                <w:sz w:val="22"/>
                <w:szCs w:val="22"/>
              </w:rPr>
              <w:t>227 (15.0%)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A415A4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56.70 (23.06)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8302E0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2.14 (0.85)</w:t>
            </w:r>
          </w:p>
        </w:tc>
      </w:tr>
      <w:tr w:rsidR="00E628C2" w:rsidRPr="000E1212" w14:paraId="22E64C60" w14:textId="77777777" w:rsidTr="00970B16">
        <w:trPr>
          <w:trHeight w:val="210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978F8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Weight status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C02A0A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Underweight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BDA095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130 (9.1%)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6A57DA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06CB2">
              <w:rPr>
                <w:rFonts w:ascii="Times New Roman" w:eastAsia="Times New Roman" w:hAnsi="Times New Roman" w:cs="Times New Roman"/>
                <w:sz w:val="22"/>
                <w:szCs w:val="22"/>
              </w:rPr>
              <w:t>141 (9.3%)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5D1BC0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53.78 (21.54)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A27C61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2.11 (0.83)</w:t>
            </w:r>
          </w:p>
        </w:tc>
      </w:tr>
      <w:tr w:rsidR="00E628C2" w:rsidRPr="000E1212" w14:paraId="0F243EF3" w14:textId="77777777" w:rsidTr="00970B16">
        <w:trPr>
          <w:trHeight w:val="21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CBC50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BA1472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Healthy weight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5340B1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859 (60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.3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899923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06CB2">
              <w:rPr>
                <w:rFonts w:ascii="Times New Roman" w:eastAsia="Times New Roman" w:hAnsi="Times New Roman" w:cs="Times New Roman"/>
                <w:sz w:val="22"/>
                <w:szCs w:val="22"/>
              </w:rPr>
              <w:t>922 (60.8%)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68A6E2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54.29 (20.86)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7B03D1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1.99 (0.80)</w:t>
            </w:r>
          </w:p>
        </w:tc>
      </w:tr>
      <w:tr w:rsidR="00E628C2" w:rsidRPr="000E1212" w14:paraId="3164038D" w14:textId="77777777" w:rsidTr="00970B16">
        <w:trPr>
          <w:trHeight w:val="105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FAE77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F25024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Overweight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9D5C2D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364 (2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5.6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8A0E33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06CB2">
              <w:rPr>
                <w:rFonts w:ascii="Times New Roman" w:eastAsia="Times New Roman" w:hAnsi="Times New Roman" w:cs="Times New Roman"/>
                <w:sz w:val="22"/>
                <w:szCs w:val="22"/>
              </w:rPr>
              <w:t>380 (25.1%)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F3A5DE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51.54 (20.99)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D31FA8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2.13 (0.85)</w:t>
            </w:r>
          </w:p>
        </w:tc>
      </w:tr>
      <w:tr w:rsidR="00E628C2" w:rsidRPr="000E1212" w14:paraId="10C7135A" w14:textId="77777777" w:rsidTr="00970B16">
        <w:trPr>
          <w:trHeight w:val="18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90639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AA095EB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Obese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DA430B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71 (5.0%)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EED95D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73 (4.8%)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B9B917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52.29 (18.89)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A2822A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1.97 (0.75)</w:t>
            </w:r>
          </w:p>
        </w:tc>
      </w:tr>
      <w:tr w:rsidR="00E628C2" w:rsidRPr="000E1212" w14:paraId="0475EF89" w14:textId="77777777" w:rsidTr="00970B16">
        <w:trPr>
          <w:trHeight w:val="165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E28A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Primary consultation source for health problems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BA9868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Doctors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19A9AF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670 (47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3370EB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36CA0">
              <w:rPr>
                <w:rFonts w:ascii="Times New Roman" w:eastAsia="Times New Roman" w:hAnsi="Times New Roman" w:cs="Times New Roman"/>
                <w:sz w:val="22"/>
                <w:szCs w:val="22"/>
              </w:rPr>
              <w:t>720 (47.5%)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23BF29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54.16 (21.45)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0D69DF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1.98 (0.78)</w:t>
            </w:r>
          </w:p>
        </w:tc>
      </w:tr>
      <w:tr w:rsidR="00E628C2" w:rsidRPr="000E1212" w14:paraId="5EF615E9" w14:textId="77777777" w:rsidTr="00970B16">
        <w:trPr>
          <w:trHeight w:val="165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30B19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77D9DF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Family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922DFE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367 (2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5.8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9F5925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36CA0">
              <w:rPr>
                <w:rFonts w:ascii="Times New Roman" w:eastAsia="Times New Roman" w:hAnsi="Times New Roman" w:cs="Times New Roman"/>
                <w:sz w:val="22"/>
                <w:szCs w:val="22"/>
              </w:rPr>
              <w:t>392 (25.9%)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CFAF3A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51.98 (20.88)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2616F42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2.00 (0.82)</w:t>
            </w:r>
          </w:p>
        </w:tc>
      </w:tr>
      <w:tr w:rsidR="00E628C2" w:rsidRPr="000E1212" w14:paraId="53406636" w14:textId="77777777" w:rsidTr="00970B16">
        <w:trPr>
          <w:trHeight w:val="15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36ACE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B152E8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 one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6A7257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145 (10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555556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144 (9.5%)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5BAC83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53.04 (20.16)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99F670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1.93 (0.75)</w:t>
            </w:r>
          </w:p>
        </w:tc>
      </w:tr>
      <w:tr w:rsidR="00E628C2" w:rsidRPr="000E1212" w14:paraId="5BA04AF5" w14:textId="77777777" w:rsidTr="00970B16">
        <w:trPr>
          <w:trHeight w:val="21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E0A52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1FECA6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Peers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6A87AE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161 (11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.3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87F0E4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36CA0">
              <w:rPr>
                <w:rFonts w:ascii="Times New Roman" w:eastAsia="Times New Roman" w:hAnsi="Times New Roman" w:cs="Times New Roman"/>
                <w:sz w:val="22"/>
                <w:szCs w:val="22"/>
              </w:rPr>
              <w:t>173 (11.4%)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D53ECC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55.64 (19.93)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7B025A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2.28 (0.86)</w:t>
            </w:r>
          </w:p>
        </w:tc>
      </w:tr>
      <w:tr w:rsidR="00E628C2" w:rsidRPr="000E1212" w14:paraId="52C41884" w14:textId="77777777" w:rsidTr="00970B16">
        <w:trPr>
          <w:trHeight w:val="135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87F0F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6DF250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Pharmacist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99D9CA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81 (5.7%)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E8F4AD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87 (5.7%)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A381A31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50.54 (18.46)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55180B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2.41 (0.90)</w:t>
            </w:r>
          </w:p>
        </w:tc>
      </w:tr>
      <w:tr w:rsidR="00E628C2" w:rsidRPr="000E1212" w14:paraId="02AB1C7C" w14:textId="77777777" w:rsidTr="00970B16">
        <w:trPr>
          <w:trHeight w:val="195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D5B9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Usual healthcare place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7DF8F50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Faculty clinic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689D9A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42 (2.9%)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16F198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41 (2.7%)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E325B2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56.82 (18.09)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CDFD99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2.46 (0.80)</w:t>
            </w:r>
          </w:p>
        </w:tc>
      </w:tr>
      <w:tr w:rsidR="00E628C2" w:rsidRPr="000E1212" w14:paraId="225B4D9B" w14:textId="77777777" w:rsidTr="00970B16">
        <w:trPr>
          <w:trHeight w:val="79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079BA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AFAD15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Home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33ECE9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251 (1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7.6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B88C07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36CA0">
              <w:rPr>
                <w:rFonts w:ascii="Times New Roman" w:eastAsia="Times New Roman" w:hAnsi="Times New Roman" w:cs="Times New Roman"/>
                <w:sz w:val="22"/>
                <w:szCs w:val="22"/>
              </w:rPr>
              <w:t>261 (17.2%)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84D4D62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50.17 (20.72)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89E778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1.89 (0.78)</w:t>
            </w:r>
          </w:p>
        </w:tc>
      </w:tr>
      <w:tr w:rsidR="00E628C2" w:rsidRPr="000E1212" w14:paraId="1B181703" w14:textId="77777777" w:rsidTr="00970B16">
        <w:trPr>
          <w:trHeight w:val="15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D0090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4CB523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Private clinics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71D701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843 (59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F618B4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4E73">
              <w:rPr>
                <w:rFonts w:ascii="Times New Roman" w:eastAsia="Times New Roman" w:hAnsi="Times New Roman" w:cs="Times New Roman"/>
                <w:sz w:val="22"/>
                <w:szCs w:val="22"/>
              </w:rPr>
              <w:t>919 (60.6%)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C28FEB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53.64 (20.95)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BC120E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1.95 (0.78)</w:t>
            </w:r>
          </w:p>
        </w:tc>
      </w:tr>
      <w:tr w:rsidR="00E628C2" w:rsidRPr="000E1212" w14:paraId="06A23D18" w14:textId="77777777" w:rsidTr="00970B16">
        <w:trPr>
          <w:trHeight w:val="135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78072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A474B4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Student hospital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C20205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108 (7.6%)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786586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108 (7.1%)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7F9CE8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53.61 (21.19)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57578A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2.52 (0.86)</w:t>
            </w:r>
          </w:p>
        </w:tc>
      </w:tr>
      <w:tr w:rsidR="00E628C2" w:rsidRPr="000E1212" w14:paraId="17E5860D" w14:textId="77777777" w:rsidTr="00970B16">
        <w:trPr>
          <w:trHeight w:val="174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E6B75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93D21A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University hospital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940B55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180 (1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2.6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279DB3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4E73">
              <w:rPr>
                <w:rFonts w:ascii="Times New Roman" w:eastAsia="Times New Roman" w:hAnsi="Times New Roman" w:cs="Times New Roman"/>
                <w:sz w:val="22"/>
                <w:szCs w:val="22"/>
              </w:rPr>
              <w:t>187 (12.3%)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7DBBC8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56.39 (20.75)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3DD327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2.29 (0.84)</w:t>
            </w:r>
          </w:p>
        </w:tc>
      </w:tr>
      <w:tr w:rsidR="00E628C2" w:rsidRPr="000E1212" w14:paraId="48EF1B15" w14:textId="77777777" w:rsidTr="00970B16">
        <w:trPr>
          <w:trHeight w:val="120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4688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Use of AI for health information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039F72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Never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ACB684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60 (4.2%)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86C9F8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60 (4.0%)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A318E5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54.57 (22.27)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A2E2FD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1.74 (0.74)</w:t>
            </w:r>
          </w:p>
        </w:tc>
      </w:tr>
      <w:tr w:rsidR="00E628C2" w:rsidRPr="000E1212" w14:paraId="3E05D7A7" w14:textId="77777777" w:rsidTr="00970B16">
        <w:trPr>
          <w:trHeight w:val="9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EE0C1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23103B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Rarely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D682E6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173 (12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0C9756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4E73">
              <w:rPr>
                <w:rFonts w:ascii="Times New Roman" w:eastAsia="Times New Roman" w:hAnsi="Times New Roman" w:cs="Times New Roman"/>
                <w:sz w:val="22"/>
                <w:szCs w:val="22"/>
              </w:rPr>
              <w:t>184 (12.1%)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BAA6CB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51.95 (22.42)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418FF4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1.91 (0.78)</w:t>
            </w:r>
          </w:p>
        </w:tc>
      </w:tr>
      <w:tr w:rsidR="00E628C2" w:rsidRPr="000E1212" w14:paraId="34D33D3B" w14:textId="77777777" w:rsidTr="00970B16">
        <w:trPr>
          <w:trHeight w:val="135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EF67E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1B2E49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Sometimes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6F7494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355 (2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4.9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7C2C30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4E73">
              <w:rPr>
                <w:rFonts w:ascii="Times New Roman" w:eastAsia="Times New Roman" w:hAnsi="Times New Roman" w:cs="Times New Roman"/>
                <w:sz w:val="22"/>
                <w:szCs w:val="22"/>
              </w:rPr>
              <w:t>375 (24.7%)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5C1B94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54.62 (20.87)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3EE377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2.03 (0.84)</w:t>
            </w:r>
          </w:p>
        </w:tc>
      </w:tr>
      <w:tr w:rsidR="00E628C2" w:rsidRPr="000E1212" w14:paraId="78F653DB" w14:textId="77777777" w:rsidTr="00970B16">
        <w:trPr>
          <w:trHeight w:val="15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0C837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86DC046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Often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575EC2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516 (36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7F2AE1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E2B02">
              <w:rPr>
                <w:rFonts w:ascii="Times New Roman" w:eastAsia="Times New Roman" w:hAnsi="Times New Roman" w:cs="Times New Roman"/>
                <w:sz w:val="22"/>
                <w:szCs w:val="22"/>
              </w:rPr>
              <w:t>555 (36.6%)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40DEBEC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53.10 (19.27)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520735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2.05 (0.80)</w:t>
            </w:r>
          </w:p>
        </w:tc>
      </w:tr>
      <w:tr w:rsidR="00E628C2" w:rsidRPr="000E1212" w14:paraId="4A88DCE0" w14:textId="77777777" w:rsidTr="00970B16">
        <w:trPr>
          <w:trHeight w:val="15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BE4AF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680C540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Always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51BDA2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320 (22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.5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88CE2F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E2B02">
              <w:rPr>
                <w:rFonts w:ascii="Times New Roman" w:eastAsia="Times New Roman" w:hAnsi="Times New Roman" w:cs="Times New Roman"/>
                <w:sz w:val="22"/>
                <w:szCs w:val="22"/>
              </w:rPr>
              <w:t>342 (22.6%)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FEBB43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53.37 (22.22)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06D41F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2.14 (0.84)</w:t>
            </w:r>
          </w:p>
        </w:tc>
      </w:tr>
      <w:tr w:rsidR="00E628C2" w:rsidRPr="000E1212" w14:paraId="76EC5C03" w14:textId="77777777" w:rsidTr="00970B16">
        <w:trPr>
          <w:trHeight w:val="60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E5B08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Confidence in using digital devices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347440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Not confident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00ABA8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122 (8.6%)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6A3C1E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E2B02">
              <w:rPr>
                <w:rFonts w:ascii="Times New Roman" w:eastAsia="Times New Roman" w:hAnsi="Times New Roman" w:cs="Times New Roman"/>
                <w:sz w:val="22"/>
                <w:szCs w:val="22"/>
              </w:rPr>
              <w:t>124 (8.2%)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351F54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51.67 (24.99)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A3CBB5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2.04 (0.78)</w:t>
            </w:r>
          </w:p>
        </w:tc>
      </w:tr>
      <w:tr w:rsidR="00E628C2" w:rsidRPr="000E1212" w14:paraId="480AF3CB" w14:textId="77777777" w:rsidTr="00970B16">
        <w:trPr>
          <w:trHeight w:val="135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2C3A4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D6861C9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Slightly confident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87C5BD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506 (3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5.5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5DC692D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E2B02">
              <w:rPr>
                <w:rFonts w:ascii="Times New Roman" w:eastAsia="Times New Roman" w:hAnsi="Times New Roman" w:cs="Times New Roman"/>
                <w:sz w:val="22"/>
                <w:szCs w:val="22"/>
              </w:rPr>
              <w:t>540 (35.6%)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3BBB8E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51.90 (19.66)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3B1D37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2.09 (0.85)</w:t>
            </w:r>
          </w:p>
        </w:tc>
      </w:tr>
      <w:tr w:rsidR="00E628C2" w:rsidRPr="000E1212" w14:paraId="123DAE05" w14:textId="77777777" w:rsidTr="00970B16">
        <w:trPr>
          <w:trHeight w:val="249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791FA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9E81EDA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Moderately confident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8F474C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602 (42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.3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530B922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E2B02">
              <w:rPr>
                <w:rFonts w:ascii="Times New Roman" w:eastAsia="Times New Roman" w:hAnsi="Times New Roman" w:cs="Times New Roman"/>
                <w:sz w:val="22"/>
                <w:szCs w:val="22"/>
              </w:rPr>
              <w:t>642 (42.3%)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93B01B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52.86 (19.52)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7BE152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1.98 (0.79)</w:t>
            </w:r>
          </w:p>
        </w:tc>
      </w:tr>
      <w:tr w:rsidR="00E628C2" w:rsidRPr="000E1212" w14:paraId="42D531E6" w14:textId="77777777" w:rsidTr="00970B16">
        <w:trPr>
          <w:trHeight w:val="12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9A22C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ADF603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Very confident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67A8C2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194 (1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3.6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65F5EC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E2B02">
              <w:rPr>
                <w:rFonts w:ascii="Times New Roman" w:eastAsia="Times New Roman" w:hAnsi="Times New Roman" w:cs="Times New Roman"/>
                <w:sz w:val="22"/>
                <w:szCs w:val="22"/>
              </w:rPr>
              <w:t>210 (13.9%)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3C4C5E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59.02 (23.41)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EE7EF5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2.06 (0.81)</w:t>
            </w:r>
          </w:p>
        </w:tc>
      </w:tr>
      <w:tr w:rsidR="00E628C2" w:rsidRPr="000E1212" w14:paraId="17BFB5FE" w14:textId="77777777" w:rsidTr="00970B16">
        <w:trPr>
          <w:trHeight w:val="195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809DE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Exposure to HL/DHL in curricula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BCF3DCC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Neither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882A52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444 (31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705E41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E2B02">
              <w:rPr>
                <w:rFonts w:ascii="Times New Roman" w:eastAsia="Times New Roman" w:hAnsi="Times New Roman" w:cs="Times New Roman"/>
                <w:sz w:val="22"/>
                <w:szCs w:val="22"/>
              </w:rPr>
              <w:t>476 (31.4%)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80C1EE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50.19 (20.65)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40B120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1.73 (0.65)</w:t>
            </w:r>
          </w:p>
        </w:tc>
      </w:tr>
      <w:tr w:rsidR="00E628C2" w:rsidRPr="000E1212" w14:paraId="27352929" w14:textId="77777777" w:rsidTr="00970B16">
        <w:trPr>
          <w:trHeight w:val="15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59922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1C0683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Yes, both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D6C09E3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546 (38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.3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C40A82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A9F">
              <w:rPr>
                <w:rFonts w:ascii="Times New Roman" w:eastAsia="Times New Roman" w:hAnsi="Times New Roman" w:cs="Times New Roman"/>
                <w:sz w:val="22"/>
                <w:szCs w:val="22"/>
              </w:rPr>
              <w:t>582 (38.4%)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FD3C3D0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56.80 (21.19)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A0BF14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2.14 (0.84)</w:t>
            </w:r>
          </w:p>
        </w:tc>
      </w:tr>
      <w:tr w:rsidR="00E628C2" w:rsidRPr="000E1212" w14:paraId="1DA414A5" w14:textId="77777777" w:rsidTr="00970B16">
        <w:trPr>
          <w:trHeight w:val="105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8CBFB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E363DF7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Yes, only DHL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1F4082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175 (12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.3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9E93DFE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A9F">
              <w:rPr>
                <w:rFonts w:ascii="Times New Roman" w:eastAsia="Times New Roman" w:hAnsi="Times New Roman" w:cs="Times New Roman"/>
                <w:sz w:val="22"/>
                <w:szCs w:val="22"/>
              </w:rPr>
              <w:t>180 (11.9%)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3FC2F3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50.17 (19.54)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CAC00B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2.17 (0.87)</w:t>
            </w:r>
          </w:p>
        </w:tc>
      </w:tr>
      <w:tr w:rsidR="00E628C2" w:rsidRPr="000E1212" w14:paraId="5F84681D" w14:textId="77777777" w:rsidTr="00970B16">
        <w:trPr>
          <w:trHeight w:val="135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8BF34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C8C0FBF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Yes, only HL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44F4C6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259 (18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46EEFF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A9F">
              <w:rPr>
                <w:rFonts w:ascii="Times New Roman" w:eastAsia="Times New Roman" w:hAnsi="Times New Roman" w:cs="Times New Roman"/>
                <w:sz w:val="22"/>
                <w:szCs w:val="22"/>
              </w:rPr>
              <w:t>278 (18.3%)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EF9FFF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53.71 (20.33)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7DCDFD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2.23 (0.83)</w:t>
            </w:r>
          </w:p>
        </w:tc>
      </w:tr>
      <w:tr w:rsidR="00E628C2" w:rsidRPr="000E1212" w14:paraId="29D53346" w14:textId="77777777" w:rsidTr="00970B16">
        <w:trPr>
          <w:trHeight w:val="255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B0A08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Extracurricular activities related to HL/DHL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7DCCB84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C78757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888 (62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.2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43F79B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A9F">
              <w:rPr>
                <w:rFonts w:ascii="Times New Roman" w:eastAsia="Times New Roman" w:hAnsi="Times New Roman" w:cs="Times New Roman"/>
                <w:sz w:val="22"/>
                <w:szCs w:val="22"/>
              </w:rPr>
              <w:t>946 (62.4%)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22D951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52.51 (20.44)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9BD2F87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1.88 (0.76)</w:t>
            </w:r>
          </w:p>
        </w:tc>
      </w:tr>
      <w:tr w:rsidR="00E628C2" w:rsidRPr="000E1212" w14:paraId="4AAAB4A0" w14:textId="77777777" w:rsidTr="00970B16">
        <w:trPr>
          <w:trHeight w:val="285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CC71D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20F96B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B1531E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536 (3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7.6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7288C2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A9F">
              <w:rPr>
                <w:rFonts w:ascii="Times New Roman" w:eastAsia="Times New Roman" w:hAnsi="Times New Roman" w:cs="Times New Roman"/>
                <w:sz w:val="22"/>
                <w:szCs w:val="22"/>
              </w:rPr>
              <w:t>570 (37.6%)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995FCE8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54.97 (21.49)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A13F4F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2.28 (0.85)</w:t>
            </w:r>
          </w:p>
        </w:tc>
      </w:tr>
      <w:tr w:rsidR="00E628C2" w:rsidRPr="000E1212" w14:paraId="04C1FB44" w14:textId="77777777" w:rsidTr="00970B16">
        <w:trPr>
          <w:trHeight w:val="300"/>
          <w:jc w:val="center"/>
        </w:trPr>
        <w:tc>
          <w:tcPr>
            <w:tcW w:w="29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03DBD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Perceived Physician Responsibility for Patients’ Understanding of Health Information and Use of Digital Health Tools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2AD2671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7A8B26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220 (15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.4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DD06B0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6748E">
              <w:rPr>
                <w:rFonts w:ascii="Times New Roman" w:eastAsia="Times New Roman" w:hAnsi="Times New Roman" w:cs="Times New Roman"/>
                <w:sz w:val="22"/>
                <w:szCs w:val="22"/>
              </w:rPr>
              <w:t>220 (14.5%)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FA727C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52.25 (20.64)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AAD4879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2.34 (0.85)</w:t>
            </w:r>
          </w:p>
        </w:tc>
      </w:tr>
      <w:tr w:rsidR="00E628C2" w:rsidRPr="000E1212" w14:paraId="18C8A1BE" w14:textId="77777777" w:rsidTr="00970B16">
        <w:trPr>
          <w:trHeight w:val="15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100C0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D167D33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Maybe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2CDD0E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412 (2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8.9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CD3799F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6748E">
              <w:rPr>
                <w:rFonts w:ascii="Times New Roman" w:eastAsia="Times New Roman" w:hAnsi="Times New Roman" w:cs="Times New Roman"/>
                <w:sz w:val="22"/>
                <w:szCs w:val="22"/>
              </w:rPr>
              <w:t>450 (29.7%)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7ED847A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51.09 (20.43)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E00339B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1.91 (0.79)</w:t>
            </w:r>
          </w:p>
        </w:tc>
      </w:tr>
      <w:tr w:rsidR="00E628C2" w:rsidRPr="000E1212" w14:paraId="3BBDD2E9" w14:textId="77777777" w:rsidTr="00970B16">
        <w:trPr>
          <w:trHeight w:val="390"/>
          <w:jc w:val="center"/>
        </w:trPr>
        <w:tc>
          <w:tcPr>
            <w:tcW w:w="2985" w:type="dxa"/>
            <w:vMerge/>
            <w:tcBorders>
              <w:top w:val="single" w:sz="6" w:space="0" w:color="CCCCCC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F1C72B" w14:textId="77777777" w:rsidR="00E628C2" w:rsidRPr="000E1212" w:rsidRDefault="00E628C2" w:rsidP="0097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</w:tcPr>
          <w:p w14:paraId="4D72B1F5" w14:textId="77777777" w:rsidR="00E628C2" w:rsidRPr="000E1212" w:rsidRDefault="00E628C2" w:rsidP="00970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</w:tcPr>
          <w:p w14:paraId="4421EF14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792 (5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5.6</w:t>
            </w: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</w:tcPr>
          <w:p w14:paraId="64DD9B6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6748E">
              <w:rPr>
                <w:rFonts w:ascii="Times New Roman" w:eastAsia="Times New Roman" w:hAnsi="Times New Roman" w:cs="Times New Roman"/>
                <w:sz w:val="22"/>
                <w:szCs w:val="22"/>
              </w:rPr>
              <w:t>846 (55.8%)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</w:tcPr>
          <w:p w14:paraId="249F5652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55.02 (21.07)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vAlign w:val="center"/>
          </w:tcPr>
          <w:p w14:paraId="0FBF5F75" w14:textId="77777777" w:rsidR="00E628C2" w:rsidRPr="000E1212" w:rsidRDefault="00E628C2" w:rsidP="00970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E1212">
              <w:rPr>
                <w:rFonts w:ascii="Times New Roman" w:eastAsia="Times New Roman" w:hAnsi="Times New Roman" w:cs="Times New Roman"/>
                <w:sz w:val="22"/>
                <w:szCs w:val="22"/>
              </w:rPr>
              <w:t>2.03 (0.80)</w:t>
            </w:r>
          </w:p>
        </w:tc>
      </w:tr>
      <w:tr w:rsidR="00E628C2" w:rsidRPr="000E1212" w14:paraId="4D3DD5DD" w14:textId="77777777" w:rsidTr="00970B16">
        <w:trPr>
          <w:trHeight w:val="341"/>
          <w:jc w:val="center"/>
        </w:trPr>
        <w:tc>
          <w:tcPr>
            <w:tcW w:w="10410" w:type="dxa"/>
            <w:gridSpan w:val="6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</w:tcPr>
          <w:p w14:paraId="7C511274" w14:textId="77777777" w:rsidR="00E628C2" w:rsidRPr="006036F4" w:rsidRDefault="00E628C2" w:rsidP="00970B1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</w:pPr>
            <w:r w:rsidRPr="006036F4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tag w:val="goog_rdk_33"/>
                <w:id w:val="-1947609957"/>
              </w:sdtPr>
              <w:sdtContent/>
            </w:sdt>
            <w:r w:rsidRPr="006036F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  <w:r w:rsidRPr="006036F4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</w:rPr>
              <w:t>Limited literacy was defined as a health literacy score ≤ 66.67 HL = Health Literacy; DHL = Digital Health Literacy; SD = Standard Deviation.</w:t>
            </w:r>
          </w:p>
        </w:tc>
      </w:tr>
    </w:tbl>
    <w:p w14:paraId="0D34B53F" w14:textId="77777777" w:rsidR="00A369E3" w:rsidRDefault="00A369E3"/>
    <w:sectPr w:rsidR="00A369E3" w:rsidSect="00E628C2">
      <w:headerReference w:type="first" r:id="rId4"/>
      <w:footerReference w:type="first" r:id="rId5"/>
      <w:pgSz w:w="12240" w:h="15840"/>
      <w:pgMar w:top="720" w:right="1440" w:bottom="1440" w:left="90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9980C" w14:textId="77777777" w:rsidR="00E628C2" w:rsidRDefault="00E628C2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DEA5" w14:textId="77777777" w:rsidR="00E628C2" w:rsidRDefault="00E628C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CD4"/>
    <w:rsid w:val="00190CD4"/>
    <w:rsid w:val="00945D47"/>
    <w:rsid w:val="00955383"/>
    <w:rsid w:val="00955B90"/>
    <w:rsid w:val="00A369E3"/>
    <w:rsid w:val="00D910ED"/>
    <w:rsid w:val="00E6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DA7C8"/>
  <w15:chartTrackingRefBased/>
  <w15:docId w15:val="{D5AFBDE8-7603-4627-8AA3-0A961EED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8C2"/>
    <w:rPr>
      <w:rFonts w:ascii="Aptos" w:eastAsia="Aptos" w:hAnsi="Aptos" w:cs="Aptos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C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C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C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C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90C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90C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C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190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190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0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C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0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CD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0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CD4"/>
    <w:pPr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0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CD4"/>
    <w:rPr>
      <w:b/>
      <w:bCs/>
      <w:smallCaps/>
      <w:color w:val="0F4761" w:themeColor="accent1" w:themeShade="BF"/>
      <w:spacing w:val="5"/>
    </w:rPr>
  </w:style>
  <w:style w:type="table" w:customStyle="1" w:styleId="TableNormal0">
    <w:name w:val="TableNormal"/>
    <w:rsid w:val="00E628C2"/>
    <w:rPr>
      <w:rFonts w:ascii="Aptos" w:eastAsia="Aptos" w:hAnsi="Aptos" w:cs="Aptos"/>
      <w:kern w:val="0"/>
      <w:lang w:val="en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E628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28C2"/>
    <w:rPr>
      <w:rFonts w:ascii="Aptos" w:eastAsia="Aptos" w:hAnsi="Aptos" w:cs="Aptos"/>
      <w:kern w:val="0"/>
      <w:sz w:val="20"/>
      <w:szCs w:val="20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628C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1757</Words>
  <Characters>10019</Characters>
  <Application>Microsoft Office Word</Application>
  <DocSecurity>0</DocSecurity>
  <Lines>83</Lines>
  <Paragraphs>23</Paragraphs>
  <ScaleCrop>false</ScaleCrop>
  <Company/>
  <LinksUpToDate>false</LinksUpToDate>
  <CharactersWithSpaces>11753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shaheen</dc:creator>
  <cp:keywords/>
  <dc:description/>
  <cp:lastModifiedBy>mostafa shaheen</cp:lastModifiedBy>
  <cp:revision>2</cp:revision>
  <dcterms:created xsi:type="dcterms:W3CDTF">2026-05-28T19:56:00Z</dcterms:created>
  <dcterms:modified xsi:type="dcterms:W3CDTF">2026-05-28T19:57:00Z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8eede282-9b87-4312-9cf7-02afc27d2d5b</vt:lpwstr>
  </property>
</Properties>
</file>