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2E50E" w14:textId="592214D1" w:rsidR="005D4304" w:rsidRPr="00B00043" w:rsidRDefault="005D4304" w:rsidP="00B00043">
      <w:pPr>
        <w:tabs>
          <w:tab w:val="left" w:pos="1701"/>
        </w:tabs>
        <w:spacing w:line="480" w:lineRule="auto"/>
        <w:rPr>
          <w:rFonts w:ascii="Arial" w:hAnsi="Arial" w:cs="Arial"/>
          <w:sz w:val="20"/>
          <w:szCs w:val="20"/>
        </w:rPr>
      </w:pPr>
      <w:r w:rsidRPr="00B00043">
        <w:rPr>
          <w:rFonts w:ascii="Arial" w:hAnsi="Arial" w:cs="Arial"/>
          <w:b/>
          <w:bCs/>
          <w:sz w:val="20"/>
          <w:szCs w:val="20"/>
        </w:rPr>
        <w:t xml:space="preserve">Table 3. </w:t>
      </w:r>
      <w:proofErr w:type="spellStart"/>
      <w:r w:rsidRPr="00B00043">
        <w:rPr>
          <w:rFonts w:ascii="Arial" w:hAnsi="Arial" w:cs="Arial"/>
          <w:b/>
          <w:bCs/>
          <w:sz w:val="20"/>
          <w:szCs w:val="20"/>
        </w:rPr>
        <w:t>Internal</w:t>
      </w:r>
      <w:proofErr w:type="spellEnd"/>
      <w:r w:rsidRPr="00B000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00043">
        <w:rPr>
          <w:rFonts w:ascii="Arial" w:hAnsi="Arial" w:cs="Arial"/>
          <w:b/>
          <w:bCs/>
          <w:sz w:val="20"/>
          <w:szCs w:val="20"/>
        </w:rPr>
        <w:t>consistency</w:t>
      </w:r>
      <w:proofErr w:type="spellEnd"/>
      <w:r w:rsidRPr="00B00043">
        <w:rPr>
          <w:rFonts w:ascii="Arial" w:hAnsi="Arial" w:cs="Arial"/>
          <w:b/>
          <w:bCs/>
          <w:sz w:val="20"/>
          <w:szCs w:val="20"/>
        </w:rPr>
        <w:t xml:space="preserve"> (</w:t>
      </w:r>
      <w:proofErr w:type="spellStart"/>
      <w:r w:rsidRPr="00B00043">
        <w:rPr>
          <w:rFonts w:ascii="Arial" w:hAnsi="Arial" w:cs="Arial"/>
          <w:b/>
          <w:bCs/>
          <w:sz w:val="20"/>
          <w:szCs w:val="20"/>
        </w:rPr>
        <w:t>Cronbach’s</w:t>
      </w:r>
      <w:proofErr w:type="spellEnd"/>
      <w:r w:rsidRPr="00B00043">
        <w:rPr>
          <w:rFonts w:ascii="Arial" w:hAnsi="Arial" w:cs="Arial"/>
          <w:b/>
          <w:bCs/>
          <w:sz w:val="20"/>
          <w:szCs w:val="20"/>
        </w:rPr>
        <w:t xml:space="preserve"> α) </w:t>
      </w:r>
      <w:proofErr w:type="spellStart"/>
      <w:r w:rsidRPr="00B00043">
        <w:rPr>
          <w:rFonts w:ascii="Arial" w:hAnsi="Arial" w:cs="Arial"/>
          <w:b/>
          <w:bCs/>
          <w:sz w:val="20"/>
          <w:szCs w:val="20"/>
        </w:rPr>
        <w:t>of</w:t>
      </w:r>
      <w:proofErr w:type="spellEnd"/>
      <w:r w:rsidRPr="00B0004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00043">
        <w:rPr>
          <w:rFonts w:ascii="Arial" w:hAnsi="Arial" w:cs="Arial"/>
          <w:b/>
          <w:bCs/>
          <w:sz w:val="20"/>
          <w:szCs w:val="20"/>
        </w:rPr>
        <w:t>the</w:t>
      </w:r>
      <w:proofErr w:type="spellEnd"/>
      <w:r w:rsidRPr="00B00043">
        <w:rPr>
          <w:rFonts w:ascii="Arial" w:hAnsi="Arial" w:cs="Arial"/>
          <w:b/>
          <w:bCs/>
          <w:sz w:val="20"/>
          <w:szCs w:val="20"/>
        </w:rPr>
        <w:t xml:space="preserve"> CSAS </w:t>
      </w:r>
      <w:proofErr w:type="spellStart"/>
      <w:r w:rsidRPr="00B00043">
        <w:rPr>
          <w:rFonts w:ascii="Arial" w:hAnsi="Arial" w:cs="Arial"/>
          <w:b/>
          <w:bCs/>
          <w:sz w:val="20"/>
          <w:szCs w:val="20"/>
        </w:rPr>
        <w:t>subscales</w:t>
      </w:r>
      <w:proofErr w:type="spellEnd"/>
      <w:r w:rsidRPr="00B00043">
        <w:rPr>
          <w:rFonts w:ascii="Arial" w:hAnsi="Arial" w:cs="Arial"/>
          <w:b/>
          <w:bCs/>
          <w:sz w:val="20"/>
          <w:szCs w:val="20"/>
        </w:rPr>
        <w:t xml:space="preserve"> at </w:t>
      </w:r>
      <w:proofErr w:type="spellStart"/>
      <w:r w:rsidRPr="00B00043">
        <w:rPr>
          <w:rFonts w:ascii="Arial" w:hAnsi="Arial" w:cs="Arial"/>
          <w:b/>
          <w:bCs/>
          <w:sz w:val="20"/>
          <w:szCs w:val="20"/>
        </w:rPr>
        <w:t>pre-test</w:t>
      </w:r>
      <w:proofErr w:type="spellEnd"/>
      <w:r w:rsidRPr="00B00043">
        <w:rPr>
          <w:rFonts w:ascii="Arial" w:hAnsi="Arial" w:cs="Arial"/>
          <w:b/>
          <w:bCs/>
          <w:sz w:val="20"/>
          <w:szCs w:val="20"/>
        </w:rPr>
        <w:t xml:space="preserve"> and </w:t>
      </w:r>
      <w:proofErr w:type="spellStart"/>
      <w:r w:rsidRPr="00B00043">
        <w:rPr>
          <w:rFonts w:ascii="Arial" w:hAnsi="Arial" w:cs="Arial"/>
          <w:b/>
          <w:bCs/>
          <w:sz w:val="20"/>
          <w:szCs w:val="20"/>
        </w:rPr>
        <w:t>post-test</w:t>
      </w:r>
      <w:proofErr w:type="spellEnd"/>
      <w:r w:rsidR="0045731F" w:rsidRPr="00B00043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8"/>
        <w:gridCol w:w="1074"/>
        <w:gridCol w:w="1164"/>
        <w:gridCol w:w="1275"/>
      </w:tblGrid>
      <w:tr w:rsidR="005D4304" w:rsidRPr="00B00043" w14:paraId="02F03F67" w14:textId="77777777" w:rsidTr="005D4304">
        <w:trPr>
          <w:tblHeader/>
        </w:trPr>
        <w:tc>
          <w:tcPr>
            <w:tcW w:w="0" w:type="auto"/>
            <w:tcBorders>
              <w:bottom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7F7A1E87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CSAS </w:t>
            </w:r>
            <w:proofErr w:type="spellStart"/>
            <w:r w:rsidRPr="00B00043">
              <w:rPr>
                <w:rFonts w:ascii="Arial" w:hAnsi="Arial" w:cs="Arial"/>
                <w:b/>
                <w:bCs/>
                <w:sz w:val="20"/>
                <w:szCs w:val="20"/>
              </w:rPr>
              <w:t>subscale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0AF21616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0043">
              <w:rPr>
                <w:rFonts w:ascii="Arial" w:hAnsi="Arial" w:cs="Arial"/>
                <w:b/>
                <w:bCs/>
                <w:sz w:val="20"/>
                <w:szCs w:val="20"/>
              </w:rPr>
              <w:t>Items</w:t>
            </w:r>
            <w:proofErr w:type="spellEnd"/>
            <w:r w:rsidRPr="00B000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0445F2FB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0043">
              <w:rPr>
                <w:rFonts w:ascii="Arial" w:hAnsi="Arial" w:cs="Arial"/>
                <w:b/>
                <w:bCs/>
                <w:sz w:val="20"/>
                <w:szCs w:val="20"/>
              </w:rPr>
              <w:t>Pre-test</w:t>
            </w:r>
            <w:proofErr w:type="spellEnd"/>
            <w:r w:rsidRPr="00B000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α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0A874860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0043">
              <w:rPr>
                <w:rFonts w:ascii="Arial" w:hAnsi="Arial" w:cs="Arial"/>
                <w:b/>
                <w:bCs/>
                <w:sz w:val="20"/>
                <w:szCs w:val="20"/>
              </w:rPr>
              <w:t>Post-test</w:t>
            </w:r>
            <w:proofErr w:type="spellEnd"/>
            <w:r w:rsidRPr="00B000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α</w:t>
            </w:r>
          </w:p>
        </w:tc>
      </w:tr>
      <w:tr w:rsidR="005D4304" w:rsidRPr="00B00043" w14:paraId="72C46B72" w14:textId="77777777" w:rsidTr="005D4304"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55BD128E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0043">
              <w:rPr>
                <w:rFonts w:ascii="Arial" w:hAnsi="Arial" w:cs="Arial"/>
                <w:sz w:val="20"/>
                <w:szCs w:val="20"/>
              </w:rPr>
              <w:t>Awareness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517DBE02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5FEF3D33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0.827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780BABA2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0.920</w:t>
            </w:r>
          </w:p>
        </w:tc>
      </w:tr>
      <w:tr w:rsidR="005D4304" w:rsidRPr="00B00043" w14:paraId="189B1AB2" w14:textId="77777777" w:rsidTr="005D4304"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745AEF85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0043">
              <w:rPr>
                <w:rFonts w:ascii="Arial" w:hAnsi="Arial" w:cs="Arial"/>
                <w:sz w:val="20"/>
                <w:szCs w:val="20"/>
              </w:rPr>
              <w:t>Actions</w:t>
            </w:r>
            <w:proofErr w:type="spellEnd"/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5FA3ABF0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25080250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0.853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3F4D6EA9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0.919</w:t>
            </w:r>
          </w:p>
        </w:tc>
      </w:tr>
      <w:tr w:rsidR="005D4304" w:rsidRPr="00B00043" w14:paraId="0419D839" w14:textId="77777777" w:rsidTr="005D4304"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115BD537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0043">
              <w:rPr>
                <w:rFonts w:ascii="Arial" w:hAnsi="Arial" w:cs="Arial"/>
                <w:sz w:val="20"/>
                <w:szCs w:val="20"/>
              </w:rPr>
              <w:t>Ability</w:t>
            </w:r>
            <w:proofErr w:type="spellEnd"/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0B0F5B73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673414A8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0.852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54094E9E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0.878</w:t>
            </w:r>
          </w:p>
        </w:tc>
      </w:tr>
      <w:tr w:rsidR="005D4304" w:rsidRPr="00B00043" w14:paraId="6E05E3AD" w14:textId="77777777" w:rsidTr="005D4304"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6E88A77F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0043">
              <w:rPr>
                <w:rFonts w:ascii="Arial" w:hAnsi="Arial" w:cs="Arial"/>
                <w:sz w:val="20"/>
                <w:szCs w:val="20"/>
              </w:rPr>
              <w:t>Connectedness</w:t>
            </w:r>
            <w:proofErr w:type="spellEnd"/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0B8E9419" w14:textId="14AB9631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77D4385A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0.839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2382DA85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0.887</w:t>
            </w:r>
          </w:p>
        </w:tc>
      </w:tr>
      <w:tr w:rsidR="005D4304" w:rsidRPr="00B00043" w14:paraId="68D28E66" w14:textId="77777777" w:rsidTr="005D4304"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72FC4900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0043">
              <w:rPr>
                <w:rFonts w:ascii="Arial" w:hAnsi="Arial" w:cs="Arial"/>
                <w:sz w:val="20"/>
                <w:szCs w:val="20"/>
              </w:rPr>
              <w:t>Norms</w:t>
            </w:r>
            <w:proofErr w:type="spellEnd"/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5389673B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594A215E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0.796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0BEEF250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0.928</w:t>
            </w:r>
          </w:p>
        </w:tc>
      </w:tr>
      <w:tr w:rsidR="005D4304" w:rsidRPr="00B00043" w14:paraId="432E71CF" w14:textId="77777777" w:rsidTr="005D4304"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70ADC6C1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Empathy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55AEC2F0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2C794F86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0.709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44EC9575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0.825</w:t>
            </w:r>
          </w:p>
        </w:tc>
      </w:tr>
      <w:tr w:rsidR="005D4304" w:rsidRPr="00B00043" w14:paraId="2837055E" w14:textId="77777777" w:rsidTr="005D4304"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67D0F6E7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0043">
              <w:rPr>
                <w:rFonts w:ascii="Arial" w:hAnsi="Arial" w:cs="Arial"/>
                <w:sz w:val="20"/>
                <w:szCs w:val="20"/>
              </w:rPr>
              <w:t>Costs</w:t>
            </w:r>
            <w:proofErr w:type="spellEnd"/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569CDA8D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5A793CDF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0.758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78211532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0.916</w:t>
            </w:r>
          </w:p>
        </w:tc>
      </w:tr>
      <w:tr w:rsidR="005D4304" w:rsidRPr="00B00043" w14:paraId="20B4567F" w14:textId="77777777" w:rsidTr="005D4304"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61D5B7B2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0043">
              <w:rPr>
                <w:rFonts w:ascii="Arial" w:hAnsi="Arial" w:cs="Arial"/>
                <w:sz w:val="20"/>
                <w:szCs w:val="20"/>
              </w:rPr>
              <w:t>Benefits</w:t>
            </w:r>
            <w:proofErr w:type="spellEnd"/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5EF50B9E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79CB9213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0.804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11AFCF67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0.910</w:t>
            </w:r>
          </w:p>
        </w:tc>
      </w:tr>
      <w:tr w:rsidR="005D4304" w:rsidRPr="00B00043" w14:paraId="5D3BBD55" w14:textId="77777777" w:rsidTr="005D4304"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416702D4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0043">
              <w:rPr>
                <w:rFonts w:ascii="Arial" w:hAnsi="Arial" w:cs="Arial"/>
                <w:sz w:val="20"/>
                <w:szCs w:val="20"/>
              </w:rPr>
              <w:t>Seriousness</w:t>
            </w:r>
            <w:proofErr w:type="spellEnd"/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27E45DCD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7EEF52B1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0.849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3E444C9B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0.852</w:t>
            </w:r>
          </w:p>
        </w:tc>
      </w:tr>
      <w:tr w:rsidR="005D4304" w:rsidRPr="00B00043" w14:paraId="291BEFB8" w14:textId="77777777" w:rsidTr="005D4304"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57DB5CB7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00043">
              <w:rPr>
                <w:rFonts w:ascii="Arial" w:hAnsi="Arial" w:cs="Arial"/>
                <w:sz w:val="20"/>
                <w:szCs w:val="20"/>
              </w:rPr>
              <w:t>Intention</w:t>
            </w:r>
            <w:proofErr w:type="spellEnd"/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1580B578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05BE8008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0.908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784278A9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sz w:val="20"/>
                <w:szCs w:val="20"/>
              </w:rPr>
              <w:t>0.877</w:t>
            </w:r>
          </w:p>
        </w:tc>
      </w:tr>
      <w:tr w:rsidR="005D4304" w:rsidRPr="00B00043" w14:paraId="03717C3F" w14:textId="77777777" w:rsidTr="005D4304"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2FC8374B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Overall </w:t>
            </w:r>
            <w:proofErr w:type="spellStart"/>
            <w:r w:rsidRPr="00B00043">
              <w:rPr>
                <w:rFonts w:ascii="Arial" w:hAnsi="Arial" w:cs="Arial"/>
                <w:b/>
                <w:bCs/>
                <w:sz w:val="20"/>
                <w:szCs w:val="20"/>
              </w:rPr>
              <w:t>scale</w:t>
            </w:r>
            <w:proofErr w:type="spellEnd"/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2EFDFCBB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60D56C85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b/>
                <w:bCs/>
                <w:sz w:val="20"/>
                <w:szCs w:val="20"/>
              </w:rPr>
              <w:t>0.885</w:t>
            </w:r>
          </w:p>
        </w:tc>
        <w:tc>
          <w:tcPr>
            <w:tcW w:w="0" w:type="auto"/>
            <w:tcMar>
              <w:top w:w="50" w:type="dxa"/>
              <w:left w:w="120" w:type="dxa"/>
              <w:bottom w:w="50" w:type="dxa"/>
              <w:right w:w="120" w:type="dxa"/>
            </w:tcMar>
            <w:hideMark/>
          </w:tcPr>
          <w:p w14:paraId="76B11B4E" w14:textId="77777777" w:rsidR="005D4304" w:rsidRPr="00B00043" w:rsidRDefault="005D4304" w:rsidP="00B00043">
            <w:pPr>
              <w:tabs>
                <w:tab w:val="left" w:pos="1701"/>
              </w:tabs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B00043">
              <w:rPr>
                <w:rFonts w:ascii="Arial" w:hAnsi="Arial" w:cs="Arial"/>
                <w:b/>
                <w:bCs/>
                <w:sz w:val="20"/>
                <w:szCs w:val="20"/>
              </w:rPr>
              <w:t>0.957</w:t>
            </w:r>
          </w:p>
        </w:tc>
      </w:tr>
    </w:tbl>
    <w:p w14:paraId="2060921E" w14:textId="77777777" w:rsidR="00732147" w:rsidRPr="00B00043" w:rsidRDefault="00732147" w:rsidP="00B00043">
      <w:pPr>
        <w:tabs>
          <w:tab w:val="left" w:pos="1701"/>
        </w:tabs>
        <w:spacing w:line="480" w:lineRule="auto"/>
        <w:rPr>
          <w:rFonts w:ascii="Arial" w:hAnsi="Arial" w:cs="Arial"/>
          <w:sz w:val="20"/>
          <w:szCs w:val="20"/>
        </w:rPr>
      </w:pPr>
    </w:p>
    <w:sectPr w:rsidR="00732147" w:rsidRPr="00B000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04"/>
    <w:rsid w:val="0045731F"/>
    <w:rsid w:val="005D4304"/>
    <w:rsid w:val="00732147"/>
    <w:rsid w:val="00B00043"/>
    <w:rsid w:val="00C46365"/>
    <w:rsid w:val="00E9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1A1A"/>
  <w15:chartTrackingRefBased/>
  <w15:docId w15:val="{0C2C2FA1-BEEC-4793-AD16-3A3E35D5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D4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4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43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4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43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4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4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4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4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43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43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43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43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43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43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43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43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43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D4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4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4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D4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4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430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D43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D43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43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430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D43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351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CAMILA STUARDO PARADA</dc:creator>
  <cp:keywords/>
  <dc:description/>
  <cp:lastModifiedBy>ADRIANA CAMILA STUARDO PARADA</cp:lastModifiedBy>
  <cp:revision>3</cp:revision>
  <dcterms:created xsi:type="dcterms:W3CDTF">2026-06-01T22:37:00Z</dcterms:created>
  <dcterms:modified xsi:type="dcterms:W3CDTF">2026-06-01T22:48:00Z</dcterms:modified>
</cp:coreProperties>
</file>