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E043" w14:textId="39E196F3" w:rsidR="009426C8" w:rsidRDefault="009426C8" w:rsidP="009426C8">
      <w:pPr>
        <w:rPr>
          <w:b/>
          <w:bCs/>
        </w:rPr>
      </w:pPr>
      <w:proofErr w:type="spellStart"/>
      <w:r w:rsidRPr="009426C8">
        <w:rPr>
          <w:b/>
          <w:bCs/>
        </w:rPr>
        <w:t>VaxiJen</w:t>
      </w:r>
      <w:proofErr w:type="spellEnd"/>
      <w:r w:rsidRPr="009426C8">
        <w:rPr>
          <w:b/>
          <w:bCs/>
        </w:rPr>
        <w:t xml:space="preserve"> RESULTS</w:t>
      </w:r>
    </w:p>
    <w:p w14:paraId="4F780BAD" w14:textId="05A7A01B" w:rsidR="009426C8" w:rsidRPr="009426C8" w:rsidRDefault="009426C8" w:rsidP="009426C8">
      <w:pPr>
        <w:rPr>
          <w:b/>
          <w:bCs/>
        </w:rPr>
      </w:pPr>
      <w:r w:rsidRPr="009426C8">
        <w:rPr>
          <w:b/>
          <w:bCs/>
        </w:rPr>
        <w:t>Model selected: virus</w:t>
      </w:r>
    </w:p>
    <w:p w14:paraId="4B64C550" w14:textId="77777777" w:rsidR="009426C8" w:rsidRPr="009426C8" w:rsidRDefault="009426C8" w:rsidP="009426C8">
      <w:pPr>
        <w:rPr>
          <w:b/>
          <w:bCs/>
        </w:rPr>
      </w:pPr>
      <w:r w:rsidRPr="009426C8">
        <w:rPr>
          <w:b/>
          <w:bCs/>
        </w:rPr>
        <w:t>Threshold for this model: 0.4</w:t>
      </w:r>
    </w:p>
    <w:p w14:paraId="7CDCCAA1" w14:textId="77777777" w:rsidR="009426C8" w:rsidRDefault="009426C8" w:rsidP="009426C8"/>
    <w:p w14:paraId="76BA7AD9" w14:textId="3403478D" w:rsidR="00B738ED" w:rsidRDefault="009426C8" w:rsidP="009426C8">
      <w:r w:rsidRPr="009426C8">
        <w:rPr>
          <w:b/>
          <w:bCs/>
        </w:rPr>
        <w:t>Your Sequence:</w:t>
      </w:r>
      <w:r w:rsidRPr="009426C8">
        <w:br/>
      </w:r>
      <w:r w:rsidRPr="009426C8">
        <w:br/>
        <w:t>MAKLSTDELLDAFKEMTLLELSDFVKKFEET</w:t>
      </w:r>
      <w:r w:rsidRPr="009426C8">
        <w:br/>
        <w:t>FEVTAAAPVAVAAAGAAPAAAAPAAEEAAEE</w:t>
      </w:r>
      <w:r w:rsidRPr="009426C8">
        <w:br/>
        <w:t>AAEEDDIDLMVVGVEVPAARAVVNKVDELDG</w:t>
      </w:r>
      <w:r w:rsidRPr="009426C8">
        <w:br/>
        <w:t>KTAAKIGAILTAAMAKTEAAKPVVEAAGAEE</w:t>
      </w:r>
      <w:r w:rsidRPr="009426C8">
        <w:br/>
        <w:t>AARKLEDRVNSDILEEAAAKVAAQKLASKPV</w:t>
      </w:r>
      <w:r w:rsidRPr="009426C8">
        <w:br/>
        <w:t>DPTGLEPDDHLKEKSALRYGNVLAQSTMKAD</w:t>
      </w:r>
      <w:r w:rsidRPr="009426C8">
        <w:br/>
        <w:t>EITPGRFRMASKSVGTAEEKFHLGDDMDPEL</w:t>
      </w:r>
      <w:r w:rsidRPr="009426C8">
        <w:br/>
        <w:t>RCPGPGKPKHLYVSMRAYFINRQKGVIGFGF</w:t>
      </w:r>
      <w:r w:rsidRPr="009426C8">
        <w:br/>
        <w:t>FVFVIPIVLKAMLFWGKEAVTLQSRRAAVTN</w:t>
      </w:r>
      <w:r w:rsidRPr="009426C8">
        <w:br/>
        <w:t>RAYFINRGLFPAQIKAAAYRQTVKENKGTRI</w:t>
      </w:r>
      <w:r w:rsidRPr="009426C8">
        <w:br/>
        <w:t>RFKIPIVLKALYMLSTRGKEKSALRYGNVLD</w:t>
      </w:r>
      <w:r w:rsidRPr="009426C8">
        <w:br/>
        <w:t>VNSFMGTNRAYFINRQKRQTVKENKGTRIRF</w:t>
      </w:r>
      <w:r w:rsidRPr="009426C8">
        <w:br/>
        <w:t>KDMRNTIMASKSVGTALKRQLADLVAAQKLA</w:t>
      </w:r>
      <w:r w:rsidRPr="009426C8">
        <w:br/>
        <w:t>HHHHHH</w:t>
      </w:r>
      <w:r w:rsidRPr="009426C8">
        <w:br/>
      </w:r>
      <w:r w:rsidRPr="009426C8">
        <w:br/>
      </w:r>
      <w:r w:rsidRPr="009426C8">
        <w:br/>
        <w:t>Overall Prediction for the Protective Antigen =</w:t>
      </w:r>
      <w:r w:rsidRPr="009426C8">
        <w:rPr>
          <w:b/>
          <w:bCs/>
        </w:rPr>
        <w:t> 0.5883 </w:t>
      </w:r>
      <w:r w:rsidRPr="009426C8">
        <w:t>( Probable </w:t>
      </w:r>
      <w:r w:rsidRPr="009426C8">
        <w:rPr>
          <w:b/>
          <w:bCs/>
        </w:rPr>
        <w:t>ANTIGEN</w:t>
      </w:r>
      <w:r w:rsidRPr="009426C8">
        <w:t> ).</w:t>
      </w:r>
    </w:p>
    <w:sectPr w:rsidR="00B738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C8"/>
    <w:rsid w:val="00026E00"/>
    <w:rsid w:val="001977B2"/>
    <w:rsid w:val="00553E7F"/>
    <w:rsid w:val="00747E5F"/>
    <w:rsid w:val="009426C8"/>
    <w:rsid w:val="00B1510B"/>
    <w:rsid w:val="00B738ED"/>
    <w:rsid w:val="00D7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793D"/>
  <w15:chartTrackingRefBased/>
  <w15:docId w15:val="{B1C66E08-D251-4119-868A-C2B02A8D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2026-05-18T05:51:00Z</dcterms:created>
  <dcterms:modified xsi:type="dcterms:W3CDTF">2026-05-18T05:52:00Z</dcterms:modified>
</cp:coreProperties>
</file>