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9DD4" w14:textId="14636F3F" w:rsidR="00B738ED" w:rsidRDefault="00521A55">
      <w:pPr>
        <w:rPr>
          <w:b/>
          <w:bCs/>
        </w:rPr>
      </w:pPr>
      <w:r w:rsidRPr="00521A55">
        <w:t> </w:t>
      </w:r>
      <w:proofErr w:type="spellStart"/>
      <w:r w:rsidRPr="00521A55">
        <w:rPr>
          <w:b/>
          <w:bCs/>
        </w:rPr>
        <w:t>VaxiJen</w:t>
      </w:r>
      <w:proofErr w:type="spellEnd"/>
      <w:r w:rsidRPr="00521A55">
        <w:rPr>
          <w:b/>
          <w:bCs/>
        </w:rPr>
        <w:t xml:space="preserve"> RESULTS</w:t>
      </w:r>
    </w:p>
    <w:p w14:paraId="3FAD9D62" w14:textId="77777777" w:rsidR="00521A55" w:rsidRPr="00521A55" w:rsidRDefault="00521A55" w:rsidP="00521A55">
      <w:pPr>
        <w:rPr>
          <w:b/>
          <w:bCs/>
        </w:rPr>
      </w:pPr>
      <w:r w:rsidRPr="00521A55">
        <w:rPr>
          <w:b/>
          <w:bCs/>
        </w:rPr>
        <w:t>Model selected: virus</w:t>
      </w:r>
    </w:p>
    <w:p w14:paraId="027B8449" w14:textId="77777777" w:rsidR="00521A55" w:rsidRPr="00521A55" w:rsidRDefault="00521A55" w:rsidP="00521A55">
      <w:pPr>
        <w:rPr>
          <w:b/>
          <w:bCs/>
        </w:rPr>
      </w:pPr>
      <w:r w:rsidRPr="00521A55">
        <w:rPr>
          <w:b/>
          <w:bCs/>
        </w:rPr>
        <w:t>Threshold for this model: 0.4</w:t>
      </w:r>
    </w:p>
    <w:p w14:paraId="1FF94327" w14:textId="540633A8" w:rsidR="00521A55" w:rsidRDefault="00521A55" w:rsidP="00521A55">
      <w:r w:rsidRPr="00521A55">
        <w:br/>
      </w:r>
      <w:r w:rsidRPr="00521A55">
        <w:rPr>
          <w:b/>
          <w:bCs/>
        </w:rPr>
        <w:t>Your Sequence:</w:t>
      </w:r>
      <w:r w:rsidRPr="00521A55">
        <w:br/>
      </w:r>
      <w:r w:rsidRPr="00521A55">
        <w:br/>
        <w:t>MSNLQEVQEGITLHEQQLVAARQKLKDAEKA</w:t>
      </w:r>
      <w:r w:rsidRPr="00521A55">
        <w:br/>
        <w:t>VEVDPDDVNKSTLQSRRAAVSTLENKIAELK</w:t>
      </w:r>
      <w:r w:rsidRPr="00521A55">
        <w:br/>
        <w:t>RQLADLVAAQKLASKPVDPTGLEPDDHLKEK</w:t>
      </w:r>
      <w:r w:rsidRPr="00521A55">
        <w:br/>
        <w:t>SALRYGNVLDVNSIDLEEPSGQTADWKAIGA</w:t>
      </w:r>
      <w:r w:rsidRPr="00521A55">
        <w:br/>
        <w:t>YILGFVIPIVLKALYMLSTRGRQTVKENKGT</w:t>
      </w:r>
      <w:r w:rsidRPr="00521A55">
        <w:br/>
        <w:t>RIRFKDDSSYEEINGIRKPKHLYVSMPTAQS</w:t>
      </w:r>
      <w:r w:rsidRPr="00521A55">
        <w:br/>
        <w:t>TMKADEITPGRFRTIACGLFPAQIKARNIIS</w:t>
      </w:r>
      <w:r w:rsidRPr="00521A55">
        <w:br/>
        <w:t>PVMGVIGFGFFVKDWAERIEDFLASDCPFLP</w:t>
      </w:r>
      <w:r w:rsidRPr="00521A55">
        <w:br/>
        <w:t>KPKTQAESFMGTNRAYFINRQKQVDESRVPD</w:t>
      </w:r>
      <w:r w:rsidRPr="00521A55">
        <w:br/>
        <w:t>IVDLINAAESESATLFNDIAVPHSVWVFSCA</w:t>
      </w:r>
      <w:r w:rsidRPr="00521A55">
        <w:br/>
        <w:t>PDRCPPTALYVAGIPELGAFFSILQDMRNTI</w:t>
      </w:r>
      <w:r w:rsidRPr="00521A55">
        <w:br/>
        <w:t>MASKSVGTAEEKLKKKSAFYQSYLRRTQSMG</w:t>
      </w:r>
      <w:r w:rsidRPr="00521A55">
        <w:br/>
        <w:t>IQLDQKIIILYMLFWGKEAVNHFHLGDDMDP</w:t>
      </w:r>
      <w:r w:rsidRPr="00521A55">
        <w:br/>
        <w:t>ELRQLAQSLIDAKVKEISNQEPLKL</w:t>
      </w:r>
      <w:r w:rsidRPr="00521A55">
        <w:br/>
      </w:r>
      <w:r w:rsidRPr="00521A55">
        <w:br/>
      </w:r>
      <w:r w:rsidRPr="00521A55">
        <w:br/>
        <w:t>Overall Prediction for the Protective Antigen =</w:t>
      </w:r>
      <w:r w:rsidRPr="00521A55">
        <w:rPr>
          <w:b/>
          <w:bCs/>
        </w:rPr>
        <w:t> 0.5889 </w:t>
      </w:r>
      <w:r w:rsidRPr="00521A55">
        <w:t>( Probable </w:t>
      </w:r>
      <w:r w:rsidRPr="00521A55">
        <w:rPr>
          <w:b/>
          <w:bCs/>
        </w:rPr>
        <w:t>ANTIGEN</w:t>
      </w:r>
      <w:r w:rsidRPr="00521A55">
        <w:t> ).</w:t>
      </w:r>
    </w:p>
    <w:sectPr w:rsidR="00521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55"/>
    <w:rsid w:val="00026E00"/>
    <w:rsid w:val="001977B2"/>
    <w:rsid w:val="00521A55"/>
    <w:rsid w:val="00553E7F"/>
    <w:rsid w:val="009A1196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5F9C"/>
  <w15:chartTrackingRefBased/>
  <w15:docId w15:val="{DABA7CD5-E6D8-486A-868C-AFF49539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1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A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A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2026-05-17T13:52:00Z</dcterms:created>
  <dcterms:modified xsi:type="dcterms:W3CDTF">2026-05-17T13:53:00Z</dcterms:modified>
</cp:coreProperties>
</file>