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32227" w14:textId="50067F00" w:rsidR="003A616E" w:rsidRPr="004C3281" w:rsidRDefault="003A616E" w:rsidP="003A616E">
      <w:pPr>
        <w:wordWrap/>
        <w:adjustRightInd w:val="0"/>
        <w:spacing w:before="240" w:after="240"/>
        <w:jc w:val="center"/>
        <w:rPr>
          <w:rFonts w:cs="Times New Roman"/>
          <w:b/>
          <w:bCs/>
          <w:noProof/>
          <w:kern w:val="0"/>
          <w:sz w:val="36"/>
          <w:szCs w:val="36"/>
        </w:rPr>
      </w:pPr>
      <w:r w:rsidRPr="004C3281">
        <w:rPr>
          <w:rFonts w:eastAsia="Times New Roman" w:cs="Times New Roman"/>
          <w:b/>
          <w:bCs/>
          <w:noProof/>
          <w:kern w:val="0"/>
          <w:sz w:val="36"/>
          <w:szCs w:val="36"/>
          <w:lang w:eastAsia="en-US"/>
        </w:rPr>
        <w:t>Supp</w:t>
      </w:r>
      <w:r w:rsidR="00A16F69">
        <w:rPr>
          <w:rFonts w:cs="Times New Roman" w:hint="eastAsia"/>
          <w:b/>
          <w:bCs/>
          <w:noProof/>
          <w:kern w:val="0"/>
          <w:sz w:val="36"/>
          <w:szCs w:val="36"/>
        </w:rPr>
        <w:t>lementary</w:t>
      </w:r>
      <w:r w:rsidRPr="004C3281">
        <w:rPr>
          <w:rFonts w:eastAsia="Times New Roman" w:cs="Times New Roman"/>
          <w:b/>
          <w:bCs/>
          <w:noProof/>
          <w:kern w:val="0"/>
          <w:sz w:val="36"/>
          <w:szCs w:val="36"/>
          <w:lang w:eastAsia="en-US"/>
        </w:rPr>
        <w:t xml:space="preserve"> Information</w:t>
      </w:r>
    </w:p>
    <w:p w14:paraId="0BB22B1B" w14:textId="77777777" w:rsidR="003A616E" w:rsidRPr="00AF0F25" w:rsidRDefault="003A616E" w:rsidP="003A616E">
      <w:pPr>
        <w:spacing w:line="480" w:lineRule="auto"/>
        <w:jc w:val="center"/>
        <w:rPr>
          <w:rFonts w:cs="Times New Roman"/>
          <w:b/>
          <w:szCs w:val="24"/>
        </w:rPr>
      </w:pPr>
      <w:bookmarkStart w:id="0" w:name="OLE_LINK21"/>
      <w:bookmarkStart w:id="1" w:name="OLE_LINK22"/>
    </w:p>
    <w:p w14:paraId="4D2C64E1" w14:textId="77777777" w:rsidR="003A616E" w:rsidRPr="00AF0F25" w:rsidRDefault="003A616E" w:rsidP="003A616E">
      <w:pPr>
        <w:spacing w:line="480" w:lineRule="auto"/>
        <w:jc w:val="center"/>
        <w:rPr>
          <w:rFonts w:cs="Times New Roman"/>
          <w:b/>
          <w:szCs w:val="24"/>
        </w:rPr>
      </w:pPr>
      <w:r w:rsidRPr="00AF0F25">
        <w:rPr>
          <w:rFonts w:cs="Times New Roman"/>
          <w:b/>
          <w:szCs w:val="24"/>
        </w:rPr>
        <w:t xml:space="preserve">Protecting benzylic C–H bonds by deuteration doubles the operational lifetime of </w:t>
      </w:r>
      <w:r w:rsidRPr="00AF0F25">
        <w:rPr>
          <w:rFonts w:cs="Times New Roman"/>
          <w:b/>
          <w:szCs w:val="24"/>
        </w:rPr>
        <w:br/>
        <w:t xml:space="preserve">deep blue </w:t>
      </w:r>
      <w:proofErr w:type="spellStart"/>
      <w:r w:rsidRPr="00AF0F25">
        <w:rPr>
          <w:rFonts w:cs="Times New Roman"/>
          <w:b/>
          <w:szCs w:val="24"/>
        </w:rPr>
        <w:t>Ir-phenylimidazole</w:t>
      </w:r>
      <w:proofErr w:type="spellEnd"/>
      <w:r w:rsidRPr="00AF0F25">
        <w:rPr>
          <w:rFonts w:cs="Times New Roman"/>
          <w:b/>
          <w:szCs w:val="24"/>
        </w:rPr>
        <w:t xml:space="preserve"> dopants in phosphorescent OLEDs</w:t>
      </w:r>
    </w:p>
    <w:bookmarkEnd w:id="0"/>
    <w:bookmarkEnd w:id="1"/>
    <w:p w14:paraId="3B26DCD0" w14:textId="77777777" w:rsidR="003A616E" w:rsidRPr="00AF0F25" w:rsidRDefault="003A616E" w:rsidP="003A616E">
      <w:pPr>
        <w:spacing w:line="480" w:lineRule="auto"/>
        <w:rPr>
          <w:rFonts w:cs="Times New Roman"/>
          <w:szCs w:val="24"/>
        </w:rPr>
      </w:pPr>
    </w:p>
    <w:p w14:paraId="5CF1DF91" w14:textId="1957D460" w:rsidR="003A616E" w:rsidRPr="008455D7" w:rsidRDefault="003A616E" w:rsidP="003A616E">
      <w:pPr>
        <w:pStyle w:val="Authors"/>
        <w:spacing w:before="0" w:after="0" w:line="480" w:lineRule="auto"/>
        <w:rPr>
          <w:rFonts w:eastAsia="Malgun Gothic"/>
          <w:b w:val="0"/>
          <w:sz w:val="22"/>
          <w:szCs w:val="22"/>
          <w:lang w:val="en-US" w:eastAsia="ko-KR"/>
        </w:rPr>
      </w:pPr>
      <w:bookmarkStart w:id="2" w:name="OLE_LINK23"/>
      <w:bookmarkStart w:id="3" w:name="OLE_LINK24"/>
      <w:proofErr w:type="spellStart"/>
      <w:r w:rsidRPr="00A16F69">
        <w:rPr>
          <w:rFonts w:eastAsia="Malgun Gothic"/>
          <w:b w:val="0"/>
          <w:sz w:val="22"/>
          <w:szCs w:val="22"/>
          <w:lang w:val="en-US" w:eastAsia="ko-KR"/>
        </w:rPr>
        <w:t>Hye</w:t>
      </w:r>
      <w:proofErr w:type="spellEnd"/>
      <w:r w:rsidRPr="00A16F69">
        <w:rPr>
          <w:rFonts w:eastAsia="Malgun Gothic"/>
          <w:b w:val="0"/>
          <w:sz w:val="22"/>
          <w:szCs w:val="22"/>
          <w:lang w:val="en-US" w:eastAsia="ko-KR"/>
        </w:rPr>
        <w:t xml:space="preserve"> </w:t>
      </w:r>
      <w:proofErr w:type="spellStart"/>
      <w:r w:rsidRPr="00A16F69">
        <w:rPr>
          <w:rFonts w:eastAsia="Malgun Gothic"/>
          <w:b w:val="0"/>
          <w:sz w:val="22"/>
          <w:szCs w:val="22"/>
          <w:lang w:val="en-US" w:eastAsia="ko-KR"/>
        </w:rPr>
        <w:t>Jin</w:t>
      </w:r>
      <w:proofErr w:type="spellEnd"/>
      <w:r w:rsidRPr="00A16F69">
        <w:rPr>
          <w:rFonts w:eastAsia="Malgun Gothic"/>
          <w:b w:val="0"/>
          <w:sz w:val="22"/>
          <w:szCs w:val="22"/>
          <w:lang w:val="en-US" w:eastAsia="ko-KR"/>
        </w:rPr>
        <w:t xml:space="preserve"> Bae</w:t>
      </w:r>
      <w:r w:rsidRPr="00A16F69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1</w:t>
      </w:r>
      <w:r w:rsidRPr="00A16F69">
        <w:rPr>
          <w:rFonts w:eastAsia="Malgun Gothic"/>
          <w:b w:val="0"/>
          <w:sz w:val="22"/>
          <w:szCs w:val="22"/>
          <w:lang w:val="en-US" w:eastAsia="ko-KR"/>
        </w:rPr>
        <w:t>, Jong Soo Kim</w:t>
      </w:r>
      <w:r w:rsidRPr="00A16F69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1</w:t>
      </w:r>
      <w:r w:rsidRPr="00A16F69">
        <w:rPr>
          <w:rFonts w:eastAsia="Malgun Gothic"/>
          <w:b w:val="0"/>
          <w:sz w:val="22"/>
          <w:szCs w:val="22"/>
          <w:lang w:val="en-US" w:eastAsia="ko-KR"/>
        </w:rPr>
        <w:t>,</w:t>
      </w:r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 Alexander Yakubovich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2</w:t>
      </w:r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, </w:t>
      </w:r>
      <w:proofErr w:type="spellStart"/>
      <w:r w:rsidRPr="008455D7">
        <w:rPr>
          <w:rFonts w:eastAsia="Malgun Gothic"/>
          <w:b w:val="0"/>
          <w:sz w:val="22"/>
          <w:szCs w:val="22"/>
          <w:lang w:val="en-US" w:eastAsia="ko-KR"/>
        </w:rPr>
        <w:t>Jinhoon</w:t>
      </w:r>
      <w:proofErr w:type="spellEnd"/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 Jeong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4</w:t>
      </w:r>
      <w:proofErr w:type="gramStart"/>
      <w:r w:rsidR="00A16F69">
        <w:rPr>
          <w:rFonts w:eastAsia="Malgun Gothic" w:hint="eastAsia"/>
          <w:b w:val="0"/>
          <w:sz w:val="22"/>
          <w:szCs w:val="22"/>
          <w:vertAlign w:val="superscript"/>
          <w:lang w:val="en-US" w:eastAsia="ko-KR"/>
        </w:rPr>
        <w:t>,5</w:t>
      </w:r>
      <w:proofErr w:type="gramEnd"/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, </w:t>
      </w:r>
      <w:proofErr w:type="spellStart"/>
      <w:r w:rsidRPr="008455D7">
        <w:rPr>
          <w:rFonts w:eastAsia="Malgun Gothic"/>
          <w:b w:val="0"/>
          <w:sz w:val="22"/>
          <w:szCs w:val="22"/>
          <w:lang w:val="en-US" w:eastAsia="ko-KR"/>
        </w:rPr>
        <w:t>Sangho</w:t>
      </w:r>
      <w:proofErr w:type="spellEnd"/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 Park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1</w:t>
      </w:r>
      <w:r w:rsidRPr="008455D7">
        <w:rPr>
          <w:rFonts w:eastAsia="Malgun Gothic"/>
          <w:b w:val="0"/>
          <w:sz w:val="22"/>
          <w:szCs w:val="22"/>
          <w:lang w:val="en-US" w:eastAsia="ko-KR"/>
        </w:rPr>
        <w:t>, Jun Chwae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1</w:t>
      </w:r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, </w:t>
      </w:r>
      <w:proofErr w:type="spellStart"/>
      <w:r w:rsidRPr="008455D7">
        <w:rPr>
          <w:rFonts w:eastAsia="Malgun Gothic"/>
          <w:b w:val="0"/>
          <w:sz w:val="22"/>
          <w:szCs w:val="22"/>
          <w:lang w:val="en-US" w:eastAsia="ko-KR"/>
        </w:rPr>
        <w:t>Satoko</w:t>
      </w:r>
      <w:proofErr w:type="spellEnd"/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 Ishibe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1</w:t>
      </w:r>
      <w:r w:rsidRPr="008455D7">
        <w:rPr>
          <w:rFonts w:eastAsia="Malgun Gothic"/>
          <w:b w:val="0"/>
          <w:sz w:val="22"/>
          <w:szCs w:val="22"/>
          <w:lang w:val="en-US" w:eastAsia="ko-KR"/>
        </w:rPr>
        <w:t>, Won-</w:t>
      </w:r>
      <w:proofErr w:type="spellStart"/>
      <w:r w:rsidRPr="008455D7">
        <w:rPr>
          <w:rFonts w:eastAsia="Malgun Gothic"/>
          <w:b w:val="0"/>
          <w:sz w:val="22"/>
          <w:szCs w:val="22"/>
          <w:lang w:val="en-US" w:eastAsia="ko-KR"/>
        </w:rPr>
        <w:t>Joon</w:t>
      </w:r>
      <w:proofErr w:type="spellEnd"/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 Son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3</w:t>
      </w:r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, </w:t>
      </w:r>
      <w:proofErr w:type="spellStart"/>
      <w:r w:rsidRPr="008455D7">
        <w:rPr>
          <w:rFonts w:eastAsia="Malgun Gothic"/>
          <w:b w:val="0"/>
          <w:sz w:val="22"/>
          <w:szCs w:val="22"/>
          <w:lang w:val="en-US" w:eastAsia="ko-KR"/>
        </w:rPr>
        <w:t>Yongsik</w:t>
      </w:r>
      <w:proofErr w:type="spellEnd"/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 Jung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1</w:t>
      </w:r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, </w:t>
      </w:r>
      <w:proofErr w:type="spellStart"/>
      <w:r w:rsidRPr="008455D7">
        <w:rPr>
          <w:rFonts w:eastAsia="Malgun Gothic"/>
          <w:b w:val="0"/>
          <w:sz w:val="22"/>
          <w:szCs w:val="22"/>
          <w:lang w:val="en-US" w:eastAsia="ko-KR"/>
        </w:rPr>
        <w:t>Sunghan</w:t>
      </w:r>
      <w:proofErr w:type="spellEnd"/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 Kim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1</w:t>
      </w:r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, </w:t>
      </w:r>
      <w:proofErr w:type="spellStart"/>
      <w:r w:rsidRPr="008455D7">
        <w:rPr>
          <w:rFonts w:eastAsia="Malgun Gothic"/>
          <w:b w:val="0"/>
          <w:sz w:val="22"/>
          <w:szCs w:val="22"/>
          <w:lang w:val="en-US" w:eastAsia="ko-KR"/>
        </w:rPr>
        <w:t>Hyeonho</w:t>
      </w:r>
      <w:proofErr w:type="spellEnd"/>
      <w:r w:rsidRPr="008455D7">
        <w:rPr>
          <w:rFonts w:eastAsia="Malgun Gothic"/>
          <w:b w:val="0"/>
          <w:sz w:val="22"/>
          <w:szCs w:val="22"/>
          <w:lang w:val="en-US" w:eastAsia="ko-KR"/>
        </w:rPr>
        <w:t xml:space="preserve"> Choi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1,*</w:t>
      </w:r>
      <w:r w:rsidRPr="008455D7">
        <w:rPr>
          <w:rFonts w:eastAsia="Malgun Gothic"/>
          <w:b w:val="0"/>
          <w:sz w:val="22"/>
          <w:szCs w:val="22"/>
          <w:lang w:val="en-US" w:eastAsia="ko-KR"/>
        </w:rPr>
        <w:t>, and Mu-Hyun Baik</w:t>
      </w:r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4</w:t>
      </w:r>
      <w:bookmarkEnd w:id="2"/>
      <w:bookmarkEnd w:id="3"/>
      <w:r w:rsidRPr="008455D7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,5,*</w:t>
      </w:r>
    </w:p>
    <w:p w14:paraId="461AACDF" w14:textId="52B89148" w:rsidR="003A616E" w:rsidRPr="00AF0F25" w:rsidRDefault="003A616E" w:rsidP="003A616E">
      <w:pPr>
        <w:pStyle w:val="Authors"/>
        <w:spacing w:before="0" w:after="0" w:line="360" w:lineRule="auto"/>
        <w:rPr>
          <w:rFonts w:eastAsia="Malgun Gothic"/>
          <w:b w:val="0"/>
          <w:sz w:val="22"/>
          <w:szCs w:val="22"/>
          <w:lang w:eastAsia="ko-KR"/>
        </w:rPr>
      </w:pPr>
      <w:r w:rsidRPr="00AF0F25">
        <w:rPr>
          <w:rFonts w:eastAsia="Malgun Gothic"/>
          <w:b w:val="0"/>
          <w:sz w:val="22"/>
          <w:szCs w:val="22"/>
          <w:vertAlign w:val="superscript"/>
          <w:lang w:val="en-US" w:eastAsia="ko-KR"/>
        </w:rPr>
        <w:t>1</w:t>
      </w:r>
      <w:r w:rsidRPr="00AF0F25">
        <w:rPr>
          <w:rFonts w:eastAsia="Malgun Gothic"/>
          <w:b w:val="0"/>
          <w:sz w:val="22"/>
          <w:szCs w:val="22"/>
          <w:lang w:eastAsia="ko-KR"/>
        </w:rPr>
        <w:t>Samsung Advanced Institute of Technology</w:t>
      </w:r>
      <w:r w:rsidR="00404D4D">
        <w:rPr>
          <w:rFonts w:eastAsia="Malgun Gothic" w:hint="eastAsia"/>
          <w:b w:val="0"/>
          <w:sz w:val="22"/>
          <w:szCs w:val="22"/>
          <w:lang w:eastAsia="ko-KR"/>
        </w:rPr>
        <w:t xml:space="preserve"> (SAIT)</w:t>
      </w:r>
      <w:r w:rsidRPr="00AF0F25">
        <w:rPr>
          <w:rFonts w:eastAsia="Malgun Gothic"/>
          <w:b w:val="0"/>
          <w:sz w:val="22"/>
          <w:szCs w:val="22"/>
          <w:lang w:eastAsia="ko-KR"/>
        </w:rPr>
        <w:t>, Samsung Electronics Co., Ltd., 130 Samsung-</w:t>
      </w:r>
      <w:proofErr w:type="spellStart"/>
      <w:r w:rsidRPr="00AF0F25">
        <w:rPr>
          <w:rFonts w:eastAsia="Malgun Gothic"/>
          <w:b w:val="0"/>
          <w:sz w:val="22"/>
          <w:szCs w:val="22"/>
          <w:lang w:eastAsia="ko-KR"/>
        </w:rPr>
        <w:t>ro</w:t>
      </w:r>
      <w:proofErr w:type="spellEnd"/>
      <w:r w:rsidRPr="00AF0F25">
        <w:rPr>
          <w:rFonts w:eastAsia="Malgun Gothic"/>
          <w:b w:val="0"/>
          <w:sz w:val="22"/>
          <w:szCs w:val="22"/>
          <w:lang w:eastAsia="ko-KR"/>
        </w:rPr>
        <w:t xml:space="preserve">, Suwon, 16678, </w:t>
      </w:r>
      <w:r w:rsidR="00404D4D" w:rsidRPr="00AF0F25">
        <w:rPr>
          <w:rFonts w:eastAsia="Malgun Gothic"/>
          <w:b w:val="0"/>
          <w:sz w:val="22"/>
          <w:szCs w:val="22"/>
          <w:lang w:eastAsia="ko-KR"/>
        </w:rPr>
        <w:t>Republic of Korea</w:t>
      </w:r>
    </w:p>
    <w:p w14:paraId="0866AFC5" w14:textId="77777777" w:rsidR="003A616E" w:rsidRPr="00AF0F25" w:rsidRDefault="003A616E" w:rsidP="003A616E">
      <w:pPr>
        <w:pStyle w:val="Authors"/>
        <w:spacing w:before="0" w:after="0" w:line="360" w:lineRule="auto"/>
        <w:rPr>
          <w:rFonts w:eastAsia="Malgun Gothic"/>
          <w:b w:val="0"/>
          <w:sz w:val="22"/>
          <w:szCs w:val="22"/>
          <w:lang w:eastAsia="ko-KR"/>
        </w:rPr>
      </w:pPr>
      <w:bookmarkStart w:id="4" w:name="OLE_LINK1"/>
      <w:bookmarkStart w:id="5" w:name="OLE_LINK2"/>
      <w:r w:rsidRPr="00AF0F25">
        <w:rPr>
          <w:rFonts w:eastAsia="Malgun Gothic"/>
          <w:b w:val="0"/>
          <w:sz w:val="22"/>
          <w:szCs w:val="22"/>
          <w:vertAlign w:val="superscript"/>
          <w:lang w:eastAsia="ko-KR"/>
        </w:rPr>
        <w:t>2</w:t>
      </w:r>
      <w:bookmarkEnd w:id="4"/>
      <w:bookmarkEnd w:id="5"/>
      <w:r w:rsidRPr="00AF0F25">
        <w:rPr>
          <w:rFonts w:eastAsia="Malgun Gothic"/>
          <w:b w:val="0"/>
          <w:sz w:val="22"/>
          <w:szCs w:val="22"/>
          <w:lang w:eastAsia="ko-KR"/>
        </w:rPr>
        <w:t>Samsung R&amp;D Institute Russia</w:t>
      </w:r>
      <w:r>
        <w:rPr>
          <w:rFonts w:eastAsia="Malgun Gothic"/>
          <w:b w:val="0"/>
          <w:sz w:val="22"/>
          <w:szCs w:val="22"/>
          <w:lang w:eastAsia="ko-KR"/>
        </w:rPr>
        <w:t xml:space="preserve"> </w:t>
      </w:r>
      <w:r w:rsidRPr="00AF0F25">
        <w:rPr>
          <w:rFonts w:eastAsia="Malgun Gothic"/>
          <w:b w:val="0"/>
          <w:sz w:val="22"/>
          <w:szCs w:val="22"/>
          <w:lang w:eastAsia="ko-KR"/>
        </w:rPr>
        <w:t xml:space="preserve">(SRR), Samsung Electronics Co., Ltd., 12 </w:t>
      </w:r>
      <w:proofErr w:type="spellStart"/>
      <w:r w:rsidRPr="00AF0F25">
        <w:rPr>
          <w:rFonts w:eastAsia="Malgun Gothic"/>
          <w:b w:val="0"/>
          <w:sz w:val="22"/>
          <w:szCs w:val="22"/>
          <w:lang w:eastAsia="ko-KR"/>
        </w:rPr>
        <w:t>Dvintsev</w:t>
      </w:r>
      <w:proofErr w:type="spellEnd"/>
      <w:r w:rsidRPr="00AF0F25">
        <w:rPr>
          <w:rFonts w:eastAsia="Malgun Gothic"/>
          <w:b w:val="0"/>
          <w:sz w:val="22"/>
          <w:szCs w:val="22"/>
          <w:lang w:eastAsia="ko-KR"/>
        </w:rPr>
        <w:t xml:space="preserve"> Street, Moscow 127018, Russia</w:t>
      </w:r>
    </w:p>
    <w:p w14:paraId="6671DA5A" w14:textId="77777777" w:rsidR="003A616E" w:rsidRPr="00AF0F25" w:rsidRDefault="003A616E" w:rsidP="003A616E">
      <w:pPr>
        <w:pStyle w:val="Authors"/>
        <w:spacing w:before="0" w:after="0" w:line="360" w:lineRule="auto"/>
        <w:rPr>
          <w:rFonts w:eastAsia="Malgun Gothic"/>
          <w:b w:val="0"/>
          <w:sz w:val="22"/>
          <w:szCs w:val="22"/>
          <w:lang w:eastAsia="ko-KR"/>
        </w:rPr>
      </w:pPr>
      <w:r w:rsidRPr="00AF0F25">
        <w:rPr>
          <w:rFonts w:eastAsia="Malgun Gothic"/>
          <w:b w:val="0"/>
          <w:sz w:val="22"/>
          <w:szCs w:val="22"/>
          <w:vertAlign w:val="superscript"/>
          <w:lang w:eastAsia="ko-KR"/>
        </w:rPr>
        <w:t>3</w:t>
      </w:r>
      <w:r w:rsidRPr="00AF0F25">
        <w:rPr>
          <w:rFonts w:eastAsia="Malgun Gothic"/>
          <w:b w:val="0"/>
          <w:sz w:val="22"/>
          <w:szCs w:val="22"/>
          <w:lang w:eastAsia="ko-KR"/>
        </w:rPr>
        <w:t xml:space="preserve">Data and Information Technology (DIT) </w:t>
      </w:r>
      <w:proofErr w:type="spellStart"/>
      <w:r w:rsidRPr="00AF0F25">
        <w:rPr>
          <w:rFonts w:eastAsia="Malgun Gothic"/>
          <w:b w:val="0"/>
          <w:sz w:val="22"/>
          <w:szCs w:val="22"/>
          <w:lang w:eastAsia="ko-KR"/>
        </w:rPr>
        <w:t>Center</w:t>
      </w:r>
      <w:proofErr w:type="spellEnd"/>
      <w:r w:rsidRPr="00AF0F25">
        <w:rPr>
          <w:rFonts w:eastAsia="Malgun Gothic"/>
          <w:b w:val="0"/>
          <w:sz w:val="22"/>
          <w:szCs w:val="22"/>
          <w:lang w:eastAsia="ko-KR"/>
        </w:rPr>
        <w:t xml:space="preserve">, Samsung Electronics Co., Ltd., </w:t>
      </w:r>
      <w:proofErr w:type="spellStart"/>
      <w:r w:rsidRPr="00AF0F25">
        <w:rPr>
          <w:rFonts w:eastAsia="Malgun Gothic"/>
          <w:b w:val="0"/>
          <w:sz w:val="22"/>
          <w:szCs w:val="22"/>
          <w:lang w:eastAsia="ko-KR"/>
        </w:rPr>
        <w:t>Hwaseong</w:t>
      </w:r>
      <w:proofErr w:type="spellEnd"/>
      <w:r w:rsidRPr="00AF0F25">
        <w:rPr>
          <w:rFonts w:eastAsia="Malgun Gothic"/>
          <w:b w:val="0"/>
          <w:sz w:val="22"/>
          <w:szCs w:val="22"/>
          <w:lang w:eastAsia="ko-KR"/>
        </w:rPr>
        <w:t>, 18448, Republic of Korea</w:t>
      </w:r>
    </w:p>
    <w:p w14:paraId="38D29AF8" w14:textId="6843C7A4" w:rsidR="003A616E" w:rsidRPr="00AF0F25" w:rsidRDefault="003A616E" w:rsidP="003A616E">
      <w:pPr>
        <w:widowControl/>
        <w:wordWrap/>
        <w:autoSpaceDE/>
        <w:autoSpaceDN/>
        <w:spacing w:line="360" w:lineRule="auto"/>
        <w:jc w:val="center"/>
        <w:rPr>
          <w:rFonts w:eastAsia="Malgun Gothic" w:cs="Times New Roman"/>
          <w:kern w:val="0"/>
          <w:sz w:val="22"/>
          <w:lang w:val="en-GB"/>
        </w:rPr>
      </w:pPr>
      <w:r w:rsidRPr="00AF0F25">
        <w:rPr>
          <w:rFonts w:eastAsia="Malgun Gothic" w:cs="Times New Roman"/>
          <w:b/>
          <w:sz w:val="22"/>
          <w:vertAlign w:val="superscript"/>
          <w:lang w:val="en-GB"/>
        </w:rPr>
        <w:t>4</w:t>
      </w:r>
      <w:r w:rsidRPr="00AF0F25">
        <w:rPr>
          <w:rFonts w:eastAsia="Malgun Gothic" w:cs="Times New Roman"/>
          <w:kern w:val="0"/>
          <w:sz w:val="22"/>
          <w:lang w:val="en-GB"/>
        </w:rPr>
        <w:t xml:space="preserve">Department of Chemistry, Korea Advanced Institute of Science and Technology (KAIST), Daejeon 34141, </w:t>
      </w:r>
      <w:r w:rsidR="00404D4D" w:rsidRPr="00AF0F25">
        <w:rPr>
          <w:rFonts w:eastAsia="Malgun Gothic"/>
          <w:sz w:val="22"/>
        </w:rPr>
        <w:t>Republic of Korea</w:t>
      </w:r>
    </w:p>
    <w:p w14:paraId="028FE1A2" w14:textId="690DCF9F" w:rsidR="003A616E" w:rsidRPr="00AF0F25" w:rsidRDefault="003A616E" w:rsidP="003A616E">
      <w:pPr>
        <w:widowControl/>
        <w:wordWrap/>
        <w:autoSpaceDE/>
        <w:autoSpaceDN/>
        <w:spacing w:after="180" w:line="360" w:lineRule="auto"/>
        <w:jc w:val="center"/>
        <w:rPr>
          <w:rFonts w:eastAsia="Malgun Gothic" w:cs="Times New Roman"/>
          <w:kern w:val="0"/>
          <w:sz w:val="22"/>
          <w:lang w:val="en-GB"/>
        </w:rPr>
      </w:pPr>
      <w:r w:rsidRPr="00AF0F25">
        <w:rPr>
          <w:rFonts w:eastAsia="Malgun Gothic" w:cs="Times New Roman"/>
          <w:b/>
          <w:sz w:val="22"/>
          <w:vertAlign w:val="superscript"/>
          <w:lang w:val="en-GB"/>
        </w:rPr>
        <w:t>5</w:t>
      </w:r>
      <w:r w:rsidRPr="00AF0F25">
        <w:rPr>
          <w:rFonts w:eastAsia="Malgun Gothic" w:cs="Times New Roman"/>
          <w:kern w:val="0"/>
          <w:sz w:val="22"/>
          <w:lang w:val="en-GB"/>
        </w:rPr>
        <w:t xml:space="preserve">Center for Catalytic Hydrocarbon </w:t>
      </w:r>
      <w:proofErr w:type="spellStart"/>
      <w:r w:rsidRPr="00AF0F25">
        <w:rPr>
          <w:rFonts w:eastAsia="Malgun Gothic" w:cs="Times New Roman"/>
          <w:kern w:val="0"/>
          <w:sz w:val="22"/>
          <w:lang w:val="en-GB"/>
        </w:rPr>
        <w:t>Functionalizations</w:t>
      </w:r>
      <w:proofErr w:type="spellEnd"/>
      <w:r w:rsidRPr="00AF0F25">
        <w:rPr>
          <w:rFonts w:eastAsia="Malgun Gothic" w:cs="Times New Roman"/>
          <w:kern w:val="0"/>
          <w:sz w:val="22"/>
          <w:lang w:val="en-GB"/>
        </w:rPr>
        <w:t xml:space="preserve">, Institute for Basic Science (IBS), Daejeon 34141, </w:t>
      </w:r>
      <w:r w:rsidR="00404D4D" w:rsidRPr="00AF0F25">
        <w:rPr>
          <w:rFonts w:eastAsia="Malgun Gothic"/>
          <w:sz w:val="22"/>
        </w:rPr>
        <w:t>Republic of Korea</w:t>
      </w:r>
    </w:p>
    <w:p w14:paraId="64CFA68B" w14:textId="77777777" w:rsidR="003A616E" w:rsidRDefault="003A616E" w:rsidP="003A616E">
      <w:pPr>
        <w:pStyle w:val="Tableofcontents"/>
        <w:spacing w:line="480" w:lineRule="auto"/>
        <w:jc w:val="center"/>
        <w:rPr>
          <w:rFonts w:eastAsiaTheme="minorEastAsia" w:hint="eastAsia"/>
          <w:sz w:val="22"/>
          <w:lang w:eastAsia="ko-KR"/>
        </w:rPr>
      </w:pPr>
      <w:r w:rsidRPr="00AF0F25">
        <w:rPr>
          <w:sz w:val="22"/>
          <w:szCs w:val="22"/>
        </w:rPr>
        <w:t xml:space="preserve">E-mail: </w:t>
      </w:r>
      <w:r w:rsidRPr="00AF0F25">
        <w:rPr>
          <w:sz w:val="22"/>
        </w:rPr>
        <w:t>hono.choi</w:t>
      </w:r>
      <w:r w:rsidRPr="00AF0F25">
        <w:t>@samsung.com;</w:t>
      </w:r>
      <w:r w:rsidRPr="00AF0F25">
        <w:rPr>
          <w:sz w:val="22"/>
        </w:rPr>
        <w:t xml:space="preserve"> mbaik2805@kaist.ac.kr</w:t>
      </w:r>
    </w:p>
    <w:p w14:paraId="7E05FF44" w14:textId="77777777" w:rsidR="00781985" w:rsidRDefault="00781985" w:rsidP="003A616E">
      <w:pPr>
        <w:pStyle w:val="Tableofcontents"/>
        <w:spacing w:line="480" w:lineRule="auto"/>
        <w:jc w:val="center"/>
        <w:rPr>
          <w:rFonts w:eastAsiaTheme="minorEastAsia" w:hint="eastAsia"/>
          <w:sz w:val="22"/>
          <w:szCs w:val="22"/>
          <w:lang w:eastAsia="ko-KR"/>
        </w:rPr>
      </w:pPr>
    </w:p>
    <w:p w14:paraId="32D0012E" w14:textId="70CA127B" w:rsidR="00781985" w:rsidRDefault="00781985">
      <w:pPr>
        <w:widowControl/>
        <w:wordWrap/>
        <w:autoSpaceDE/>
        <w:autoSpaceDN/>
        <w:spacing w:after="160" w:line="259" w:lineRule="auto"/>
        <w:rPr>
          <w:rFonts w:cs="Times New Roman"/>
          <w:kern w:val="0"/>
          <w:sz w:val="22"/>
        </w:rPr>
      </w:pPr>
      <w:r>
        <w:rPr>
          <w:sz w:val="22"/>
        </w:rPr>
        <w:br w:type="page"/>
      </w:r>
    </w:p>
    <w:p w14:paraId="4AC63AE3" w14:textId="77777777" w:rsidR="00781985" w:rsidRPr="008455D7" w:rsidRDefault="00781985" w:rsidP="00781985">
      <w:pPr>
        <w:spacing w:line="480" w:lineRule="auto"/>
        <w:rPr>
          <w:rFonts w:cs="Times New Roman"/>
          <w:b/>
          <w:sz w:val="22"/>
        </w:rPr>
      </w:pPr>
      <w:r w:rsidRPr="008455D7">
        <w:rPr>
          <w:rFonts w:cs="Times New Roman"/>
          <w:b/>
          <w:sz w:val="22"/>
        </w:rPr>
        <w:lastRenderedPageBreak/>
        <w:t>Experimental</w:t>
      </w:r>
      <w:r>
        <w:rPr>
          <w:rFonts w:cs="Times New Roman" w:hint="eastAsia"/>
          <w:b/>
          <w:sz w:val="22"/>
        </w:rPr>
        <w:t xml:space="preserve"> procedure</w:t>
      </w:r>
    </w:p>
    <w:p w14:paraId="31CDE4B1" w14:textId="77777777" w:rsidR="00781985" w:rsidRPr="008455D7" w:rsidRDefault="00781985" w:rsidP="00781985">
      <w:pPr>
        <w:spacing w:line="480" w:lineRule="auto"/>
        <w:rPr>
          <w:sz w:val="22"/>
        </w:rPr>
      </w:pPr>
      <w:r w:rsidRPr="008455D7">
        <w:rPr>
          <w:rFonts w:cs="Times New Roman" w:hint="eastAsia"/>
          <w:sz w:val="22"/>
        </w:rPr>
        <w:t>T</w:t>
      </w:r>
      <w:r w:rsidRPr="008455D7">
        <w:rPr>
          <w:rFonts w:cs="Times New Roman"/>
          <w:sz w:val="22"/>
        </w:rPr>
        <w:t xml:space="preserve">he </w:t>
      </w:r>
      <w:proofErr w:type="spellStart"/>
      <w:proofErr w:type="gramStart"/>
      <w:r w:rsidRPr="008455D7">
        <w:rPr>
          <w:rFonts w:cs="Times New Roman"/>
          <w:sz w:val="22"/>
        </w:rPr>
        <w:t>bis</w:t>
      </w:r>
      <w:proofErr w:type="spellEnd"/>
      <w:r w:rsidRPr="008455D7">
        <w:rPr>
          <w:rFonts w:cs="Times New Roman"/>
          <w:sz w:val="22"/>
        </w:rPr>
        <w:t>(</w:t>
      </w:r>
      <w:proofErr w:type="gramEnd"/>
      <w:r w:rsidRPr="008455D7">
        <w:rPr>
          <w:rFonts w:cs="Times New Roman"/>
          <w:sz w:val="22"/>
        </w:rPr>
        <w:t xml:space="preserve">1,5-cyclooctadiene)iridium(I) </w:t>
      </w:r>
      <w:proofErr w:type="spellStart"/>
      <w:r w:rsidRPr="008455D7">
        <w:rPr>
          <w:rFonts w:cs="Times New Roman"/>
          <w:sz w:val="22"/>
        </w:rPr>
        <w:t>tetrafluoroborate</w:t>
      </w:r>
      <w:proofErr w:type="spellEnd"/>
      <w:r w:rsidRPr="008455D7">
        <w:rPr>
          <w:rFonts w:cs="Times New Roman"/>
          <w:sz w:val="22"/>
        </w:rPr>
        <w:t xml:space="preserve"> was purchased from Colonial </w:t>
      </w:r>
      <w:r w:rsidRPr="008455D7">
        <w:rPr>
          <w:rFonts w:cs="Times New Roman" w:hint="eastAsia"/>
          <w:sz w:val="22"/>
        </w:rPr>
        <w:t>M</w:t>
      </w:r>
      <w:r w:rsidRPr="008455D7">
        <w:rPr>
          <w:rFonts w:cs="Times New Roman"/>
          <w:sz w:val="22"/>
        </w:rPr>
        <w:t xml:space="preserve">etals Inc. The starting materials based </w:t>
      </w:r>
      <w:proofErr w:type="spellStart"/>
      <w:r w:rsidRPr="008455D7">
        <w:rPr>
          <w:rFonts w:cs="Times New Roman"/>
          <w:sz w:val="22"/>
        </w:rPr>
        <w:t>phenylimidazole</w:t>
      </w:r>
      <w:proofErr w:type="spellEnd"/>
      <w:r w:rsidRPr="008455D7">
        <w:rPr>
          <w:rFonts w:cs="Times New Roman"/>
          <w:sz w:val="22"/>
        </w:rPr>
        <w:t xml:space="preserve"> ligands 2-bromo-1-(4-(</w:t>
      </w:r>
      <w:proofErr w:type="spellStart"/>
      <w:r w:rsidRPr="008455D7">
        <w:rPr>
          <w:rFonts w:cs="Times New Roman"/>
          <w:sz w:val="22"/>
        </w:rPr>
        <w:t>tert</w:t>
      </w:r>
      <w:proofErr w:type="spellEnd"/>
      <w:r w:rsidRPr="008455D7">
        <w:rPr>
          <w:rFonts w:cs="Times New Roman"/>
          <w:sz w:val="22"/>
        </w:rPr>
        <w:t>-butyl)-2,6-dimethylphenyl)-1H-imidazole, 2-bromo-1-(4-(</w:t>
      </w:r>
      <w:proofErr w:type="spellStart"/>
      <w:r w:rsidRPr="008455D7">
        <w:rPr>
          <w:rFonts w:cs="Times New Roman"/>
          <w:sz w:val="22"/>
        </w:rPr>
        <w:t>tert</w:t>
      </w:r>
      <w:proofErr w:type="spellEnd"/>
      <w:r w:rsidRPr="008455D7">
        <w:rPr>
          <w:rFonts w:cs="Times New Roman"/>
          <w:sz w:val="22"/>
        </w:rPr>
        <w:t xml:space="preserve">-butyl)-2,6-dimethylphenyl)-1H-imidazole(d), 2-bromo-1-mesityl-1H-imidazole, 2-bromo-1-mesityl-1H-imidazole(d), 2-bromo-1-(2,6-diisopropylphenyl)-1H-imidazole, 2-bromo-1-(2,6-diisopropylphenyl)-1H-imidazole(d), 2-methyl-5-(4,4,5,5-tetramethyl-1,3,2-dioxaborolan-2-yl)benzonitrile, 2-methyl-5-(4,4,5,5-tetramethyl-1,3,2-dioxaborolan-2-yl)benzonitrile(d) were purchased from HANCHAM. All other </w:t>
      </w:r>
      <w:r w:rsidRPr="008455D7">
        <w:rPr>
          <w:rFonts w:cs="Times New Roman" w:hint="eastAsia"/>
          <w:sz w:val="22"/>
        </w:rPr>
        <w:t>Chemicals were purchased from</w:t>
      </w:r>
      <w:r w:rsidRPr="008455D7">
        <w:rPr>
          <w:rFonts w:cs="Times New Roman"/>
          <w:sz w:val="22"/>
        </w:rPr>
        <w:t xml:space="preserve"> Commercial sources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(</w:t>
      </w:r>
      <w:r w:rsidRPr="008455D7">
        <w:rPr>
          <w:rFonts w:cs="Times New Roman" w:hint="eastAsia"/>
          <w:sz w:val="22"/>
        </w:rPr>
        <w:t>Sigma-Aldrich Co., Tokyo Chemical Industry Co.</w:t>
      </w:r>
      <w:r w:rsidRPr="008455D7">
        <w:rPr>
          <w:rFonts w:cs="Times New Roman"/>
          <w:sz w:val="22"/>
        </w:rPr>
        <w:t>)</w:t>
      </w:r>
      <w:r w:rsidRPr="008455D7">
        <w:rPr>
          <w:rFonts w:cs="Times New Roman" w:hint="eastAsia"/>
          <w:sz w:val="22"/>
        </w:rPr>
        <w:t xml:space="preserve"> and used without further purification. </w:t>
      </w:r>
      <w:r w:rsidRPr="008455D7">
        <w:rPr>
          <w:rFonts w:hint="eastAsia"/>
          <w:sz w:val="22"/>
        </w:rPr>
        <w:t xml:space="preserve">NMR </w:t>
      </w:r>
      <w:r w:rsidRPr="008455D7">
        <w:rPr>
          <w:sz w:val="22"/>
        </w:rPr>
        <w:t>spectra were recorded on a Bruker A</w:t>
      </w:r>
      <w:r w:rsidRPr="008455D7">
        <w:rPr>
          <w:rFonts w:hint="eastAsia"/>
          <w:sz w:val="22"/>
        </w:rPr>
        <w:t>SCEND 5</w:t>
      </w:r>
      <w:r w:rsidRPr="008455D7">
        <w:rPr>
          <w:sz w:val="22"/>
        </w:rPr>
        <w:t xml:space="preserve">00 at </w:t>
      </w:r>
      <w:r w:rsidRPr="008455D7">
        <w:rPr>
          <w:rFonts w:hint="eastAsia"/>
          <w:sz w:val="22"/>
        </w:rPr>
        <w:t>5</w:t>
      </w:r>
      <w:r w:rsidRPr="008455D7">
        <w:rPr>
          <w:sz w:val="22"/>
        </w:rPr>
        <w:t xml:space="preserve">00 MHz for </w:t>
      </w:r>
      <w:r w:rsidRPr="008455D7">
        <w:rPr>
          <w:sz w:val="22"/>
          <w:vertAlign w:val="superscript"/>
        </w:rPr>
        <w:t>1</w:t>
      </w:r>
      <w:r w:rsidRPr="008455D7">
        <w:rPr>
          <w:sz w:val="22"/>
        </w:rPr>
        <w:t xml:space="preserve">H </w:t>
      </w:r>
      <w:r w:rsidRPr="008455D7">
        <w:rPr>
          <w:rFonts w:hint="eastAsia"/>
          <w:sz w:val="22"/>
        </w:rPr>
        <w:t xml:space="preserve">and </w:t>
      </w:r>
      <w:r w:rsidRPr="008455D7">
        <w:rPr>
          <w:rFonts w:hint="eastAsia"/>
          <w:sz w:val="22"/>
          <w:vertAlign w:val="superscript"/>
        </w:rPr>
        <w:t>13</w:t>
      </w:r>
      <w:r w:rsidRPr="008455D7">
        <w:rPr>
          <w:rFonts w:hint="eastAsia"/>
          <w:sz w:val="22"/>
        </w:rPr>
        <w:t xml:space="preserve">C </w:t>
      </w:r>
      <w:r w:rsidRPr="008455D7">
        <w:rPr>
          <w:sz w:val="22"/>
        </w:rPr>
        <w:t>using deuterated solvent CD</w:t>
      </w:r>
      <w:r w:rsidRPr="008455D7">
        <w:rPr>
          <w:rFonts w:hint="eastAsia"/>
          <w:sz w:val="22"/>
          <w:vertAlign w:val="subscript"/>
        </w:rPr>
        <w:t>2</w:t>
      </w:r>
      <w:r w:rsidRPr="008455D7">
        <w:rPr>
          <w:sz w:val="22"/>
        </w:rPr>
        <w:t>Cl</w:t>
      </w:r>
      <w:r w:rsidRPr="008455D7">
        <w:rPr>
          <w:rFonts w:hint="eastAsia"/>
          <w:sz w:val="22"/>
          <w:vertAlign w:val="subscript"/>
        </w:rPr>
        <w:t>2</w:t>
      </w:r>
      <w:r w:rsidRPr="008455D7">
        <w:rPr>
          <w:sz w:val="22"/>
        </w:rPr>
        <w:t xml:space="preserve">. Elemental analyses were performed on a PE 2400 Series </w:t>
      </w:r>
      <w:r w:rsidRPr="008455D7">
        <w:rPr>
          <w:rFonts w:eastAsia="Malgun Gothic" w:cs="Times New Roman"/>
          <w:sz w:val="22"/>
        </w:rPr>
        <w:t>Ⅱ</w:t>
      </w:r>
      <w:r w:rsidRPr="008455D7">
        <w:rPr>
          <w:sz w:val="22"/>
        </w:rPr>
        <w:t xml:space="preserve"> (PerkinElmer) by the Environmental Analysis</w:t>
      </w:r>
      <w:r w:rsidRPr="008455D7">
        <w:rPr>
          <w:rFonts w:hint="eastAsia"/>
          <w:sz w:val="22"/>
        </w:rPr>
        <w:t xml:space="preserve"> </w:t>
      </w:r>
      <w:r w:rsidRPr="008455D7">
        <w:rPr>
          <w:sz w:val="22"/>
        </w:rPr>
        <w:t xml:space="preserve">Laboratory at </w:t>
      </w:r>
      <w:r w:rsidRPr="008455D7">
        <w:rPr>
          <w:rFonts w:eastAsia="Malgun Gothic"/>
          <w:sz w:val="22"/>
        </w:rPr>
        <w:t>Samsung Advanced Institute of Technology</w:t>
      </w:r>
      <w:r w:rsidRPr="008455D7">
        <w:rPr>
          <w:sz w:val="22"/>
        </w:rPr>
        <w:t xml:space="preserve">. The MLADI-TOF mass spectra were obtained using a Bruker </w:t>
      </w:r>
      <w:proofErr w:type="spellStart"/>
      <w:r w:rsidRPr="008455D7">
        <w:rPr>
          <w:rFonts w:hint="eastAsia"/>
          <w:sz w:val="22"/>
        </w:rPr>
        <w:t>Ultra</w:t>
      </w:r>
      <w:r w:rsidRPr="008455D7">
        <w:rPr>
          <w:sz w:val="22"/>
        </w:rPr>
        <w:t>flex</w:t>
      </w:r>
      <w:proofErr w:type="spellEnd"/>
      <w:r w:rsidRPr="008455D7">
        <w:rPr>
          <w:sz w:val="22"/>
        </w:rPr>
        <w:t xml:space="preserve"> I</w:t>
      </w:r>
      <w:r w:rsidRPr="008455D7">
        <w:rPr>
          <w:rFonts w:hint="eastAsia"/>
          <w:sz w:val="22"/>
        </w:rPr>
        <w:t>I</w:t>
      </w:r>
      <w:r w:rsidRPr="008455D7">
        <w:rPr>
          <w:sz w:val="22"/>
        </w:rPr>
        <w:t xml:space="preserve">I </w:t>
      </w:r>
      <w:r w:rsidRPr="008455D7">
        <w:rPr>
          <w:rFonts w:hint="eastAsia"/>
          <w:sz w:val="22"/>
        </w:rPr>
        <w:t xml:space="preserve">TOF/TOF 200 </w:t>
      </w:r>
      <w:r w:rsidRPr="008455D7">
        <w:rPr>
          <w:sz w:val="22"/>
        </w:rPr>
        <w:t>spectrometer. The Ultraviolet–Visible (UV-Vis) absorption spectra and phosphorescence PL spectra were recorded on a Varian model UV-Vis-NIR spectrophotometer 5000 and a HITACHI F7000 spectrometer. Thermogravimetric analysis (TGA) was done by a TA Discovery instrument under nitrogen at a heating rate of</w:t>
      </w:r>
      <w:r w:rsidRPr="008455D7">
        <w:rPr>
          <w:rFonts w:hint="eastAsia"/>
          <w:sz w:val="22"/>
        </w:rPr>
        <w:t xml:space="preserve"> </w:t>
      </w:r>
      <w:r w:rsidRPr="008455D7">
        <w:rPr>
          <w:sz w:val="22"/>
        </w:rPr>
        <w:t>10</w:t>
      </w:r>
      <w:r w:rsidRPr="008455D7">
        <w:rPr>
          <w:sz w:val="22"/>
          <w:vertAlign w:val="superscript"/>
        </w:rPr>
        <w:t>o</w:t>
      </w:r>
      <w:r w:rsidRPr="008455D7">
        <w:rPr>
          <w:sz w:val="22"/>
        </w:rPr>
        <w:t>C min</w:t>
      </w:r>
      <w:r w:rsidRPr="008455D7">
        <w:rPr>
          <w:rFonts w:ascii="Symbol" w:hAnsi="Symbol"/>
          <w:sz w:val="22"/>
          <w:vertAlign w:val="superscript"/>
        </w:rPr>
        <w:t></w:t>
      </w:r>
      <w:r w:rsidRPr="008455D7">
        <w:rPr>
          <w:sz w:val="22"/>
          <w:vertAlign w:val="superscript"/>
        </w:rPr>
        <w:t>1</w:t>
      </w:r>
      <w:r w:rsidRPr="008455D7">
        <w:rPr>
          <w:sz w:val="22"/>
        </w:rPr>
        <w:t xml:space="preserve">. Emission lifetimes were measured on </w:t>
      </w:r>
      <w:proofErr w:type="spellStart"/>
      <w:r w:rsidRPr="008455D7">
        <w:rPr>
          <w:rFonts w:eastAsia="BatangChe"/>
          <w:sz w:val="22"/>
        </w:rPr>
        <w:t>Fluo</w:t>
      </w:r>
      <w:proofErr w:type="spellEnd"/>
      <w:r w:rsidRPr="008455D7">
        <w:rPr>
          <w:rFonts w:eastAsia="BatangChe"/>
          <w:sz w:val="22"/>
        </w:rPr>
        <w:t xml:space="preserve"> time 300</w:t>
      </w:r>
      <w:r w:rsidRPr="008455D7">
        <w:rPr>
          <w:sz w:val="22"/>
        </w:rPr>
        <w:t xml:space="preserve">. The cyclic voltammetry (CV) were performed in nitrogen-purged </w:t>
      </w:r>
      <w:r w:rsidRPr="008455D7">
        <w:rPr>
          <w:rFonts w:hint="eastAsia"/>
          <w:sz w:val="22"/>
        </w:rPr>
        <w:t>DMF with a three</w:t>
      </w:r>
      <w:r w:rsidRPr="008455D7">
        <w:rPr>
          <w:sz w:val="22"/>
        </w:rPr>
        <w:t>-</w:t>
      </w:r>
      <w:r w:rsidRPr="008455D7">
        <w:rPr>
          <w:rFonts w:hint="eastAsia"/>
          <w:sz w:val="22"/>
        </w:rPr>
        <w:t>electrode cell configuration</w:t>
      </w:r>
      <w:r w:rsidRPr="008455D7">
        <w:rPr>
          <w:sz w:val="22"/>
        </w:rPr>
        <w:t xml:space="preserve"> composed a </w:t>
      </w:r>
      <w:r w:rsidRPr="008455D7">
        <w:rPr>
          <w:rFonts w:cs="Times New Roman" w:hint="eastAsia"/>
          <w:sz w:val="22"/>
        </w:rPr>
        <w:t>carbon working electrode</w:t>
      </w:r>
      <w:r w:rsidRPr="008455D7">
        <w:rPr>
          <w:rFonts w:cs="Times New Roman"/>
          <w:sz w:val="22"/>
        </w:rPr>
        <w:t>,</w:t>
      </w:r>
      <w:r w:rsidRPr="008455D7">
        <w:rPr>
          <w:rFonts w:cs="Times New Roman" w:hint="eastAsia"/>
          <w:sz w:val="22"/>
        </w:rPr>
        <w:t xml:space="preserve"> a platinum</w:t>
      </w:r>
      <w:r w:rsidRPr="008455D7">
        <w:rPr>
          <w:rFonts w:cs="Times New Roman"/>
          <w:sz w:val="22"/>
        </w:rPr>
        <w:t xml:space="preserve"> wire counter electrode</w:t>
      </w:r>
      <w:r w:rsidRPr="008455D7">
        <w:rPr>
          <w:rFonts w:cs="Times New Roman" w:hint="eastAsia"/>
          <w:sz w:val="22"/>
        </w:rPr>
        <w:t xml:space="preserve">, and a </w:t>
      </w:r>
      <w:r w:rsidRPr="008455D7">
        <w:rPr>
          <w:sz w:val="22"/>
        </w:rPr>
        <w:t>saturated Ag/</w:t>
      </w:r>
      <w:proofErr w:type="spellStart"/>
      <w:r w:rsidRPr="008455D7">
        <w:rPr>
          <w:sz w:val="22"/>
        </w:rPr>
        <w:t>AgCl</w:t>
      </w:r>
      <w:proofErr w:type="spellEnd"/>
      <w:r w:rsidRPr="008455D7">
        <w:rPr>
          <w:sz w:val="22"/>
        </w:rPr>
        <w:t xml:space="preserve"> </w:t>
      </w:r>
      <w:r w:rsidRPr="008455D7">
        <w:rPr>
          <w:rFonts w:cs="Times New Roman"/>
          <w:sz w:val="22"/>
        </w:rPr>
        <w:t xml:space="preserve">as </w:t>
      </w:r>
      <w:r w:rsidRPr="008455D7">
        <w:rPr>
          <w:rFonts w:cs="Times New Roman" w:hint="eastAsia"/>
          <w:sz w:val="22"/>
        </w:rPr>
        <w:t xml:space="preserve">a </w:t>
      </w:r>
      <w:r w:rsidRPr="008455D7">
        <w:rPr>
          <w:rFonts w:cs="Times New Roman"/>
          <w:sz w:val="22"/>
        </w:rPr>
        <w:t>reference</w:t>
      </w:r>
      <w:r w:rsidRPr="008455D7">
        <w:rPr>
          <w:rFonts w:cs="Times New Roman" w:hint="eastAsia"/>
          <w:sz w:val="22"/>
        </w:rPr>
        <w:t xml:space="preserve"> electrode. </w:t>
      </w:r>
      <w:r w:rsidRPr="008455D7">
        <w:rPr>
          <w:sz w:val="22"/>
        </w:rPr>
        <w:t xml:space="preserve">Ferrocene was used as the standard reference. </w:t>
      </w:r>
      <w:r w:rsidRPr="008455D7">
        <w:rPr>
          <w:rFonts w:hint="eastAsia"/>
          <w:sz w:val="22"/>
        </w:rPr>
        <w:t xml:space="preserve">Purity &amp; Mass of the dopants was examined by performing Liquid Chromatograph Mass Spectrometer-Ion Trap-Time of Flight (LCMS-IT-TOF) analyses. The LCMS-IT-TOF consisted of LC-30A </w:t>
      </w:r>
      <w:proofErr w:type="spellStart"/>
      <w:r w:rsidRPr="008455D7">
        <w:rPr>
          <w:rFonts w:hint="eastAsia"/>
          <w:sz w:val="22"/>
        </w:rPr>
        <w:t>Nexera</w:t>
      </w:r>
      <w:proofErr w:type="spellEnd"/>
      <w:r w:rsidRPr="008455D7">
        <w:rPr>
          <w:rFonts w:hint="eastAsia"/>
          <w:sz w:val="22"/>
        </w:rPr>
        <w:t xml:space="preserve"> SR system instrument (Shimadzu) connected to a hybrid mass spectrometer IT-TOF equipped with an electrospray ionization source.</w:t>
      </w:r>
      <w:r w:rsidRPr="008455D7">
        <w:rPr>
          <w:sz w:val="22"/>
        </w:rPr>
        <w:t xml:space="preserve"> FT-IR spectra were measured on a </w:t>
      </w:r>
      <w:r w:rsidRPr="008455D7">
        <w:rPr>
          <w:rFonts w:hint="eastAsia"/>
          <w:sz w:val="22"/>
        </w:rPr>
        <w:t>Varian 670</w:t>
      </w:r>
      <w:r w:rsidRPr="008455D7">
        <w:rPr>
          <w:sz w:val="22"/>
        </w:rPr>
        <w:t xml:space="preserve">infrared spectrophotometer. </w:t>
      </w:r>
    </w:p>
    <w:p w14:paraId="42CB260E" w14:textId="77777777" w:rsidR="00781985" w:rsidRPr="008455D7" w:rsidRDefault="00781985" w:rsidP="00781985">
      <w:pPr>
        <w:spacing w:line="480" w:lineRule="auto"/>
        <w:rPr>
          <w:rFonts w:cs="Times New Roman"/>
          <w:sz w:val="22"/>
        </w:rPr>
      </w:pPr>
    </w:p>
    <w:p w14:paraId="067FB311" w14:textId="77777777" w:rsidR="00781985" w:rsidRDefault="00781985" w:rsidP="00781985">
      <w:pPr>
        <w:widowControl/>
        <w:wordWrap/>
        <w:autoSpaceDE/>
        <w:autoSpaceDN/>
        <w:spacing w:after="160" w:line="259" w:lineRule="auto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br w:type="page"/>
      </w:r>
    </w:p>
    <w:p w14:paraId="6C054DB1" w14:textId="77777777" w:rsidR="00781985" w:rsidRPr="008455D7" w:rsidRDefault="00781985" w:rsidP="00781985">
      <w:pPr>
        <w:spacing w:line="480" w:lineRule="auto"/>
        <w:rPr>
          <w:rFonts w:cs="Times New Roman"/>
          <w:b/>
          <w:sz w:val="22"/>
        </w:rPr>
      </w:pPr>
      <w:r w:rsidRPr="008455D7">
        <w:rPr>
          <w:rFonts w:cs="Times New Roman" w:hint="eastAsia"/>
          <w:b/>
          <w:sz w:val="22"/>
        </w:rPr>
        <w:lastRenderedPageBreak/>
        <w:t>Synthesis</w:t>
      </w:r>
    </w:p>
    <w:p w14:paraId="22827A2F" w14:textId="77777777" w:rsidR="00781985" w:rsidRPr="008455D7" w:rsidRDefault="00781985" w:rsidP="00781985">
      <w:pPr>
        <w:spacing w:line="480" w:lineRule="auto"/>
        <w:rPr>
          <w:rFonts w:cs="Times New Roman"/>
          <w:b/>
          <w:i/>
          <w:sz w:val="22"/>
        </w:rPr>
      </w:pPr>
      <w:r w:rsidRPr="008455D7">
        <w:rPr>
          <w:rFonts w:cs="Times New Roman" w:hint="eastAsia"/>
          <w:b/>
          <w:i/>
          <w:sz w:val="22"/>
        </w:rPr>
        <w:t xml:space="preserve">General </w:t>
      </w:r>
      <w:proofErr w:type="gramStart"/>
      <w:r w:rsidRPr="008455D7">
        <w:rPr>
          <w:rFonts w:cs="Times New Roman" w:hint="eastAsia"/>
          <w:b/>
          <w:i/>
          <w:sz w:val="22"/>
        </w:rPr>
        <w:t>procedure</w:t>
      </w:r>
      <w:r w:rsidRPr="008455D7">
        <w:rPr>
          <w:rFonts w:cs="Times New Roman"/>
          <w:b/>
          <w:i/>
          <w:sz w:val="22"/>
        </w:rPr>
        <w:t xml:space="preserve"> :</w:t>
      </w:r>
      <w:proofErr w:type="gramEnd"/>
      <w:r w:rsidRPr="008455D7">
        <w:rPr>
          <w:rFonts w:cs="Times New Roman"/>
          <w:b/>
          <w:i/>
          <w:sz w:val="22"/>
        </w:rPr>
        <w:t xml:space="preserve"> </w:t>
      </w:r>
      <w:proofErr w:type="spellStart"/>
      <w:r w:rsidRPr="008455D7">
        <w:rPr>
          <w:rFonts w:cs="Times New Roman"/>
          <w:b/>
          <w:i/>
          <w:sz w:val="22"/>
        </w:rPr>
        <w:t>synsthesis</w:t>
      </w:r>
      <w:proofErr w:type="spellEnd"/>
      <w:r w:rsidRPr="008455D7">
        <w:rPr>
          <w:rFonts w:cs="Times New Roman"/>
          <w:b/>
          <w:i/>
          <w:sz w:val="22"/>
        </w:rPr>
        <w:t xml:space="preserve"> of tris(1-(4-(tert-butyl)-2,6-dimethylphenyl)-2-(3-cyanophenyl)-1H-imidazole)iridium(</w:t>
      </w:r>
      <w:r w:rsidRPr="008455D7">
        <w:rPr>
          <w:rFonts w:eastAsiaTheme="majorEastAsia" w:cs="Times New Roman"/>
          <w:b/>
          <w:i/>
          <w:color w:val="000000" w:themeColor="text1"/>
          <w:kern w:val="24"/>
          <w:sz w:val="22"/>
        </w:rPr>
        <w:t>Ⅲ</w:t>
      </w:r>
      <w:r w:rsidRPr="008455D7">
        <w:rPr>
          <w:rFonts w:cs="Times New Roman"/>
          <w:b/>
          <w:i/>
          <w:sz w:val="22"/>
        </w:rPr>
        <w:t xml:space="preserve">) (Ir1) as a representative. </w:t>
      </w:r>
    </w:p>
    <w:p w14:paraId="029632B9" w14:textId="77777777" w:rsidR="00781985" w:rsidRPr="008455D7" w:rsidRDefault="00781985" w:rsidP="00781985">
      <w:pPr>
        <w:spacing w:line="480" w:lineRule="auto"/>
        <w:ind w:firstLineChars="50" w:firstLine="110"/>
        <w:rPr>
          <w:rFonts w:cs="Times New Roman"/>
          <w:sz w:val="22"/>
        </w:rPr>
      </w:pPr>
      <w:r w:rsidRPr="008455D7">
        <w:rPr>
          <w:rFonts w:cs="Times New Roman"/>
          <w:sz w:val="22"/>
        </w:rPr>
        <w:t>3-(1-(4-(</w:t>
      </w:r>
      <w:proofErr w:type="spellStart"/>
      <w:r w:rsidRPr="008455D7">
        <w:rPr>
          <w:rFonts w:cs="Times New Roman"/>
          <w:sz w:val="22"/>
        </w:rPr>
        <w:t>tert</w:t>
      </w:r>
      <w:proofErr w:type="spellEnd"/>
      <w:r w:rsidRPr="008455D7">
        <w:rPr>
          <w:rFonts w:cs="Times New Roman"/>
          <w:sz w:val="22"/>
        </w:rPr>
        <w:t>-butyl)-2, 6-dimethylphenyl)-1H-imidazol-2-yl</w:t>
      </w:r>
      <w:proofErr w:type="gramStart"/>
      <w:r w:rsidRPr="008455D7">
        <w:rPr>
          <w:rFonts w:cs="Times New Roman"/>
          <w:sz w:val="22"/>
        </w:rPr>
        <w:t>)</w:t>
      </w:r>
      <w:proofErr w:type="spellStart"/>
      <w:r w:rsidRPr="008455D7">
        <w:rPr>
          <w:rFonts w:cs="Times New Roman"/>
          <w:sz w:val="22"/>
        </w:rPr>
        <w:t>benzonitrile</w:t>
      </w:r>
      <w:proofErr w:type="spellEnd"/>
      <w:proofErr w:type="gramEnd"/>
      <w:r w:rsidRPr="008455D7">
        <w:rPr>
          <w:rFonts w:cs="Times New Roman"/>
          <w:sz w:val="22"/>
        </w:rPr>
        <w:t xml:space="preserve"> (</w:t>
      </w:r>
      <w:r w:rsidRPr="008455D7">
        <w:rPr>
          <w:rFonts w:cs="Times New Roman"/>
          <w:b/>
          <w:sz w:val="22"/>
        </w:rPr>
        <w:t>Ir1L</w:t>
      </w:r>
      <w:r w:rsidRPr="008455D7">
        <w:rPr>
          <w:rFonts w:cs="Times New Roman"/>
          <w:sz w:val="22"/>
        </w:rPr>
        <w:t xml:space="preserve">) (6.0 g, 18.21 </w:t>
      </w:r>
      <w:proofErr w:type="spellStart"/>
      <w:r w:rsidRPr="008455D7">
        <w:rPr>
          <w:rFonts w:cs="Times New Roman"/>
          <w:sz w:val="22"/>
        </w:rPr>
        <w:t>mmol</w:t>
      </w:r>
      <w:proofErr w:type="spellEnd"/>
      <w:r w:rsidRPr="008455D7">
        <w:rPr>
          <w:rFonts w:cs="Times New Roman"/>
          <w:sz w:val="22"/>
        </w:rPr>
        <w:t xml:space="preserve">)  and </w:t>
      </w:r>
      <w:proofErr w:type="spellStart"/>
      <w:r w:rsidRPr="008455D7">
        <w:rPr>
          <w:rFonts w:cs="Times New Roman" w:hint="eastAsia"/>
          <w:sz w:val="22"/>
        </w:rPr>
        <w:t>I</w:t>
      </w:r>
      <w:r w:rsidRPr="008455D7">
        <w:rPr>
          <w:rFonts w:cs="Times New Roman"/>
          <w:sz w:val="22"/>
        </w:rPr>
        <w:t>r</w:t>
      </w:r>
      <w:proofErr w:type="spellEnd"/>
      <w:r w:rsidRPr="008455D7">
        <w:rPr>
          <w:rFonts w:cs="Times New Roman"/>
          <w:sz w:val="22"/>
        </w:rPr>
        <w:t>(COD)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BF</w:t>
      </w:r>
      <w:r w:rsidRPr="008455D7">
        <w:rPr>
          <w:rFonts w:cs="Times New Roman"/>
          <w:sz w:val="22"/>
          <w:vertAlign w:val="subscript"/>
        </w:rPr>
        <w:t>4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 xml:space="preserve">(2.27 g, 4.55 </w:t>
      </w:r>
      <w:proofErr w:type="spellStart"/>
      <w:r w:rsidRPr="008455D7">
        <w:rPr>
          <w:rFonts w:cs="Times New Roman"/>
          <w:sz w:val="22"/>
        </w:rPr>
        <w:t>mmol</w:t>
      </w:r>
      <w:proofErr w:type="spellEnd"/>
      <w:r w:rsidRPr="008455D7">
        <w:rPr>
          <w:rFonts w:cs="Times New Roman"/>
          <w:sz w:val="22"/>
        </w:rPr>
        <w:t xml:space="preserve">) were added into </w:t>
      </w:r>
      <w:r w:rsidRPr="008455D7">
        <w:rPr>
          <w:rFonts w:cs="Times New Roman" w:hint="eastAsia"/>
          <w:sz w:val="22"/>
        </w:rPr>
        <w:t xml:space="preserve">NMP </w:t>
      </w:r>
      <w:r w:rsidRPr="008455D7">
        <w:rPr>
          <w:rFonts w:cs="Times New Roman"/>
          <w:sz w:val="22"/>
        </w:rPr>
        <w:t>(</w:t>
      </w:r>
      <w:r w:rsidRPr="008455D7">
        <w:rPr>
          <w:rFonts w:cs="Times New Roman" w:hint="eastAsia"/>
          <w:sz w:val="22"/>
        </w:rPr>
        <w:t>1</w:t>
      </w:r>
      <w:r w:rsidRPr="008455D7">
        <w:rPr>
          <w:rFonts w:cs="Times New Roman"/>
          <w:sz w:val="22"/>
        </w:rPr>
        <w:t>-</w:t>
      </w:r>
      <w:r w:rsidRPr="008455D7">
        <w:rPr>
          <w:rFonts w:cs="Times New Roman" w:hint="eastAsia"/>
          <w:sz w:val="22"/>
        </w:rPr>
        <w:t>methyl-</w:t>
      </w:r>
      <w:r w:rsidRPr="008455D7">
        <w:rPr>
          <w:rFonts w:cs="Times New Roman"/>
          <w:sz w:val="22"/>
        </w:rPr>
        <w:t>2-pyrrolidinone) (60 mL) at room temperature under N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. The reaction solution was stirred at 180</w:t>
      </w:r>
      <w:r w:rsidRPr="008455D7">
        <w:rPr>
          <w:rFonts w:cs="Times New Roman"/>
          <w:sz w:val="22"/>
          <w:vertAlign w:val="superscript"/>
        </w:rPr>
        <w:t xml:space="preserve"> </w:t>
      </w:r>
      <w:proofErr w:type="spellStart"/>
      <w:r w:rsidRPr="008455D7">
        <w:rPr>
          <w:rFonts w:cs="Times New Roman"/>
          <w:sz w:val="22"/>
          <w:vertAlign w:val="superscript"/>
        </w:rPr>
        <w:t>o</w:t>
      </w:r>
      <w:r w:rsidRPr="008455D7">
        <w:rPr>
          <w:rFonts w:cs="Times New Roman"/>
          <w:sz w:val="22"/>
        </w:rPr>
        <w:t>C</w:t>
      </w:r>
      <w:proofErr w:type="spellEnd"/>
      <w:r w:rsidRPr="008455D7">
        <w:rPr>
          <w:rFonts w:cs="Times New Roman"/>
          <w:sz w:val="22"/>
        </w:rPr>
        <w:t xml:space="preserve"> for 4 hours. After cooling to room temperature, water was added to quench the reaction and the aqueous layer was extracted with CH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 xml:space="preserve">2 </w:t>
      </w:r>
      <w:r w:rsidRPr="008455D7">
        <w:rPr>
          <w:rFonts w:cs="Times New Roman"/>
          <w:sz w:val="22"/>
        </w:rPr>
        <w:t xml:space="preserve">(3 </w:t>
      </w:r>
      <w:r w:rsidRPr="008455D7">
        <w:rPr>
          <w:rFonts w:cs="Times New Roman"/>
          <w:sz w:val="22"/>
        </w:rPr>
        <w:sym w:font="Symbol" w:char="F0B4"/>
      </w:r>
      <w:r w:rsidRPr="008455D7">
        <w:rPr>
          <w:rFonts w:cs="Times New Roman"/>
          <w:sz w:val="22"/>
        </w:rPr>
        <w:t xml:space="preserve"> 30 mL). The organic layer was dried over </w:t>
      </w:r>
      <w:r w:rsidRPr="008455D7">
        <w:rPr>
          <w:rFonts w:cs="Times New Roman" w:hint="eastAsia"/>
          <w:sz w:val="22"/>
        </w:rPr>
        <w:t>MgSO</w:t>
      </w:r>
      <w:r w:rsidRPr="008455D7">
        <w:rPr>
          <w:rFonts w:cs="Times New Roman" w:hint="eastAsia"/>
          <w:sz w:val="22"/>
          <w:vertAlign w:val="subscript"/>
        </w:rPr>
        <w:t>4</w:t>
      </w:r>
      <w:r w:rsidRPr="008455D7">
        <w:rPr>
          <w:rFonts w:cs="Times New Roman" w:hint="eastAsia"/>
          <w:sz w:val="22"/>
        </w:rPr>
        <w:t>. The crude product was purified by column chromatography</w:t>
      </w:r>
      <w:r w:rsidRPr="008455D7">
        <w:rPr>
          <w:rFonts w:cs="Times New Roman"/>
          <w:sz w:val="22"/>
        </w:rPr>
        <w:t xml:space="preserve"> (eluent: dichloromethane: n-hexane = 9:1) to afford a yellow solid (1.7 g, 32%). </w:t>
      </w:r>
      <w:r w:rsidRPr="008455D7">
        <w:rPr>
          <w:rFonts w:cs="Times New Roman"/>
          <w:sz w:val="22"/>
          <w:vertAlign w:val="superscript"/>
        </w:rPr>
        <w:t>1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(500 MHz, CD</w:t>
      </w:r>
      <w:r w:rsidRPr="008455D7">
        <w:rPr>
          <w:rFonts w:cs="Times New Roman" w:hint="eastAsia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): δ</w:t>
      </w:r>
      <w:r w:rsidRPr="008455D7">
        <w:rPr>
          <w:rFonts w:cs="Times New Roman" w:hint="eastAsia"/>
          <w:sz w:val="22"/>
        </w:rPr>
        <w:t xml:space="preserve"> (ppm)</w:t>
      </w:r>
      <w:r w:rsidRPr="008455D7">
        <w:rPr>
          <w:rFonts w:cs="Times New Roman"/>
          <w:sz w:val="22"/>
        </w:rPr>
        <w:t xml:space="preserve"> </w:t>
      </w:r>
      <w:r w:rsidRPr="008455D7">
        <w:rPr>
          <w:iCs/>
          <w:color w:val="000000" w:themeColor="text1"/>
          <w:sz w:val="22"/>
          <w:lang w:val="pt-BR"/>
        </w:rPr>
        <w:t xml:space="preserve">7.33 (s, 3H), 7.32 (s, 3H), 6.93 (d,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Cs/>
          <w:color w:val="000000" w:themeColor="text1"/>
          <w:sz w:val="22"/>
          <w:lang w:val="pt-BR"/>
        </w:rPr>
        <w:t xml:space="preserve"> = 1.4 Hz, 3H), 6.80, 6.81 (ABq,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/>
          <w:iCs/>
          <w:color w:val="000000" w:themeColor="text1"/>
          <w:sz w:val="22"/>
          <w:vertAlign w:val="subscript"/>
          <w:lang w:val="pt-BR"/>
        </w:rPr>
        <w:t>AB</w:t>
      </w:r>
      <w:r w:rsidRPr="008455D7">
        <w:rPr>
          <w:iCs/>
          <w:color w:val="000000" w:themeColor="text1"/>
          <w:sz w:val="22"/>
          <w:lang w:val="pt-BR"/>
        </w:rPr>
        <w:t xml:space="preserve"> =7.3 Hz, 6H), 6.76 (d,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Cs/>
          <w:color w:val="000000" w:themeColor="text1"/>
          <w:sz w:val="22"/>
          <w:lang w:val="pt-BR"/>
        </w:rPr>
        <w:t xml:space="preserve"> = 1.4 Hz, 3H), 6.25 (s, 3H), 2.10 (s, 9H), 1.85 (s, 9H), 1.40 (s, 27H)</w:t>
      </w:r>
      <w:r w:rsidRPr="008455D7">
        <w:rPr>
          <w:rFonts w:cs="Times New Roman" w:hint="eastAsia"/>
          <w:sz w:val="22"/>
        </w:rPr>
        <w:t xml:space="preserve">; </w:t>
      </w:r>
      <w:r w:rsidRPr="008455D7">
        <w:rPr>
          <w:rFonts w:cs="Times New Roman"/>
          <w:sz w:val="22"/>
          <w:vertAlign w:val="superscript"/>
        </w:rPr>
        <w:t>13</w:t>
      </w:r>
      <w:r w:rsidRPr="008455D7">
        <w:rPr>
          <w:rFonts w:cs="Times New Roman"/>
          <w:sz w:val="22"/>
        </w:rPr>
        <w:t>C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(126 MHz, CD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 xml:space="preserve">): </w:t>
      </w:r>
      <w:r w:rsidRPr="008455D7">
        <w:rPr>
          <w:iCs/>
          <w:color w:val="000000" w:themeColor="text1"/>
          <w:sz w:val="22"/>
          <w:lang w:val="pt-BR"/>
        </w:rPr>
        <w:t>169.2, 154.9, 154.2, 138.1, 137.8, 135.9, 135.3, 133.2, 131.3, 126.8, 126.7, 126.5, 124.3, 121.8, 121.4, 102.6, 31.6, 18.2, 17.9</w:t>
      </w:r>
      <w:r w:rsidRPr="008455D7">
        <w:rPr>
          <w:rFonts w:cs="Times New Roman" w:hint="eastAsia"/>
          <w:sz w:val="22"/>
        </w:rPr>
        <w:t>;</w:t>
      </w:r>
      <w:r w:rsidRPr="008455D7">
        <w:rPr>
          <w:rFonts w:cs="Times New Roman"/>
          <w:sz w:val="22"/>
        </w:rPr>
        <w:t xml:space="preserve"> MALDI-TOF/MS: </w:t>
      </w:r>
      <w:r w:rsidRPr="008455D7">
        <w:rPr>
          <w:rFonts w:cs="Times New Roman" w:hint="eastAsia"/>
          <w:sz w:val="22"/>
        </w:rPr>
        <w:t>1177.42</w:t>
      </w:r>
      <w:r w:rsidRPr="008455D7">
        <w:rPr>
          <w:rFonts w:cs="Times New Roman"/>
          <w:sz w:val="22"/>
        </w:rPr>
        <w:t xml:space="preserve"> [(M + H)</w:t>
      </w:r>
      <w:r w:rsidRPr="008455D7">
        <w:rPr>
          <w:rFonts w:cs="Times New Roman"/>
          <w:sz w:val="22"/>
          <w:vertAlign w:val="superscript"/>
        </w:rPr>
        <w:t>+</w:t>
      </w:r>
      <w:r w:rsidRPr="008455D7">
        <w:rPr>
          <w:rFonts w:cs="Times New Roman"/>
          <w:sz w:val="22"/>
        </w:rPr>
        <w:t xml:space="preserve">]. </w:t>
      </w:r>
      <w:proofErr w:type="gramStart"/>
      <w:r w:rsidRPr="008455D7">
        <w:rPr>
          <w:rFonts w:cs="Times New Roman"/>
          <w:sz w:val="22"/>
        </w:rPr>
        <w:t>Anal.</w:t>
      </w:r>
      <w:proofErr w:type="gramEnd"/>
      <w:r w:rsidRPr="008455D7">
        <w:rPr>
          <w:rFonts w:cs="Times New Roman"/>
          <w:sz w:val="22"/>
        </w:rPr>
        <w:t xml:space="preserve"> </w:t>
      </w:r>
      <w:proofErr w:type="spellStart"/>
      <w:proofErr w:type="gramStart"/>
      <w:r w:rsidRPr="008455D7">
        <w:rPr>
          <w:rFonts w:cs="Times New Roman"/>
          <w:sz w:val="22"/>
        </w:rPr>
        <w:t>Calcd</w:t>
      </w:r>
      <w:proofErr w:type="spellEnd"/>
      <w:r w:rsidRPr="008455D7">
        <w:rPr>
          <w:rFonts w:cs="Times New Roman"/>
          <w:sz w:val="22"/>
        </w:rPr>
        <w:t>.</w:t>
      </w:r>
      <w:proofErr w:type="gramEnd"/>
      <w:r w:rsidRPr="008455D7">
        <w:rPr>
          <w:rFonts w:cs="Times New Roman"/>
          <w:sz w:val="22"/>
        </w:rPr>
        <w:t xml:space="preserve"> </w:t>
      </w:r>
      <w:proofErr w:type="gramStart"/>
      <w:r w:rsidRPr="008455D7">
        <w:rPr>
          <w:rFonts w:cs="Times New Roman"/>
          <w:sz w:val="22"/>
        </w:rPr>
        <w:t>for</w:t>
      </w:r>
      <w:proofErr w:type="gramEnd"/>
      <w:r w:rsidRPr="008455D7">
        <w:rPr>
          <w:rFonts w:cs="Times New Roman"/>
          <w:sz w:val="22"/>
        </w:rPr>
        <w:t xml:space="preserve"> C</w:t>
      </w:r>
      <w:r w:rsidRPr="008455D7">
        <w:rPr>
          <w:rFonts w:cs="Times New Roman"/>
          <w:sz w:val="22"/>
          <w:vertAlign w:val="subscript"/>
        </w:rPr>
        <w:t>66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/>
          <w:sz w:val="22"/>
          <w:vertAlign w:val="subscript"/>
        </w:rPr>
        <w:t>66</w:t>
      </w:r>
      <w:r w:rsidRPr="008455D7">
        <w:rPr>
          <w:rFonts w:cs="Times New Roman"/>
          <w:sz w:val="22"/>
        </w:rPr>
        <w:t>IrN</w:t>
      </w:r>
      <w:r w:rsidRPr="008455D7">
        <w:rPr>
          <w:rFonts w:cs="Times New Roman"/>
          <w:sz w:val="22"/>
          <w:vertAlign w:val="subscript"/>
        </w:rPr>
        <w:t>9</w:t>
      </w:r>
      <w:r w:rsidRPr="008455D7">
        <w:rPr>
          <w:rFonts w:cs="Times New Roman"/>
          <w:sz w:val="22"/>
        </w:rPr>
        <w:t xml:space="preserve"> : C, 67.32; H, 5.65; N, 10.71. </w:t>
      </w:r>
      <w:proofErr w:type="gramStart"/>
      <w:r w:rsidRPr="008455D7">
        <w:rPr>
          <w:rFonts w:cs="Times New Roman"/>
          <w:sz w:val="22"/>
        </w:rPr>
        <w:t>Found :</w:t>
      </w:r>
      <w:proofErr w:type="gramEnd"/>
      <w:r w:rsidRPr="008455D7">
        <w:rPr>
          <w:rFonts w:cs="Times New Roman"/>
          <w:sz w:val="22"/>
        </w:rPr>
        <w:t xml:space="preserve"> C, 66.8; H, 5.7; N, 10.8</w:t>
      </w:r>
    </w:p>
    <w:p w14:paraId="572487EC" w14:textId="77777777" w:rsidR="00781985" w:rsidRPr="008455D7" w:rsidRDefault="00781985" w:rsidP="00781985">
      <w:pPr>
        <w:spacing w:line="480" w:lineRule="auto"/>
        <w:ind w:firstLineChars="50" w:firstLine="110"/>
        <w:rPr>
          <w:rFonts w:cs="Times New Roman"/>
          <w:sz w:val="22"/>
        </w:rPr>
      </w:pPr>
      <w:r w:rsidRPr="008455D7">
        <w:rPr>
          <w:rFonts w:cs="Times New Roman" w:hint="eastAsia"/>
          <w:sz w:val="22"/>
        </w:rPr>
        <w:t xml:space="preserve">Synthesis of </w:t>
      </w:r>
      <w:proofErr w:type="spellStart"/>
      <w:proofErr w:type="gramStart"/>
      <w:r w:rsidRPr="008455D7">
        <w:rPr>
          <w:rFonts w:cs="Times New Roman"/>
          <w:sz w:val="22"/>
        </w:rPr>
        <w:t>tris</w:t>
      </w:r>
      <w:proofErr w:type="spellEnd"/>
      <w:r w:rsidRPr="008455D7">
        <w:rPr>
          <w:rFonts w:cs="Times New Roman"/>
          <w:sz w:val="22"/>
        </w:rPr>
        <w:t>(</w:t>
      </w:r>
      <w:proofErr w:type="gramEnd"/>
      <w:r w:rsidRPr="008455D7">
        <w:rPr>
          <w:rFonts w:cs="Times New Roman"/>
          <w:sz w:val="22"/>
        </w:rPr>
        <w:t>1-mesityl-2-(3-cyanophenyl)-1H-imidazole)iridium(</w:t>
      </w:r>
      <w:r w:rsidRPr="008455D7">
        <w:rPr>
          <w:rFonts w:eastAsiaTheme="majorEastAsia" w:cs="Times New Roman"/>
          <w:color w:val="000000" w:themeColor="text1"/>
          <w:kern w:val="24"/>
          <w:sz w:val="22"/>
        </w:rPr>
        <w:t>Ⅲ</w:t>
      </w:r>
      <w:r w:rsidRPr="008455D7">
        <w:rPr>
          <w:rFonts w:cs="Times New Roman"/>
          <w:sz w:val="22"/>
        </w:rPr>
        <w:t>) (</w:t>
      </w:r>
      <w:r w:rsidRPr="008455D7">
        <w:rPr>
          <w:rFonts w:cs="Times New Roman" w:hint="eastAsia"/>
          <w:b/>
          <w:sz w:val="22"/>
        </w:rPr>
        <w:t>Ir2</w:t>
      </w:r>
      <w:r w:rsidRPr="008455D7">
        <w:rPr>
          <w:rFonts w:cs="Times New Roman"/>
          <w:b/>
          <w:sz w:val="22"/>
        </w:rPr>
        <w:t>)</w:t>
      </w:r>
      <w:r w:rsidRPr="008455D7">
        <w:rPr>
          <w:rFonts w:cs="Times New Roman" w:hint="eastAsia"/>
          <w:sz w:val="22"/>
        </w:rPr>
        <w:t xml:space="preserve">. The </w:t>
      </w:r>
      <w:r w:rsidRPr="008455D7">
        <w:rPr>
          <w:rFonts w:cs="Times New Roman"/>
          <w:sz w:val="22"/>
        </w:rPr>
        <w:t>compound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 xml:space="preserve">was prepared in the same procedure as of </w:t>
      </w:r>
      <w:r w:rsidRPr="008455D7">
        <w:rPr>
          <w:rFonts w:cs="Times New Roman"/>
          <w:b/>
          <w:sz w:val="22"/>
        </w:rPr>
        <w:t>Ir1</w:t>
      </w:r>
      <w:r w:rsidRPr="008455D7">
        <w:rPr>
          <w:rFonts w:cs="Times New Roman"/>
          <w:sz w:val="22"/>
        </w:rPr>
        <w:t xml:space="preserve"> (1.5 g, 25%). </w:t>
      </w:r>
      <w:r w:rsidRPr="008455D7">
        <w:rPr>
          <w:rFonts w:cs="Times New Roman"/>
          <w:sz w:val="22"/>
          <w:vertAlign w:val="superscript"/>
        </w:rPr>
        <w:t>1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(500 MHz, CD</w:t>
      </w:r>
      <w:r w:rsidRPr="008455D7">
        <w:rPr>
          <w:rFonts w:cs="Times New Roman" w:hint="eastAsia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): δ</w:t>
      </w:r>
      <w:r w:rsidRPr="008455D7">
        <w:rPr>
          <w:rFonts w:cs="Times New Roman" w:hint="eastAsia"/>
          <w:sz w:val="22"/>
        </w:rPr>
        <w:t xml:space="preserve"> (ppm)</w:t>
      </w:r>
      <w:r w:rsidRPr="008455D7">
        <w:rPr>
          <w:rFonts w:cs="Times New Roman"/>
          <w:sz w:val="22"/>
        </w:rPr>
        <w:t xml:space="preserve"> </w:t>
      </w:r>
      <w:r w:rsidRPr="008455D7">
        <w:rPr>
          <w:iCs/>
          <w:color w:val="000000" w:themeColor="text1"/>
          <w:sz w:val="22"/>
          <w:lang w:val="pt-BR"/>
        </w:rPr>
        <w:t xml:space="preserve">7.13 (br. s, 3H), 7.12 (br. s, 3H), 6.87 (d,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Cs/>
          <w:color w:val="000000" w:themeColor="text1"/>
          <w:sz w:val="22"/>
          <w:lang w:val="pt-BR"/>
        </w:rPr>
        <w:t xml:space="preserve"> = 1.5 Hz, 3H), 6.80, </w:t>
      </w:r>
      <w:r w:rsidRPr="008455D7">
        <w:rPr>
          <w:color w:val="000000" w:themeColor="text1"/>
          <w:sz w:val="22"/>
        </w:rPr>
        <w:t>6.82 (</w:t>
      </w:r>
      <w:proofErr w:type="spellStart"/>
      <w:r w:rsidRPr="008455D7">
        <w:rPr>
          <w:color w:val="000000" w:themeColor="text1"/>
          <w:sz w:val="22"/>
        </w:rPr>
        <w:t>ABq</w:t>
      </w:r>
      <w:proofErr w:type="spellEnd"/>
      <w:r w:rsidRPr="008455D7">
        <w:rPr>
          <w:color w:val="000000" w:themeColor="text1"/>
          <w:sz w:val="22"/>
        </w:rPr>
        <w:t xml:space="preserve">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/>
          <w:iCs/>
          <w:color w:val="000000" w:themeColor="text1"/>
          <w:sz w:val="22"/>
          <w:vertAlign w:val="subscript"/>
          <w:lang w:val="pt-BR"/>
        </w:rPr>
        <w:t>AB</w:t>
      </w:r>
      <w:r w:rsidRPr="008455D7">
        <w:rPr>
          <w:iCs/>
          <w:color w:val="000000" w:themeColor="text1"/>
          <w:sz w:val="22"/>
          <w:lang w:val="pt-BR"/>
        </w:rPr>
        <w:t xml:space="preserve"> =7.6 Hz,</w:t>
      </w:r>
      <w:r w:rsidRPr="008455D7">
        <w:rPr>
          <w:color w:val="000000" w:themeColor="text1"/>
          <w:sz w:val="22"/>
        </w:rPr>
        <w:t xml:space="preserve"> 6H), 6.73 (d,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1.4 Hz, 3H), 6.40 (br. s, 3H), 2.43 (s, 9H), 2.05 (s, 9H), 1.81 (s, 9H)</w:t>
      </w:r>
      <w:r w:rsidRPr="008455D7">
        <w:rPr>
          <w:rFonts w:cs="Times New Roman" w:hint="eastAsia"/>
          <w:sz w:val="22"/>
        </w:rPr>
        <w:t xml:space="preserve">; </w:t>
      </w:r>
      <w:r w:rsidRPr="008455D7">
        <w:rPr>
          <w:rFonts w:cs="Times New Roman"/>
          <w:sz w:val="22"/>
          <w:vertAlign w:val="superscript"/>
        </w:rPr>
        <w:t>13</w:t>
      </w:r>
      <w:r w:rsidRPr="008455D7">
        <w:rPr>
          <w:rFonts w:cs="Times New Roman"/>
          <w:sz w:val="22"/>
        </w:rPr>
        <w:t>C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(126 MHz, CD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 xml:space="preserve">): </w:t>
      </w:r>
      <w:r w:rsidRPr="008455D7">
        <w:rPr>
          <w:iCs/>
          <w:color w:val="000000" w:themeColor="text1"/>
          <w:sz w:val="22"/>
          <w:lang w:val="pt-BR"/>
        </w:rPr>
        <w:t>169.4, 154.7, 140.6, 138.2, 137.8, 136.2, 135.6, 133.2, 131.4, 130.4, 130.3, 126.5, 124.1, 122.1, 121.5, 102.5, 21.5, 17.9, 17.7</w:t>
      </w:r>
      <w:r w:rsidRPr="008455D7">
        <w:rPr>
          <w:rFonts w:cs="Times New Roman" w:hint="eastAsia"/>
          <w:sz w:val="22"/>
        </w:rPr>
        <w:t>;</w:t>
      </w:r>
      <w:r w:rsidRPr="008455D7">
        <w:rPr>
          <w:rFonts w:cs="Times New Roman"/>
          <w:sz w:val="22"/>
        </w:rPr>
        <w:t xml:space="preserve"> MALDI-TOF/MS: </w:t>
      </w:r>
      <w:r w:rsidRPr="008455D7">
        <w:rPr>
          <w:rFonts w:cs="Times New Roman" w:hint="eastAsia"/>
          <w:sz w:val="22"/>
        </w:rPr>
        <w:t>1051.32</w:t>
      </w:r>
      <w:r w:rsidRPr="008455D7">
        <w:rPr>
          <w:rFonts w:cs="Times New Roman"/>
          <w:sz w:val="22"/>
        </w:rPr>
        <w:t xml:space="preserve"> [(M + H)</w:t>
      </w:r>
      <w:r w:rsidRPr="008455D7">
        <w:rPr>
          <w:rFonts w:cs="Times New Roman"/>
          <w:sz w:val="22"/>
          <w:vertAlign w:val="superscript"/>
        </w:rPr>
        <w:t>+</w:t>
      </w:r>
      <w:r w:rsidRPr="008455D7">
        <w:rPr>
          <w:rFonts w:cs="Times New Roman"/>
          <w:sz w:val="22"/>
        </w:rPr>
        <w:t xml:space="preserve">]. </w:t>
      </w:r>
      <w:proofErr w:type="gramStart"/>
      <w:r w:rsidRPr="008455D7">
        <w:rPr>
          <w:rFonts w:cs="Times New Roman"/>
          <w:sz w:val="22"/>
        </w:rPr>
        <w:t>Anal.</w:t>
      </w:r>
      <w:proofErr w:type="gramEnd"/>
      <w:r w:rsidRPr="008455D7">
        <w:rPr>
          <w:rFonts w:cs="Times New Roman"/>
          <w:sz w:val="22"/>
        </w:rPr>
        <w:t xml:space="preserve"> </w:t>
      </w:r>
      <w:proofErr w:type="spellStart"/>
      <w:proofErr w:type="gramStart"/>
      <w:r w:rsidRPr="008455D7">
        <w:rPr>
          <w:rFonts w:cs="Times New Roman"/>
          <w:sz w:val="22"/>
        </w:rPr>
        <w:t>Calcd</w:t>
      </w:r>
      <w:proofErr w:type="spellEnd"/>
      <w:r w:rsidRPr="008455D7">
        <w:rPr>
          <w:rFonts w:cs="Times New Roman"/>
          <w:sz w:val="22"/>
        </w:rPr>
        <w:t>.</w:t>
      </w:r>
      <w:proofErr w:type="gramEnd"/>
      <w:r w:rsidRPr="008455D7">
        <w:rPr>
          <w:rFonts w:cs="Times New Roman"/>
          <w:sz w:val="22"/>
        </w:rPr>
        <w:t xml:space="preserve"> </w:t>
      </w:r>
      <w:proofErr w:type="gramStart"/>
      <w:r w:rsidRPr="008455D7">
        <w:rPr>
          <w:rFonts w:cs="Times New Roman"/>
          <w:sz w:val="22"/>
        </w:rPr>
        <w:t>for</w:t>
      </w:r>
      <w:proofErr w:type="gramEnd"/>
      <w:r w:rsidRPr="008455D7">
        <w:rPr>
          <w:rFonts w:cs="Times New Roman"/>
          <w:sz w:val="22"/>
        </w:rPr>
        <w:t xml:space="preserve"> C</w:t>
      </w:r>
      <w:r w:rsidRPr="008455D7">
        <w:rPr>
          <w:rFonts w:cs="Times New Roman"/>
          <w:sz w:val="22"/>
          <w:vertAlign w:val="subscript"/>
        </w:rPr>
        <w:t>45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/>
          <w:sz w:val="22"/>
          <w:vertAlign w:val="subscript"/>
        </w:rPr>
        <w:t>29</w:t>
      </w:r>
      <w:r w:rsidRPr="008455D7">
        <w:rPr>
          <w:rFonts w:cs="Times New Roman"/>
          <w:sz w:val="22"/>
        </w:rPr>
        <w:t>N</w:t>
      </w:r>
      <w:r w:rsidRPr="008455D7">
        <w:rPr>
          <w:rFonts w:cs="Times New Roman"/>
          <w:sz w:val="22"/>
          <w:vertAlign w:val="subscript"/>
        </w:rPr>
        <w:t>5</w:t>
      </w:r>
      <w:r w:rsidRPr="008455D7">
        <w:rPr>
          <w:rFonts w:cs="Times New Roman"/>
          <w:sz w:val="22"/>
        </w:rPr>
        <w:t xml:space="preserve"> : C, 65.12; H, 4.60; N, 11.99. </w:t>
      </w:r>
      <w:proofErr w:type="gramStart"/>
      <w:r w:rsidRPr="008455D7">
        <w:rPr>
          <w:rFonts w:cs="Times New Roman"/>
          <w:sz w:val="22"/>
        </w:rPr>
        <w:t>Found :</w:t>
      </w:r>
      <w:proofErr w:type="gramEnd"/>
      <w:r w:rsidRPr="008455D7">
        <w:rPr>
          <w:rFonts w:cs="Times New Roman"/>
          <w:sz w:val="22"/>
        </w:rPr>
        <w:t xml:space="preserve"> C, 65.1; H, 4.6; N, 12.2</w:t>
      </w:r>
    </w:p>
    <w:p w14:paraId="2F7F42BA" w14:textId="77777777" w:rsidR="00781985" w:rsidRPr="008455D7" w:rsidRDefault="00781985" w:rsidP="00781985">
      <w:pPr>
        <w:spacing w:line="480" w:lineRule="auto"/>
        <w:ind w:firstLineChars="50" w:firstLine="110"/>
        <w:rPr>
          <w:rFonts w:cs="Times New Roman"/>
          <w:sz w:val="22"/>
        </w:rPr>
      </w:pPr>
      <w:r w:rsidRPr="008455D7">
        <w:rPr>
          <w:rFonts w:cs="Times New Roman" w:hint="eastAsia"/>
          <w:sz w:val="22"/>
        </w:rPr>
        <w:t xml:space="preserve">Synthesis of </w:t>
      </w:r>
      <w:proofErr w:type="gramStart"/>
      <w:r w:rsidRPr="008455D7">
        <w:rPr>
          <w:rFonts w:cs="Times New Roman"/>
          <w:sz w:val="22"/>
        </w:rPr>
        <w:t>tris(</w:t>
      </w:r>
      <w:proofErr w:type="gramEnd"/>
      <w:r w:rsidRPr="008455D7">
        <w:rPr>
          <w:rFonts w:cs="Times New Roman"/>
          <w:sz w:val="22"/>
        </w:rPr>
        <w:t>1-mesityl-2-(3-cyano-4-methylphenyl)-1H-imidazole)iridium(</w:t>
      </w:r>
      <w:r w:rsidRPr="008455D7">
        <w:rPr>
          <w:rFonts w:eastAsiaTheme="majorEastAsia" w:cs="Times New Roman"/>
          <w:color w:val="000000" w:themeColor="text1"/>
          <w:kern w:val="24"/>
          <w:sz w:val="22"/>
        </w:rPr>
        <w:t>Ⅲ</w:t>
      </w:r>
      <w:r w:rsidRPr="008455D7">
        <w:rPr>
          <w:rFonts w:cs="Times New Roman"/>
          <w:sz w:val="22"/>
        </w:rPr>
        <w:t>) (</w:t>
      </w:r>
      <w:r w:rsidRPr="008455D7">
        <w:rPr>
          <w:rFonts w:cs="Times New Roman" w:hint="eastAsia"/>
          <w:b/>
          <w:sz w:val="22"/>
        </w:rPr>
        <w:t>Ir3</w:t>
      </w:r>
      <w:r w:rsidRPr="008455D7">
        <w:rPr>
          <w:rFonts w:cs="Times New Roman"/>
          <w:b/>
          <w:sz w:val="22"/>
        </w:rPr>
        <w:t>)</w:t>
      </w:r>
      <w:r w:rsidRPr="008455D7">
        <w:rPr>
          <w:rFonts w:cs="Times New Roman" w:hint="eastAsia"/>
          <w:sz w:val="22"/>
        </w:rPr>
        <w:t xml:space="preserve">. The </w:t>
      </w:r>
      <w:r w:rsidRPr="008455D7">
        <w:rPr>
          <w:rFonts w:cs="Times New Roman"/>
          <w:sz w:val="22"/>
        </w:rPr>
        <w:t>compound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 xml:space="preserve">was prepared in the same procedure as of </w:t>
      </w:r>
      <w:r w:rsidRPr="008455D7">
        <w:rPr>
          <w:rFonts w:cs="Times New Roman"/>
          <w:b/>
          <w:sz w:val="22"/>
        </w:rPr>
        <w:t>Ir1</w:t>
      </w:r>
      <w:r w:rsidRPr="008455D7">
        <w:rPr>
          <w:rFonts w:cs="Times New Roman"/>
          <w:sz w:val="22"/>
        </w:rPr>
        <w:t xml:space="preserve"> (0.6 g, 18%). </w:t>
      </w:r>
      <w:r w:rsidRPr="008455D7">
        <w:rPr>
          <w:rFonts w:cs="Times New Roman"/>
          <w:sz w:val="22"/>
          <w:vertAlign w:val="superscript"/>
        </w:rPr>
        <w:t>1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(500 MHz, CD</w:t>
      </w:r>
      <w:r w:rsidRPr="008455D7">
        <w:rPr>
          <w:rFonts w:cs="Times New Roman" w:hint="eastAsia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): δ</w:t>
      </w:r>
      <w:r w:rsidRPr="008455D7">
        <w:rPr>
          <w:rFonts w:cs="Times New Roman" w:hint="eastAsia"/>
          <w:sz w:val="22"/>
        </w:rPr>
        <w:t xml:space="preserve"> (ppm)</w:t>
      </w:r>
      <w:r w:rsidRPr="008455D7">
        <w:rPr>
          <w:iCs/>
          <w:color w:val="000000" w:themeColor="text1"/>
          <w:sz w:val="22"/>
          <w:lang w:val="pt-BR"/>
        </w:rPr>
        <w:t xml:space="preserve"> 7.14 (s, 3H), 7.11 (s, 3H), 1 6.71 (d,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Cs/>
          <w:color w:val="000000" w:themeColor="text1"/>
          <w:sz w:val="22"/>
          <w:lang w:val="pt-BR"/>
        </w:rPr>
        <w:t xml:space="preserve"> = 1.4 Hz, 3H), 6.66 (s, 3H), 6.36 (s, 3H), 2.43 (s, 9H), 2.17 (s, 9H), 2.08 (s, 9H), 1.80 (s, 9H)</w:t>
      </w:r>
      <w:r w:rsidRPr="008455D7">
        <w:rPr>
          <w:rFonts w:cs="Times New Roman" w:hint="eastAsia"/>
          <w:sz w:val="22"/>
        </w:rPr>
        <w:t xml:space="preserve">; </w:t>
      </w:r>
      <w:r w:rsidRPr="008455D7">
        <w:rPr>
          <w:rFonts w:cs="Times New Roman"/>
          <w:sz w:val="22"/>
          <w:vertAlign w:val="superscript"/>
        </w:rPr>
        <w:t>13</w:t>
      </w:r>
      <w:r w:rsidRPr="008455D7">
        <w:rPr>
          <w:rFonts w:cs="Times New Roman"/>
          <w:sz w:val="22"/>
        </w:rPr>
        <w:t>C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(126 MHz, CD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 xml:space="preserve">): </w:t>
      </w:r>
      <w:r w:rsidRPr="008455D7">
        <w:rPr>
          <w:iCs/>
          <w:color w:val="000000" w:themeColor="text1"/>
          <w:sz w:val="22"/>
          <w:lang w:val="pt-BR"/>
        </w:rPr>
        <w:t>169.5, 154.9, 140.9, 140.7, 139.2, 136.1, 135.6, 135.5, 133.4, 130.3, 130.2, 126.5, 124.3, 121.5, 120.8, 103.1, 21.5, 20.5, 18.0, 17.6</w:t>
      </w:r>
      <w:r w:rsidRPr="008455D7">
        <w:rPr>
          <w:rFonts w:cs="Times New Roman" w:hint="eastAsia"/>
          <w:sz w:val="22"/>
        </w:rPr>
        <w:t>;</w:t>
      </w:r>
      <w:r w:rsidRPr="008455D7">
        <w:rPr>
          <w:rFonts w:cs="Times New Roman"/>
          <w:sz w:val="22"/>
        </w:rPr>
        <w:t xml:space="preserve"> MALDI-TOF/MS: </w:t>
      </w:r>
      <w:r w:rsidRPr="008455D7">
        <w:rPr>
          <w:rFonts w:cs="Times New Roman" w:hint="eastAsia"/>
          <w:sz w:val="22"/>
        </w:rPr>
        <w:t>1093.41</w:t>
      </w:r>
      <w:r w:rsidRPr="008455D7">
        <w:rPr>
          <w:rFonts w:cs="Times New Roman"/>
          <w:sz w:val="22"/>
        </w:rPr>
        <w:t xml:space="preserve"> [(M + H)</w:t>
      </w:r>
      <w:r w:rsidRPr="008455D7">
        <w:rPr>
          <w:rFonts w:cs="Times New Roman"/>
          <w:sz w:val="22"/>
          <w:vertAlign w:val="superscript"/>
        </w:rPr>
        <w:t>+</w:t>
      </w:r>
      <w:r w:rsidRPr="008455D7">
        <w:rPr>
          <w:rFonts w:cs="Times New Roman"/>
          <w:sz w:val="22"/>
        </w:rPr>
        <w:t xml:space="preserve">]. </w:t>
      </w:r>
      <w:proofErr w:type="gramStart"/>
      <w:r w:rsidRPr="008455D7">
        <w:rPr>
          <w:rFonts w:cs="Times New Roman"/>
          <w:sz w:val="22"/>
        </w:rPr>
        <w:t>Anal.</w:t>
      </w:r>
      <w:proofErr w:type="gramEnd"/>
      <w:r w:rsidRPr="008455D7">
        <w:rPr>
          <w:rFonts w:cs="Times New Roman"/>
          <w:sz w:val="22"/>
        </w:rPr>
        <w:t xml:space="preserve"> </w:t>
      </w:r>
      <w:proofErr w:type="spellStart"/>
      <w:proofErr w:type="gramStart"/>
      <w:r w:rsidRPr="008455D7">
        <w:rPr>
          <w:rFonts w:cs="Times New Roman"/>
          <w:sz w:val="22"/>
        </w:rPr>
        <w:t>Calcd</w:t>
      </w:r>
      <w:proofErr w:type="spellEnd"/>
      <w:r w:rsidRPr="008455D7">
        <w:rPr>
          <w:rFonts w:cs="Times New Roman"/>
          <w:sz w:val="22"/>
        </w:rPr>
        <w:t>.</w:t>
      </w:r>
      <w:proofErr w:type="gramEnd"/>
      <w:r w:rsidRPr="008455D7">
        <w:rPr>
          <w:rFonts w:cs="Times New Roman"/>
          <w:sz w:val="22"/>
        </w:rPr>
        <w:t xml:space="preserve"> </w:t>
      </w:r>
      <w:proofErr w:type="gramStart"/>
      <w:r w:rsidRPr="008455D7">
        <w:rPr>
          <w:rFonts w:cs="Times New Roman"/>
          <w:sz w:val="22"/>
        </w:rPr>
        <w:t>for</w:t>
      </w:r>
      <w:proofErr w:type="gramEnd"/>
      <w:r w:rsidRPr="008455D7">
        <w:rPr>
          <w:rFonts w:cs="Times New Roman"/>
          <w:sz w:val="22"/>
        </w:rPr>
        <w:t xml:space="preserve"> C</w:t>
      </w:r>
      <w:r w:rsidRPr="008455D7">
        <w:rPr>
          <w:rFonts w:cs="Times New Roman"/>
          <w:sz w:val="22"/>
          <w:vertAlign w:val="subscript"/>
        </w:rPr>
        <w:t>45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/>
          <w:sz w:val="22"/>
          <w:vertAlign w:val="subscript"/>
        </w:rPr>
        <w:t>29</w:t>
      </w:r>
      <w:r w:rsidRPr="008455D7">
        <w:rPr>
          <w:rFonts w:cs="Times New Roman"/>
          <w:sz w:val="22"/>
        </w:rPr>
        <w:t>N</w:t>
      </w:r>
      <w:r w:rsidRPr="008455D7">
        <w:rPr>
          <w:rFonts w:cs="Times New Roman"/>
          <w:sz w:val="22"/>
          <w:vertAlign w:val="subscript"/>
        </w:rPr>
        <w:t>5</w:t>
      </w:r>
      <w:r w:rsidRPr="008455D7">
        <w:rPr>
          <w:rFonts w:cs="Times New Roman"/>
          <w:sz w:val="22"/>
        </w:rPr>
        <w:t xml:space="preserve"> : C, 65.91; H, 4.98; N, 11.53. </w:t>
      </w:r>
      <w:proofErr w:type="gramStart"/>
      <w:r w:rsidRPr="008455D7">
        <w:rPr>
          <w:rFonts w:cs="Times New Roman"/>
          <w:sz w:val="22"/>
        </w:rPr>
        <w:lastRenderedPageBreak/>
        <w:t>Found :</w:t>
      </w:r>
      <w:proofErr w:type="gramEnd"/>
      <w:r w:rsidRPr="008455D7">
        <w:rPr>
          <w:rFonts w:cs="Times New Roman"/>
          <w:sz w:val="22"/>
        </w:rPr>
        <w:t xml:space="preserve"> C, 65.4; H, 4.9; N, 11.5</w:t>
      </w:r>
    </w:p>
    <w:p w14:paraId="402FA9D2" w14:textId="77777777" w:rsidR="00781985" w:rsidRPr="008455D7" w:rsidRDefault="00781985" w:rsidP="00781985">
      <w:pPr>
        <w:spacing w:line="480" w:lineRule="auto"/>
        <w:ind w:firstLineChars="50" w:firstLine="110"/>
        <w:rPr>
          <w:rFonts w:cs="Times New Roman"/>
          <w:sz w:val="22"/>
        </w:rPr>
      </w:pPr>
      <w:r w:rsidRPr="008455D7">
        <w:rPr>
          <w:rFonts w:cs="Times New Roman" w:hint="eastAsia"/>
          <w:sz w:val="22"/>
        </w:rPr>
        <w:t xml:space="preserve">Synthesis of </w:t>
      </w:r>
      <w:proofErr w:type="gramStart"/>
      <w:r w:rsidRPr="008455D7">
        <w:rPr>
          <w:rFonts w:cs="Times New Roman"/>
          <w:sz w:val="22"/>
        </w:rPr>
        <w:t>tris(</w:t>
      </w:r>
      <w:proofErr w:type="gramEnd"/>
      <w:r w:rsidRPr="008455D7">
        <w:rPr>
          <w:rFonts w:cs="Times New Roman"/>
          <w:sz w:val="22"/>
        </w:rPr>
        <w:t>1-(2,6-diisopropylphenyl)-2-(3-cyanophenyl)-1H-imidazole)iridium(</w:t>
      </w:r>
      <w:r w:rsidRPr="008455D7">
        <w:rPr>
          <w:rFonts w:eastAsiaTheme="majorEastAsia" w:cs="Times New Roman"/>
          <w:color w:val="000000" w:themeColor="text1"/>
          <w:kern w:val="24"/>
          <w:sz w:val="22"/>
        </w:rPr>
        <w:t>Ⅲ) (</w:t>
      </w:r>
      <w:r w:rsidRPr="008455D7">
        <w:rPr>
          <w:rFonts w:cs="Times New Roman" w:hint="eastAsia"/>
          <w:b/>
          <w:sz w:val="22"/>
        </w:rPr>
        <w:t>Ir4</w:t>
      </w:r>
      <w:r w:rsidRPr="008455D7">
        <w:rPr>
          <w:rFonts w:cs="Times New Roman"/>
          <w:b/>
          <w:sz w:val="22"/>
        </w:rPr>
        <w:t>)</w:t>
      </w:r>
      <w:r w:rsidRPr="008455D7">
        <w:rPr>
          <w:rFonts w:cs="Times New Roman" w:hint="eastAsia"/>
          <w:sz w:val="22"/>
        </w:rPr>
        <w:t xml:space="preserve">. The </w:t>
      </w:r>
      <w:r w:rsidRPr="008455D7">
        <w:rPr>
          <w:rFonts w:cs="Times New Roman"/>
          <w:sz w:val="22"/>
        </w:rPr>
        <w:t>compound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 xml:space="preserve">was prepared in the same procedure as of </w:t>
      </w:r>
      <w:r w:rsidRPr="008455D7">
        <w:rPr>
          <w:rFonts w:cs="Times New Roman"/>
          <w:b/>
          <w:sz w:val="22"/>
        </w:rPr>
        <w:t>Ir1</w:t>
      </w:r>
      <w:r w:rsidRPr="008455D7">
        <w:rPr>
          <w:rFonts w:cs="Times New Roman"/>
          <w:sz w:val="22"/>
        </w:rPr>
        <w:t xml:space="preserve"> (1.1 g, 25%). </w:t>
      </w:r>
      <w:r w:rsidRPr="008455D7">
        <w:rPr>
          <w:rFonts w:cs="Times New Roman"/>
          <w:sz w:val="22"/>
          <w:vertAlign w:val="superscript"/>
        </w:rPr>
        <w:t>1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(500 MHz, CD</w:t>
      </w:r>
      <w:r w:rsidRPr="008455D7">
        <w:rPr>
          <w:rFonts w:cs="Times New Roman" w:hint="eastAsia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): δ</w:t>
      </w:r>
      <w:r w:rsidRPr="008455D7">
        <w:rPr>
          <w:rFonts w:cs="Times New Roman" w:hint="eastAsia"/>
          <w:sz w:val="22"/>
        </w:rPr>
        <w:t xml:space="preserve"> (ppm)</w:t>
      </w:r>
      <w:r w:rsidRPr="008455D7">
        <w:rPr>
          <w:rFonts w:cs="Times New Roman"/>
          <w:sz w:val="22"/>
        </w:rPr>
        <w:t xml:space="preserve"> </w:t>
      </w:r>
      <w:r w:rsidRPr="008455D7">
        <w:rPr>
          <w:rFonts w:hint="eastAsia"/>
          <w:color w:val="000000" w:themeColor="text1"/>
          <w:sz w:val="22"/>
        </w:rPr>
        <w:t xml:space="preserve">7.63 (t, </w:t>
      </w:r>
      <w:r w:rsidRPr="008455D7">
        <w:rPr>
          <w:rFonts w:hint="eastAsia"/>
          <w:i/>
          <w:iCs/>
          <w:color w:val="000000" w:themeColor="text1"/>
          <w:sz w:val="22"/>
        </w:rPr>
        <w:t>J</w:t>
      </w:r>
      <w:r w:rsidRPr="008455D7">
        <w:rPr>
          <w:rFonts w:hint="eastAsia"/>
          <w:color w:val="000000" w:themeColor="text1"/>
          <w:sz w:val="22"/>
        </w:rPr>
        <w:t xml:space="preserve"> = 7.6 Hz, 3H), 7.43 (</w:t>
      </w:r>
      <w:proofErr w:type="spellStart"/>
      <w:r w:rsidRPr="008455D7">
        <w:rPr>
          <w:rFonts w:hint="eastAsia"/>
          <w:color w:val="000000" w:themeColor="text1"/>
          <w:sz w:val="22"/>
        </w:rPr>
        <w:t>dd</w:t>
      </w:r>
      <w:proofErr w:type="spellEnd"/>
      <w:r w:rsidRPr="008455D7">
        <w:rPr>
          <w:rFonts w:hint="eastAsia"/>
          <w:color w:val="000000" w:themeColor="text1"/>
          <w:sz w:val="22"/>
        </w:rPr>
        <w:t xml:space="preserve">, </w:t>
      </w:r>
      <w:r w:rsidRPr="008455D7">
        <w:rPr>
          <w:rFonts w:hint="eastAsia"/>
          <w:i/>
          <w:color w:val="000000" w:themeColor="text1"/>
          <w:sz w:val="22"/>
        </w:rPr>
        <w:t>J</w:t>
      </w:r>
      <w:r w:rsidRPr="008455D7">
        <w:rPr>
          <w:rFonts w:hint="eastAsia"/>
          <w:color w:val="000000" w:themeColor="text1"/>
          <w:sz w:val="22"/>
        </w:rPr>
        <w:t xml:space="preserve"> = </w:t>
      </w:r>
      <w:r w:rsidRPr="008455D7">
        <w:rPr>
          <w:color w:val="000000" w:themeColor="text1"/>
          <w:sz w:val="22"/>
        </w:rPr>
        <w:t>7.8, 1.2 Hz, 3H), 7.41 (</w:t>
      </w:r>
      <w:proofErr w:type="spellStart"/>
      <w:r w:rsidRPr="008455D7">
        <w:rPr>
          <w:color w:val="000000" w:themeColor="text1"/>
          <w:sz w:val="22"/>
        </w:rPr>
        <w:t>dd</w:t>
      </w:r>
      <w:proofErr w:type="spellEnd"/>
      <w:r w:rsidRPr="008455D7">
        <w:rPr>
          <w:color w:val="000000" w:themeColor="text1"/>
          <w:sz w:val="22"/>
        </w:rPr>
        <w:t xml:space="preserve">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7.8, 1.2 Hz, 3H), 6.98 (d,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1.4 Hz, 3H), 6.81 (</w:t>
      </w:r>
      <w:proofErr w:type="spellStart"/>
      <w:r w:rsidRPr="008455D7">
        <w:rPr>
          <w:color w:val="000000" w:themeColor="text1"/>
          <w:sz w:val="22"/>
        </w:rPr>
        <w:t>dd</w:t>
      </w:r>
      <w:proofErr w:type="spellEnd"/>
      <w:r w:rsidRPr="008455D7">
        <w:rPr>
          <w:color w:val="000000" w:themeColor="text1"/>
          <w:sz w:val="22"/>
        </w:rPr>
        <w:t xml:space="preserve">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7.9, 1.8 Hz, 3H), 6.80 (d, </w:t>
      </w:r>
      <w:r w:rsidRPr="008455D7">
        <w:rPr>
          <w:i/>
          <w:color w:val="000000" w:themeColor="text1"/>
          <w:sz w:val="22"/>
        </w:rPr>
        <w:t xml:space="preserve">J </w:t>
      </w:r>
      <w:r w:rsidRPr="008455D7">
        <w:rPr>
          <w:color w:val="000000" w:themeColor="text1"/>
          <w:sz w:val="22"/>
        </w:rPr>
        <w:t xml:space="preserve">= 1.5 Hz, 3H), 6.75 (d,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7.9 Hz, 3H), 6.27 (d,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1.8 Hz, 3H), 2.60 (septet,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6.8 Hz, 3H), 2.16 (septet,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6.8 Hz, 3H), 1.23 (d,</w:t>
      </w:r>
      <w:r w:rsidRPr="008455D7">
        <w:rPr>
          <w:i/>
          <w:color w:val="000000" w:themeColor="text1"/>
          <w:sz w:val="22"/>
        </w:rPr>
        <w:t xml:space="preserve"> J</w:t>
      </w:r>
      <w:r w:rsidRPr="008455D7">
        <w:rPr>
          <w:color w:val="000000" w:themeColor="text1"/>
          <w:sz w:val="22"/>
        </w:rPr>
        <w:t xml:space="preserve"> = 6.9 Hz, 9H), 1.01 (d,</w:t>
      </w:r>
      <w:r w:rsidRPr="008455D7">
        <w:rPr>
          <w:i/>
          <w:color w:val="000000" w:themeColor="text1"/>
          <w:sz w:val="22"/>
        </w:rPr>
        <w:t xml:space="preserve"> J</w:t>
      </w:r>
      <w:r w:rsidRPr="008455D7">
        <w:rPr>
          <w:color w:val="000000" w:themeColor="text1"/>
          <w:sz w:val="22"/>
        </w:rPr>
        <w:t xml:space="preserve"> = 6.8 Hz, 9H), 0.95 (d, </w:t>
      </w:r>
      <w:r w:rsidRPr="008455D7">
        <w:rPr>
          <w:i/>
          <w:color w:val="000000" w:themeColor="text1"/>
          <w:sz w:val="22"/>
        </w:rPr>
        <w:t xml:space="preserve">J </w:t>
      </w:r>
      <w:r w:rsidRPr="008455D7">
        <w:rPr>
          <w:color w:val="000000" w:themeColor="text1"/>
          <w:sz w:val="22"/>
        </w:rPr>
        <w:t xml:space="preserve">= 6.8 Hz, 9H), 0.95 (d, </w:t>
      </w:r>
      <w:r w:rsidRPr="008455D7">
        <w:rPr>
          <w:i/>
          <w:color w:val="000000" w:themeColor="text1"/>
          <w:sz w:val="22"/>
        </w:rPr>
        <w:t xml:space="preserve">J </w:t>
      </w:r>
      <w:r w:rsidRPr="008455D7">
        <w:rPr>
          <w:color w:val="000000" w:themeColor="text1"/>
          <w:sz w:val="22"/>
        </w:rPr>
        <w:t>= 6.9 Hz, 9H)</w:t>
      </w:r>
      <w:r w:rsidRPr="008455D7">
        <w:rPr>
          <w:rFonts w:cs="Times New Roman" w:hint="eastAsia"/>
          <w:sz w:val="22"/>
        </w:rPr>
        <w:t xml:space="preserve">; </w:t>
      </w:r>
      <w:r w:rsidRPr="008455D7">
        <w:rPr>
          <w:rFonts w:cs="Times New Roman"/>
          <w:sz w:val="22"/>
          <w:vertAlign w:val="superscript"/>
        </w:rPr>
        <w:t>13</w:t>
      </w:r>
      <w:r w:rsidRPr="008455D7">
        <w:rPr>
          <w:rFonts w:cs="Times New Roman"/>
          <w:sz w:val="22"/>
        </w:rPr>
        <w:t>C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(126 MHz, CD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 xml:space="preserve">): </w:t>
      </w:r>
      <w:r w:rsidRPr="008455D7">
        <w:rPr>
          <w:iCs/>
          <w:color w:val="000000" w:themeColor="text1"/>
          <w:sz w:val="22"/>
          <w:lang w:val="pt-BR"/>
        </w:rPr>
        <w:t>169.2, 156.1, 146.8, 146.2, 138.3, 137.5, 133.1, 131.6, 131.2, 126.2, 125.6, 125.3, 125.2, 123.5, 121.2, 102.2, 29.2, 28.8, 24.8, 24.6, 23.5, 23.4</w:t>
      </w:r>
      <w:r w:rsidRPr="008455D7">
        <w:rPr>
          <w:rFonts w:cs="Times New Roman" w:hint="eastAsia"/>
          <w:sz w:val="22"/>
        </w:rPr>
        <w:t>;</w:t>
      </w:r>
      <w:r w:rsidRPr="008455D7">
        <w:rPr>
          <w:rFonts w:cs="Times New Roman"/>
          <w:sz w:val="22"/>
        </w:rPr>
        <w:t xml:space="preserve"> MALDI-TOF/MS: </w:t>
      </w:r>
      <w:r w:rsidRPr="008455D7">
        <w:rPr>
          <w:rFonts w:cs="Times New Roman" w:hint="eastAsia"/>
          <w:sz w:val="22"/>
        </w:rPr>
        <w:t>1177.42</w:t>
      </w:r>
      <w:r w:rsidRPr="008455D7">
        <w:rPr>
          <w:rFonts w:cs="Times New Roman"/>
          <w:sz w:val="22"/>
        </w:rPr>
        <w:t xml:space="preserve"> [(M + H)</w:t>
      </w:r>
      <w:r w:rsidRPr="008455D7">
        <w:rPr>
          <w:rFonts w:cs="Times New Roman"/>
          <w:sz w:val="22"/>
          <w:vertAlign w:val="superscript"/>
        </w:rPr>
        <w:t>+</w:t>
      </w:r>
      <w:r w:rsidRPr="008455D7">
        <w:rPr>
          <w:rFonts w:cs="Times New Roman"/>
          <w:sz w:val="22"/>
        </w:rPr>
        <w:t xml:space="preserve">]. </w:t>
      </w:r>
      <w:proofErr w:type="gramStart"/>
      <w:r w:rsidRPr="008455D7">
        <w:rPr>
          <w:rFonts w:cs="Times New Roman"/>
          <w:sz w:val="22"/>
        </w:rPr>
        <w:t>Anal.</w:t>
      </w:r>
      <w:proofErr w:type="gramEnd"/>
      <w:r w:rsidRPr="008455D7">
        <w:rPr>
          <w:rFonts w:cs="Times New Roman"/>
          <w:sz w:val="22"/>
        </w:rPr>
        <w:t xml:space="preserve"> </w:t>
      </w:r>
      <w:proofErr w:type="spellStart"/>
      <w:proofErr w:type="gramStart"/>
      <w:r w:rsidRPr="008455D7">
        <w:rPr>
          <w:rFonts w:cs="Times New Roman"/>
          <w:sz w:val="22"/>
        </w:rPr>
        <w:t>Calcd</w:t>
      </w:r>
      <w:proofErr w:type="spellEnd"/>
      <w:r w:rsidRPr="008455D7">
        <w:rPr>
          <w:rFonts w:cs="Times New Roman"/>
          <w:sz w:val="22"/>
        </w:rPr>
        <w:t>.</w:t>
      </w:r>
      <w:proofErr w:type="gramEnd"/>
      <w:r w:rsidRPr="008455D7">
        <w:rPr>
          <w:rFonts w:cs="Times New Roman"/>
          <w:sz w:val="22"/>
        </w:rPr>
        <w:t xml:space="preserve"> </w:t>
      </w:r>
      <w:proofErr w:type="gramStart"/>
      <w:r w:rsidRPr="008455D7">
        <w:rPr>
          <w:rFonts w:cs="Times New Roman"/>
          <w:sz w:val="22"/>
        </w:rPr>
        <w:t>for</w:t>
      </w:r>
      <w:proofErr w:type="gramEnd"/>
      <w:r w:rsidRPr="008455D7">
        <w:rPr>
          <w:rFonts w:cs="Times New Roman"/>
          <w:sz w:val="22"/>
        </w:rPr>
        <w:t xml:space="preserve"> C</w:t>
      </w:r>
      <w:r w:rsidRPr="008455D7">
        <w:rPr>
          <w:rFonts w:cs="Times New Roman"/>
          <w:sz w:val="22"/>
          <w:vertAlign w:val="subscript"/>
        </w:rPr>
        <w:t>66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/>
          <w:sz w:val="22"/>
          <w:vertAlign w:val="subscript"/>
        </w:rPr>
        <w:t>66</w:t>
      </w:r>
      <w:r w:rsidRPr="008455D7">
        <w:rPr>
          <w:rFonts w:cs="Times New Roman"/>
          <w:sz w:val="22"/>
        </w:rPr>
        <w:t>IrN</w:t>
      </w:r>
      <w:r w:rsidRPr="008455D7">
        <w:rPr>
          <w:rFonts w:cs="Times New Roman"/>
          <w:sz w:val="22"/>
          <w:vertAlign w:val="subscript"/>
        </w:rPr>
        <w:t>9</w:t>
      </w:r>
      <w:r w:rsidRPr="008455D7">
        <w:rPr>
          <w:rFonts w:cs="Times New Roman"/>
          <w:sz w:val="22"/>
        </w:rPr>
        <w:t xml:space="preserve"> : C, 67.32; H, 5.65; N, 10.71. </w:t>
      </w:r>
      <w:proofErr w:type="gramStart"/>
      <w:r w:rsidRPr="008455D7">
        <w:rPr>
          <w:rFonts w:cs="Times New Roman"/>
          <w:sz w:val="22"/>
        </w:rPr>
        <w:t>Found :</w:t>
      </w:r>
      <w:proofErr w:type="gramEnd"/>
      <w:r w:rsidRPr="008455D7">
        <w:rPr>
          <w:rFonts w:cs="Times New Roman"/>
          <w:sz w:val="22"/>
        </w:rPr>
        <w:t xml:space="preserve"> C, 67.0; H, 5.6; N, 10.8</w:t>
      </w:r>
    </w:p>
    <w:p w14:paraId="7F92A55E" w14:textId="77777777" w:rsidR="00781985" w:rsidRPr="008455D7" w:rsidRDefault="00781985" w:rsidP="00781985">
      <w:pPr>
        <w:spacing w:line="480" w:lineRule="auto"/>
        <w:ind w:firstLineChars="50" w:firstLine="110"/>
        <w:rPr>
          <w:rFonts w:cs="Times New Roman"/>
          <w:sz w:val="22"/>
        </w:rPr>
      </w:pPr>
      <w:r w:rsidRPr="008455D7">
        <w:rPr>
          <w:rFonts w:cs="Times New Roman" w:hint="eastAsia"/>
          <w:sz w:val="22"/>
        </w:rPr>
        <w:t xml:space="preserve">Synthesis of </w:t>
      </w:r>
      <w:proofErr w:type="gramStart"/>
      <w:r w:rsidRPr="008455D7">
        <w:rPr>
          <w:rFonts w:cs="Times New Roman"/>
          <w:sz w:val="22"/>
        </w:rPr>
        <w:t>tris(</w:t>
      </w:r>
      <w:proofErr w:type="gramEnd"/>
      <w:r w:rsidRPr="008455D7">
        <w:rPr>
          <w:rFonts w:cs="Times New Roman"/>
          <w:sz w:val="22"/>
        </w:rPr>
        <w:t>1-(4-(tert-butyl)-2,6-dimethylphenyl)-2-(3-cyanophenyl)-1H-imidazole)iridium(</w:t>
      </w:r>
      <w:r w:rsidRPr="008455D7">
        <w:rPr>
          <w:rFonts w:eastAsiaTheme="majorEastAsia" w:cs="Times New Roman"/>
          <w:color w:val="000000" w:themeColor="text1"/>
          <w:kern w:val="24"/>
          <w:sz w:val="22"/>
        </w:rPr>
        <w:t>Ⅲ</w:t>
      </w:r>
      <w:r w:rsidRPr="008455D7">
        <w:rPr>
          <w:rFonts w:cs="Times New Roman"/>
          <w:sz w:val="22"/>
        </w:rPr>
        <w:t>)-d</w:t>
      </w:r>
      <w:r w:rsidRPr="008455D7">
        <w:rPr>
          <w:rFonts w:cs="Times New Roman"/>
          <w:sz w:val="22"/>
          <w:vertAlign w:val="subscript"/>
        </w:rPr>
        <w:t>24</w:t>
      </w:r>
      <w:r w:rsidRPr="008455D7">
        <w:rPr>
          <w:rFonts w:cs="Times New Roman"/>
          <w:sz w:val="22"/>
        </w:rPr>
        <w:t xml:space="preserve"> (</w:t>
      </w:r>
      <w:r w:rsidRPr="008455D7">
        <w:rPr>
          <w:rFonts w:cs="Times New Roman"/>
          <w:b/>
          <w:sz w:val="22"/>
        </w:rPr>
        <w:t>Ir1D</w:t>
      </w:r>
      <w:r w:rsidRPr="008455D7">
        <w:rPr>
          <w:rFonts w:cs="Times New Roman"/>
          <w:sz w:val="22"/>
        </w:rPr>
        <w:t>)</w:t>
      </w:r>
      <w:r w:rsidRPr="008455D7">
        <w:rPr>
          <w:rFonts w:cs="Times New Roman" w:hint="eastAsia"/>
          <w:sz w:val="22"/>
        </w:rPr>
        <w:t xml:space="preserve">. The </w:t>
      </w:r>
      <w:r w:rsidRPr="008455D7">
        <w:rPr>
          <w:rFonts w:cs="Times New Roman"/>
          <w:sz w:val="22"/>
        </w:rPr>
        <w:t>compound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 xml:space="preserve">was prepared in the same procedure as of </w:t>
      </w:r>
      <w:r w:rsidRPr="008455D7">
        <w:rPr>
          <w:rFonts w:cs="Times New Roman"/>
          <w:b/>
          <w:sz w:val="22"/>
        </w:rPr>
        <w:t>Ir1</w:t>
      </w:r>
      <w:r w:rsidRPr="008455D7">
        <w:rPr>
          <w:rFonts w:cs="Times New Roman"/>
          <w:sz w:val="22"/>
        </w:rPr>
        <w:t xml:space="preserve"> (1.3 g, 29%). </w:t>
      </w:r>
      <w:r w:rsidRPr="008455D7">
        <w:rPr>
          <w:rFonts w:cs="Times New Roman"/>
          <w:sz w:val="22"/>
          <w:vertAlign w:val="superscript"/>
        </w:rPr>
        <w:t>1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(500 MHz, CD</w:t>
      </w:r>
      <w:r w:rsidRPr="008455D7">
        <w:rPr>
          <w:rFonts w:cs="Times New Roman" w:hint="eastAsia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): δ</w:t>
      </w:r>
      <w:r w:rsidRPr="008455D7">
        <w:rPr>
          <w:rFonts w:cs="Times New Roman" w:hint="eastAsia"/>
          <w:sz w:val="22"/>
        </w:rPr>
        <w:t xml:space="preserve"> (ppm)</w:t>
      </w:r>
      <w:r w:rsidRPr="008455D7">
        <w:rPr>
          <w:rFonts w:cs="Times New Roman"/>
          <w:sz w:val="22"/>
        </w:rPr>
        <w:t xml:space="preserve"> </w:t>
      </w:r>
      <w:r w:rsidRPr="008455D7">
        <w:rPr>
          <w:rFonts w:hint="eastAsia"/>
          <w:color w:val="000000" w:themeColor="text1"/>
          <w:sz w:val="22"/>
        </w:rPr>
        <w:t>7.3</w:t>
      </w:r>
      <w:r w:rsidRPr="008455D7">
        <w:rPr>
          <w:color w:val="000000" w:themeColor="text1"/>
          <w:sz w:val="22"/>
        </w:rPr>
        <w:t>5</w:t>
      </w:r>
      <w:r w:rsidRPr="008455D7">
        <w:rPr>
          <w:rFonts w:hint="eastAsia"/>
          <w:color w:val="000000" w:themeColor="text1"/>
          <w:sz w:val="22"/>
        </w:rPr>
        <w:t xml:space="preserve"> (</w:t>
      </w:r>
      <w:r w:rsidRPr="008455D7">
        <w:rPr>
          <w:color w:val="000000" w:themeColor="text1"/>
          <w:sz w:val="22"/>
        </w:rPr>
        <w:t>d</w:t>
      </w:r>
      <w:r w:rsidRPr="008455D7">
        <w:rPr>
          <w:rFonts w:hint="eastAsia"/>
          <w:color w:val="000000" w:themeColor="text1"/>
          <w:sz w:val="22"/>
        </w:rPr>
        <w:t xml:space="preserve">, </w:t>
      </w:r>
      <w:r w:rsidRPr="008455D7">
        <w:rPr>
          <w:rFonts w:hint="eastAsia"/>
          <w:i/>
          <w:iCs/>
          <w:color w:val="000000" w:themeColor="text1"/>
          <w:sz w:val="22"/>
        </w:rPr>
        <w:t>J</w:t>
      </w:r>
      <w:r w:rsidRPr="008455D7">
        <w:rPr>
          <w:rFonts w:hint="eastAsia"/>
          <w:color w:val="000000" w:themeColor="text1"/>
          <w:sz w:val="22"/>
        </w:rPr>
        <w:t xml:space="preserve"> = </w:t>
      </w:r>
      <w:r w:rsidRPr="008455D7">
        <w:rPr>
          <w:color w:val="000000" w:themeColor="text1"/>
          <w:sz w:val="22"/>
        </w:rPr>
        <w:t>2.3</w:t>
      </w:r>
      <w:r w:rsidRPr="008455D7">
        <w:rPr>
          <w:rFonts w:hint="eastAsia"/>
          <w:color w:val="000000" w:themeColor="text1"/>
          <w:sz w:val="22"/>
        </w:rPr>
        <w:t xml:space="preserve"> Hz, 3H</w:t>
      </w:r>
      <w:r w:rsidRPr="008455D7">
        <w:rPr>
          <w:color w:val="000000" w:themeColor="text1"/>
          <w:sz w:val="22"/>
        </w:rPr>
        <w:t xml:space="preserve">), </w:t>
      </w:r>
      <w:r w:rsidRPr="008455D7">
        <w:rPr>
          <w:rFonts w:hint="eastAsia"/>
          <w:color w:val="000000" w:themeColor="text1"/>
          <w:sz w:val="22"/>
        </w:rPr>
        <w:t>7.</w:t>
      </w:r>
      <w:r w:rsidRPr="008455D7">
        <w:rPr>
          <w:color w:val="000000" w:themeColor="text1"/>
          <w:sz w:val="22"/>
        </w:rPr>
        <w:t>3</w:t>
      </w:r>
      <w:r w:rsidRPr="008455D7">
        <w:rPr>
          <w:rFonts w:hint="eastAsia"/>
          <w:color w:val="000000" w:themeColor="text1"/>
          <w:sz w:val="22"/>
        </w:rPr>
        <w:t>3 (</w:t>
      </w:r>
      <w:r w:rsidRPr="008455D7">
        <w:rPr>
          <w:color w:val="000000" w:themeColor="text1"/>
          <w:sz w:val="22"/>
        </w:rPr>
        <w:t>d</w:t>
      </w:r>
      <w:r w:rsidRPr="008455D7">
        <w:rPr>
          <w:rFonts w:hint="eastAsia"/>
          <w:color w:val="000000" w:themeColor="text1"/>
          <w:sz w:val="22"/>
        </w:rPr>
        <w:t xml:space="preserve">, </w:t>
      </w:r>
      <w:r w:rsidRPr="008455D7">
        <w:rPr>
          <w:rFonts w:hint="eastAsia"/>
          <w:i/>
          <w:iCs/>
          <w:color w:val="000000" w:themeColor="text1"/>
          <w:sz w:val="22"/>
        </w:rPr>
        <w:t>J</w:t>
      </w:r>
      <w:r w:rsidRPr="008455D7">
        <w:rPr>
          <w:rFonts w:hint="eastAsia"/>
          <w:color w:val="000000" w:themeColor="text1"/>
          <w:sz w:val="22"/>
        </w:rPr>
        <w:t xml:space="preserve"> = </w:t>
      </w:r>
      <w:r w:rsidRPr="008455D7">
        <w:rPr>
          <w:color w:val="000000" w:themeColor="text1"/>
          <w:sz w:val="22"/>
        </w:rPr>
        <w:t>2.2</w:t>
      </w:r>
      <w:r w:rsidRPr="008455D7">
        <w:rPr>
          <w:rFonts w:hint="eastAsia"/>
          <w:color w:val="000000" w:themeColor="text1"/>
          <w:sz w:val="22"/>
        </w:rPr>
        <w:t xml:space="preserve"> Hz, 3H</w:t>
      </w:r>
      <w:r w:rsidRPr="008455D7">
        <w:rPr>
          <w:color w:val="000000" w:themeColor="text1"/>
          <w:sz w:val="22"/>
        </w:rPr>
        <w:t>),</w:t>
      </w:r>
      <w:r w:rsidRPr="008455D7">
        <w:rPr>
          <w:rFonts w:hint="eastAsia"/>
          <w:color w:val="000000" w:themeColor="text1"/>
          <w:sz w:val="22"/>
        </w:rPr>
        <w:t xml:space="preserve"> </w:t>
      </w:r>
      <w:r w:rsidRPr="008455D7">
        <w:rPr>
          <w:color w:val="000000" w:themeColor="text1"/>
          <w:sz w:val="22"/>
        </w:rPr>
        <w:t>6.95 (s, 0.6H), 6.82, 6.82 (</w:t>
      </w:r>
      <w:proofErr w:type="spellStart"/>
      <w:r w:rsidRPr="008455D7">
        <w:rPr>
          <w:color w:val="000000" w:themeColor="text1"/>
          <w:sz w:val="22"/>
        </w:rPr>
        <w:t>ABq</w:t>
      </w:r>
      <w:proofErr w:type="spellEnd"/>
      <w:r w:rsidRPr="008455D7">
        <w:rPr>
          <w:color w:val="000000" w:themeColor="text1"/>
          <w:sz w:val="22"/>
        </w:rPr>
        <w:t xml:space="preserve">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/>
          <w:iCs/>
          <w:color w:val="000000" w:themeColor="text1"/>
          <w:sz w:val="22"/>
          <w:vertAlign w:val="subscript"/>
          <w:lang w:val="pt-BR"/>
        </w:rPr>
        <w:t>AB</w:t>
      </w:r>
      <w:r w:rsidRPr="008455D7">
        <w:rPr>
          <w:iCs/>
          <w:color w:val="000000" w:themeColor="text1"/>
          <w:sz w:val="22"/>
          <w:lang w:val="pt-BR"/>
        </w:rPr>
        <w:t xml:space="preserve"> =7.1 Hz,</w:t>
      </w:r>
      <w:r w:rsidRPr="008455D7">
        <w:rPr>
          <w:color w:val="000000" w:themeColor="text1"/>
          <w:sz w:val="22"/>
        </w:rPr>
        <w:t xml:space="preserve"> 6H), 6.78 (d,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1.4 Hz, 1H), 6.27 (s, 2.5H), 2.08-2.10 (m, 0.8H), 1.83-1.86 (m, 0.8H), 1.42 (s, 27H)</w:t>
      </w:r>
      <w:r w:rsidRPr="008455D7">
        <w:rPr>
          <w:rFonts w:cs="Times New Roman" w:hint="eastAsia"/>
          <w:sz w:val="22"/>
        </w:rPr>
        <w:t xml:space="preserve">; </w:t>
      </w:r>
      <w:r w:rsidRPr="008455D7">
        <w:rPr>
          <w:rFonts w:cs="Times New Roman"/>
          <w:sz w:val="22"/>
          <w:vertAlign w:val="superscript"/>
        </w:rPr>
        <w:t>13</w:t>
      </w:r>
      <w:r w:rsidRPr="008455D7">
        <w:rPr>
          <w:rFonts w:cs="Times New Roman"/>
          <w:sz w:val="22"/>
        </w:rPr>
        <w:t>C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(126 MHz, CD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 xml:space="preserve">): </w:t>
      </w:r>
      <w:r w:rsidRPr="008455D7">
        <w:rPr>
          <w:iCs/>
          <w:color w:val="000000" w:themeColor="text1"/>
          <w:sz w:val="22"/>
          <w:lang w:val="pt-BR"/>
        </w:rPr>
        <w:t>169.2, 154.8, 154.8, 154.1, 138.1, 137.8, 137.7, 135.8, 135.7, 135.2, 135.2, 133.3, 131.2, 126.8, 126.7, 126.5, 126.4, 124.3, 121.9, 121.7, 121.4, 102.6, 102.5, 35.2, 31.6, 17.1-17.9 (m).</w:t>
      </w:r>
      <w:r w:rsidRPr="008455D7">
        <w:rPr>
          <w:rFonts w:cs="Times New Roman" w:hint="eastAsia"/>
          <w:sz w:val="22"/>
        </w:rPr>
        <w:t>;</w:t>
      </w:r>
      <w:r w:rsidRPr="008455D7">
        <w:rPr>
          <w:rFonts w:cs="Times New Roman"/>
          <w:sz w:val="22"/>
        </w:rPr>
        <w:t xml:space="preserve"> MALDI-TOF/MS: </w:t>
      </w:r>
      <w:r w:rsidRPr="008455D7">
        <w:rPr>
          <w:rFonts w:cs="Times New Roman" w:hint="eastAsia"/>
          <w:sz w:val="22"/>
        </w:rPr>
        <w:t>1199.53</w:t>
      </w:r>
      <w:r w:rsidRPr="008455D7">
        <w:rPr>
          <w:rFonts w:cs="Times New Roman"/>
          <w:sz w:val="22"/>
        </w:rPr>
        <w:t xml:space="preserve"> [(M + H)</w:t>
      </w:r>
      <w:r w:rsidRPr="008455D7">
        <w:rPr>
          <w:rFonts w:cs="Times New Roman"/>
          <w:sz w:val="22"/>
          <w:vertAlign w:val="superscript"/>
        </w:rPr>
        <w:t>+</w:t>
      </w:r>
      <w:r w:rsidRPr="008455D7">
        <w:rPr>
          <w:rFonts w:cs="Times New Roman"/>
          <w:sz w:val="22"/>
        </w:rPr>
        <w:t xml:space="preserve">]. </w:t>
      </w:r>
    </w:p>
    <w:p w14:paraId="37DEFD50" w14:textId="77777777" w:rsidR="00781985" w:rsidRPr="008455D7" w:rsidRDefault="00781985" w:rsidP="00781985">
      <w:pPr>
        <w:spacing w:line="480" w:lineRule="auto"/>
        <w:ind w:firstLineChars="50" w:firstLine="110"/>
        <w:rPr>
          <w:rFonts w:cs="Times New Roman"/>
          <w:sz w:val="22"/>
        </w:rPr>
      </w:pPr>
      <w:r w:rsidRPr="008455D7">
        <w:rPr>
          <w:rFonts w:cs="Times New Roman" w:hint="eastAsia"/>
          <w:sz w:val="22"/>
        </w:rPr>
        <w:t xml:space="preserve">Synthesis of </w:t>
      </w:r>
      <w:proofErr w:type="spellStart"/>
      <w:proofErr w:type="gramStart"/>
      <w:r w:rsidRPr="008455D7">
        <w:rPr>
          <w:rFonts w:cs="Times New Roman"/>
          <w:sz w:val="22"/>
        </w:rPr>
        <w:t>tris</w:t>
      </w:r>
      <w:proofErr w:type="spellEnd"/>
      <w:r w:rsidRPr="008455D7">
        <w:rPr>
          <w:rFonts w:cs="Times New Roman"/>
          <w:sz w:val="22"/>
        </w:rPr>
        <w:t>(</w:t>
      </w:r>
      <w:proofErr w:type="gramEnd"/>
      <w:r w:rsidRPr="008455D7">
        <w:rPr>
          <w:rFonts w:cs="Times New Roman"/>
          <w:sz w:val="22"/>
        </w:rPr>
        <w:t>1-mesityl-2-(3-cyanophenyl)-1H-imidazole)iridium(</w:t>
      </w:r>
      <w:r w:rsidRPr="008455D7">
        <w:rPr>
          <w:rFonts w:eastAsiaTheme="majorEastAsia" w:cs="Times New Roman"/>
          <w:color w:val="000000" w:themeColor="text1"/>
          <w:kern w:val="24"/>
          <w:sz w:val="22"/>
        </w:rPr>
        <w:t>Ⅲ</w:t>
      </w:r>
      <w:r w:rsidRPr="008455D7">
        <w:rPr>
          <w:rFonts w:cs="Times New Roman"/>
          <w:sz w:val="22"/>
        </w:rPr>
        <w:t>)-d</w:t>
      </w:r>
      <w:r w:rsidRPr="008455D7">
        <w:rPr>
          <w:rFonts w:cs="Times New Roman"/>
          <w:sz w:val="22"/>
          <w:vertAlign w:val="subscript"/>
        </w:rPr>
        <w:t>33</w:t>
      </w:r>
      <w:r w:rsidRPr="008455D7">
        <w:rPr>
          <w:rFonts w:cs="Times New Roman"/>
          <w:sz w:val="22"/>
        </w:rPr>
        <w:t xml:space="preserve"> (</w:t>
      </w:r>
      <w:r w:rsidRPr="008455D7">
        <w:rPr>
          <w:rFonts w:cs="Times New Roman" w:hint="eastAsia"/>
          <w:b/>
          <w:sz w:val="22"/>
        </w:rPr>
        <w:t>Ir2</w:t>
      </w:r>
      <w:r w:rsidRPr="008455D7">
        <w:rPr>
          <w:rFonts w:cs="Times New Roman"/>
          <w:b/>
          <w:sz w:val="22"/>
        </w:rPr>
        <w:t>D)</w:t>
      </w:r>
      <w:r w:rsidRPr="008455D7">
        <w:rPr>
          <w:rFonts w:cs="Times New Roman" w:hint="eastAsia"/>
          <w:sz w:val="22"/>
        </w:rPr>
        <w:t xml:space="preserve">. The </w:t>
      </w:r>
      <w:r w:rsidRPr="008455D7">
        <w:rPr>
          <w:rFonts w:cs="Times New Roman"/>
          <w:sz w:val="22"/>
        </w:rPr>
        <w:t>compound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 xml:space="preserve">was prepared in the same procedure as of </w:t>
      </w:r>
      <w:r w:rsidRPr="008455D7">
        <w:rPr>
          <w:rFonts w:cs="Times New Roman"/>
          <w:b/>
          <w:sz w:val="22"/>
        </w:rPr>
        <w:t xml:space="preserve">Ir1 </w:t>
      </w:r>
      <w:r w:rsidRPr="008455D7">
        <w:rPr>
          <w:rFonts w:cs="Times New Roman"/>
          <w:sz w:val="22"/>
        </w:rPr>
        <w:t xml:space="preserve">(1.7 g, 27%). </w:t>
      </w:r>
      <w:r w:rsidRPr="008455D7">
        <w:rPr>
          <w:rFonts w:cs="Times New Roman"/>
          <w:sz w:val="22"/>
          <w:vertAlign w:val="superscript"/>
        </w:rPr>
        <w:t>1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(500 MHz, CD</w:t>
      </w:r>
      <w:r w:rsidRPr="008455D7">
        <w:rPr>
          <w:rFonts w:cs="Times New Roman" w:hint="eastAsia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): δ</w:t>
      </w:r>
      <w:r w:rsidRPr="008455D7">
        <w:rPr>
          <w:rFonts w:cs="Times New Roman" w:hint="eastAsia"/>
          <w:sz w:val="22"/>
        </w:rPr>
        <w:t xml:space="preserve"> (ppm)</w:t>
      </w:r>
      <w:r w:rsidRPr="008455D7">
        <w:rPr>
          <w:rFonts w:cs="Times New Roman"/>
          <w:sz w:val="22"/>
        </w:rPr>
        <w:t xml:space="preserve"> </w:t>
      </w:r>
      <w:r w:rsidRPr="008455D7">
        <w:rPr>
          <w:iCs/>
          <w:color w:val="000000" w:themeColor="text1"/>
          <w:sz w:val="22"/>
          <w:lang w:val="pt-BR"/>
        </w:rPr>
        <w:t xml:space="preserve">7.13 (d,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Cs/>
          <w:color w:val="000000" w:themeColor="text1"/>
          <w:sz w:val="22"/>
          <w:lang w:val="pt-BR"/>
        </w:rPr>
        <w:t xml:space="preserve"> = 1.9 Hz, 3H), 7.11 (d,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Cs/>
          <w:color w:val="000000" w:themeColor="text1"/>
          <w:sz w:val="22"/>
          <w:lang w:val="pt-BR"/>
        </w:rPr>
        <w:t xml:space="preserve"> = 1.9 Hz, 3H), 6.88 (s, 0.7H), 6.81, 6</w:t>
      </w:r>
      <w:r w:rsidRPr="008455D7">
        <w:rPr>
          <w:color w:val="000000" w:themeColor="text1"/>
          <w:sz w:val="22"/>
        </w:rPr>
        <w:t>.83 (</w:t>
      </w:r>
      <w:proofErr w:type="spellStart"/>
      <w:r w:rsidRPr="008455D7">
        <w:rPr>
          <w:color w:val="000000" w:themeColor="text1"/>
          <w:sz w:val="22"/>
        </w:rPr>
        <w:t>ABq</w:t>
      </w:r>
      <w:proofErr w:type="spellEnd"/>
      <w:r w:rsidRPr="008455D7">
        <w:rPr>
          <w:color w:val="000000" w:themeColor="text1"/>
          <w:sz w:val="22"/>
        </w:rPr>
        <w:t xml:space="preserve">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/>
          <w:iCs/>
          <w:color w:val="000000" w:themeColor="text1"/>
          <w:sz w:val="22"/>
          <w:vertAlign w:val="subscript"/>
          <w:lang w:val="pt-BR"/>
        </w:rPr>
        <w:t>AB</w:t>
      </w:r>
      <w:r w:rsidRPr="008455D7">
        <w:rPr>
          <w:iCs/>
          <w:color w:val="000000" w:themeColor="text1"/>
          <w:sz w:val="22"/>
          <w:lang w:val="pt-BR"/>
        </w:rPr>
        <w:t xml:space="preserve"> =7.5 Hz,</w:t>
      </w:r>
      <w:r w:rsidRPr="008455D7">
        <w:rPr>
          <w:color w:val="000000" w:themeColor="text1"/>
          <w:sz w:val="22"/>
        </w:rPr>
        <w:t xml:space="preserve"> 6H), 6.73 (s, 0.8H), 6.40 (s, 2.6H), 2.40-2.43 (m, 1.2H), 2.03-2.06 (m, 1.1H), 1.78-1.81 (m, 1.1H)</w:t>
      </w:r>
      <w:r w:rsidRPr="008455D7">
        <w:rPr>
          <w:rFonts w:cs="Times New Roman" w:hint="eastAsia"/>
          <w:sz w:val="22"/>
        </w:rPr>
        <w:t xml:space="preserve">; </w:t>
      </w:r>
      <w:r w:rsidRPr="008455D7">
        <w:rPr>
          <w:rFonts w:cs="Times New Roman"/>
          <w:sz w:val="22"/>
          <w:vertAlign w:val="superscript"/>
        </w:rPr>
        <w:t>13</w:t>
      </w:r>
      <w:r w:rsidRPr="008455D7">
        <w:rPr>
          <w:rFonts w:cs="Times New Roman"/>
          <w:sz w:val="22"/>
        </w:rPr>
        <w:t>C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(126 MHz, CD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 xml:space="preserve">): </w:t>
      </w:r>
      <w:r w:rsidRPr="008455D7">
        <w:rPr>
          <w:iCs/>
          <w:color w:val="000000" w:themeColor="text1"/>
          <w:sz w:val="22"/>
          <w:lang w:val="pt-BR"/>
        </w:rPr>
        <w:t>169.3, 154.7, 154.7, 140.8, 140.7, 138.2, 137.8, 136.0, 135.5, 135.5, 133.3, 131.4, 130.4, 130.3, 126.3, 124.1, 122.0, 121.5, 102.5, 20.6-21.2 (m), 16.8-17.6 (m)</w:t>
      </w:r>
      <w:r w:rsidRPr="008455D7">
        <w:rPr>
          <w:rFonts w:cs="Times New Roman" w:hint="eastAsia"/>
          <w:sz w:val="22"/>
        </w:rPr>
        <w:t>;</w:t>
      </w:r>
      <w:r w:rsidRPr="008455D7">
        <w:rPr>
          <w:rFonts w:cs="Times New Roman"/>
          <w:sz w:val="22"/>
        </w:rPr>
        <w:t xml:space="preserve"> MALDI-TOF/MS: </w:t>
      </w:r>
      <w:r w:rsidRPr="008455D7">
        <w:rPr>
          <w:rFonts w:cs="Times New Roman" w:hint="eastAsia"/>
          <w:sz w:val="22"/>
        </w:rPr>
        <w:t>1079.51</w:t>
      </w:r>
      <w:r w:rsidRPr="008455D7">
        <w:rPr>
          <w:rFonts w:cs="Times New Roman"/>
          <w:sz w:val="22"/>
        </w:rPr>
        <w:t xml:space="preserve"> [(M + H)</w:t>
      </w:r>
      <w:r w:rsidRPr="008455D7">
        <w:rPr>
          <w:rFonts w:cs="Times New Roman"/>
          <w:sz w:val="22"/>
          <w:vertAlign w:val="superscript"/>
        </w:rPr>
        <w:t>+</w:t>
      </w:r>
      <w:r w:rsidRPr="008455D7">
        <w:rPr>
          <w:rFonts w:cs="Times New Roman"/>
          <w:sz w:val="22"/>
        </w:rPr>
        <w:t xml:space="preserve">]. </w:t>
      </w:r>
      <w:proofErr w:type="gramStart"/>
      <w:r w:rsidRPr="008455D7">
        <w:rPr>
          <w:rFonts w:cs="Times New Roman"/>
          <w:sz w:val="22"/>
        </w:rPr>
        <w:t>Anal.</w:t>
      </w:r>
      <w:proofErr w:type="gramEnd"/>
      <w:r w:rsidRPr="008455D7">
        <w:rPr>
          <w:rFonts w:cs="Times New Roman"/>
          <w:sz w:val="22"/>
        </w:rPr>
        <w:t xml:space="preserve"> </w:t>
      </w:r>
      <w:proofErr w:type="spellStart"/>
      <w:proofErr w:type="gramStart"/>
      <w:r w:rsidRPr="008455D7">
        <w:rPr>
          <w:rFonts w:cs="Times New Roman"/>
          <w:sz w:val="22"/>
        </w:rPr>
        <w:t>Calcd</w:t>
      </w:r>
      <w:proofErr w:type="spellEnd"/>
      <w:r w:rsidRPr="008455D7">
        <w:rPr>
          <w:rFonts w:cs="Times New Roman"/>
          <w:sz w:val="22"/>
        </w:rPr>
        <w:t>.</w:t>
      </w:r>
      <w:proofErr w:type="gramEnd"/>
      <w:r w:rsidRPr="008455D7">
        <w:rPr>
          <w:rFonts w:cs="Times New Roman"/>
          <w:sz w:val="22"/>
        </w:rPr>
        <w:t xml:space="preserve"> </w:t>
      </w:r>
      <w:proofErr w:type="gramStart"/>
      <w:r w:rsidRPr="008455D7">
        <w:rPr>
          <w:rFonts w:cs="Times New Roman"/>
          <w:sz w:val="22"/>
        </w:rPr>
        <w:t>for</w:t>
      </w:r>
      <w:proofErr w:type="gramEnd"/>
      <w:r w:rsidRPr="008455D7">
        <w:rPr>
          <w:rFonts w:cs="Times New Roman"/>
          <w:sz w:val="22"/>
        </w:rPr>
        <w:t xml:space="preserve"> C</w:t>
      </w:r>
      <w:r w:rsidRPr="008455D7">
        <w:rPr>
          <w:rFonts w:cs="Times New Roman"/>
          <w:sz w:val="22"/>
          <w:vertAlign w:val="subscript"/>
        </w:rPr>
        <w:t>45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/>
          <w:sz w:val="22"/>
          <w:vertAlign w:val="subscript"/>
        </w:rPr>
        <w:t>29</w:t>
      </w:r>
      <w:r w:rsidRPr="008455D7">
        <w:rPr>
          <w:rFonts w:cs="Times New Roman"/>
          <w:sz w:val="22"/>
        </w:rPr>
        <w:t>N</w:t>
      </w:r>
      <w:r w:rsidRPr="008455D7">
        <w:rPr>
          <w:rFonts w:cs="Times New Roman"/>
          <w:sz w:val="22"/>
          <w:vertAlign w:val="subscript"/>
        </w:rPr>
        <w:t>5</w:t>
      </w:r>
      <w:r w:rsidRPr="008455D7">
        <w:rPr>
          <w:rFonts w:cs="Times New Roman"/>
          <w:sz w:val="22"/>
        </w:rPr>
        <w:t xml:space="preserve"> : C, 84.48; H, 4.57; N, 10.95. </w:t>
      </w:r>
      <w:proofErr w:type="gramStart"/>
      <w:r w:rsidRPr="008455D7">
        <w:rPr>
          <w:rFonts w:cs="Times New Roman"/>
          <w:sz w:val="22"/>
        </w:rPr>
        <w:t>Found :</w:t>
      </w:r>
      <w:proofErr w:type="gramEnd"/>
      <w:r w:rsidRPr="008455D7">
        <w:rPr>
          <w:rFonts w:cs="Times New Roman"/>
          <w:sz w:val="22"/>
        </w:rPr>
        <w:t xml:space="preserve"> C, 84.4; H, 4.6; N, 11.0</w:t>
      </w:r>
    </w:p>
    <w:p w14:paraId="00A8AAC7" w14:textId="77777777" w:rsidR="00781985" w:rsidRPr="008455D7" w:rsidRDefault="00781985" w:rsidP="00781985">
      <w:pPr>
        <w:spacing w:line="480" w:lineRule="auto"/>
        <w:ind w:firstLineChars="50" w:firstLine="110"/>
        <w:rPr>
          <w:rFonts w:cs="Times New Roman"/>
          <w:sz w:val="22"/>
        </w:rPr>
      </w:pPr>
      <w:r w:rsidRPr="008455D7">
        <w:rPr>
          <w:rFonts w:cs="Times New Roman" w:hint="eastAsia"/>
          <w:sz w:val="22"/>
        </w:rPr>
        <w:t xml:space="preserve">Synthesis of </w:t>
      </w:r>
      <w:proofErr w:type="gramStart"/>
      <w:r w:rsidRPr="008455D7">
        <w:rPr>
          <w:rFonts w:cs="Times New Roman"/>
          <w:sz w:val="22"/>
        </w:rPr>
        <w:t>tris(</w:t>
      </w:r>
      <w:proofErr w:type="gramEnd"/>
      <w:r w:rsidRPr="008455D7">
        <w:rPr>
          <w:rFonts w:cs="Times New Roman"/>
          <w:sz w:val="22"/>
        </w:rPr>
        <w:t>1-mesityl-2-(3-cyano-4-methylphenyl)-1H-imidazole)iridium(</w:t>
      </w:r>
      <w:r w:rsidRPr="008455D7">
        <w:rPr>
          <w:rFonts w:eastAsiaTheme="majorEastAsia" w:cs="Times New Roman"/>
          <w:color w:val="000000" w:themeColor="text1"/>
          <w:kern w:val="24"/>
          <w:sz w:val="22"/>
        </w:rPr>
        <w:t>Ⅲ</w:t>
      </w:r>
      <w:r w:rsidRPr="008455D7">
        <w:rPr>
          <w:rFonts w:cs="Times New Roman"/>
          <w:sz w:val="22"/>
        </w:rPr>
        <w:t>)-d</w:t>
      </w:r>
      <w:r w:rsidRPr="008455D7">
        <w:rPr>
          <w:rFonts w:cs="Times New Roman"/>
          <w:sz w:val="22"/>
          <w:vertAlign w:val="subscript"/>
        </w:rPr>
        <w:t>42</w:t>
      </w:r>
      <w:r w:rsidRPr="008455D7">
        <w:rPr>
          <w:rFonts w:cs="Times New Roman"/>
          <w:sz w:val="22"/>
        </w:rPr>
        <w:t xml:space="preserve"> (</w:t>
      </w:r>
      <w:r w:rsidRPr="008455D7">
        <w:rPr>
          <w:rFonts w:cs="Times New Roman" w:hint="eastAsia"/>
          <w:b/>
          <w:sz w:val="22"/>
        </w:rPr>
        <w:t>Ir3</w:t>
      </w:r>
      <w:r w:rsidRPr="008455D7">
        <w:rPr>
          <w:rFonts w:cs="Times New Roman"/>
          <w:b/>
          <w:sz w:val="22"/>
        </w:rPr>
        <w:t>D)</w:t>
      </w:r>
      <w:r w:rsidRPr="008455D7">
        <w:rPr>
          <w:rFonts w:cs="Times New Roman" w:hint="eastAsia"/>
          <w:sz w:val="22"/>
        </w:rPr>
        <w:t xml:space="preserve">. The </w:t>
      </w:r>
      <w:r w:rsidRPr="008455D7">
        <w:rPr>
          <w:rFonts w:cs="Times New Roman"/>
          <w:sz w:val="22"/>
        </w:rPr>
        <w:t>compound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 xml:space="preserve">was prepared in the same procedure as of </w:t>
      </w:r>
      <w:r w:rsidRPr="008455D7">
        <w:rPr>
          <w:rFonts w:cs="Times New Roman"/>
          <w:b/>
          <w:sz w:val="22"/>
        </w:rPr>
        <w:t>Ir1</w:t>
      </w:r>
      <w:r w:rsidRPr="008455D7">
        <w:rPr>
          <w:rFonts w:cs="Times New Roman"/>
          <w:sz w:val="22"/>
        </w:rPr>
        <w:t xml:space="preserve"> (0.7 g, 26%). </w:t>
      </w:r>
      <w:r w:rsidRPr="008455D7">
        <w:rPr>
          <w:rFonts w:cs="Times New Roman"/>
          <w:sz w:val="22"/>
          <w:vertAlign w:val="superscript"/>
        </w:rPr>
        <w:t>1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(500 MHz, CD</w:t>
      </w:r>
      <w:r w:rsidRPr="008455D7">
        <w:rPr>
          <w:rFonts w:cs="Times New Roman" w:hint="eastAsia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 xml:space="preserve">): </w:t>
      </w:r>
      <w:r w:rsidRPr="008455D7">
        <w:rPr>
          <w:rFonts w:cs="Times New Roman"/>
          <w:sz w:val="22"/>
        </w:rPr>
        <w:lastRenderedPageBreak/>
        <w:t>δ</w:t>
      </w:r>
      <w:r w:rsidRPr="008455D7">
        <w:rPr>
          <w:rFonts w:cs="Times New Roman" w:hint="eastAsia"/>
          <w:sz w:val="22"/>
        </w:rPr>
        <w:t xml:space="preserve"> (ppm)</w:t>
      </w:r>
      <w:r w:rsidRPr="008455D7">
        <w:rPr>
          <w:rFonts w:cs="Times New Roman"/>
          <w:sz w:val="22"/>
        </w:rPr>
        <w:t xml:space="preserve"> </w:t>
      </w:r>
      <w:r w:rsidRPr="008455D7">
        <w:rPr>
          <w:iCs/>
          <w:color w:val="000000" w:themeColor="text1"/>
          <w:sz w:val="22"/>
          <w:lang w:val="pt-BR"/>
        </w:rPr>
        <w:t xml:space="preserve">7.14 (d, </w:t>
      </w:r>
      <w:r w:rsidRPr="008455D7">
        <w:rPr>
          <w:i/>
          <w:iCs/>
          <w:color w:val="000000" w:themeColor="text1"/>
          <w:sz w:val="22"/>
          <w:lang w:val="pt-BR"/>
        </w:rPr>
        <w:t>J</w:t>
      </w:r>
      <w:r w:rsidRPr="008455D7">
        <w:rPr>
          <w:iCs/>
          <w:color w:val="000000" w:themeColor="text1"/>
          <w:sz w:val="22"/>
          <w:lang w:val="pt-BR"/>
        </w:rPr>
        <w:t xml:space="preserve"> = 2 Hz, 3H), 7.11 (d, </w:t>
      </w:r>
      <w:r w:rsidRPr="008455D7">
        <w:rPr>
          <w:i/>
          <w:iCs/>
          <w:color w:val="000000" w:themeColor="text1"/>
          <w:sz w:val="22"/>
          <w:lang w:val="pt-BR"/>
        </w:rPr>
        <w:t xml:space="preserve">J </w:t>
      </w:r>
      <w:r w:rsidRPr="008455D7">
        <w:rPr>
          <w:iCs/>
          <w:color w:val="000000" w:themeColor="text1"/>
          <w:sz w:val="22"/>
          <w:lang w:val="pt-BR"/>
        </w:rPr>
        <w:t>= 2Hz, 3H), 6.83 (s, 0.6H), 6.71 (s, 0.8H), 6.6 (s, 3H), 6.36 (s, 2.2H), 2.38-2.42 (m, 0.7H), 2.13-2.15 (m, 0.9H), 2.03-2.05 (m, 0.7H), 1.78-1.80 (m, 0.7H)</w:t>
      </w:r>
      <w:r w:rsidRPr="008455D7">
        <w:rPr>
          <w:rFonts w:cs="Times New Roman" w:hint="eastAsia"/>
          <w:sz w:val="22"/>
        </w:rPr>
        <w:t xml:space="preserve">; </w:t>
      </w:r>
      <w:r w:rsidRPr="008455D7">
        <w:rPr>
          <w:rFonts w:cs="Times New Roman"/>
          <w:sz w:val="22"/>
          <w:vertAlign w:val="superscript"/>
        </w:rPr>
        <w:t>13</w:t>
      </w:r>
      <w:r w:rsidRPr="008455D7">
        <w:rPr>
          <w:rFonts w:cs="Times New Roman"/>
          <w:sz w:val="22"/>
        </w:rPr>
        <w:t>C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(126 MHz, CD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 xml:space="preserve">): </w:t>
      </w:r>
      <w:r w:rsidRPr="008455D7">
        <w:rPr>
          <w:iCs/>
          <w:color w:val="000000" w:themeColor="text1"/>
          <w:sz w:val="22"/>
          <w:lang w:val="pt-BR"/>
        </w:rPr>
        <w:t>169.5, 154.9(, 154.9), 140.7, 140.6, 139.2, 136.0, 135.5, 135.4, 133.4, 130.2, 126.3, 124.2, 121.4, 120.9, 103.1(, 103.1), 20.6-21.0 (m), 19.5-20.1 (m), 16.6-17.4 (m)</w:t>
      </w:r>
      <w:r w:rsidRPr="008455D7">
        <w:rPr>
          <w:rFonts w:cs="Times New Roman" w:hint="eastAsia"/>
          <w:sz w:val="22"/>
        </w:rPr>
        <w:t>;</w:t>
      </w:r>
      <w:r w:rsidRPr="008455D7">
        <w:rPr>
          <w:rFonts w:cs="Times New Roman"/>
          <w:sz w:val="22"/>
        </w:rPr>
        <w:t xml:space="preserve"> MALDI-TOF/MS: 1128.64 [(M + H)</w:t>
      </w:r>
      <w:r w:rsidRPr="008455D7">
        <w:rPr>
          <w:rFonts w:cs="Times New Roman"/>
          <w:sz w:val="22"/>
          <w:vertAlign w:val="superscript"/>
        </w:rPr>
        <w:t>+</w:t>
      </w:r>
      <w:r w:rsidRPr="008455D7">
        <w:rPr>
          <w:rFonts w:cs="Times New Roman"/>
          <w:sz w:val="22"/>
        </w:rPr>
        <w:t xml:space="preserve">]. </w:t>
      </w:r>
    </w:p>
    <w:p w14:paraId="61AC370F" w14:textId="77777777" w:rsidR="00781985" w:rsidRPr="008455D7" w:rsidRDefault="00781985" w:rsidP="00781985">
      <w:pPr>
        <w:spacing w:line="480" w:lineRule="auto"/>
        <w:ind w:firstLineChars="50" w:firstLine="110"/>
        <w:rPr>
          <w:rFonts w:cs="Times New Roman"/>
          <w:sz w:val="22"/>
        </w:rPr>
      </w:pPr>
      <w:r w:rsidRPr="008455D7">
        <w:rPr>
          <w:rFonts w:cs="Times New Roman" w:hint="eastAsia"/>
          <w:sz w:val="22"/>
        </w:rPr>
        <w:t xml:space="preserve">Synthesis of </w:t>
      </w:r>
      <w:proofErr w:type="gramStart"/>
      <w:r w:rsidRPr="008455D7">
        <w:rPr>
          <w:rFonts w:cs="Times New Roman"/>
          <w:sz w:val="22"/>
        </w:rPr>
        <w:t>tris(</w:t>
      </w:r>
      <w:proofErr w:type="gramEnd"/>
      <w:r w:rsidRPr="008455D7">
        <w:rPr>
          <w:rFonts w:cs="Times New Roman"/>
          <w:sz w:val="22"/>
        </w:rPr>
        <w:t>1-(2,6-diisopropylphenyl)-2-(3-cyanophenyl)-1H-imidazole)iridium(</w:t>
      </w:r>
      <w:r w:rsidRPr="008455D7">
        <w:rPr>
          <w:rFonts w:eastAsiaTheme="majorEastAsia" w:cs="Times New Roman"/>
          <w:color w:val="000000" w:themeColor="text1"/>
          <w:kern w:val="24"/>
          <w:sz w:val="22"/>
        </w:rPr>
        <w:t>Ⅲ)-d</w:t>
      </w:r>
      <w:r w:rsidRPr="008455D7">
        <w:rPr>
          <w:rFonts w:eastAsiaTheme="majorEastAsia" w:cs="Times New Roman"/>
          <w:color w:val="000000" w:themeColor="text1"/>
          <w:kern w:val="24"/>
          <w:sz w:val="22"/>
          <w:vertAlign w:val="subscript"/>
        </w:rPr>
        <w:t>51</w:t>
      </w:r>
      <w:r w:rsidRPr="008455D7">
        <w:rPr>
          <w:rFonts w:eastAsiaTheme="majorEastAsia" w:cs="Times New Roman"/>
          <w:color w:val="000000" w:themeColor="text1"/>
          <w:kern w:val="24"/>
          <w:sz w:val="22"/>
        </w:rPr>
        <w:t xml:space="preserve"> (</w:t>
      </w:r>
      <w:r w:rsidRPr="008455D7">
        <w:rPr>
          <w:rFonts w:cs="Times New Roman" w:hint="eastAsia"/>
          <w:b/>
          <w:sz w:val="22"/>
        </w:rPr>
        <w:t>Ir4</w:t>
      </w:r>
      <w:r w:rsidRPr="008455D7">
        <w:rPr>
          <w:rFonts w:cs="Times New Roman"/>
          <w:b/>
          <w:sz w:val="22"/>
        </w:rPr>
        <w:t>D)</w:t>
      </w:r>
      <w:r w:rsidRPr="008455D7">
        <w:rPr>
          <w:rFonts w:cs="Times New Roman" w:hint="eastAsia"/>
          <w:sz w:val="22"/>
        </w:rPr>
        <w:t xml:space="preserve">. The </w:t>
      </w:r>
      <w:r w:rsidRPr="008455D7">
        <w:rPr>
          <w:rFonts w:cs="Times New Roman"/>
          <w:sz w:val="22"/>
        </w:rPr>
        <w:t>compound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 xml:space="preserve">was prepared in the same procedure as of </w:t>
      </w:r>
      <w:r w:rsidRPr="008455D7">
        <w:rPr>
          <w:rFonts w:cs="Times New Roman"/>
          <w:b/>
          <w:sz w:val="22"/>
        </w:rPr>
        <w:t>Ir1</w:t>
      </w:r>
      <w:r w:rsidRPr="008455D7">
        <w:rPr>
          <w:rFonts w:cs="Times New Roman"/>
          <w:sz w:val="22"/>
        </w:rPr>
        <w:t xml:space="preserve"> (0.8 g, 22%). </w:t>
      </w:r>
      <w:r w:rsidRPr="008455D7">
        <w:rPr>
          <w:rFonts w:cs="Times New Roman"/>
          <w:sz w:val="22"/>
          <w:vertAlign w:val="superscript"/>
        </w:rPr>
        <w:t>1</w:t>
      </w:r>
      <w:r w:rsidRPr="008455D7">
        <w:rPr>
          <w:rFonts w:cs="Times New Roman"/>
          <w:sz w:val="22"/>
        </w:rPr>
        <w:t>H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(500 MHz, CD</w:t>
      </w:r>
      <w:r w:rsidRPr="008455D7">
        <w:rPr>
          <w:rFonts w:cs="Times New Roman" w:hint="eastAsia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): δ</w:t>
      </w:r>
      <w:r w:rsidRPr="008455D7">
        <w:rPr>
          <w:rFonts w:cs="Times New Roman" w:hint="eastAsia"/>
          <w:sz w:val="22"/>
        </w:rPr>
        <w:t xml:space="preserve"> (ppm)</w:t>
      </w:r>
      <w:r w:rsidRPr="008455D7">
        <w:rPr>
          <w:rFonts w:cs="Times New Roman"/>
          <w:sz w:val="22"/>
        </w:rPr>
        <w:t xml:space="preserve"> </w:t>
      </w:r>
      <w:r w:rsidRPr="008455D7">
        <w:rPr>
          <w:rFonts w:hint="eastAsia"/>
          <w:color w:val="000000" w:themeColor="text1"/>
          <w:sz w:val="22"/>
        </w:rPr>
        <w:t xml:space="preserve">7.63 (t, </w:t>
      </w:r>
      <w:r w:rsidRPr="008455D7">
        <w:rPr>
          <w:rFonts w:hint="eastAsia"/>
          <w:i/>
          <w:iCs/>
          <w:color w:val="000000" w:themeColor="text1"/>
          <w:sz w:val="22"/>
        </w:rPr>
        <w:t>J</w:t>
      </w:r>
      <w:r w:rsidRPr="008455D7">
        <w:rPr>
          <w:rFonts w:hint="eastAsia"/>
          <w:color w:val="000000" w:themeColor="text1"/>
          <w:sz w:val="22"/>
        </w:rPr>
        <w:t xml:space="preserve"> = 7.</w:t>
      </w:r>
      <w:r w:rsidRPr="008455D7">
        <w:rPr>
          <w:color w:val="000000" w:themeColor="text1"/>
          <w:sz w:val="22"/>
        </w:rPr>
        <w:t>8</w:t>
      </w:r>
      <w:r w:rsidRPr="008455D7">
        <w:rPr>
          <w:rFonts w:hint="eastAsia"/>
          <w:color w:val="000000" w:themeColor="text1"/>
          <w:sz w:val="22"/>
        </w:rPr>
        <w:t xml:space="preserve"> Hz, </w:t>
      </w:r>
      <w:r w:rsidRPr="008455D7">
        <w:rPr>
          <w:color w:val="000000" w:themeColor="text1"/>
          <w:sz w:val="22"/>
        </w:rPr>
        <w:t>0.8H</w:t>
      </w:r>
      <w:r w:rsidRPr="008455D7">
        <w:rPr>
          <w:rFonts w:hint="eastAsia"/>
          <w:color w:val="000000" w:themeColor="text1"/>
          <w:sz w:val="22"/>
        </w:rPr>
        <w:t>),</w:t>
      </w:r>
      <w:r w:rsidRPr="008455D7">
        <w:rPr>
          <w:color w:val="000000" w:themeColor="text1"/>
          <w:sz w:val="22"/>
        </w:rPr>
        <w:t xml:space="preserve"> 7.4-7.42</w:t>
      </w:r>
      <w:r w:rsidRPr="008455D7">
        <w:rPr>
          <w:rFonts w:hint="eastAsia"/>
          <w:color w:val="000000" w:themeColor="text1"/>
          <w:sz w:val="22"/>
        </w:rPr>
        <w:t>(</w:t>
      </w:r>
      <w:r w:rsidRPr="008455D7">
        <w:rPr>
          <w:color w:val="000000" w:themeColor="text1"/>
          <w:sz w:val="22"/>
        </w:rPr>
        <w:t xml:space="preserve">br. </w:t>
      </w:r>
      <w:r w:rsidRPr="008455D7">
        <w:rPr>
          <w:rFonts w:hint="eastAsia"/>
          <w:color w:val="000000" w:themeColor="text1"/>
          <w:sz w:val="22"/>
        </w:rPr>
        <w:t>d</w:t>
      </w:r>
      <w:r w:rsidRPr="008455D7">
        <w:rPr>
          <w:color w:val="000000" w:themeColor="text1"/>
          <w:sz w:val="22"/>
        </w:rPr>
        <w:t>, 6H), 6.98 (s, 0.4H), 6.81 (</w:t>
      </w:r>
      <w:proofErr w:type="spellStart"/>
      <w:r w:rsidRPr="008455D7">
        <w:rPr>
          <w:color w:val="000000" w:themeColor="text1"/>
          <w:sz w:val="22"/>
        </w:rPr>
        <w:t>dd</w:t>
      </w:r>
      <w:proofErr w:type="spellEnd"/>
      <w:r w:rsidRPr="008455D7">
        <w:rPr>
          <w:color w:val="000000" w:themeColor="text1"/>
          <w:sz w:val="22"/>
        </w:rPr>
        <w:t xml:space="preserve">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7.9, 1.6 Hz, 3H), 6.80 (s, 1.3H), 6.76 (d,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7.9 Hz, 3H), 6.27 (d, </w:t>
      </w:r>
      <w:r w:rsidRPr="008455D7">
        <w:rPr>
          <w:i/>
          <w:color w:val="000000" w:themeColor="text1"/>
          <w:sz w:val="22"/>
        </w:rPr>
        <w:t>J</w:t>
      </w:r>
      <w:r w:rsidRPr="008455D7">
        <w:rPr>
          <w:color w:val="000000" w:themeColor="text1"/>
          <w:sz w:val="22"/>
        </w:rPr>
        <w:t xml:space="preserve"> = 1.1 Hz, 2.9H), 2.57-2.63 (</w:t>
      </w:r>
      <w:r w:rsidRPr="008455D7">
        <w:rPr>
          <w:rFonts w:hint="eastAsia"/>
          <w:color w:val="000000" w:themeColor="text1"/>
          <w:sz w:val="22"/>
        </w:rPr>
        <w:t>m</w:t>
      </w:r>
      <w:r w:rsidRPr="008455D7">
        <w:rPr>
          <w:color w:val="000000" w:themeColor="text1"/>
          <w:sz w:val="22"/>
        </w:rPr>
        <w:t>, 0.5H), 2.13-2.19 (m, 0.5H), 1.19-1.24 (m,</w:t>
      </w:r>
      <w:r w:rsidRPr="008455D7">
        <w:rPr>
          <w:i/>
          <w:color w:val="000000" w:themeColor="text1"/>
          <w:sz w:val="22"/>
        </w:rPr>
        <w:t xml:space="preserve"> </w:t>
      </w:r>
      <w:r w:rsidRPr="008455D7">
        <w:rPr>
          <w:color w:val="000000" w:themeColor="text1"/>
          <w:sz w:val="22"/>
        </w:rPr>
        <w:t>4.7H), 0.97-1.02 (m, 4.7H), 0.90-0.95 (m, 9.2H)</w:t>
      </w:r>
      <w:r w:rsidRPr="008455D7">
        <w:rPr>
          <w:rFonts w:cs="Times New Roman" w:hint="eastAsia"/>
          <w:sz w:val="22"/>
        </w:rPr>
        <w:t xml:space="preserve">; </w:t>
      </w:r>
      <w:r w:rsidRPr="008455D7">
        <w:rPr>
          <w:rFonts w:cs="Times New Roman"/>
          <w:sz w:val="22"/>
          <w:vertAlign w:val="superscript"/>
        </w:rPr>
        <w:t>13</w:t>
      </w:r>
      <w:r w:rsidRPr="008455D7">
        <w:rPr>
          <w:rFonts w:cs="Times New Roman"/>
          <w:sz w:val="22"/>
        </w:rPr>
        <w:t>C</w:t>
      </w:r>
      <w:r w:rsidRPr="008455D7">
        <w:rPr>
          <w:rFonts w:cs="Times New Roman" w:hint="eastAsia"/>
          <w:sz w:val="22"/>
        </w:rPr>
        <w:t xml:space="preserve"> </w:t>
      </w:r>
      <w:r w:rsidRPr="008455D7">
        <w:rPr>
          <w:rFonts w:cs="Times New Roman"/>
          <w:sz w:val="22"/>
        </w:rPr>
        <w:t>NMR (126 MHz, CD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>Cl</w:t>
      </w:r>
      <w:r w:rsidRPr="008455D7">
        <w:rPr>
          <w:rFonts w:cs="Times New Roman"/>
          <w:sz w:val="22"/>
          <w:vertAlign w:val="subscript"/>
        </w:rPr>
        <w:t>2</w:t>
      </w:r>
      <w:r w:rsidRPr="008455D7">
        <w:rPr>
          <w:rFonts w:cs="Times New Roman"/>
          <w:sz w:val="22"/>
        </w:rPr>
        <w:t xml:space="preserve">): </w:t>
      </w:r>
      <w:r w:rsidRPr="008455D7">
        <w:rPr>
          <w:iCs/>
          <w:color w:val="000000" w:themeColor="text1"/>
          <w:sz w:val="22"/>
          <w:lang w:val="pt-BR"/>
        </w:rPr>
        <w:t>169.2, 156.1, 156.1, 146.8, 146.2, 138.3, 137.6, 133.1, 131.6, 131.2, 126.1, 125.6, 125.5, 125.3, 125.2, 125.2, 123.5, 123.3, 121.2, 102.2, 28.5-28.8 (m), 24.7, 24.0-24.6 (m), 22.7-23.4 (m)</w:t>
      </w:r>
      <w:r w:rsidRPr="008455D7">
        <w:rPr>
          <w:rFonts w:cs="Times New Roman" w:hint="eastAsia"/>
          <w:sz w:val="22"/>
        </w:rPr>
        <w:t>;</w:t>
      </w:r>
      <w:r w:rsidRPr="008455D7">
        <w:rPr>
          <w:rFonts w:cs="Times New Roman"/>
          <w:sz w:val="22"/>
        </w:rPr>
        <w:t xml:space="preserve"> MALDI-TOF/MS: </w:t>
      </w:r>
      <w:r w:rsidRPr="008455D7">
        <w:rPr>
          <w:rFonts w:cs="Times New Roman" w:hint="eastAsia"/>
          <w:sz w:val="22"/>
        </w:rPr>
        <w:t>1207.59</w:t>
      </w:r>
      <w:r w:rsidRPr="008455D7">
        <w:rPr>
          <w:rFonts w:cs="Times New Roman"/>
          <w:sz w:val="22"/>
        </w:rPr>
        <w:t xml:space="preserve"> [(M + H)</w:t>
      </w:r>
      <w:r w:rsidRPr="008455D7">
        <w:rPr>
          <w:rFonts w:cs="Times New Roman"/>
          <w:sz w:val="22"/>
          <w:vertAlign w:val="superscript"/>
        </w:rPr>
        <w:t>+</w:t>
      </w:r>
      <w:r w:rsidRPr="008455D7">
        <w:rPr>
          <w:rFonts w:cs="Times New Roman"/>
          <w:sz w:val="22"/>
        </w:rPr>
        <w:t xml:space="preserve">]. </w:t>
      </w:r>
    </w:p>
    <w:p w14:paraId="1333F18C" w14:textId="77777777" w:rsidR="00781985" w:rsidRPr="00781985" w:rsidRDefault="00781985" w:rsidP="00781985">
      <w:pPr>
        <w:pStyle w:val="Tableofcontents"/>
        <w:spacing w:line="480" w:lineRule="auto"/>
        <w:rPr>
          <w:rFonts w:eastAsiaTheme="minorEastAsia" w:hint="eastAsia"/>
          <w:sz w:val="22"/>
          <w:szCs w:val="22"/>
          <w:lang w:eastAsia="ko-KR"/>
        </w:rPr>
      </w:pPr>
      <w:bookmarkStart w:id="6" w:name="_GoBack"/>
      <w:bookmarkEnd w:id="6"/>
    </w:p>
    <w:p w14:paraId="0D35002A" w14:textId="77777777" w:rsidR="003A616E" w:rsidRPr="004C3281" w:rsidRDefault="003A616E" w:rsidP="003A616E">
      <w:pPr>
        <w:spacing w:line="360" w:lineRule="auto"/>
        <w:rPr>
          <w:rFonts w:cs="Times New Roman"/>
        </w:rPr>
        <w:sectPr w:rsidR="003A616E" w:rsidRPr="004C3281">
          <w:footerReference w:type="default" r:id="rId9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4553F152" w14:textId="77777777" w:rsidR="003A616E" w:rsidRPr="004C3281" w:rsidRDefault="003A616E" w:rsidP="003A616E">
      <w:pPr>
        <w:widowControl/>
        <w:wordWrap/>
        <w:autoSpaceDE/>
        <w:autoSpaceDN/>
        <w:rPr>
          <w:rFonts w:cs="Times New Roman"/>
        </w:rPr>
      </w:pPr>
      <w:r w:rsidRPr="003E14DE">
        <w:rPr>
          <w:noProof/>
        </w:rPr>
        <w:lastRenderedPageBreak/>
        <w:drawing>
          <wp:inline distT="0" distB="0" distL="0" distR="0" wp14:anchorId="1B3826D0" wp14:editId="5435BBCC">
            <wp:extent cx="4470582" cy="7762875"/>
            <wp:effectExtent l="0" t="0" r="635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2481" cy="776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BB1E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S1.</w:t>
      </w:r>
      <w:r w:rsidRPr="00AA0308">
        <w:rPr>
          <w:rFonts w:cs="Times New Roman"/>
          <w:sz w:val="22"/>
        </w:rPr>
        <w:t xml:space="preserve"> </w:t>
      </w:r>
      <w:r w:rsidRPr="00AA0308">
        <w:rPr>
          <w:rFonts w:cs="Times New Roman"/>
          <w:sz w:val="22"/>
          <w:vertAlign w:val="superscript"/>
        </w:rPr>
        <w:t>1</w:t>
      </w:r>
      <w:r w:rsidRPr="00AA0308">
        <w:rPr>
          <w:rFonts w:cs="Times New Roman"/>
          <w:sz w:val="22"/>
        </w:rPr>
        <w:t xml:space="preserve">H (top) and </w:t>
      </w:r>
      <w:r w:rsidRPr="00AA0308">
        <w:rPr>
          <w:rFonts w:cs="Times New Roman"/>
          <w:sz w:val="22"/>
          <w:vertAlign w:val="superscript"/>
        </w:rPr>
        <w:t>13</w:t>
      </w:r>
      <w:r w:rsidRPr="00AA0308">
        <w:rPr>
          <w:rFonts w:cs="Times New Roman"/>
          <w:sz w:val="22"/>
        </w:rPr>
        <w:t xml:space="preserve">C (bottom) spectrum of </w:t>
      </w:r>
      <w:r w:rsidRPr="00AA0308">
        <w:rPr>
          <w:rFonts w:cs="Times New Roman"/>
          <w:b/>
          <w:sz w:val="22"/>
        </w:rPr>
        <w:t>Ir1</w:t>
      </w:r>
      <w:r w:rsidRPr="00AA0308">
        <w:rPr>
          <w:rFonts w:cs="Times New Roman"/>
          <w:sz w:val="22"/>
        </w:rPr>
        <w:t>.</w:t>
      </w:r>
    </w:p>
    <w:p w14:paraId="66E0500D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3E14DE">
        <w:rPr>
          <w:rFonts w:cs="Times New Roman"/>
          <w:noProof/>
          <w:szCs w:val="24"/>
        </w:rPr>
        <w:lastRenderedPageBreak/>
        <w:drawing>
          <wp:inline distT="0" distB="0" distL="0" distR="0" wp14:anchorId="2C7270D4" wp14:editId="3D5F4830">
            <wp:extent cx="4513123" cy="7686675"/>
            <wp:effectExtent l="0" t="0" r="190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8328" cy="76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00FA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S2.</w:t>
      </w:r>
      <w:r w:rsidRPr="00AA0308">
        <w:rPr>
          <w:rFonts w:cs="Times New Roman"/>
          <w:sz w:val="22"/>
        </w:rPr>
        <w:t xml:space="preserve"> </w:t>
      </w:r>
      <w:r w:rsidRPr="00AA0308">
        <w:rPr>
          <w:rFonts w:cs="Times New Roman"/>
          <w:sz w:val="22"/>
          <w:vertAlign w:val="superscript"/>
        </w:rPr>
        <w:t>1</w:t>
      </w:r>
      <w:r w:rsidRPr="00AA0308">
        <w:rPr>
          <w:rFonts w:cs="Times New Roman"/>
          <w:sz w:val="22"/>
        </w:rPr>
        <w:t xml:space="preserve">H (top) and </w:t>
      </w:r>
      <w:r w:rsidRPr="00AA0308">
        <w:rPr>
          <w:rFonts w:cs="Times New Roman"/>
          <w:sz w:val="22"/>
          <w:vertAlign w:val="superscript"/>
        </w:rPr>
        <w:t>13</w:t>
      </w:r>
      <w:r w:rsidRPr="00AA0308">
        <w:rPr>
          <w:rFonts w:cs="Times New Roman"/>
          <w:sz w:val="22"/>
        </w:rPr>
        <w:t xml:space="preserve">C (bottom) spectrum of </w:t>
      </w:r>
      <w:r w:rsidRPr="00AA0308">
        <w:rPr>
          <w:rFonts w:cs="Times New Roman"/>
          <w:b/>
          <w:sz w:val="22"/>
        </w:rPr>
        <w:t>Ir1D</w:t>
      </w:r>
      <w:r w:rsidRPr="00AA0308">
        <w:rPr>
          <w:rFonts w:cs="Times New Roman"/>
          <w:sz w:val="22"/>
        </w:rPr>
        <w:t>.</w:t>
      </w:r>
    </w:p>
    <w:p w14:paraId="386E5322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3E14DE">
        <w:rPr>
          <w:rFonts w:cs="Times New Roman"/>
          <w:noProof/>
          <w:szCs w:val="24"/>
        </w:rPr>
        <w:lastRenderedPageBreak/>
        <w:drawing>
          <wp:inline distT="0" distB="0" distL="0" distR="0" wp14:anchorId="0B6124BE" wp14:editId="28CB558E">
            <wp:extent cx="4420766" cy="7667625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2592" cy="767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10CC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S3.</w:t>
      </w:r>
      <w:r w:rsidRPr="00AA0308">
        <w:rPr>
          <w:rFonts w:cs="Times New Roman"/>
          <w:sz w:val="22"/>
        </w:rPr>
        <w:t xml:space="preserve"> </w:t>
      </w:r>
      <w:r w:rsidRPr="00AA0308">
        <w:rPr>
          <w:rFonts w:cs="Times New Roman"/>
          <w:sz w:val="22"/>
          <w:vertAlign w:val="superscript"/>
        </w:rPr>
        <w:t>1</w:t>
      </w:r>
      <w:r w:rsidRPr="00AA0308">
        <w:rPr>
          <w:rFonts w:cs="Times New Roman"/>
          <w:sz w:val="22"/>
        </w:rPr>
        <w:t xml:space="preserve">H (top) and </w:t>
      </w:r>
      <w:r w:rsidRPr="00AA0308">
        <w:rPr>
          <w:rFonts w:cs="Times New Roman"/>
          <w:sz w:val="22"/>
          <w:vertAlign w:val="superscript"/>
        </w:rPr>
        <w:t>13</w:t>
      </w:r>
      <w:r w:rsidRPr="00AA0308">
        <w:rPr>
          <w:rFonts w:cs="Times New Roman"/>
          <w:sz w:val="22"/>
        </w:rPr>
        <w:t xml:space="preserve">C (bottom) spectrum of </w:t>
      </w:r>
      <w:r w:rsidRPr="00AA0308">
        <w:rPr>
          <w:rFonts w:cs="Times New Roman"/>
          <w:b/>
          <w:sz w:val="22"/>
        </w:rPr>
        <w:t>Ir2</w:t>
      </w:r>
      <w:r w:rsidRPr="00AA0308">
        <w:rPr>
          <w:rFonts w:cs="Times New Roman"/>
          <w:sz w:val="22"/>
        </w:rPr>
        <w:t>.</w:t>
      </w:r>
    </w:p>
    <w:p w14:paraId="48294CF5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3E14DE">
        <w:rPr>
          <w:rFonts w:cs="Times New Roman"/>
          <w:noProof/>
          <w:szCs w:val="24"/>
        </w:rPr>
        <w:lastRenderedPageBreak/>
        <w:drawing>
          <wp:inline distT="0" distB="0" distL="0" distR="0" wp14:anchorId="1B9DFBD5" wp14:editId="16D2ECA7">
            <wp:extent cx="4521059" cy="76009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6992" cy="761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2DBD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S4.</w:t>
      </w:r>
      <w:r w:rsidRPr="00AA0308">
        <w:rPr>
          <w:rFonts w:cs="Times New Roman"/>
          <w:sz w:val="22"/>
        </w:rPr>
        <w:t xml:space="preserve"> </w:t>
      </w:r>
      <w:r w:rsidRPr="00AA0308">
        <w:rPr>
          <w:rFonts w:cs="Times New Roman"/>
          <w:sz w:val="22"/>
          <w:vertAlign w:val="superscript"/>
        </w:rPr>
        <w:t>1</w:t>
      </w:r>
      <w:r w:rsidRPr="00AA0308">
        <w:rPr>
          <w:rFonts w:cs="Times New Roman"/>
          <w:sz w:val="22"/>
        </w:rPr>
        <w:t xml:space="preserve">H (top) and </w:t>
      </w:r>
      <w:r w:rsidRPr="00AA0308">
        <w:rPr>
          <w:rFonts w:cs="Times New Roman"/>
          <w:sz w:val="22"/>
          <w:vertAlign w:val="superscript"/>
        </w:rPr>
        <w:t>13</w:t>
      </w:r>
      <w:r w:rsidRPr="00AA0308">
        <w:rPr>
          <w:rFonts w:cs="Times New Roman"/>
          <w:sz w:val="22"/>
        </w:rPr>
        <w:t xml:space="preserve">C (bottom) spectrum of </w:t>
      </w:r>
      <w:r w:rsidRPr="00AA0308">
        <w:rPr>
          <w:rFonts w:cs="Times New Roman"/>
          <w:b/>
          <w:sz w:val="22"/>
        </w:rPr>
        <w:t>Ir2D</w:t>
      </w:r>
      <w:r w:rsidRPr="00AA0308">
        <w:rPr>
          <w:rFonts w:cs="Times New Roman"/>
          <w:sz w:val="22"/>
        </w:rPr>
        <w:t>.</w:t>
      </w:r>
    </w:p>
    <w:p w14:paraId="3139AA97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3E14DE">
        <w:rPr>
          <w:rFonts w:cs="Times New Roman"/>
          <w:noProof/>
          <w:szCs w:val="24"/>
        </w:rPr>
        <w:lastRenderedPageBreak/>
        <w:drawing>
          <wp:inline distT="0" distB="0" distL="0" distR="0" wp14:anchorId="34CD8714" wp14:editId="4BC3DDE3">
            <wp:extent cx="4468390" cy="7658100"/>
            <wp:effectExtent l="0" t="0" r="889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5911" cy="76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314F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S5.</w:t>
      </w:r>
      <w:r w:rsidRPr="00AA0308">
        <w:rPr>
          <w:rFonts w:cs="Times New Roman"/>
          <w:sz w:val="22"/>
        </w:rPr>
        <w:t xml:space="preserve"> </w:t>
      </w:r>
      <w:r w:rsidRPr="00AA0308">
        <w:rPr>
          <w:rFonts w:cs="Times New Roman"/>
          <w:sz w:val="22"/>
          <w:vertAlign w:val="superscript"/>
        </w:rPr>
        <w:t>1</w:t>
      </w:r>
      <w:r w:rsidRPr="00AA0308">
        <w:rPr>
          <w:rFonts w:cs="Times New Roman"/>
          <w:sz w:val="22"/>
        </w:rPr>
        <w:t xml:space="preserve">H (top) and </w:t>
      </w:r>
      <w:r w:rsidRPr="00AA0308">
        <w:rPr>
          <w:rFonts w:cs="Times New Roman"/>
          <w:sz w:val="22"/>
          <w:vertAlign w:val="superscript"/>
        </w:rPr>
        <w:t>13</w:t>
      </w:r>
      <w:r w:rsidRPr="00AA0308">
        <w:rPr>
          <w:rFonts w:cs="Times New Roman"/>
          <w:sz w:val="22"/>
        </w:rPr>
        <w:t xml:space="preserve">C (bottom) spectrum of </w:t>
      </w:r>
      <w:r w:rsidRPr="00AA0308">
        <w:rPr>
          <w:rFonts w:cs="Times New Roman"/>
          <w:b/>
          <w:sz w:val="22"/>
        </w:rPr>
        <w:t>Ir3</w:t>
      </w:r>
      <w:r w:rsidRPr="00AA0308">
        <w:rPr>
          <w:rFonts w:cs="Times New Roman"/>
          <w:sz w:val="22"/>
        </w:rPr>
        <w:t>.</w:t>
      </w:r>
    </w:p>
    <w:p w14:paraId="483A5DFE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3E14DE">
        <w:rPr>
          <w:rFonts w:cs="Times New Roman"/>
          <w:noProof/>
          <w:szCs w:val="24"/>
        </w:rPr>
        <w:lastRenderedPageBreak/>
        <w:drawing>
          <wp:inline distT="0" distB="0" distL="0" distR="0" wp14:anchorId="34241C37" wp14:editId="685B4025">
            <wp:extent cx="4468213" cy="7696200"/>
            <wp:effectExtent l="0" t="0" r="889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2130" cy="770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BF41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S6.</w:t>
      </w:r>
      <w:r w:rsidRPr="00AA0308">
        <w:rPr>
          <w:rFonts w:cs="Times New Roman"/>
          <w:sz w:val="22"/>
        </w:rPr>
        <w:t xml:space="preserve"> </w:t>
      </w:r>
      <w:r w:rsidRPr="00AA0308">
        <w:rPr>
          <w:rFonts w:cs="Times New Roman"/>
          <w:sz w:val="22"/>
          <w:vertAlign w:val="superscript"/>
        </w:rPr>
        <w:t>1</w:t>
      </w:r>
      <w:r w:rsidRPr="00AA0308">
        <w:rPr>
          <w:rFonts w:cs="Times New Roman"/>
          <w:sz w:val="22"/>
        </w:rPr>
        <w:t xml:space="preserve">H (top) and </w:t>
      </w:r>
      <w:r w:rsidRPr="00AA0308">
        <w:rPr>
          <w:rFonts w:cs="Times New Roman"/>
          <w:sz w:val="22"/>
          <w:vertAlign w:val="superscript"/>
        </w:rPr>
        <w:t>13</w:t>
      </w:r>
      <w:r w:rsidRPr="00AA0308">
        <w:rPr>
          <w:rFonts w:cs="Times New Roman"/>
          <w:sz w:val="22"/>
        </w:rPr>
        <w:t xml:space="preserve">C (bottom) spectrum of </w:t>
      </w:r>
      <w:r w:rsidRPr="00AA0308">
        <w:rPr>
          <w:rFonts w:cs="Times New Roman"/>
          <w:b/>
          <w:sz w:val="22"/>
        </w:rPr>
        <w:t>Ir3D</w:t>
      </w:r>
      <w:r w:rsidRPr="00AA0308">
        <w:rPr>
          <w:rFonts w:cs="Times New Roman"/>
          <w:sz w:val="22"/>
        </w:rPr>
        <w:t>.</w:t>
      </w:r>
    </w:p>
    <w:p w14:paraId="3C99DC42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3E14DE">
        <w:rPr>
          <w:rFonts w:cs="Times New Roman"/>
          <w:noProof/>
          <w:szCs w:val="24"/>
        </w:rPr>
        <w:lastRenderedPageBreak/>
        <w:drawing>
          <wp:inline distT="0" distB="0" distL="0" distR="0" wp14:anchorId="0FB8C74D" wp14:editId="3EC2921D">
            <wp:extent cx="4468115" cy="7543800"/>
            <wp:effectExtent l="0" t="0" r="889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0013" cy="75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99EE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S7.</w:t>
      </w:r>
      <w:r w:rsidRPr="00AA0308">
        <w:rPr>
          <w:rFonts w:cs="Times New Roman"/>
          <w:sz w:val="22"/>
        </w:rPr>
        <w:t xml:space="preserve"> </w:t>
      </w:r>
      <w:r w:rsidRPr="00AA0308">
        <w:rPr>
          <w:rFonts w:cs="Times New Roman"/>
          <w:sz w:val="22"/>
          <w:vertAlign w:val="superscript"/>
        </w:rPr>
        <w:t>1</w:t>
      </w:r>
      <w:r w:rsidRPr="00AA0308">
        <w:rPr>
          <w:rFonts w:cs="Times New Roman"/>
          <w:sz w:val="22"/>
        </w:rPr>
        <w:t xml:space="preserve">H (top) and </w:t>
      </w:r>
      <w:r w:rsidRPr="00AA0308">
        <w:rPr>
          <w:rFonts w:cs="Times New Roman"/>
          <w:sz w:val="22"/>
          <w:vertAlign w:val="superscript"/>
        </w:rPr>
        <w:t>13</w:t>
      </w:r>
      <w:r w:rsidRPr="00AA0308">
        <w:rPr>
          <w:rFonts w:cs="Times New Roman"/>
          <w:sz w:val="22"/>
        </w:rPr>
        <w:t xml:space="preserve">C (bottom) spectrum of </w:t>
      </w:r>
      <w:r w:rsidRPr="00AA0308">
        <w:rPr>
          <w:rFonts w:cs="Times New Roman"/>
          <w:b/>
          <w:sz w:val="22"/>
        </w:rPr>
        <w:t>Ir4</w:t>
      </w:r>
      <w:r w:rsidRPr="00AA0308">
        <w:rPr>
          <w:rFonts w:cs="Times New Roman"/>
          <w:sz w:val="22"/>
        </w:rPr>
        <w:t>.</w:t>
      </w:r>
    </w:p>
    <w:p w14:paraId="20553B05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3E14DE">
        <w:rPr>
          <w:rFonts w:cs="Times New Roman"/>
          <w:noProof/>
          <w:szCs w:val="24"/>
        </w:rPr>
        <w:lastRenderedPageBreak/>
        <w:drawing>
          <wp:inline distT="0" distB="0" distL="0" distR="0" wp14:anchorId="496C44C4" wp14:editId="5996F210">
            <wp:extent cx="4390098" cy="7439025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2094" cy="744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F687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S8.</w:t>
      </w:r>
      <w:r w:rsidRPr="00AA0308">
        <w:rPr>
          <w:rFonts w:cs="Times New Roman"/>
          <w:sz w:val="22"/>
        </w:rPr>
        <w:t xml:space="preserve"> </w:t>
      </w:r>
      <w:r w:rsidRPr="00AA0308">
        <w:rPr>
          <w:rFonts w:cs="Times New Roman"/>
          <w:sz w:val="22"/>
          <w:vertAlign w:val="superscript"/>
        </w:rPr>
        <w:t>1</w:t>
      </w:r>
      <w:r w:rsidRPr="00AA0308">
        <w:rPr>
          <w:rFonts w:cs="Times New Roman"/>
          <w:sz w:val="22"/>
        </w:rPr>
        <w:t xml:space="preserve">H (top) and </w:t>
      </w:r>
      <w:r w:rsidRPr="00AA0308">
        <w:rPr>
          <w:rFonts w:cs="Times New Roman"/>
          <w:sz w:val="22"/>
          <w:vertAlign w:val="superscript"/>
        </w:rPr>
        <w:t>13</w:t>
      </w:r>
      <w:r w:rsidRPr="00AA0308">
        <w:rPr>
          <w:rFonts w:cs="Times New Roman"/>
          <w:sz w:val="22"/>
        </w:rPr>
        <w:t xml:space="preserve">C (bottom) spectrum of </w:t>
      </w:r>
      <w:r w:rsidRPr="00AA0308">
        <w:rPr>
          <w:rFonts w:cs="Times New Roman"/>
          <w:b/>
          <w:sz w:val="22"/>
        </w:rPr>
        <w:t>Ir4D</w:t>
      </w:r>
      <w:r w:rsidRPr="00AA0308">
        <w:rPr>
          <w:rFonts w:cs="Times New Roman"/>
          <w:sz w:val="22"/>
        </w:rPr>
        <w:t>.</w:t>
      </w:r>
    </w:p>
    <w:p w14:paraId="458F4600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noProof/>
          <w:sz w:val="22"/>
        </w:rPr>
        <w:lastRenderedPageBreak/>
        <w:drawing>
          <wp:inline distT="0" distB="0" distL="0" distR="0" wp14:anchorId="0ED12802" wp14:editId="08F88030">
            <wp:extent cx="5465469" cy="6763109"/>
            <wp:effectExtent l="0" t="0" r="190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8790" cy="676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473E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S9.</w:t>
      </w:r>
      <w:r w:rsidRPr="00AA0308">
        <w:rPr>
          <w:rFonts w:cs="Times New Roman"/>
          <w:sz w:val="22"/>
        </w:rPr>
        <w:t xml:space="preserve"> </w:t>
      </w:r>
      <w:r w:rsidRPr="00A16F69">
        <w:rPr>
          <w:rFonts w:cs="Times New Roman"/>
          <w:sz w:val="22"/>
        </w:rPr>
        <w:t xml:space="preserve">MALDI-TOF spectra (a) </w:t>
      </w:r>
      <w:r w:rsidRPr="00A16F69">
        <w:rPr>
          <w:rFonts w:cs="Times New Roman"/>
          <w:b/>
          <w:sz w:val="22"/>
        </w:rPr>
        <w:t>Ir1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>1D</w:t>
      </w:r>
      <w:r w:rsidRPr="00A16F69">
        <w:rPr>
          <w:rFonts w:cs="Times New Roman"/>
          <w:sz w:val="22"/>
        </w:rPr>
        <w:t>,</w:t>
      </w:r>
      <w:r w:rsidRPr="00A16F69">
        <w:rPr>
          <w:rFonts w:cs="Times New Roman"/>
          <w:b/>
          <w:sz w:val="22"/>
        </w:rPr>
        <w:t xml:space="preserve"> </w:t>
      </w:r>
      <w:r w:rsidRPr="00A16F69">
        <w:rPr>
          <w:rFonts w:cs="Times New Roman"/>
          <w:sz w:val="22"/>
        </w:rPr>
        <w:t xml:space="preserve">(b) </w:t>
      </w:r>
      <w:r w:rsidRPr="00A16F69">
        <w:rPr>
          <w:rFonts w:cs="Times New Roman"/>
          <w:b/>
          <w:sz w:val="22"/>
        </w:rPr>
        <w:t>Ir2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 xml:space="preserve">2D </w:t>
      </w:r>
      <w:r w:rsidRPr="00A16F69">
        <w:rPr>
          <w:rFonts w:cs="Times New Roman"/>
          <w:sz w:val="22"/>
        </w:rPr>
        <w:t>and</w:t>
      </w:r>
      <w:r w:rsidRPr="00A16F69">
        <w:rPr>
          <w:rFonts w:cs="Times New Roman"/>
          <w:b/>
          <w:sz w:val="22"/>
        </w:rPr>
        <w:t xml:space="preserve"> </w:t>
      </w:r>
      <w:r w:rsidRPr="00A16F69">
        <w:rPr>
          <w:rFonts w:cs="Times New Roman"/>
          <w:sz w:val="22"/>
        </w:rPr>
        <w:t>(c)</w:t>
      </w:r>
      <w:r w:rsidRPr="00A16F69">
        <w:rPr>
          <w:rFonts w:cs="Times New Roman"/>
          <w:b/>
          <w:sz w:val="22"/>
        </w:rPr>
        <w:t xml:space="preserve"> Ir3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 xml:space="preserve">3D, </w:t>
      </w:r>
      <w:r w:rsidRPr="00A16F69">
        <w:rPr>
          <w:rFonts w:cs="Times New Roman"/>
          <w:sz w:val="22"/>
        </w:rPr>
        <w:t>(d)</w:t>
      </w:r>
      <w:r w:rsidRPr="00A16F69">
        <w:rPr>
          <w:rFonts w:cs="Times New Roman"/>
          <w:b/>
          <w:sz w:val="22"/>
        </w:rPr>
        <w:t xml:space="preserve"> Ir4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>4D</w:t>
      </w:r>
      <w:r w:rsidRPr="00A16F69">
        <w:rPr>
          <w:rFonts w:cs="Times New Roman"/>
          <w:sz w:val="22"/>
        </w:rPr>
        <w:t>.</w:t>
      </w:r>
      <w:r w:rsidRPr="00AA0308">
        <w:rPr>
          <w:rFonts w:cs="Times New Roman"/>
          <w:sz w:val="22"/>
        </w:rPr>
        <w:t xml:space="preserve"> </w:t>
      </w:r>
    </w:p>
    <w:p w14:paraId="7522E146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noProof/>
          <w:sz w:val="22"/>
        </w:rPr>
        <w:lastRenderedPageBreak/>
        <w:drawing>
          <wp:inline distT="0" distB="0" distL="0" distR="0" wp14:anchorId="405A7267" wp14:editId="68E39F66">
            <wp:extent cx="5272867" cy="4230094"/>
            <wp:effectExtent l="0" t="0" r="444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358" cy="423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2CC5" w14:textId="77777777" w:rsidR="003A616E" w:rsidRPr="00A16F69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S10</w:t>
      </w:r>
      <w:r w:rsidRPr="00AA0308">
        <w:rPr>
          <w:rFonts w:cs="Times New Roman"/>
          <w:sz w:val="22"/>
        </w:rPr>
        <w:t xml:space="preserve">. CV spectra </w:t>
      </w:r>
      <w:r w:rsidRPr="00A16F69">
        <w:rPr>
          <w:rFonts w:cs="Times New Roman"/>
          <w:sz w:val="22"/>
        </w:rPr>
        <w:t xml:space="preserve">of (a) </w:t>
      </w:r>
      <w:r w:rsidRPr="00A16F69">
        <w:rPr>
          <w:rFonts w:cs="Times New Roman"/>
          <w:b/>
          <w:sz w:val="22"/>
        </w:rPr>
        <w:t>Ir1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>1D</w:t>
      </w:r>
      <w:r w:rsidRPr="00A16F69">
        <w:rPr>
          <w:rFonts w:cs="Times New Roman"/>
          <w:sz w:val="22"/>
        </w:rPr>
        <w:t>,</w:t>
      </w:r>
      <w:r w:rsidRPr="00A16F69">
        <w:rPr>
          <w:rFonts w:cs="Times New Roman"/>
          <w:b/>
          <w:sz w:val="22"/>
        </w:rPr>
        <w:t xml:space="preserve"> </w:t>
      </w:r>
      <w:r w:rsidRPr="00A16F69">
        <w:rPr>
          <w:rFonts w:cs="Times New Roman"/>
          <w:sz w:val="22"/>
        </w:rPr>
        <w:t xml:space="preserve">(b) </w:t>
      </w:r>
      <w:r w:rsidRPr="00A16F69">
        <w:rPr>
          <w:rFonts w:cs="Times New Roman"/>
          <w:b/>
          <w:sz w:val="22"/>
        </w:rPr>
        <w:t>Ir2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 xml:space="preserve">2D </w:t>
      </w:r>
      <w:r w:rsidRPr="00A16F69">
        <w:rPr>
          <w:rFonts w:cs="Times New Roman"/>
          <w:sz w:val="22"/>
        </w:rPr>
        <w:t>and</w:t>
      </w:r>
      <w:r w:rsidRPr="00A16F69">
        <w:rPr>
          <w:rFonts w:cs="Times New Roman"/>
          <w:b/>
          <w:sz w:val="22"/>
        </w:rPr>
        <w:t xml:space="preserve"> </w:t>
      </w:r>
      <w:r w:rsidRPr="00A16F69">
        <w:rPr>
          <w:rFonts w:cs="Times New Roman"/>
          <w:sz w:val="22"/>
        </w:rPr>
        <w:t>(c)</w:t>
      </w:r>
      <w:r w:rsidRPr="00A16F69">
        <w:rPr>
          <w:rFonts w:cs="Times New Roman"/>
          <w:b/>
          <w:sz w:val="22"/>
        </w:rPr>
        <w:t xml:space="preserve"> Ir3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 xml:space="preserve">3D, </w:t>
      </w:r>
      <w:r w:rsidRPr="00A16F69">
        <w:rPr>
          <w:rFonts w:cs="Times New Roman"/>
          <w:sz w:val="22"/>
        </w:rPr>
        <w:t>(d)</w:t>
      </w:r>
      <w:r w:rsidRPr="00A16F69">
        <w:rPr>
          <w:rFonts w:cs="Times New Roman"/>
          <w:b/>
          <w:sz w:val="22"/>
        </w:rPr>
        <w:t xml:space="preserve"> Ir4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>4D</w:t>
      </w:r>
      <w:r w:rsidRPr="00A16F69">
        <w:rPr>
          <w:rFonts w:cs="Times New Roman"/>
          <w:sz w:val="22"/>
        </w:rPr>
        <w:t>.</w:t>
      </w:r>
    </w:p>
    <w:p w14:paraId="04A7629A" w14:textId="77777777" w:rsidR="003A616E" w:rsidRPr="00A16F69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16F69">
        <w:rPr>
          <w:rFonts w:cs="Times New Roman"/>
          <w:noProof/>
          <w:sz w:val="22"/>
        </w:rPr>
        <w:drawing>
          <wp:inline distT="0" distB="0" distL="0" distR="0" wp14:anchorId="7F66FEEB" wp14:editId="2D4E68AB">
            <wp:extent cx="3450866" cy="2680716"/>
            <wp:effectExtent l="0" t="0" r="0" b="571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2569" cy="26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6A0A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16F69">
        <w:rPr>
          <w:rFonts w:cs="Times New Roman"/>
          <w:b/>
          <w:sz w:val="22"/>
        </w:rPr>
        <w:t>Figure S11.</w:t>
      </w:r>
      <w:r w:rsidRPr="00A16F69">
        <w:rPr>
          <w:rFonts w:cs="Times New Roman"/>
          <w:sz w:val="22"/>
        </w:rPr>
        <w:t xml:space="preserve"> TGA curves of </w:t>
      </w:r>
      <w:r w:rsidRPr="00A16F69">
        <w:rPr>
          <w:rFonts w:cs="Times New Roman"/>
          <w:b/>
          <w:sz w:val="22"/>
        </w:rPr>
        <w:t>Ir1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>4</w:t>
      </w:r>
      <w:r w:rsidRPr="00A16F69">
        <w:rPr>
          <w:rFonts w:cs="Times New Roman"/>
          <w:sz w:val="22"/>
        </w:rPr>
        <w:t xml:space="preserve"> and </w:t>
      </w:r>
      <w:r w:rsidRPr="00A16F69">
        <w:rPr>
          <w:rFonts w:cs="Times New Roman"/>
          <w:b/>
          <w:sz w:val="22"/>
        </w:rPr>
        <w:t>Ir1D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>4D</w:t>
      </w:r>
      <w:r w:rsidRPr="00A16F69">
        <w:rPr>
          <w:rFonts w:cs="Times New Roman"/>
          <w:sz w:val="22"/>
        </w:rPr>
        <w:t>.</w:t>
      </w:r>
      <w:r w:rsidRPr="00AA0308">
        <w:rPr>
          <w:rFonts w:cs="Times New Roman"/>
          <w:sz w:val="22"/>
        </w:rPr>
        <w:t xml:space="preserve"> </w:t>
      </w:r>
    </w:p>
    <w:p w14:paraId="20B6CF09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b/>
          <w:sz w:val="22"/>
        </w:rPr>
      </w:pPr>
      <w:r w:rsidRPr="00AA0308">
        <w:rPr>
          <w:rFonts w:cs="Times New Roman"/>
          <w:noProof/>
          <w:sz w:val="22"/>
        </w:rPr>
        <w:lastRenderedPageBreak/>
        <w:drawing>
          <wp:inline distT="0" distB="0" distL="0" distR="0" wp14:anchorId="34124628" wp14:editId="3C1A44CC">
            <wp:extent cx="5731510" cy="2421890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15819" w14:textId="77777777" w:rsidR="003A616E" w:rsidRPr="00A16F69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S12.</w:t>
      </w:r>
      <w:r w:rsidRPr="00AA0308">
        <w:rPr>
          <w:rFonts w:cs="Times New Roman"/>
          <w:sz w:val="22"/>
        </w:rPr>
        <w:t xml:space="preserve"> </w:t>
      </w:r>
      <w:proofErr w:type="gramStart"/>
      <w:r w:rsidRPr="00A16F69">
        <w:rPr>
          <w:rFonts w:cs="Times New Roman"/>
          <w:sz w:val="22"/>
        </w:rPr>
        <w:t>Device performances.</w:t>
      </w:r>
      <w:proofErr w:type="gramEnd"/>
      <w:r w:rsidRPr="00A16F69">
        <w:rPr>
          <w:rFonts w:cs="Times New Roman"/>
          <w:sz w:val="22"/>
        </w:rPr>
        <w:t xml:space="preserve"> (a) J-V-L characteristics, (b) normalized voltage rise during operational life time for each </w:t>
      </w:r>
      <w:proofErr w:type="spellStart"/>
      <w:r w:rsidRPr="00A16F69">
        <w:rPr>
          <w:rFonts w:cs="Times New Roman"/>
          <w:sz w:val="22"/>
        </w:rPr>
        <w:t>Ir</w:t>
      </w:r>
      <w:proofErr w:type="spellEnd"/>
      <w:r w:rsidRPr="00A16F69">
        <w:rPr>
          <w:rFonts w:cs="Times New Roman"/>
          <w:sz w:val="22"/>
        </w:rPr>
        <w:t xml:space="preserve"> complexes doped OLED devices.</w:t>
      </w:r>
    </w:p>
    <w:p w14:paraId="200D8A08" w14:textId="77777777" w:rsidR="003A616E" w:rsidRPr="00A16F69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16F69">
        <w:rPr>
          <w:rFonts w:cs="Times New Roman"/>
          <w:noProof/>
          <w:sz w:val="22"/>
        </w:rPr>
        <w:drawing>
          <wp:inline distT="0" distB="0" distL="0" distR="0" wp14:anchorId="56CE1EE6" wp14:editId="3C8440C3">
            <wp:extent cx="5731510" cy="2712720"/>
            <wp:effectExtent l="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0B4E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16F69">
        <w:rPr>
          <w:rFonts w:cs="Times New Roman"/>
          <w:b/>
          <w:sz w:val="22"/>
        </w:rPr>
        <w:t>Figure S13.</w:t>
      </w:r>
      <w:r w:rsidRPr="00A16F69">
        <w:rPr>
          <w:rFonts w:cs="Times New Roman"/>
          <w:sz w:val="22"/>
        </w:rPr>
        <w:t xml:space="preserve"> Summarized (a) EQE and (b) life</w:t>
      </w:r>
      <w:r w:rsidRPr="00AA0308">
        <w:rPr>
          <w:rFonts w:cs="Times New Roman"/>
          <w:sz w:val="22"/>
        </w:rPr>
        <w:t xml:space="preserve"> time variation in accordance with substitution of deuteration for </w:t>
      </w:r>
      <w:proofErr w:type="spellStart"/>
      <w:r w:rsidRPr="00AA0308">
        <w:rPr>
          <w:rFonts w:cs="Times New Roman"/>
          <w:sz w:val="22"/>
        </w:rPr>
        <w:t>Ir</w:t>
      </w:r>
      <w:proofErr w:type="spellEnd"/>
      <w:r w:rsidRPr="00AA0308">
        <w:rPr>
          <w:rFonts w:cs="Times New Roman"/>
          <w:sz w:val="22"/>
        </w:rPr>
        <w:t xml:space="preserve"> complexes doped OLED devices.</w:t>
      </w:r>
    </w:p>
    <w:p w14:paraId="1F3F843B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</w:p>
    <w:p w14:paraId="62C09D8E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</w:p>
    <w:p w14:paraId="1D7ECE5E" w14:textId="77777777" w:rsidR="00AE36DC" w:rsidRDefault="00AE36DC">
      <w:pPr>
        <w:widowControl/>
        <w:wordWrap/>
        <w:autoSpaceDE/>
        <w:autoSpaceDN/>
        <w:spacing w:after="160" w:line="259" w:lineRule="auto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br w:type="page"/>
      </w:r>
    </w:p>
    <w:p w14:paraId="12692D6D" w14:textId="55FE7296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b/>
          <w:sz w:val="22"/>
        </w:rPr>
      </w:pPr>
      <w:r w:rsidRPr="00AA0308">
        <w:rPr>
          <w:rFonts w:cs="Times New Roman"/>
          <w:b/>
          <w:sz w:val="22"/>
        </w:rPr>
        <w:lastRenderedPageBreak/>
        <w:t>Computational Details</w:t>
      </w:r>
    </w:p>
    <w:p w14:paraId="720CE114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ind w:firstLine="800"/>
        <w:rPr>
          <w:rFonts w:cs="Times New Roman"/>
          <w:sz w:val="22"/>
        </w:rPr>
      </w:pPr>
      <w:r w:rsidRPr="00AA0308">
        <w:rPr>
          <w:rFonts w:cs="Times New Roman"/>
          <w:sz w:val="22"/>
        </w:rPr>
        <w:t xml:space="preserve">The free energy in solution phase </w:t>
      </w:r>
      <w:proofErr w:type="gramStart"/>
      <w:r w:rsidRPr="00AA0308">
        <w:rPr>
          <w:rFonts w:cs="Times New Roman"/>
          <w:sz w:val="22"/>
        </w:rPr>
        <w:t>G(</w:t>
      </w:r>
      <w:proofErr w:type="gramEnd"/>
      <w:r w:rsidRPr="00AA0308">
        <w:rPr>
          <w:rFonts w:cs="Times New Roman"/>
          <w:sz w:val="22"/>
        </w:rPr>
        <w:t>sol) has been calculated as follows:</w:t>
      </w:r>
    </w:p>
    <w:p w14:paraId="7323BFD6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ind w:left="800" w:firstLine="800"/>
        <w:rPr>
          <w:rFonts w:cs="Times New Roman"/>
          <w:sz w:val="22"/>
        </w:rPr>
      </w:pPr>
      <w:proofErr w:type="gramStart"/>
      <w:r w:rsidRPr="00AA0308">
        <w:rPr>
          <w:rFonts w:cs="Times New Roman"/>
          <w:sz w:val="22"/>
        </w:rPr>
        <w:t>G(</w:t>
      </w:r>
      <w:proofErr w:type="gramEnd"/>
      <w:r w:rsidRPr="00AA0308">
        <w:rPr>
          <w:rFonts w:cs="Times New Roman"/>
          <w:sz w:val="22"/>
        </w:rPr>
        <w:t>sol) = G(gas) + G(</w:t>
      </w:r>
      <w:proofErr w:type="spellStart"/>
      <w:r w:rsidRPr="00AA0308">
        <w:rPr>
          <w:rFonts w:cs="Times New Roman"/>
          <w:sz w:val="22"/>
        </w:rPr>
        <w:t>solv</w:t>
      </w:r>
      <w:proofErr w:type="spellEnd"/>
      <w:r w:rsidRPr="00AA0308">
        <w:rPr>
          <w:rFonts w:cs="Times New Roman"/>
          <w:sz w:val="22"/>
        </w:rPr>
        <w:t>)</w:t>
      </w:r>
    </w:p>
    <w:p w14:paraId="3D837372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ind w:left="800" w:firstLine="800"/>
        <w:rPr>
          <w:rFonts w:cs="Times New Roman"/>
          <w:sz w:val="22"/>
        </w:rPr>
      </w:pPr>
      <w:proofErr w:type="gramStart"/>
      <w:r w:rsidRPr="00AA0308">
        <w:rPr>
          <w:rFonts w:cs="Times New Roman"/>
          <w:sz w:val="22"/>
        </w:rPr>
        <w:t>G(</w:t>
      </w:r>
      <w:proofErr w:type="gramEnd"/>
      <w:r w:rsidRPr="00AA0308">
        <w:rPr>
          <w:rFonts w:cs="Times New Roman"/>
          <w:sz w:val="22"/>
        </w:rPr>
        <w:t>gas) = H(gas) + TS(gas)</w:t>
      </w:r>
    </w:p>
    <w:p w14:paraId="76F0BC3F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ind w:left="800" w:firstLine="800"/>
        <w:rPr>
          <w:rFonts w:cs="Times New Roman"/>
          <w:sz w:val="22"/>
        </w:rPr>
      </w:pPr>
      <w:proofErr w:type="gramStart"/>
      <w:r w:rsidRPr="00AA0308">
        <w:rPr>
          <w:rFonts w:cs="Times New Roman"/>
          <w:sz w:val="22"/>
        </w:rPr>
        <w:t>H(</w:t>
      </w:r>
      <w:proofErr w:type="gramEnd"/>
      <w:r w:rsidRPr="00AA0308">
        <w:rPr>
          <w:rFonts w:cs="Times New Roman"/>
          <w:sz w:val="22"/>
        </w:rPr>
        <w:t>gas) = E(SCF) + ZPE</w:t>
      </w:r>
    </w:p>
    <w:p w14:paraId="0C72A2F1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ind w:left="800" w:firstLine="800"/>
        <w:rPr>
          <w:rFonts w:cs="Times New Roman"/>
          <w:sz w:val="22"/>
        </w:rPr>
      </w:pPr>
      <w:r w:rsidRPr="00AA0308">
        <w:rPr>
          <w:rFonts w:cs="Times New Roman"/>
          <w:sz w:val="22"/>
        </w:rPr>
        <w:t>∆</w:t>
      </w:r>
      <w:proofErr w:type="gramStart"/>
      <w:r w:rsidRPr="00AA0308">
        <w:rPr>
          <w:rFonts w:cs="Times New Roman"/>
          <w:sz w:val="22"/>
        </w:rPr>
        <w:t>E(</w:t>
      </w:r>
      <w:proofErr w:type="gramEnd"/>
      <w:r w:rsidRPr="00AA0308">
        <w:rPr>
          <w:rFonts w:cs="Times New Roman"/>
          <w:sz w:val="22"/>
        </w:rPr>
        <w:t>SCF) = ∑E(SCF) for products – ∑E(SCF) for reactants</w:t>
      </w:r>
    </w:p>
    <w:p w14:paraId="24E1BA50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ind w:left="800" w:firstLine="800"/>
        <w:rPr>
          <w:rFonts w:cs="Times New Roman"/>
          <w:sz w:val="22"/>
        </w:rPr>
      </w:pPr>
      <w:r w:rsidRPr="00AA0308">
        <w:rPr>
          <w:rFonts w:cs="Times New Roman"/>
          <w:sz w:val="22"/>
        </w:rPr>
        <w:t>∆</w:t>
      </w:r>
      <w:proofErr w:type="gramStart"/>
      <w:r w:rsidRPr="00AA0308">
        <w:rPr>
          <w:rFonts w:cs="Times New Roman"/>
          <w:sz w:val="22"/>
        </w:rPr>
        <w:t>G(</w:t>
      </w:r>
      <w:proofErr w:type="gramEnd"/>
      <w:r w:rsidRPr="00AA0308">
        <w:rPr>
          <w:rFonts w:cs="Times New Roman"/>
          <w:sz w:val="22"/>
        </w:rPr>
        <w:t>sol)  = ∑G(sol) for products – ∑G(sol) for reactants</w:t>
      </w:r>
    </w:p>
    <w:p w14:paraId="02B562D6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sz w:val="22"/>
        </w:rPr>
        <w:tab/>
        <w:t>G(gas) is the free energy in has phase; G(</w:t>
      </w:r>
      <w:proofErr w:type="spellStart"/>
      <w:r w:rsidRPr="00AA0308">
        <w:rPr>
          <w:rFonts w:cs="Times New Roman"/>
          <w:sz w:val="22"/>
        </w:rPr>
        <w:t>solv</w:t>
      </w:r>
      <w:proofErr w:type="spellEnd"/>
      <w:r w:rsidRPr="00AA0308">
        <w:rPr>
          <w:rFonts w:cs="Times New Roman"/>
          <w:sz w:val="22"/>
        </w:rPr>
        <w:t>) is the free energy of solvation as computed using the continuum solvation model; H(gas) is the enthalpy in gas phase; T is the temperature; S(gas) is the entropy in gas phase; E(SCF) is the self-consistent field energy; ZPE is the zero-point energy.</w:t>
      </w:r>
    </w:p>
    <w:p w14:paraId="5CEC76AE" w14:textId="77777777" w:rsidR="003A616E" w:rsidRDefault="003A616E" w:rsidP="003A616E">
      <w:pPr>
        <w:rPr>
          <w:rFonts w:cs="Times New Roman"/>
          <w:b/>
          <w:noProof/>
          <w:sz w:val="22"/>
        </w:rPr>
      </w:pPr>
    </w:p>
    <w:p w14:paraId="7691DBAE" w14:textId="77777777" w:rsidR="003A616E" w:rsidRPr="00AA0308" w:rsidRDefault="003A616E" w:rsidP="003A616E">
      <w:pPr>
        <w:rPr>
          <w:rFonts w:cs="Times New Roman"/>
          <w:noProof/>
          <w:sz w:val="22"/>
        </w:rPr>
      </w:pPr>
      <w:r w:rsidRPr="00AA0308">
        <w:rPr>
          <w:rFonts w:cs="Times New Roman"/>
          <w:b/>
          <w:noProof/>
          <w:sz w:val="22"/>
        </w:rPr>
        <w:t>Table S</w:t>
      </w:r>
      <w:r>
        <w:rPr>
          <w:rFonts w:cs="Times New Roman" w:hint="eastAsia"/>
          <w:b/>
          <w:noProof/>
          <w:sz w:val="22"/>
        </w:rPr>
        <w:t>1</w:t>
      </w:r>
      <w:r w:rsidRPr="00AA0308">
        <w:rPr>
          <w:rFonts w:cs="Times New Roman"/>
          <w:noProof/>
          <w:sz w:val="22"/>
        </w:rPr>
        <w:t>. Computed energy components for DFT-optimized structures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6"/>
        <w:gridCol w:w="2111"/>
        <w:gridCol w:w="1915"/>
      </w:tblGrid>
      <w:tr w:rsidR="003A616E" w:rsidRPr="00AA0308" w14:paraId="3ED74894" w14:textId="77777777" w:rsidTr="00A16F69">
        <w:tc>
          <w:tcPr>
            <w:tcW w:w="1809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54A5A6AF" w14:textId="77777777" w:rsidR="003A616E" w:rsidRPr="00AA0308" w:rsidRDefault="003A616E" w:rsidP="00A16F69">
            <w:pPr>
              <w:jc w:val="center"/>
              <w:rPr>
                <w:rFonts w:cs="Times New Roman"/>
                <w:noProof/>
                <w:sz w:val="22"/>
              </w:rPr>
            </w:pPr>
          </w:p>
        </w:tc>
        <w:tc>
          <w:tcPr>
            <w:tcW w:w="1701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71F866CE" w14:textId="77777777" w:rsidR="003A616E" w:rsidRPr="00AA0308" w:rsidRDefault="003A616E" w:rsidP="00A16F69">
            <w:pPr>
              <w:jc w:val="center"/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E(SCF)/(eV)</w:t>
            </w:r>
          </w:p>
          <w:p w14:paraId="618CE7DE" w14:textId="77777777" w:rsidR="003A616E" w:rsidRPr="00AA0308" w:rsidRDefault="003A616E" w:rsidP="00A16F69">
            <w:pPr>
              <w:jc w:val="center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noProof/>
                <w:sz w:val="22"/>
              </w:rPr>
              <w:t>cc-pVTZ(-f) /LACV3P</w:t>
            </w:r>
          </w:p>
        </w:tc>
        <w:tc>
          <w:tcPr>
            <w:tcW w:w="1706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75A81360" w14:textId="77777777" w:rsidR="003A616E" w:rsidRPr="00AA0308" w:rsidRDefault="003A616E" w:rsidP="00A16F69">
            <w:pPr>
              <w:jc w:val="center"/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ZPE/(kcal/mol)</w:t>
            </w:r>
          </w:p>
          <w:p w14:paraId="4BFC4103" w14:textId="77777777" w:rsidR="003A616E" w:rsidRPr="00AA0308" w:rsidRDefault="003A616E" w:rsidP="00A16F69">
            <w:pPr>
              <w:jc w:val="center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noProof/>
                <w:sz w:val="22"/>
              </w:rPr>
              <w:t>LACVP**</w:t>
            </w:r>
          </w:p>
        </w:tc>
        <w:tc>
          <w:tcPr>
            <w:tcW w:w="2111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2756E2BD" w14:textId="77777777" w:rsidR="003A616E" w:rsidRPr="00AA0308" w:rsidRDefault="003A616E" w:rsidP="00A16F69">
            <w:pPr>
              <w:jc w:val="center"/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S(gas)/(cal/(mol*K))</w:t>
            </w:r>
          </w:p>
          <w:p w14:paraId="4B452D8C" w14:textId="77777777" w:rsidR="003A616E" w:rsidRPr="00AA0308" w:rsidRDefault="003A616E" w:rsidP="00A16F69">
            <w:pPr>
              <w:jc w:val="center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noProof/>
                <w:sz w:val="22"/>
              </w:rPr>
              <w:t>LACVP**</w:t>
            </w:r>
          </w:p>
        </w:tc>
        <w:tc>
          <w:tcPr>
            <w:tcW w:w="1915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37F1393D" w14:textId="77777777" w:rsidR="003A616E" w:rsidRPr="00AA0308" w:rsidRDefault="003A616E" w:rsidP="00A16F69">
            <w:pPr>
              <w:jc w:val="center"/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G(solv)/(kcal/mol)</w:t>
            </w:r>
          </w:p>
          <w:p w14:paraId="3C2DA9C9" w14:textId="77777777" w:rsidR="003A616E" w:rsidRPr="00AA0308" w:rsidRDefault="003A616E" w:rsidP="00A16F69">
            <w:pPr>
              <w:jc w:val="center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noProof/>
                <w:sz w:val="22"/>
              </w:rPr>
              <w:t>LACVP**</w:t>
            </w:r>
          </w:p>
        </w:tc>
      </w:tr>
      <w:tr w:rsidR="003A616E" w:rsidRPr="00AA0308" w14:paraId="5364C6DD" w14:textId="77777777" w:rsidTr="00A16F69">
        <w:tc>
          <w:tcPr>
            <w:tcW w:w="1809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64083752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2A3F31A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–20343.446</w:t>
            </w:r>
          </w:p>
        </w:tc>
        <w:tc>
          <w:tcPr>
            <w:tcW w:w="1706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5560F74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162.80</w:t>
            </w:r>
          </w:p>
        </w:tc>
        <w:tc>
          <w:tcPr>
            <w:tcW w:w="211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03FC868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sz w:val="22"/>
              </w:rPr>
              <w:t>74.03</w:t>
            </w:r>
          </w:p>
        </w:tc>
        <w:tc>
          <w:tcPr>
            <w:tcW w:w="191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09C1304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–25.22</w:t>
            </w:r>
          </w:p>
        </w:tc>
      </w:tr>
      <w:tr w:rsidR="003A616E" w:rsidRPr="00AA0308" w14:paraId="4623FD6E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2DEE4A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91B7D33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–85707.905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E9EF21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737.42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2B9E05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sz w:val="22"/>
              </w:rPr>
              <w:t>330.84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7FDFC20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–15.12</w:t>
            </w:r>
          </w:p>
        </w:tc>
      </w:tr>
      <w:tr w:rsidR="003A616E" w:rsidRPr="00AA0308" w14:paraId="776538DE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6DBE5247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2(D)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676E8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–85707.905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007C08D" w14:textId="5AFFC299" w:rsidR="003A616E" w:rsidRPr="00AA0308" w:rsidRDefault="003A616E" w:rsidP="0033439F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735.</w:t>
            </w:r>
            <w:r w:rsidR="0033439F">
              <w:rPr>
                <w:rFonts w:cs="Times New Roman" w:hint="eastAsia"/>
                <w:color w:val="000000"/>
                <w:sz w:val="22"/>
              </w:rPr>
              <w:t>38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472D210" w14:textId="4E3EA966" w:rsidR="003A616E" w:rsidRPr="00AA0308" w:rsidRDefault="003A616E" w:rsidP="0033439F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sz w:val="22"/>
              </w:rPr>
              <w:t>331.</w:t>
            </w:r>
            <w:r w:rsidR="0033439F">
              <w:rPr>
                <w:rFonts w:cs="Times New Roman" w:hint="eastAsia"/>
                <w:sz w:val="22"/>
              </w:rPr>
              <w:t>53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53F19EC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–15.12</w:t>
            </w:r>
          </w:p>
        </w:tc>
      </w:tr>
      <w:tr w:rsidR="003A616E" w:rsidRPr="00AA0308" w14:paraId="2DDA42F1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143912B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TS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824BD1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</w:t>
            </w:r>
            <w:r w:rsidRPr="00AA0308">
              <w:rPr>
                <w:rFonts w:cs="Times New Roman"/>
                <w:sz w:val="22"/>
              </w:rPr>
              <w:t>106050.795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477FEF7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sz w:val="22"/>
              </w:rPr>
              <w:t>898.71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7D319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sz w:val="22"/>
              </w:rPr>
              <w:t>390.10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4FE5618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</w:t>
            </w:r>
            <w:r w:rsidRPr="00AA0308">
              <w:rPr>
                <w:rFonts w:cs="Times New Roman"/>
                <w:sz w:val="22"/>
              </w:rPr>
              <w:t>32.40</w:t>
            </w:r>
          </w:p>
        </w:tc>
      </w:tr>
      <w:tr w:rsidR="003A616E" w:rsidRPr="00AA0308" w14:paraId="761578CC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946F06B" w14:textId="77777777" w:rsidR="003A616E" w:rsidRPr="00AA0308" w:rsidRDefault="003A616E" w:rsidP="00A16F69">
            <w:pPr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TS(D)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181FCA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</w:t>
            </w:r>
            <w:r w:rsidRPr="00AA0308">
              <w:rPr>
                <w:rFonts w:cs="Times New Roman"/>
                <w:sz w:val="22"/>
              </w:rPr>
              <w:t>106050.795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2C787D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sz w:val="22"/>
              </w:rPr>
              <w:t>897.41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BB1FFEC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sz w:val="22"/>
              </w:rPr>
              <w:t>390.40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46B3AD8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</w:t>
            </w:r>
            <w:r w:rsidRPr="00AA0308">
              <w:rPr>
                <w:rFonts w:cs="Times New Roman"/>
                <w:sz w:val="22"/>
              </w:rPr>
              <w:t>32.40</w:t>
            </w:r>
          </w:p>
        </w:tc>
      </w:tr>
      <w:tr w:rsidR="003A616E" w:rsidRPr="00AA0308" w14:paraId="43D781AE" w14:textId="77777777" w:rsidTr="00A16F69">
        <w:tc>
          <w:tcPr>
            <w:tcW w:w="1809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30C81901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07740E9D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</w:t>
            </w:r>
            <w:r w:rsidRPr="00AA0308">
              <w:rPr>
                <w:rFonts w:cs="Times New Roman"/>
                <w:sz w:val="22"/>
              </w:rPr>
              <w:t>106050.885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0A6148F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sz w:val="22"/>
              </w:rPr>
              <w:t>900.66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51383053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sz w:val="22"/>
              </w:rPr>
              <w:t>395.22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73A2B3C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</w:t>
            </w:r>
            <w:r w:rsidRPr="00AA0308">
              <w:rPr>
                <w:rFonts w:cs="Times New Roman"/>
                <w:sz w:val="22"/>
              </w:rPr>
              <w:t>32.93</w:t>
            </w:r>
          </w:p>
        </w:tc>
      </w:tr>
      <w:tr w:rsidR="003A616E" w:rsidRPr="00AA0308" w14:paraId="55B21C99" w14:textId="77777777" w:rsidTr="00A16F69">
        <w:tc>
          <w:tcPr>
            <w:tcW w:w="9242" w:type="dxa"/>
            <w:gridSpan w:val="5"/>
            <w:tcBorders>
              <w:top w:val="single" w:sz="1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D96C674" w14:textId="77777777" w:rsidR="003A616E" w:rsidRPr="00AA0308" w:rsidRDefault="003A616E" w:rsidP="00A16F69">
            <w:pPr>
              <w:rPr>
                <w:rFonts w:cs="Times New Roman"/>
                <w:noProof/>
                <w:sz w:val="22"/>
              </w:rPr>
            </w:pPr>
          </w:p>
          <w:p w14:paraId="5C482C9A" w14:textId="77777777" w:rsidR="003A616E" w:rsidRDefault="003A616E" w:rsidP="00A16F69">
            <w:pPr>
              <w:rPr>
                <w:rFonts w:cs="Times New Roman"/>
                <w:noProof/>
                <w:sz w:val="22"/>
              </w:rPr>
            </w:pPr>
          </w:p>
          <w:p w14:paraId="57E3EF54" w14:textId="77777777" w:rsidR="003A616E" w:rsidRPr="00AA0308" w:rsidRDefault="003A616E" w:rsidP="00A16F69">
            <w:pPr>
              <w:rPr>
                <w:rFonts w:cs="Times New Roman"/>
                <w:noProof/>
                <w:sz w:val="22"/>
              </w:rPr>
            </w:pPr>
            <w:r>
              <w:rPr>
                <w:rFonts w:cs="Times New Roman"/>
                <w:noProof/>
                <w:sz w:val="22"/>
              </w:rPr>
              <w:t>Energies f</w:t>
            </w:r>
            <w:r w:rsidRPr="00AA0308">
              <w:rPr>
                <w:rFonts w:cs="Times New Roman"/>
                <w:noProof/>
                <w:sz w:val="22"/>
              </w:rPr>
              <w:t>or BDE</w:t>
            </w:r>
            <w:r>
              <w:rPr>
                <w:rFonts w:cs="Times New Roman"/>
                <w:noProof/>
                <w:sz w:val="22"/>
              </w:rPr>
              <w:t xml:space="preserve"> calculations in eV </w:t>
            </w:r>
          </w:p>
          <w:p w14:paraId="5E614C1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2A60B0BF" w14:textId="77777777" w:rsidTr="00A16F69">
        <w:tc>
          <w:tcPr>
            <w:tcW w:w="1809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D000388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H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74944C1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</w:t>
            </w:r>
            <w:r w:rsidRPr="00AA0308">
              <w:rPr>
                <w:rFonts w:cs="Times New Roman"/>
                <w:sz w:val="22"/>
              </w:rPr>
              <w:t>13.634</w:t>
            </w:r>
          </w:p>
        </w:tc>
        <w:tc>
          <w:tcPr>
            <w:tcW w:w="170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7838572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474B84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CCF5E4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128FFE19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A6958E4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Ir1_1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68403F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–85691.631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6197D13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8434D8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6902269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7E98F791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913CD3D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Ir1_2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7B573ED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–85691.577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72D31F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E3065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0F77B64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6D6DAFF4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D5E68D7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Ir1_3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E8E0FD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–85692.947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60C1E6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9F8379C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127A006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6E9013AB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4040340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Ir1_4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8FD7F66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–85692.037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400D3B0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69E669D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15D3848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7D734B4B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84F8527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Ir1_5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DB3F0B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–85692.059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4B26D4F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BC4762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2AF4692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41D445E6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B1C70AF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Ir1_6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D1BCDE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–85692.087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4EB6F913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C7E25C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6E7CB90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2CEEFF15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78A4D1E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Ir1_7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BD3317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–85692.012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85DE63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5615FD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1296595D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580F04D8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67BC883E" w14:textId="77777777" w:rsidR="003A616E" w:rsidRPr="00AA0308" w:rsidRDefault="003A616E" w:rsidP="00A16F69">
            <w:pPr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Ir1_8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6C3948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–85692.410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825EF5C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25C80F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71CCC78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042909A8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339AFE7" w14:textId="77777777" w:rsidR="003A616E" w:rsidRPr="00AA0308" w:rsidRDefault="003A616E" w:rsidP="00A16F69">
            <w:pPr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Ir2_T</w:t>
            </w:r>
            <w:r w:rsidRPr="00AA0308">
              <w:rPr>
                <w:rFonts w:cs="Times New Roman"/>
                <w:b/>
                <w:noProof/>
                <w:sz w:val="22"/>
                <w:vertAlign w:val="subscript"/>
              </w:rPr>
              <w:t>1</w:t>
            </w:r>
            <w:r w:rsidRPr="00AA0308">
              <w:rPr>
                <w:rFonts w:cs="Times New Roman"/>
                <w:b/>
                <w:noProof/>
                <w:sz w:val="22"/>
              </w:rPr>
              <w:t xml:space="preserve"> </w:t>
            </w:r>
            <w:r w:rsidRPr="00AA0308">
              <w:rPr>
                <w:rFonts w:cs="Times New Roman"/>
                <w:noProof/>
                <w:sz w:val="22"/>
              </w:rPr>
              <w:t>(triplet)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71E1E2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–76088.433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97804A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C575AE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1E4625E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6654A6BD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5641360" w14:textId="77777777" w:rsidR="003A616E" w:rsidRPr="00AA0308" w:rsidRDefault="003A616E" w:rsidP="00A16F69">
            <w:pPr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Ir2_1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481D3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–76072.213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894E067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271B613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5F62A4A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6316FC7C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88D9758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Ir2_2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AF4006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–76072.109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DBF7B4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5E93E2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6002B64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4A949326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3E0FA37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Ir2_3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8EBC94C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–76073.472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8966717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CFDA83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2A2AE4B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482523C3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0DDF6C4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Ir2_4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508E81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–76072.487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377A16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F781BF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6DD60FB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204ACFDE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3D9D2AB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Ir2_5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673DA5D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–76072.524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58CFF6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D2DB45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2D6BEC0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422A2192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71152CC5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Ir2_6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637973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–76072.610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737229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936F7A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7CC8E5F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4E55EBF4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6556C1C4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Ir2_7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C547357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–76072.541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ED9A31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52F5C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2FAB011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0BDBF7C1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149E19B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Ir2_9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A60DBB7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–76073.486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0D9BE3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64244C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78D12DE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04B82B5E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10BC56FF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lastRenderedPageBreak/>
              <w:t>Ir3_T</w:t>
            </w:r>
            <w:r w:rsidRPr="00AA0308">
              <w:rPr>
                <w:rFonts w:cs="Times New Roman"/>
                <w:b/>
                <w:noProof/>
                <w:sz w:val="22"/>
                <w:vertAlign w:val="subscript"/>
              </w:rPr>
              <w:t>1</w:t>
            </w:r>
            <w:r w:rsidRPr="00AA0308">
              <w:rPr>
                <w:rFonts w:cs="Times New Roman"/>
                <w:b/>
                <w:noProof/>
                <w:sz w:val="22"/>
              </w:rPr>
              <w:t xml:space="preserve"> </w:t>
            </w:r>
            <w:r w:rsidRPr="00AA0308">
              <w:rPr>
                <w:rFonts w:cs="Times New Roman"/>
                <w:noProof/>
                <w:sz w:val="22"/>
              </w:rPr>
              <w:t>(triplet)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4622ABD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–79295.384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650E4DA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0C6EED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1AC4A34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584B3140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8646973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Ir3_1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F2E326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–79279.175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A4F5F4C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207B8F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2D4F5A6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76269146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7AD414F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Ir3_2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CAF647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–79279.103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FAE113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3D7E2C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7C236D57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717B9497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0A00F35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Ir3_3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7449E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–79280.448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23451BF6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D4E607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32D6B21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4DA4F1F2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D005C71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Ir3_4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1E730F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–79279.491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D4F673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A37E59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1D6F308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0C6AB36E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BE2C162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Ir3_5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2198B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–79279.528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04ED066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1AF69C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69736EB3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5369D28A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747233BD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Ir3_6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C37BD0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–79279.590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615B16E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E8A443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19685AA3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5823EB38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1DBEE23C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Ir3_9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F9D311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–79280.461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12300A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6DCD97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618F790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78C39563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7503BB14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Ir3_10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B2CD226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–79280.499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186B43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7BCE64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04DBA131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0D0F9FE8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246E6D6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>Ir4_T</w:t>
            </w:r>
            <w:r w:rsidRPr="00AA0308">
              <w:rPr>
                <w:rFonts w:cs="Times New Roman"/>
                <w:b/>
                <w:noProof/>
                <w:sz w:val="22"/>
                <w:vertAlign w:val="subscript"/>
              </w:rPr>
              <w:t>1</w:t>
            </w:r>
            <w:r w:rsidRPr="00AA0308">
              <w:rPr>
                <w:rFonts w:cs="Times New Roman"/>
                <w:b/>
                <w:noProof/>
                <w:sz w:val="22"/>
              </w:rPr>
              <w:t xml:space="preserve"> </w:t>
            </w:r>
            <w:r w:rsidRPr="00AA0308">
              <w:rPr>
                <w:rFonts w:cs="Times New Roman"/>
                <w:noProof/>
                <w:sz w:val="22"/>
              </w:rPr>
              <w:t>(triplet)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5125A8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–85707.718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C29105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E64DC3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6E60A7B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3F81ADCE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B763B35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Ir4_1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CA355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–85691.466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756E6489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713D2A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3E86413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61C39216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6CF5A035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Ir4_2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610126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–85691.393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19FE57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E34035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2C700D86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0F819BFE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6C84FFA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Ir4_3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B0F891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</w:t>
            </w:r>
            <w:r w:rsidRPr="00AA0308">
              <w:rPr>
                <w:rFonts w:cs="Times New Roman"/>
                <w:sz w:val="22"/>
              </w:rPr>
              <w:t>85692.857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93CCF3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CE5F9E5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4DB0B7A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5C8F5D6D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7A4A2674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Ir4_4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9B21F6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–85691.808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116BCEF2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FEEDE8C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39DC8963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58E99C9B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2FFFCDD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Ir4_5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1944AB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–85691.785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2103B45D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62B28C1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60C74D34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59018714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1529C28C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Ir4_6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E193F56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–85691.862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299FB536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F7B2E7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2F974367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7E3F1ACA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AA8011B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Ir4_7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3F1F6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–85691.813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32A5A8C3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848069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1E31F98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64964255" w14:textId="77777777" w:rsidTr="00A16F69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5F3BAA8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Ir4_11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24CA1D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–85692.232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50EA652A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B37D9D8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38AD1F4B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  <w:tr w:rsidR="003A616E" w:rsidRPr="00AA0308" w14:paraId="1475832D" w14:textId="77777777" w:rsidTr="00A16F69">
        <w:tc>
          <w:tcPr>
            <w:tcW w:w="1809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737B98A8" w14:textId="77777777" w:rsidR="003A616E" w:rsidRPr="00AA0308" w:rsidRDefault="003A616E" w:rsidP="00A16F69">
            <w:pPr>
              <w:rPr>
                <w:rFonts w:cs="Times New Roman"/>
                <w:b/>
                <w:noProof/>
                <w:sz w:val="22"/>
              </w:rPr>
            </w:pPr>
            <w:r w:rsidRPr="00AA0308">
              <w:rPr>
                <w:rFonts w:cs="Times New Roman"/>
                <w:b/>
                <w:noProof/>
                <w:sz w:val="22"/>
              </w:rPr>
              <w:t xml:space="preserve">Ir4_12 </w:t>
            </w:r>
            <w:r w:rsidRPr="00AA0308">
              <w:rPr>
                <w:rFonts w:cs="Times New Roman"/>
                <w:noProof/>
                <w:sz w:val="22"/>
              </w:rPr>
              <w:t>(doublet)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679C66CE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–85691.801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7620DDC0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65E804A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1108AA2F" w14:textId="77777777" w:rsidR="003A616E" w:rsidRPr="00AA0308" w:rsidRDefault="003A616E" w:rsidP="00A16F69">
            <w:pPr>
              <w:jc w:val="right"/>
              <w:rPr>
                <w:rFonts w:cs="Times New Roman"/>
                <w:noProof/>
                <w:sz w:val="22"/>
              </w:rPr>
            </w:pPr>
          </w:p>
        </w:tc>
      </w:tr>
    </w:tbl>
    <w:p w14:paraId="7B360E5D" w14:textId="77777777" w:rsidR="003A616E" w:rsidRPr="00AA0308" w:rsidRDefault="003A616E" w:rsidP="003A616E">
      <w:pPr>
        <w:rPr>
          <w:rFonts w:cs="Times New Roman"/>
          <w:noProof/>
          <w:sz w:val="22"/>
        </w:rPr>
      </w:pPr>
    </w:p>
    <w:p w14:paraId="63D20EC1" w14:textId="77777777" w:rsidR="003A616E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>
        <w:rPr>
          <w:rFonts w:cs="Times New Roman" w:hint="eastAsia"/>
          <w:sz w:val="22"/>
        </w:rPr>
        <w:t xml:space="preserve">In </w:t>
      </w:r>
      <w:r w:rsidRPr="00DC37D4">
        <w:rPr>
          <w:rFonts w:cs="Times New Roman" w:hint="eastAsia"/>
          <w:b/>
          <w:sz w:val="22"/>
        </w:rPr>
        <w:t>2(D)</w:t>
      </w:r>
      <w:r>
        <w:rPr>
          <w:rFonts w:cs="Times New Roman" w:hint="eastAsia"/>
          <w:sz w:val="22"/>
        </w:rPr>
        <w:t xml:space="preserve"> and </w:t>
      </w:r>
      <w:r w:rsidRPr="00DC37D4">
        <w:rPr>
          <w:rFonts w:cs="Times New Roman" w:hint="eastAsia"/>
          <w:b/>
          <w:sz w:val="22"/>
        </w:rPr>
        <w:t>TS(D)</w:t>
      </w:r>
      <w:r>
        <w:rPr>
          <w:rFonts w:cs="Times New Roman" w:hint="eastAsia"/>
          <w:sz w:val="22"/>
        </w:rPr>
        <w:t>, a benzyl hydrogen participating in the H-abstraction reaction is deuterated.</w:t>
      </w:r>
    </w:p>
    <w:p w14:paraId="0C8CDD74" w14:textId="77777777" w:rsidR="003A616E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>
        <w:rPr>
          <w:rFonts w:cs="Times New Roman" w:hint="eastAsia"/>
          <w:sz w:val="22"/>
        </w:rPr>
        <w:t xml:space="preserve">In the denotation of </w:t>
      </w:r>
      <w:r>
        <w:rPr>
          <w:rFonts w:cs="Times New Roman"/>
          <w:sz w:val="22"/>
        </w:rPr>
        <w:t>“</w:t>
      </w:r>
      <w:r w:rsidRPr="009E639D">
        <w:rPr>
          <w:rFonts w:cs="Times New Roman" w:hint="eastAsia"/>
          <w:b/>
          <w:sz w:val="22"/>
        </w:rPr>
        <w:t>IrX_N</w:t>
      </w:r>
      <w:r>
        <w:rPr>
          <w:rFonts w:cs="Times New Roman"/>
          <w:sz w:val="22"/>
        </w:rPr>
        <w:t>”</w:t>
      </w:r>
      <w:r>
        <w:rPr>
          <w:rFonts w:cs="Times New Roman" w:hint="eastAsia"/>
          <w:sz w:val="22"/>
        </w:rPr>
        <w:t xml:space="preserve"> in BDE calculations, </w:t>
      </w:r>
      <w:r>
        <w:rPr>
          <w:rFonts w:cs="Times New Roman"/>
          <w:sz w:val="22"/>
        </w:rPr>
        <w:t>“</w:t>
      </w:r>
      <w:r w:rsidRPr="009E639D">
        <w:rPr>
          <w:rFonts w:cs="Times New Roman" w:hint="eastAsia"/>
          <w:b/>
          <w:sz w:val="22"/>
        </w:rPr>
        <w:t>X</w:t>
      </w:r>
      <w:r>
        <w:rPr>
          <w:rFonts w:cs="Times New Roman"/>
          <w:sz w:val="22"/>
        </w:rPr>
        <w:t>”</w:t>
      </w:r>
      <w:r>
        <w:rPr>
          <w:rFonts w:cs="Times New Roman" w:hint="eastAsia"/>
          <w:sz w:val="22"/>
        </w:rPr>
        <w:t xml:space="preserve"> means the number of iridium dopants and </w:t>
      </w:r>
      <w:r>
        <w:rPr>
          <w:rFonts w:cs="Times New Roman"/>
          <w:sz w:val="22"/>
        </w:rPr>
        <w:t>“</w:t>
      </w:r>
      <w:r w:rsidRPr="009E639D">
        <w:rPr>
          <w:rFonts w:cs="Times New Roman" w:hint="eastAsia"/>
          <w:b/>
          <w:sz w:val="22"/>
        </w:rPr>
        <w:t>N</w:t>
      </w:r>
      <w:r>
        <w:rPr>
          <w:rFonts w:cs="Times New Roman"/>
          <w:sz w:val="22"/>
        </w:rPr>
        <w:t>”</w:t>
      </w:r>
      <w:r>
        <w:rPr>
          <w:rFonts w:cs="Times New Roman" w:hint="eastAsia"/>
          <w:sz w:val="22"/>
        </w:rPr>
        <w:t xml:space="preserve"> indicates the position of the homolytically dissociated hydrogen. The </w:t>
      </w:r>
      <w:r>
        <w:rPr>
          <w:rFonts w:cs="Times New Roman"/>
          <w:sz w:val="22"/>
        </w:rPr>
        <w:t>“</w:t>
      </w:r>
      <w:r w:rsidRPr="009E639D">
        <w:rPr>
          <w:rFonts w:cs="Times New Roman" w:hint="eastAsia"/>
          <w:b/>
          <w:sz w:val="22"/>
        </w:rPr>
        <w:t>IrX_T</w:t>
      </w:r>
      <w:r w:rsidRPr="009E639D">
        <w:rPr>
          <w:rFonts w:cs="Times New Roman" w:hint="eastAsia"/>
          <w:b/>
          <w:sz w:val="22"/>
          <w:vertAlign w:val="subscript"/>
        </w:rPr>
        <w:t>1</w:t>
      </w:r>
      <w:r>
        <w:rPr>
          <w:rFonts w:cs="Times New Roman"/>
          <w:sz w:val="22"/>
        </w:rPr>
        <w:t>”</w:t>
      </w:r>
      <w:r>
        <w:rPr>
          <w:rFonts w:cs="Times New Roman" w:hint="eastAsia"/>
          <w:sz w:val="22"/>
        </w:rPr>
        <w:t xml:space="preserve"> means that T</w:t>
      </w:r>
      <w:r>
        <w:rPr>
          <w:rFonts w:cs="Times New Roman" w:hint="eastAsia"/>
          <w:sz w:val="22"/>
          <w:vertAlign w:val="subscript"/>
        </w:rPr>
        <w:t>1</w:t>
      </w:r>
      <w:r>
        <w:rPr>
          <w:rFonts w:cs="Times New Roman" w:hint="eastAsia"/>
          <w:sz w:val="22"/>
        </w:rPr>
        <w:t xml:space="preserve"> state of the </w:t>
      </w:r>
      <w:r w:rsidRPr="009E639D">
        <w:rPr>
          <w:rFonts w:cs="Times New Roman" w:hint="eastAsia"/>
          <w:b/>
          <w:sz w:val="22"/>
        </w:rPr>
        <w:t>IrX</w:t>
      </w:r>
      <w:r>
        <w:rPr>
          <w:rFonts w:cs="Times New Roman" w:hint="eastAsia"/>
          <w:sz w:val="22"/>
        </w:rPr>
        <w:t>. (</w:t>
      </w:r>
      <w:r w:rsidRPr="00C86491">
        <w:rPr>
          <w:rFonts w:cs="Times New Roman" w:hint="eastAsia"/>
          <w:b/>
          <w:sz w:val="22"/>
        </w:rPr>
        <w:t>Ir1_T</w:t>
      </w:r>
      <w:r w:rsidRPr="00C86491">
        <w:rPr>
          <w:rFonts w:cs="Times New Roman" w:hint="eastAsia"/>
          <w:b/>
          <w:sz w:val="22"/>
          <w:vertAlign w:val="subscript"/>
        </w:rPr>
        <w:t>1</w:t>
      </w:r>
      <w:r>
        <w:rPr>
          <w:rFonts w:cs="Times New Roman" w:hint="eastAsia"/>
          <w:sz w:val="22"/>
        </w:rPr>
        <w:t xml:space="preserve"> is same with </w:t>
      </w:r>
      <w:r w:rsidRPr="00C86491">
        <w:rPr>
          <w:rFonts w:cs="Times New Roman" w:hint="eastAsia"/>
          <w:b/>
          <w:sz w:val="22"/>
        </w:rPr>
        <w:t>2</w:t>
      </w:r>
      <w:r>
        <w:rPr>
          <w:rFonts w:cs="Times New Roman" w:hint="eastAsia"/>
          <w:sz w:val="22"/>
        </w:rPr>
        <w:t>)</w:t>
      </w:r>
    </w:p>
    <w:p w14:paraId="13186EBB" w14:textId="77777777" w:rsidR="003A616E" w:rsidRPr="00C86491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</w:p>
    <w:p w14:paraId="2B5CA944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b/>
          <w:sz w:val="22"/>
        </w:rPr>
      </w:pPr>
      <w:r w:rsidRPr="00AA0308">
        <w:rPr>
          <w:rFonts w:cs="Times New Roman"/>
          <w:noProof/>
          <w:sz w:val="22"/>
        </w:rPr>
        <w:object w:dxaOrig="9874" w:dyaOrig="4535" w14:anchorId="61396D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1.7pt;height:206.5pt;mso-width-percent:0;mso-height-percent:0;mso-width-percent:0;mso-height-percent:0" o:ole="">
            <v:imagedata r:id="rId23" o:title=""/>
          </v:shape>
          <o:OLEObject Type="Embed" ProgID="ChemDraw.Document.6.0" ShapeID="_x0000_i1025" DrawAspect="Content" ObjectID="_1660397502" r:id="rId24"/>
        </w:object>
      </w:r>
    </w:p>
    <w:p w14:paraId="1CD66B6C" w14:textId="77777777" w:rsidR="003A616E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b/>
          <w:sz w:val="22"/>
        </w:rPr>
      </w:pPr>
      <w:r w:rsidRPr="00AA0308">
        <w:rPr>
          <w:rFonts w:cs="Times New Roman"/>
          <w:b/>
          <w:sz w:val="22"/>
        </w:rPr>
        <w:t>Figure S14</w:t>
      </w:r>
      <w:r w:rsidRPr="00AA0308">
        <w:rPr>
          <w:rFonts w:eastAsia="Malgun Gothic" w:cs="Times New Roman"/>
          <w:sz w:val="22"/>
        </w:rPr>
        <w:t xml:space="preserve">. HOMO/LUMO of </w:t>
      </w:r>
      <w:r w:rsidRPr="00AA0308">
        <w:rPr>
          <w:rFonts w:eastAsia="Malgun Gothic" w:cs="Times New Roman"/>
          <w:b/>
          <w:sz w:val="22"/>
        </w:rPr>
        <w:t>Ir1</w:t>
      </w:r>
      <w:r w:rsidRPr="00AA0308">
        <w:rPr>
          <w:rFonts w:eastAsia="Malgun Gothic" w:cs="Times New Roman"/>
          <w:sz w:val="22"/>
        </w:rPr>
        <w:t>–</w:t>
      </w:r>
      <w:r w:rsidRPr="00AA0308">
        <w:rPr>
          <w:rFonts w:eastAsia="Malgun Gothic" w:cs="Times New Roman"/>
          <w:b/>
          <w:sz w:val="22"/>
        </w:rPr>
        <w:t>4</w:t>
      </w:r>
      <w:r w:rsidRPr="00AA0308">
        <w:rPr>
          <w:rFonts w:eastAsia="Malgun Gothic" w:cs="Times New Roman"/>
          <w:sz w:val="22"/>
        </w:rPr>
        <w:t xml:space="preserve"> in the ground state S</w:t>
      </w:r>
      <w:r w:rsidRPr="00AA0308">
        <w:rPr>
          <w:rFonts w:eastAsia="Malgun Gothic" w:cs="Times New Roman"/>
          <w:sz w:val="22"/>
          <w:vertAlign w:val="subscript"/>
        </w:rPr>
        <w:t>0</w:t>
      </w:r>
      <w:r w:rsidRPr="00AA0308">
        <w:rPr>
          <w:rFonts w:eastAsia="Malgun Gothic" w:cs="Times New Roman"/>
          <w:sz w:val="22"/>
        </w:rPr>
        <w:t>. (Isodensity value = 0.03 a.u.)</w:t>
      </w:r>
    </w:p>
    <w:p w14:paraId="68E3E047" w14:textId="77777777" w:rsidR="003A616E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b/>
          <w:sz w:val="22"/>
        </w:rPr>
      </w:pPr>
    </w:p>
    <w:p w14:paraId="09200007" w14:textId="77777777" w:rsidR="003A616E" w:rsidRPr="00AA0308" w:rsidRDefault="003A616E" w:rsidP="003A616E">
      <w:pPr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Table S</w:t>
      </w:r>
      <w:r>
        <w:rPr>
          <w:rFonts w:cs="Times New Roman" w:hint="eastAsia"/>
          <w:b/>
          <w:sz w:val="22"/>
        </w:rPr>
        <w:t>2</w:t>
      </w:r>
      <w:r w:rsidRPr="00AA0308">
        <w:rPr>
          <w:rFonts w:cs="Times New Roman"/>
          <w:sz w:val="22"/>
        </w:rPr>
        <w:t>. Results on</w:t>
      </w:r>
      <w:r>
        <w:rPr>
          <w:rFonts w:cs="Times New Roman" w:hint="eastAsia"/>
          <w:sz w:val="22"/>
        </w:rPr>
        <w:t xml:space="preserve"> calculated</w:t>
      </w:r>
      <w:r>
        <w:rPr>
          <w:rFonts w:cs="Times New Roman"/>
          <w:sz w:val="22"/>
        </w:rPr>
        <w:t xml:space="preserve"> HOMO</w:t>
      </w:r>
      <w:r>
        <w:rPr>
          <w:rFonts w:cs="Times New Roman" w:hint="eastAsia"/>
          <w:sz w:val="22"/>
        </w:rPr>
        <w:t>/</w:t>
      </w:r>
      <w:r w:rsidRPr="00AA0308">
        <w:rPr>
          <w:rFonts w:cs="Times New Roman"/>
          <w:sz w:val="22"/>
        </w:rPr>
        <w:t>LUMO energy levels in the ground S</w:t>
      </w:r>
      <w:r w:rsidRPr="00AA0308">
        <w:rPr>
          <w:rFonts w:cs="Times New Roman"/>
          <w:sz w:val="22"/>
          <w:vertAlign w:val="subscript"/>
        </w:rPr>
        <w:t>0</w:t>
      </w:r>
      <w:r w:rsidRPr="00AA0308">
        <w:rPr>
          <w:rFonts w:cs="Times New Roman"/>
          <w:sz w:val="22"/>
        </w:rPr>
        <w:t xml:space="preserve"> state and spin density </w:t>
      </w:r>
      <w:r w:rsidRPr="00AA0308">
        <w:rPr>
          <w:rFonts w:cs="Times New Roman"/>
          <w:sz w:val="22"/>
        </w:rPr>
        <w:lastRenderedPageBreak/>
        <w:t>on Ir atom in T</w:t>
      </w:r>
      <w:r w:rsidRPr="00AA0308">
        <w:rPr>
          <w:rFonts w:cs="Times New Roman"/>
          <w:sz w:val="22"/>
          <w:vertAlign w:val="subscript"/>
        </w:rPr>
        <w:t>1</w:t>
      </w:r>
      <w:r w:rsidRPr="00AA0308">
        <w:rPr>
          <w:rFonts w:cs="Times New Roman"/>
          <w:sz w:val="22"/>
        </w:rPr>
        <w:t xml:space="preserve"> state are summarized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1843"/>
        <w:gridCol w:w="1842"/>
        <w:gridCol w:w="1650"/>
      </w:tblGrid>
      <w:tr w:rsidR="003A616E" w:rsidRPr="00AA0308" w14:paraId="5F61D409" w14:textId="77777777" w:rsidTr="00A16F69">
        <w:tc>
          <w:tcPr>
            <w:tcW w:w="1980" w:type="dxa"/>
          </w:tcPr>
          <w:p w14:paraId="2BADC62A" w14:textId="77777777" w:rsidR="003A616E" w:rsidRPr="00AA0308" w:rsidRDefault="003A616E" w:rsidP="00A16F69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</w:tcPr>
          <w:p w14:paraId="449806E2" w14:textId="77777777" w:rsidR="003A616E" w:rsidRPr="00AA0308" w:rsidRDefault="003A616E" w:rsidP="00A16F69">
            <w:pPr>
              <w:jc w:val="center"/>
              <w:rPr>
                <w:rFonts w:cs="Times New Roman"/>
                <w:b/>
                <w:sz w:val="22"/>
              </w:rPr>
            </w:pPr>
            <w:r w:rsidRPr="00AA0308">
              <w:rPr>
                <w:rFonts w:cs="Times New Roman"/>
                <w:b/>
                <w:sz w:val="22"/>
              </w:rPr>
              <w:t xml:space="preserve">Ir1 </w:t>
            </w:r>
          </w:p>
        </w:tc>
        <w:tc>
          <w:tcPr>
            <w:tcW w:w="1843" w:type="dxa"/>
          </w:tcPr>
          <w:p w14:paraId="174CECD6" w14:textId="77777777" w:rsidR="003A616E" w:rsidRPr="00AA0308" w:rsidRDefault="003A616E" w:rsidP="00A16F69">
            <w:pPr>
              <w:jc w:val="center"/>
              <w:rPr>
                <w:rFonts w:cs="Times New Roman"/>
                <w:b/>
                <w:sz w:val="22"/>
              </w:rPr>
            </w:pPr>
            <w:r w:rsidRPr="00AA0308">
              <w:rPr>
                <w:rFonts w:cs="Times New Roman"/>
                <w:b/>
                <w:sz w:val="22"/>
              </w:rPr>
              <w:t xml:space="preserve">Ir2 </w:t>
            </w:r>
          </w:p>
        </w:tc>
        <w:tc>
          <w:tcPr>
            <w:tcW w:w="1842" w:type="dxa"/>
          </w:tcPr>
          <w:p w14:paraId="7D269452" w14:textId="77777777" w:rsidR="003A616E" w:rsidRPr="00AA0308" w:rsidRDefault="003A616E" w:rsidP="00A16F69">
            <w:pPr>
              <w:jc w:val="center"/>
              <w:rPr>
                <w:rFonts w:cs="Times New Roman"/>
                <w:b/>
                <w:sz w:val="22"/>
              </w:rPr>
            </w:pPr>
            <w:r w:rsidRPr="00AA0308">
              <w:rPr>
                <w:rFonts w:cs="Times New Roman"/>
                <w:b/>
                <w:sz w:val="22"/>
              </w:rPr>
              <w:t xml:space="preserve">Ir3 </w:t>
            </w:r>
          </w:p>
        </w:tc>
        <w:tc>
          <w:tcPr>
            <w:tcW w:w="1650" w:type="dxa"/>
          </w:tcPr>
          <w:p w14:paraId="4C151209" w14:textId="77777777" w:rsidR="003A616E" w:rsidRPr="00AA0308" w:rsidRDefault="003A616E" w:rsidP="00A16F69">
            <w:pPr>
              <w:jc w:val="center"/>
              <w:rPr>
                <w:rFonts w:cs="Times New Roman"/>
                <w:b/>
                <w:sz w:val="22"/>
              </w:rPr>
            </w:pPr>
            <w:r w:rsidRPr="00AA0308">
              <w:rPr>
                <w:rFonts w:cs="Times New Roman"/>
                <w:b/>
                <w:sz w:val="22"/>
              </w:rPr>
              <w:t xml:space="preserve">Ir4 </w:t>
            </w:r>
          </w:p>
        </w:tc>
      </w:tr>
      <w:tr w:rsidR="003A616E" w:rsidRPr="00AA0308" w14:paraId="145EEF3F" w14:textId="77777777" w:rsidTr="00A16F69">
        <w:tc>
          <w:tcPr>
            <w:tcW w:w="1980" w:type="dxa"/>
          </w:tcPr>
          <w:p w14:paraId="47104545" w14:textId="77777777" w:rsidR="003A616E" w:rsidRPr="00AA0308" w:rsidRDefault="003A616E" w:rsidP="00A16F69">
            <w:pPr>
              <w:jc w:val="center"/>
              <w:rPr>
                <w:rFonts w:cs="Times New Roman"/>
                <w:sz w:val="22"/>
              </w:rPr>
            </w:pPr>
            <w:r w:rsidRPr="00AA0308">
              <w:rPr>
                <w:rFonts w:cs="Times New Roman"/>
                <w:sz w:val="22"/>
              </w:rPr>
              <w:t>HOMO (eV)</w:t>
            </w:r>
          </w:p>
        </w:tc>
        <w:tc>
          <w:tcPr>
            <w:tcW w:w="1701" w:type="dxa"/>
          </w:tcPr>
          <w:p w14:paraId="563E4666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–5.637</w:t>
            </w:r>
          </w:p>
        </w:tc>
        <w:tc>
          <w:tcPr>
            <w:tcW w:w="1843" w:type="dxa"/>
          </w:tcPr>
          <w:p w14:paraId="2E1FAB32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–5.608</w:t>
            </w:r>
          </w:p>
        </w:tc>
        <w:tc>
          <w:tcPr>
            <w:tcW w:w="1842" w:type="dxa"/>
          </w:tcPr>
          <w:p w14:paraId="0FF76579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–5.500</w:t>
            </w:r>
          </w:p>
        </w:tc>
        <w:tc>
          <w:tcPr>
            <w:tcW w:w="1650" w:type="dxa"/>
          </w:tcPr>
          <w:p w14:paraId="20FC914D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–5.749</w:t>
            </w:r>
          </w:p>
        </w:tc>
      </w:tr>
      <w:tr w:rsidR="003A616E" w:rsidRPr="00AA0308" w14:paraId="7E84675C" w14:textId="77777777" w:rsidTr="00A16F69">
        <w:tc>
          <w:tcPr>
            <w:tcW w:w="1980" w:type="dxa"/>
          </w:tcPr>
          <w:p w14:paraId="190D072D" w14:textId="77777777" w:rsidR="003A616E" w:rsidRPr="00AA0308" w:rsidRDefault="003A616E" w:rsidP="00A16F69">
            <w:pPr>
              <w:jc w:val="center"/>
              <w:rPr>
                <w:rFonts w:cs="Times New Roman"/>
                <w:sz w:val="22"/>
              </w:rPr>
            </w:pPr>
            <w:r w:rsidRPr="00AA0308">
              <w:rPr>
                <w:rFonts w:cs="Times New Roman"/>
                <w:sz w:val="22"/>
              </w:rPr>
              <w:t>LUMO (eV)</w:t>
            </w:r>
          </w:p>
        </w:tc>
        <w:tc>
          <w:tcPr>
            <w:tcW w:w="1701" w:type="dxa"/>
          </w:tcPr>
          <w:p w14:paraId="23D9012C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–1.376</w:t>
            </w:r>
          </w:p>
        </w:tc>
        <w:tc>
          <w:tcPr>
            <w:tcW w:w="1843" w:type="dxa"/>
          </w:tcPr>
          <w:p w14:paraId="570EB4D2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–1.318</w:t>
            </w:r>
          </w:p>
        </w:tc>
        <w:tc>
          <w:tcPr>
            <w:tcW w:w="1842" w:type="dxa"/>
          </w:tcPr>
          <w:p w14:paraId="6A3BD333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–1.200</w:t>
            </w:r>
          </w:p>
        </w:tc>
        <w:tc>
          <w:tcPr>
            <w:tcW w:w="1650" w:type="dxa"/>
          </w:tcPr>
          <w:p w14:paraId="14222F7C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–1.456</w:t>
            </w:r>
          </w:p>
        </w:tc>
      </w:tr>
      <w:tr w:rsidR="003A616E" w:rsidRPr="00AA0308" w14:paraId="5C8C509B" w14:textId="77777777" w:rsidTr="00A16F69">
        <w:tc>
          <w:tcPr>
            <w:tcW w:w="1980" w:type="dxa"/>
          </w:tcPr>
          <w:p w14:paraId="387E20EB" w14:textId="77777777" w:rsidR="003A616E" w:rsidRPr="00AA0308" w:rsidRDefault="003A616E" w:rsidP="00A16F69">
            <w:pPr>
              <w:jc w:val="center"/>
              <w:rPr>
                <w:rFonts w:cs="Times New Roman"/>
                <w:sz w:val="22"/>
              </w:rPr>
            </w:pPr>
            <w:r w:rsidRPr="00AA0308">
              <w:rPr>
                <w:rFonts w:cs="Times New Roman"/>
                <w:sz w:val="22"/>
              </w:rPr>
              <w:t>Spin density on Ir</w:t>
            </w:r>
          </w:p>
        </w:tc>
        <w:tc>
          <w:tcPr>
            <w:tcW w:w="1701" w:type="dxa"/>
          </w:tcPr>
          <w:p w14:paraId="59C1B1CF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0.237</w:t>
            </w:r>
          </w:p>
        </w:tc>
        <w:tc>
          <w:tcPr>
            <w:tcW w:w="1843" w:type="dxa"/>
          </w:tcPr>
          <w:p w14:paraId="76CF3540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0.247</w:t>
            </w:r>
          </w:p>
        </w:tc>
        <w:tc>
          <w:tcPr>
            <w:tcW w:w="1842" w:type="dxa"/>
          </w:tcPr>
          <w:p w14:paraId="063ADD67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0.223</w:t>
            </w:r>
          </w:p>
        </w:tc>
        <w:tc>
          <w:tcPr>
            <w:tcW w:w="1650" w:type="dxa"/>
          </w:tcPr>
          <w:p w14:paraId="1B4C635B" w14:textId="77777777" w:rsidR="003A616E" w:rsidRPr="00AA0308" w:rsidRDefault="003A616E" w:rsidP="00A16F69">
            <w:pPr>
              <w:jc w:val="center"/>
              <w:rPr>
                <w:rFonts w:cs="Times New Roman"/>
                <w:color w:val="000000"/>
                <w:sz w:val="22"/>
              </w:rPr>
            </w:pPr>
            <w:r w:rsidRPr="00AA0308">
              <w:rPr>
                <w:rFonts w:cs="Times New Roman"/>
                <w:color w:val="000000"/>
                <w:sz w:val="22"/>
              </w:rPr>
              <w:t>0.252</w:t>
            </w:r>
          </w:p>
        </w:tc>
      </w:tr>
    </w:tbl>
    <w:p w14:paraId="0DFD2D24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  <w:highlight w:val="yellow"/>
        </w:rPr>
      </w:pPr>
    </w:p>
    <w:p w14:paraId="44B987F5" w14:textId="77777777" w:rsidR="003A616E" w:rsidRPr="00AA0308" w:rsidRDefault="003A616E" w:rsidP="003A616E">
      <w:pPr>
        <w:rPr>
          <w:rFonts w:cs="Times New Roman"/>
          <w:noProof/>
          <w:sz w:val="22"/>
        </w:rPr>
      </w:pPr>
      <w:r w:rsidRPr="00AA0308">
        <w:rPr>
          <w:rFonts w:cs="Times New Roman"/>
          <w:noProof/>
          <w:sz w:val="22"/>
        </w:rPr>
        <w:drawing>
          <wp:inline distT="0" distB="0" distL="0" distR="0" wp14:anchorId="38B53F33" wp14:editId="1C465083">
            <wp:extent cx="3693600" cy="3600000"/>
            <wp:effectExtent l="0" t="0" r="254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93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9F98" w14:textId="77777777" w:rsidR="003A616E" w:rsidRPr="00AA0308" w:rsidRDefault="003A616E" w:rsidP="003A616E">
      <w:pPr>
        <w:rPr>
          <w:rFonts w:cs="Times New Roman"/>
          <w:noProof/>
          <w:sz w:val="22"/>
        </w:rPr>
      </w:pPr>
      <w:r w:rsidRPr="00AA0308">
        <w:rPr>
          <w:rFonts w:cs="Times New Roman"/>
          <w:noProof/>
          <w:sz w:val="22"/>
        </w:rPr>
        <w:drawing>
          <wp:inline distT="0" distB="0" distL="0" distR="0" wp14:anchorId="508B61EB" wp14:editId="0E385448">
            <wp:extent cx="3536830" cy="3730833"/>
            <wp:effectExtent l="0" t="0" r="6985" b="317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0739" cy="37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38AC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lastRenderedPageBreak/>
        <w:t>Figure S15</w:t>
      </w:r>
      <w:r w:rsidRPr="00AA0308">
        <w:rPr>
          <w:rFonts w:eastAsia="Malgun Gothic" w:cs="Times New Roman"/>
          <w:sz w:val="22"/>
        </w:rPr>
        <w:t xml:space="preserve">. Before and after isothermal LC-MASS spectra and proposed mass assignments for the unknow </w:t>
      </w:r>
      <w:r w:rsidRPr="00A16F69">
        <w:rPr>
          <w:rFonts w:eastAsia="Malgun Gothic" w:cs="Times New Roman"/>
          <w:sz w:val="22"/>
        </w:rPr>
        <w:t xml:space="preserve">impurities of </w:t>
      </w:r>
      <w:r w:rsidRPr="00A16F69">
        <w:rPr>
          <w:rFonts w:cs="Times New Roman"/>
          <w:sz w:val="22"/>
        </w:rPr>
        <w:t xml:space="preserve">(a) </w:t>
      </w:r>
      <w:r w:rsidRPr="00A16F69">
        <w:rPr>
          <w:rFonts w:cs="Times New Roman"/>
          <w:b/>
          <w:sz w:val="22"/>
        </w:rPr>
        <w:t>Ir1</w:t>
      </w:r>
      <w:r w:rsidRPr="00A16F69">
        <w:rPr>
          <w:rFonts w:eastAsia="Malgun Gothic" w:cs="Times New Roman"/>
          <w:sz w:val="22"/>
        </w:rPr>
        <w:t>–</w:t>
      </w:r>
      <w:r w:rsidRPr="00A16F69">
        <w:rPr>
          <w:rFonts w:cs="Times New Roman"/>
          <w:b/>
          <w:sz w:val="22"/>
        </w:rPr>
        <w:t>1D</w:t>
      </w:r>
      <w:r w:rsidRPr="00A16F69">
        <w:rPr>
          <w:rFonts w:cs="Times New Roman"/>
          <w:sz w:val="22"/>
        </w:rPr>
        <w:t xml:space="preserve">, (b) </w:t>
      </w:r>
      <w:r w:rsidRPr="00A16F69">
        <w:rPr>
          <w:rFonts w:cs="Times New Roman"/>
          <w:b/>
          <w:sz w:val="22"/>
        </w:rPr>
        <w:t>Ir2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 xml:space="preserve">2D </w:t>
      </w:r>
      <w:r w:rsidRPr="00A16F69">
        <w:rPr>
          <w:rFonts w:cs="Times New Roman"/>
          <w:sz w:val="22"/>
        </w:rPr>
        <w:t xml:space="preserve">and (c) </w:t>
      </w:r>
      <w:r w:rsidRPr="00A16F69">
        <w:rPr>
          <w:rFonts w:cs="Times New Roman"/>
          <w:b/>
          <w:sz w:val="22"/>
        </w:rPr>
        <w:t>Ir3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>3D</w:t>
      </w:r>
      <w:r w:rsidRPr="00A16F69">
        <w:rPr>
          <w:rFonts w:cs="Times New Roman"/>
          <w:sz w:val="22"/>
        </w:rPr>
        <w:t xml:space="preserve">, (d) </w:t>
      </w:r>
      <w:r w:rsidRPr="00A16F69">
        <w:rPr>
          <w:rFonts w:cs="Times New Roman"/>
          <w:b/>
          <w:sz w:val="22"/>
        </w:rPr>
        <w:t>Ir4</w:t>
      </w:r>
      <w:r w:rsidRPr="00A16F69">
        <w:rPr>
          <w:rFonts w:cs="Times New Roman"/>
          <w:sz w:val="22"/>
        </w:rPr>
        <w:t>–</w:t>
      </w:r>
      <w:r w:rsidRPr="00A16F69">
        <w:rPr>
          <w:rFonts w:cs="Times New Roman"/>
          <w:b/>
          <w:sz w:val="22"/>
        </w:rPr>
        <w:t>4D</w:t>
      </w:r>
      <w:r w:rsidRPr="00A16F69">
        <w:rPr>
          <w:rFonts w:cs="Times New Roman"/>
          <w:sz w:val="22"/>
        </w:rPr>
        <w:t>.</w:t>
      </w:r>
    </w:p>
    <w:p w14:paraId="28AF1001" w14:textId="77777777" w:rsidR="003A616E" w:rsidRPr="00AA0308" w:rsidRDefault="003A616E" w:rsidP="003A616E">
      <w:pPr>
        <w:pStyle w:val="Authors"/>
        <w:spacing w:before="0" w:after="0" w:line="480" w:lineRule="auto"/>
        <w:jc w:val="both"/>
        <w:rPr>
          <w:rFonts w:eastAsia="Malgun Gothic"/>
          <w:b w:val="0"/>
          <w:sz w:val="22"/>
          <w:szCs w:val="22"/>
        </w:rPr>
      </w:pPr>
      <w:r w:rsidRPr="00AA0308">
        <w:rPr>
          <w:rFonts w:eastAsia="Malgun Gothic"/>
          <w:sz w:val="22"/>
          <w:szCs w:val="22"/>
          <w:lang w:eastAsia="ko-KR"/>
        </w:rPr>
        <w:t>Figure S16</w:t>
      </w:r>
      <w:r w:rsidRPr="00AA0308">
        <w:rPr>
          <w:rFonts w:eastAsia="Malgun Gothic"/>
          <w:b w:val="0"/>
          <w:sz w:val="22"/>
          <w:szCs w:val="22"/>
          <w:lang w:eastAsia="ko-KR"/>
        </w:rPr>
        <w:t xml:space="preserve"> shows FT-IR spectra of </w:t>
      </w:r>
      <w:r w:rsidRPr="00AA0308">
        <w:rPr>
          <w:rFonts w:eastAsia="Malgun Gothic"/>
          <w:b w:val="0"/>
          <w:sz w:val="22"/>
          <w:szCs w:val="22"/>
        </w:rPr>
        <w:t>hydrogenated</w:t>
      </w:r>
      <w:r w:rsidRPr="00AA0308">
        <w:rPr>
          <w:rFonts w:eastAsia="Malgun Gothic"/>
          <w:sz w:val="22"/>
          <w:szCs w:val="22"/>
        </w:rPr>
        <w:t xml:space="preserve"> Ir1</w:t>
      </w:r>
      <w:r>
        <w:rPr>
          <w:rFonts w:eastAsia="Malgun Gothic"/>
          <w:sz w:val="22"/>
          <w:szCs w:val="22"/>
          <w:lang w:val="en-US"/>
        </w:rPr>
        <w:t>–</w:t>
      </w:r>
      <w:r w:rsidRPr="00AA0308">
        <w:rPr>
          <w:rFonts w:eastAsia="Malgun Gothic"/>
          <w:sz w:val="22"/>
          <w:szCs w:val="22"/>
        </w:rPr>
        <w:t xml:space="preserve">4 </w:t>
      </w:r>
      <w:r w:rsidRPr="00AA0308">
        <w:rPr>
          <w:rFonts w:eastAsia="Malgun Gothic"/>
          <w:b w:val="0"/>
          <w:sz w:val="22"/>
          <w:szCs w:val="22"/>
        </w:rPr>
        <w:t>and deuterated</w:t>
      </w:r>
      <w:r w:rsidRPr="00AA0308">
        <w:rPr>
          <w:rFonts w:eastAsia="Malgun Gothic"/>
          <w:sz w:val="22"/>
          <w:szCs w:val="22"/>
        </w:rPr>
        <w:t xml:space="preserve"> Ir1D</w:t>
      </w:r>
      <w:r>
        <w:rPr>
          <w:rFonts w:eastAsia="Malgun Gothic"/>
          <w:sz w:val="22"/>
          <w:szCs w:val="22"/>
          <w:lang w:val="en-US"/>
        </w:rPr>
        <w:t>–</w:t>
      </w:r>
      <w:r w:rsidRPr="00AA0308">
        <w:rPr>
          <w:rFonts w:eastAsia="Malgun Gothic"/>
          <w:sz w:val="22"/>
          <w:szCs w:val="22"/>
        </w:rPr>
        <w:t>4D</w:t>
      </w:r>
      <w:r w:rsidRPr="00AA0308">
        <w:rPr>
          <w:rFonts w:eastAsia="Malgun Gothic"/>
          <w:b w:val="0"/>
          <w:sz w:val="22"/>
          <w:szCs w:val="22"/>
        </w:rPr>
        <w:t xml:space="preserve">. </w:t>
      </w:r>
      <w:r w:rsidRPr="00AA0308">
        <w:rPr>
          <w:rFonts w:eastAsia="Malgun Gothic"/>
          <w:b w:val="0"/>
          <w:sz w:val="22"/>
          <w:szCs w:val="22"/>
          <w:lang w:val="en-US"/>
        </w:rPr>
        <w:t>The C</w:t>
      </w:r>
      <w:r>
        <w:rPr>
          <w:sz w:val="22"/>
          <w:szCs w:val="22"/>
          <w:lang w:val="en-US"/>
        </w:rPr>
        <w:t>–</w:t>
      </w:r>
      <w:r w:rsidRPr="00AA0308">
        <w:rPr>
          <w:rFonts w:eastAsia="Malgun Gothic"/>
          <w:b w:val="0"/>
          <w:sz w:val="22"/>
          <w:szCs w:val="22"/>
          <w:lang w:val="en-US" w:eastAsia="ko-KR"/>
        </w:rPr>
        <w:t xml:space="preserve">H </w:t>
      </w:r>
      <w:r w:rsidRPr="00AA0308">
        <w:rPr>
          <w:rFonts w:eastAsia="Malgun Gothic"/>
          <w:b w:val="0"/>
          <w:sz w:val="22"/>
          <w:szCs w:val="22"/>
          <w:lang w:val="en-US"/>
        </w:rPr>
        <w:t>stretching frequencies of </w:t>
      </w:r>
      <w:r w:rsidRPr="00AA0308">
        <w:rPr>
          <w:rFonts w:eastAsia="Malgun Gothic"/>
          <w:sz w:val="22"/>
          <w:szCs w:val="22"/>
          <w:lang w:val="en-US"/>
        </w:rPr>
        <w:t>Ir1</w:t>
      </w:r>
      <w:r>
        <w:rPr>
          <w:rFonts w:eastAsia="Malgun Gothic"/>
          <w:b w:val="0"/>
          <w:sz w:val="22"/>
          <w:szCs w:val="22"/>
          <w:lang w:val="en-US"/>
        </w:rPr>
        <w:t>–</w:t>
      </w:r>
      <w:r w:rsidRPr="00AA0308">
        <w:rPr>
          <w:rFonts w:eastAsia="Malgun Gothic"/>
          <w:sz w:val="22"/>
          <w:szCs w:val="22"/>
          <w:lang w:val="en-US"/>
        </w:rPr>
        <w:t>4</w:t>
      </w:r>
      <w:r w:rsidRPr="00AA0308">
        <w:rPr>
          <w:rFonts w:eastAsia="Malgun Gothic"/>
          <w:b w:val="0"/>
          <w:sz w:val="22"/>
          <w:szCs w:val="22"/>
          <w:lang w:val="en-US"/>
        </w:rPr>
        <w:t xml:space="preserve"> observed at 2900~3100 </w:t>
      </w:r>
      <w:r w:rsidRPr="00AA0308">
        <w:rPr>
          <w:rFonts w:eastAsia="Malgun Gothic"/>
          <w:b w:val="0"/>
          <w:sz w:val="22"/>
          <w:szCs w:val="22"/>
          <w:lang w:val="en-US" w:eastAsia="ko-KR"/>
        </w:rPr>
        <w:t>cm</w:t>
      </w:r>
      <w:r w:rsidRPr="009E639D">
        <w:rPr>
          <w:sz w:val="22"/>
          <w:szCs w:val="22"/>
          <w:vertAlign w:val="superscript"/>
          <w:lang w:val="en-US"/>
        </w:rPr>
        <w:t>–</w:t>
      </w:r>
      <w:r w:rsidRPr="00AA0308">
        <w:rPr>
          <w:rFonts w:eastAsia="Malgun Gothic"/>
          <w:b w:val="0"/>
          <w:sz w:val="22"/>
          <w:szCs w:val="22"/>
          <w:vertAlign w:val="superscript"/>
          <w:lang w:val="en-US"/>
        </w:rPr>
        <w:t>1</w:t>
      </w:r>
      <w:r w:rsidRPr="00AA0308">
        <w:rPr>
          <w:rFonts w:eastAsia="Malgun Gothic"/>
          <w:b w:val="0"/>
          <w:sz w:val="22"/>
          <w:szCs w:val="22"/>
          <w:lang w:val="en-US"/>
        </w:rPr>
        <w:t>. The C</w:t>
      </w:r>
      <w:r>
        <w:rPr>
          <w:sz w:val="22"/>
          <w:szCs w:val="22"/>
          <w:lang w:val="en-US"/>
        </w:rPr>
        <w:t>–</w:t>
      </w:r>
      <w:r w:rsidRPr="00AA0308">
        <w:rPr>
          <w:rFonts w:eastAsia="Malgun Gothic"/>
          <w:b w:val="0"/>
          <w:sz w:val="22"/>
          <w:szCs w:val="22"/>
          <w:lang w:val="en-US" w:eastAsia="ko-KR"/>
        </w:rPr>
        <w:t xml:space="preserve">D stretching </w:t>
      </w:r>
      <w:r w:rsidRPr="00AA0308">
        <w:rPr>
          <w:rFonts w:eastAsia="Malgun Gothic"/>
          <w:b w:val="0"/>
          <w:sz w:val="22"/>
          <w:szCs w:val="22"/>
          <w:lang w:val="en-US"/>
        </w:rPr>
        <w:t>frequencies</w:t>
      </w:r>
      <w:r w:rsidRPr="00AA0308">
        <w:rPr>
          <w:rFonts w:eastAsia="Malgun Gothic"/>
          <w:b w:val="0"/>
          <w:sz w:val="22"/>
          <w:szCs w:val="22"/>
          <w:lang w:val="en-US" w:eastAsia="ko-KR"/>
        </w:rPr>
        <w:t xml:space="preserve"> of </w:t>
      </w:r>
      <w:r w:rsidRPr="00AA0308">
        <w:rPr>
          <w:rFonts w:eastAsia="Malgun Gothic"/>
          <w:sz w:val="22"/>
          <w:szCs w:val="22"/>
          <w:lang w:val="en-US" w:eastAsia="ko-KR"/>
        </w:rPr>
        <w:t>Ir1D</w:t>
      </w:r>
      <w:r>
        <w:rPr>
          <w:sz w:val="22"/>
          <w:szCs w:val="22"/>
          <w:lang w:val="en-US"/>
        </w:rPr>
        <w:t>–</w:t>
      </w:r>
      <w:r>
        <w:rPr>
          <w:rFonts w:eastAsia="Malgun Gothic" w:hint="eastAsia"/>
          <w:sz w:val="22"/>
          <w:szCs w:val="22"/>
          <w:lang w:val="en-US" w:eastAsia="ko-KR"/>
        </w:rPr>
        <w:t>4</w:t>
      </w:r>
      <w:r w:rsidRPr="00AA0308">
        <w:rPr>
          <w:rFonts w:eastAsia="Malgun Gothic"/>
          <w:sz w:val="22"/>
          <w:szCs w:val="22"/>
          <w:lang w:val="en-US" w:eastAsia="ko-KR"/>
        </w:rPr>
        <w:t>D</w:t>
      </w:r>
      <w:r w:rsidRPr="00AA0308">
        <w:rPr>
          <w:rFonts w:eastAsia="Malgun Gothic"/>
          <w:b w:val="0"/>
          <w:sz w:val="22"/>
          <w:szCs w:val="22"/>
          <w:lang w:val="en-US" w:eastAsia="ko-KR"/>
        </w:rPr>
        <w:t xml:space="preserve"> is expected to be observed ~2200 cm</w:t>
      </w:r>
      <w:r>
        <w:rPr>
          <w:rFonts w:eastAsia="Malgun Gothic"/>
          <w:b w:val="0"/>
          <w:sz w:val="22"/>
          <w:szCs w:val="22"/>
          <w:vertAlign w:val="superscript"/>
          <w:lang w:val="en-US"/>
        </w:rPr>
        <w:t>–</w:t>
      </w:r>
      <w:r w:rsidRPr="00AA0308">
        <w:rPr>
          <w:rFonts w:eastAsia="Malgun Gothic"/>
          <w:b w:val="0"/>
          <w:sz w:val="22"/>
          <w:szCs w:val="22"/>
          <w:vertAlign w:val="superscript"/>
          <w:lang w:val="en-US"/>
        </w:rPr>
        <w:t>1</w:t>
      </w:r>
      <w:r w:rsidRPr="00AA0308">
        <w:rPr>
          <w:rFonts w:eastAsia="Malgun Gothic"/>
          <w:b w:val="0"/>
          <w:sz w:val="22"/>
          <w:szCs w:val="22"/>
          <w:lang w:val="en-US"/>
        </w:rPr>
        <w:t>,</w:t>
      </w:r>
      <w:r w:rsidRPr="00AA0308">
        <w:rPr>
          <w:rFonts w:eastAsia="Malgun Gothic"/>
          <w:b w:val="0"/>
          <w:sz w:val="22"/>
          <w:szCs w:val="22"/>
          <w:vertAlign w:val="superscript"/>
          <w:lang w:val="en-US"/>
        </w:rPr>
        <w:t xml:space="preserve"> </w:t>
      </w:r>
      <w:r w:rsidRPr="00AA0308">
        <w:rPr>
          <w:rFonts w:eastAsia="Malgun Gothic"/>
          <w:b w:val="0"/>
          <w:sz w:val="22"/>
          <w:szCs w:val="22"/>
          <w:lang w:val="en-US"/>
        </w:rPr>
        <w:t>but it is difficult to observe because it overlaps with the strong peak of C≡</w:t>
      </w:r>
      <w:r w:rsidRPr="00AA0308">
        <w:rPr>
          <w:rFonts w:eastAsia="Malgun Gothic"/>
          <w:b w:val="0"/>
          <w:sz w:val="22"/>
          <w:szCs w:val="22"/>
          <w:lang w:val="en-US" w:eastAsia="ko-KR"/>
        </w:rPr>
        <w:t xml:space="preserve">N stretching </w:t>
      </w:r>
      <w:r w:rsidRPr="00AA0308">
        <w:rPr>
          <w:rFonts w:eastAsia="Malgun Gothic"/>
          <w:b w:val="0"/>
          <w:sz w:val="22"/>
          <w:szCs w:val="22"/>
          <w:lang w:val="en-US"/>
        </w:rPr>
        <w:t>frequencies. It can be seen that the decrease of the C</w:t>
      </w:r>
      <w:r>
        <w:rPr>
          <w:sz w:val="22"/>
          <w:szCs w:val="22"/>
          <w:lang w:val="en-US"/>
        </w:rPr>
        <w:t>–</w:t>
      </w:r>
      <w:r w:rsidRPr="00AA0308">
        <w:rPr>
          <w:rFonts w:eastAsia="Malgun Gothic"/>
          <w:b w:val="0"/>
          <w:sz w:val="22"/>
          <w:szCs w:val="22"/>
          <w:lang w:val="en-US" w:eastAsia="ko-KR"/>
        </w:rPr>
        <w:t xml:space="preserve">H </w:t>
      </w:r>
      <w:r w:rsidRPr="00AA0308">
        <w:rPr>
          <w:rFonts w:eastAsia="Malgun Gothic"/>
          <w:b w:val="0"/>
          <w:sz w:val="22"/>
          <w:szCs w:val="22"/>
          <w:lang w:val="en-US"/>
        </w:rPr>
        <w:t xml:space="preserve">stretching frequencies of 2900~3100 </w:t>
      </w:r>
      <w:r w:rsidRPr="00AA0308">
        <w:rPr>
          <w:rFonts w:eastAsia="Malgun Gothic"/>
          <w:b w:val="0"/>
          <w:sz w:val="22"/>
          <w:szCs w:val="22"/>
          <w:lang w:val="en-US" w:eastAsia="ko-KR"/>
        </w:rPr>
        <w:t>cm</w:t>
      </w:r>
      <w:r>
        <w:rPr>
          <w:rFonts w:eastAsia="Malgun Gothic"/>
          <w:b w:val="0"/>
          <w:sz w:val="22"/>
          <w:szCs w:val="22"/>
          <w:vertAlign w:val="superscript"/>
          <w:lang w:val="en-US"/>
        </w:rPr>
        <w:t>–</w:t>
      </w:r>
      <w:r w:rsidRPr="00AA0308">
        <w:rPr>
          <w:rFonts w:eastAsia="Malgun Gothic"/>
          <w:b w:val="0"/>
          <w:sz w:val="22"/>
          <w:szCs w:val="22"/>
          <w:vertAlign w:val="superscript"/>
          <w:lang w:val="en-US"/>
        </w:rPr>
        <w:t xml:space="preserve">1 </w:t>
      </w:r>
      <w:r w:rsidRPr="00AA0308">
        <w:rPr>
          <w:rFonts w:eastAsia="Malgun Gothic"/>
          <w:b w:val="0"/>
          <w:sz w:val="22"/>
          <w:szCs w:val="22"/>
          <w:lang w:val="en-US"/>
        </w:rPr>
        <w:t xml:space="preserve">in the FT-IR spectra of </w:t>
      </w:r>
      <w:r>
        <w:rPr>
          <w:rFonts w:eastAsia="Malgun Gothic"/>
          <w:sz w:val="22"/>
          <w:szCs w:val="22"/>
        </w:rPr>
        <w:t>Ir1D</w:t>
      </w:r>
      <w:r>
        <w:rPr>
          <w:sz w:val="22"/>
          <w:szCs w:val="22"/>
          <w:lang w:val="en-US"/>
        </w:rPr>
        <w:t>–</w:t>
      </w:r>
      <w:r w:rsidRPr="00AA0308">
        <w:rPr>
          <w:rFonts w:eastAsia="Malgun Gothic"/>
          <w:sz w:val="22"/>
          <w:szCs w:val="22"/>
        </w:rPr>
        <w:t xml:space="preserve">4D </w:t>
      </w:r>
      <w:r w:rsidRPr="00AA0308">
        <w:rPr>
          <w:rFonts w:eastAsia="Malgun Gothic"/>
          <w:b w:val="0"/>
          <w:sz w:val="22"/>
          <w:szCs w:val="22"/>
        </w:rPr>
        <w:t xml:space="preserve">is by deuterium. However, in the case of </w:t>
      </w:r>
      <w:r w:rsidRPr="00AA0308">
        <w:rPr>
          <w:rFonts w:eastAsia="Malgun Gothic"/>
          <w:sz w:val="22"/>
          <w:szCs w:val="22"/>
        </w:rPr>
        <w:t>Ir1D</w:t>
      </w:r>
      <w:r w:rsidRPr="00AA0308">
        <w:rPr>
          <w:rFonts w:eastAsia="Malgun Gothic"/>
          <w:b w:val="0"/>
          <w:sz w:val="22"/>
          <w:szCs w:val="22"/>
        </w:rPr>
        <w:t>, the decrease is small due to tert-butyl.</w:t>
      </w:r>
    </w:p>
    <w:p w14:paraId="5F05B108" w14:textId="77777777" w:rsidR="003A616E" w:rsidRPr="00AA0308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b/>
          <w:sz w:val="22"/>
          <w:lang w:val="en-GB"/>
        </w:rPr>
      </w:pPr>
    </w:p>
    <w:p w14:paraId="7865625C" w14:textId="77777777" w:rsidR="003A616E" w:rsidRPr="00AA0308" w:rsidRDefault="003A616E" w:rsidP="003A616E">
      <w:pPr>
        <w:pStyle w:val="Authors"/>
        <w:spacing w:before="0" w:after="0" w:line="480" w:lineRule="auto"/>
        <w:jc w:val="both"/>
        <w:rPr>
          <w:b w:val="0"/>
          <w:sz w:val="22"/>
          <w:szCs w:val="22"/>
        </w:rPr>
      </w:pPr>
      <w:r w:rsidRPr="00AA0308">
        <w:rPr>
          <w:noProof/>
          <w:sz w:val="22"/>
          <w:szCs w:val="22"/>
          <w:lang w:val="en-US" w:eastAsia="ko-KR"/>
        </w:rPr>
        <w:drawing>
          <wp:inline distT="0" distB="0" distL="0" distR="0" wp14:anchorId="220614D1" wp14:editId="5E59546A">
            <wp:extent cx="5731510" cy="5116195"/>
            <wp:effectExtent l="0" t="0" r="2540" b="825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572F" w14:textId="77777777" w:rsidR="003A616E" w:rsidRPr="0058044B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AA0308">
        <w:rPr>
          <w:rFonts w:cs="Times New Roman"/>
          <w:b/>
          <w:sz w:val="22"/>
        </w:rPr>
        <w:t>Figure S16</w:t>
      </w:r>
      <w:r w:rsidRPr="00AA0308">
        <w:rPr>
          <w:rFonts w:eastAsia="Malgun Gothic" w:cs="Times New Roman"/>
          <w:sz w:val="22"/>
        </w:rPr>
        <w:t xml:space="preserve">. FT-IR </w:t>
      </w:r>
      <w:r w:rsidRPr="00A16F69">
        <w:rPr>
          <w:rFonts w:eastAsia="Malgun Gothic" w:cs="Times New Roman"/>
          <w:sz w:val="22"/>
        </w:rPr>
        <w:t xml:space="preserve">spectra of </w:t>
      </w:r>
      <w:r w:rsidRPr="00A16F69">
        <w:rPr>
          <w:rFonts w:cs="Times New Roman"/>
          <w:sz w:val="22"/>
        </w:rPr>
        <w:t xml:space="preserve">(a) </w:t>
      </w:r>
      <w:r w:rsidRPr="00A16F69">
        <w:rPr>
          <w:rFonts w:cs="Times New Roman"/>
          <w:b/>
          <w:sz w:val="22"/>
        </w:rPr>
        <w:t>Ir1</w:t>
      </w:r>
      <w:r w:rsidRPr="00A16F69">
        <w:rPr>
          <w:rFonts w:eastAsia="Malgun Gothic"/>
          <w:sz w:val="22"/>
        </w:rPr>
        <w:t>–</w:t>
      </w:r>
      <w:r w:rsidRPr="00A16F69">
        <w:rPr>
          <w:rFonts w:cs="Times New Roman"/>
          <w:b/>
          <w:sz w:val="22"/>
        </w:rPr>
        <w:t>1D</w:t>
      </w:r>
      <w:r w:rsidRPr="00A16F69">
        <w:rPr>
          <w:rFonts w:cs="Times New Roman"/>
          <w:sz w:val="22"/>
        </w:rPr>
        <w:t xml:space="preserve">, (b) </w:t>
      </w:r>
      <w:r w:rsidRPr="00A16F69">
        <w:rPr>
          <w:rFonts w:cs="Times New Roman"/>
          <w:b/>
          <w:sz w:val="22"/>
        </w:rPr>
        <w:t>Ir2</w:t>
      </w:r>
      <w:r w:rsidRPr="00A16F69">
        <w:rPr>
          <w:rFonts w:eastAsia="Malgun Gothic"/>
          <w:sz w:val="22"/>
        </w:rPr>
        <w:t>–</w:t>
      </w:r>
      <w:r w:rsidRPr="00A16F69">
        <w:rPr>
          <w:rFonts w:cs="Times New Roman"/>
          <w:b/>
          <w:sz w:val="22"/>
        </w:rPr>
        <w:t xml:space="preserve">2D </w:t>
      </w:r>
      <w:r w:rsidRPr="00A16F69">
        <w:rPr>
          <w:rFonts w:cs="Times New Roman"/>
          <w:sz w:val="22"/>
        </w:rPr>
        <w:t xml:space="preserve">and (c) </w:t>
      </w:r>
      <w:r w:rsidRPr="00A16F69">
        <w:rPr>
          <w:rFonts w:cs="Times New Roman"/>
          <w:b/>
          <w:sz w:val="22"/>
        </w:rPr>
        <w:t>Ir3</w:t>
      </w:r>
      <w:r w:rsidRPr="00A16F69">
        <w:rPr>
          <w:rFonts w:eastAsia="Malgun Gothic"/>
          <w:sz w:val="22"/>
        </w:rPr>
        <w:t>–</w:t>
      </w:r>
      <w:r w:rsidRPr="00A16F69">
        <w:rPr>
          <w:rFonts w:cs="Times New Roman"/>
          <w:b/>
          <w:sz w:val="22"/>
        </w:rPr>
        <w:t>3D</w:t>
      </w:r>
      <w:r w:rsidRPr="00A16F69">
        <w:rPr>
          <w:rFonts w:cs="Times New Roman"/>
          <w:sz w:val="22"/>
        </w:rPr>
        <w:t xml:space="preserve">, (d) </w:t>
      </w:r>
      <w:r w:rsidRPr="00A16F69">
        <w:rPr>
          <w:rFonts w:cs="Times New Roman"/>
          <w:b/>
          <w:sz w:val="22"/>
        </w:rPr>
        <w:t>Ir4</w:t>
      </w:r>
      <w:r w:rsidRPr="00A16F69">
        <w:rPr>
          <w:rFonts w:eastAsia="Malgun Gothic"/>
          <w:sz w:val="22"/>
        </w:rPr>
        <w:t>–</w:t>
      </w:r>
      <w:r w:rsidRPr="00A16F69">
        <w:rPr>
          <w:rFonts w:cs="Times New Roman"/>
          <w:b/>
          <w:sz w:val="22"/>
        </w:rPr>
        <w:t>4D</w:t>
      </w:r>
      <w:r w:rsidRPr="00A16F69">
        <w:rPr>
          <w:rFonts w:cs="Times New Roman"/>
          <w:sz w:val="22"/>
        </w:rPr>
        <w:t>.</w:t>
      </w:r>
    </w:p>
    <w:p w14:paraId="6ACC9856" w14:textId="77777777" w:rsidR="003A616E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394639">
        <w:rPr>
          <w:rFonts w:cs="Times New Roman" w:hint="eastAsia"/>
          <w:b/>
          <w:sz w:val="22"/>
        </w:rPr>
        <w:lastRenderedPageBreak/>
        <w:t>Table S3</w:t>
      </w:r>
      <w:r>
        <w:rPr>
          <w:rFonts w:cs="Times New Roman" w:hint="eastAsia"/>
          <w:sz w:val="22"/>
        </w:rPr>
        <w:t xml:space="preserve">. </w:t>
      </w:r>
      <w:r w:rsidRPr="00394639">
        <w:rPr>
          <w:rFonts w:cs="Times New Roman"/>
          <w:sz w:val="22"/>
        </w:rPr>
        <w:t>Cartesian Coordinates of the Optimized Geometries</w:t>
      </w:r>
      <w:r>
        <w:rPr>
          <w:rFonts w:cs="Times New Roman" w:hint="eastAsia"/>
          <w:sz w:val="22"/>
        </w:rPr>
        <w:t>.</w:t>
      </w:r>
    </w:p>
    <w:p w14:paraId="45FD1B85" w14:textId="77777777" w:rsidR="003A616E" w:rsidRDefault="003A616E" w:rsidP="003A616E">
      <w:pPr>
        <w:widowControl/>
        <w:wordWrap/>
        <w:autoSpaceDE/>
        <w:autoSpaceDN/>
        <w:spacing w:after="160" w:line="259" w:lineRule="auto"/>
        <w:rPr>
          <w:rFonts w:cs="Times New Roman"/>
          <w:sz w:val="16"/>
          <w:szCs w:val="16"/>
        </w:rPr>
        <w:sectPr w:rsidR="003A616E">
          <w:footerReference w:type="default" r:id="rId28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A1595F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lastRenderedPageBreak/>
        <w:t>===============================</w:t>
      </w:r>
    </w:p>
    <w:p w14:paraId="4926AD4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b/>
          <w:sz w:val="16"/>
          <w:szCs w:val="16"/>
        </w:rPr>
      </w:pPr>
      <w:r w:rsidRPr="00482EDC">
        <w:rPr>
          <w:rFonts w:cs="Times New Roman"/>
          <w:b/>
          <w:sz w:val="16"/>
          <w:szCs w:val="16"/>
        </w:rPr>
        <w:t>1</w:t>
      </w:r>
    </w:p>
    <w:p w14:paraId="6BD2250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>===============================</w:t>
      </w:r>
    </w:p>
    <w:p w14:paraId="77E36C2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0.356528401  -0.389536440  -1.581056595</w:t>
      </w:r>
    </w:p>
    <w:p w14:paraId="6AB8587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-0.668675959  -0.949274600  -0.833167493</w:t>
      </w:r>
    </w:p>
    <w:p w14:paraId="3D26169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1.071210623   0.498947352  -0.792095900</w:t>
      </w:r>
    </w:p>
    <w:p w14:paraId="793E288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-0.621479988  -0.412419051   0.475054681</w:t>
      </w:r>
    </w:p>
    <w:p w14:paraId="60A686C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-1.588756561  -1.928524494  -1.213107347</w:t>
      </w:r>
    </w:p>
    <w:p w14:paraId="6F8E881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0.498195767   0.519132197   0.501561344</w:t>
      </w:r>
    </w:p>
    <w:p w14:paraId="4A07D2D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-1.538528919  -0.836333156   1.415877461</w:t>
      </w:r>
    </w:p>
    <w:p w14:paraId="29305EF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1.031366587   1.350123405   1.466490507</w:t>
      </w:r>
    </w:p>
    <w:p w14:paraId="3FB71F6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2.140494347   1.320366740  -1.155686975</w:t>
      </w:r>
    </w:p>
    <w:p w14:paraId="6F3CF38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2.129797697   2.156340361   1.122376919</w:t>
      </w:r>
    </w:p>
    <w:p w14:paraId="10569F7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0.613747299   1.391080976   2.467304945</w:t>
      </w:r>
    </w:p>
    <w:p w14:paraId="662F640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2.668715000   2.144319296  -0.166363344</w:t>
      </w:r>
    </w:p>
    <w:p w14:paraId="431D404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2.560772657   2.811313152   1.872912765</w:t>
      </w:r>
    </w:p>
    <w:p w14:paraId="5438A90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3.504695654   2.793314695  -0.403861821</w:t>
      </w:r>
    </w:p>
    <w:p w14:paraId="1CBA6B2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2.534049511   1.325999260  -2.166089773</w:t>
      </w:r>
    </w:p>
    <w:p w14:paraId="36AEAF8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-2.510235071  -2.335701466  -0.252892882</w:t>
      </w:r>
    </w:p>
    <w:p w14:paraId="6690DCD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-1.576356292  -2.364601135  -2.205845833</w:t>
      </w:r>
    </w:p>
    <w:p w14:paraId="5E759F5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-2.491088629  -1.797173977   1.035790086</w:t>
      </w:r>
    </w:p>
    <w:p w14:paraId="616EA80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-3.247006416  -3.089770079  -0.507885456</w:t>
      </w:r>
    </w:p>
    <w:p w14:paraId="6D30925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-3.219970226  -2.136705875   1.764822721</w:t>
      </w:r>
    </w:p>
    <w:p w14:paraId="7B6C161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-1.526674628  -0.447126925   2.428846598</w:t>
      </w:r>
    </w:p>
    <w:p w14:paraId="7C98203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0.629726768  -0.679009080  -2.933946133</w:t>
      </w:r>
    </w:p>
    <w:p w14:paraId="73197A5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1.930548668  -1.026706457  -3.313785315</w:t>
      </w:r>
    </w:p>
    <w:p w14:paraId="3376F54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-0.406485140  -0.610811532  -3.871703386</w:t>
      </w:r>
    </w:p>
    <w:p w14:paraId="75AD96D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2.188075542  -1.310631633  -4.647626877</w:t>
      </w:r>
    </w:p>
    <w:p w14:paraId="1F817AD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-0.129231930  -0.891337514  -5.202200413</w:t>
      </w:r>
    </w:p>
    <w:p w14:paraId="4552934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1.163277268  -1.242144585  -5.591007233</w:t>
      </w:r>
    </w:p>
    <w:p w14:paraId="0BE9BAD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2.710818768  -1.108828425  -2.563815594</w:t>
      </w:r>
    </w:p>
    <w:p w14:paraId="20B21AC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-1.399450779  -0.302467853  -3.560292482</w:t>
      </w:r>
    </w:p>
    <w:p w14:paraId="6BBA3F7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3.188973188  -1.600581765  -4.950587273</w:t>
      </w:r>
    </w:p>
    <w:p w14:paraId="6321F67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-0.920823932  -0.821835458  -5.941245079</w:t>
      </w:r>
    </w:p>
    <w:p w14:paraId="28F960F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1.372754931  -1.462651730  -6.633022308</w:t>
      </w:r>
    </w:p>
    <w:p w14:paraId="020AAC5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  </w:t>
      </w:r>
    </w:p>
    <w:p w14:paraId="6E835F8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>===============================</w:t>
      </w:r>
    </w:p>
    <w:p w14:paraId="40F5700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b/>
          <w:sz w:val="16"/>
          <w:szCs w:val="16"/>
        </w:rPr>
      </w:pPr>
      <w:r w:rsidRPr="00482EDC">
        <w:rPr>
          <w:rFonts w:cs="Times New Roman"/>
          <w:b/>
          <w:sz w:val="16"/>
          <w:szCs w:val="16"/>
        </w:rPr>
        <w:t>2</w:t>
      </w:r>
    </w:p>
    <w:p w14:paraId="22D88CC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>===============================</w:t>
      </w:r>
    </w:p>
    <w:p w14:paraId="689C560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0.382426322   1.730975151   0.083303362</w:t>
      </w:r>
    </w:p>
    <w:p w14:paraId="509E025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1.245456696   1.366599798  -0.903022826</w:t>
      </w:r>
    </w:p>
    <w:p w14:paraId="58CBD63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-0.834913611   1.141653657  -0.186380833</w:t>
      </w:r>
    </w:p>
    <w:p w14:paraId="1EE5A7F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-0.673157215   0.429720998  -1.342504978</w:t>
      </w:r>
    </w:p>
    <w:p w14:paraId="6B697A1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0.614191532   0.576922894  -1.767126679</w:t>
      </w:r>
    </w:p>
    <w:p w14:paraId="487E53A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-1.387192965  -0.161848232  -1.895321012</w:t>
      </w:r>
    </w:p>
    <w:p w14:paraId="315CBCA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-1.683547497   1.292811155   0.462707311</w:t>
      </w:r>
    </w:p>
    <w:p w14:paraId="4DBF5F3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2.630158663   1.722813129  -1.159859776</w:t>
      </w:r>
    </w:p>
    <w:p w14:paraId="41B3979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3.110867739   1.247260213  -2.416969299</w:t>
      </w:r>
    </w:p>
    <w:p w14:paraId="21CA7B6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3.440290213   2.450688839  -0.291518092</w:t>
      </w:r>
    </w:p>
    <w:p w14:paraId="6FEDF80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4.446203232   1.537948728  -2.738697767</w:t>
      </w:r>
    </w:p>
    <w:p w14:paraId="1752542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4.760928631   2.725360870  -0.656235099</w:t>
      </w:r>
    </w:p>
    <w:p w14:paraId="4C72596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5.262277126   2.262719393  -1.882075548</w:t>
      </w:r>
    </w:p>
    <w:p w14:paraId="59DD392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3.071633577   2.811905861   0.661387086</w:t>
      </w:r>
    </w:p>
    <w:p w14:paraId="16E5B05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4.837284565   1.207725763  -3.697125196</w:t>
      </w:r>
    </w:p>
    <w:p w14:paraId="04AA84B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6.289891243   2.485965014  -2.155670643</w:t>
      </w:r>
    </w:p>
    <w:p w14:paraId="1CB1760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5.572411537   3.487922430   0.234531403</w:t>
      </w:r>
    </w:p>
    <w:p w14:paraId="5F09004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6.203833103   4.115416050   0.982130408</w:t>
      </w:r>
    </w:p>
    <w:p w14:paraId="775D27B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0.649061441   2.664237022   1.129218817</w:t>
      </w:r>
    </w:p>
    <w:p w14:paraId="4BC99BF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0.537304163   4.031002045   0.843138993</w:t>
      </w:r>
    </w:p>
    <w:p w14:paraId="1070BEE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1.103466511   2.192346573   2.360157490</w:t>
      </w:r>
    </w:p>
    <w:p w14:paraId="50576C0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0.934418201   4.927399635   1.829145193</w:t>
      </w:r>
    </w:p>
    <w:p w14:paraId="44D8C59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1.490143299   3.134057045   3.316535711</w:t>
      </w:r>
    </w:p>
    <w:p w14:paraId="4B20819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1.438693047   4.506260395   3.065757990</w:t>
      </w:r>
    </w:p>
    <w:p w14:paraId="3918CBA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0.875670791   5.989755630   1.606338978</w:t>
      </w:r>
    </w:p>
    <w:p w14:paraId="074AD12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1.870161057   2.767768145   4.264626980</w:t>
      </w:r>
    </w:p>
    <w:p w14:paraId="5C46206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4.082390785  -3.224612236  -3.397081614</w:t>
      </w:r>
    </w:p>
    <w:p w14:paraId="0954FBF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3.555623293  -2.027040243  -3.878609419</w:t>
      </w:r>
    </w:p>
    <w:p w14:paraId="1C52D43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3.481399298  -3.483652592  -2.185261488</w:t>
      </w:r>
    </w:p>
    <w:p w14:paraId="30A46FF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2.619292974  -1.580114841  -2.957756996</w:t>
      </w:r>
    </w:p>
    <w:p w14:paraId="2F6827B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2.591960430  -2.453613520  -1.939552188</w:t>
      </w:r>
    </w:p>
    <w:p w14:paraId="49C8F1F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3.723814011  -4.366947174  -1.614498496</w:t>
      </w:r>
    </w:p>
    <w:p w14:paraId="3CF7AA6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lastRenderedPageBreak/>
        <w:t xml:space="preserve">   H    1.950098276  -2.307460785  -1.082579255</w:t>
      </w:r>
    </w:p>
    <w:p w14:paraId="0451468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3.824515820  -1.262246728  -4.993485928</w:t>
      </w:r>
    </w:p>
    <w:p w14:paraId="3D0B6E5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3.013142347  -0.007733144  -5.077074051</w:t>
      </w:r>
    </w:p>
    <w:p w14:paraId="7A954D3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4.761624813  -1.570016980  -6.038736343</w:t>
      </w:r>
    </w:p>
    <w:p w14:paraId="4CBFD44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3.172823668   0.785413802  -6.205718994</w:t>
      </w:r>
    </w:p>
    <w:p w14:paraId="763F828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4.851968765  -0.734139502  -7.121045589</w:t>
      </w:r>
    </w:p>
    <w:p w14:paraId="7D7F73F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5.394727230  -2.446995258  -5.985911369</w:t>
      </w:r>
    </w:p>
    <w:p w14:paraId="1D90E5E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4.055539131   0.458037853  -7.240204811</w:t>
      </w:r>
    </w:p>
    <w:p w14:paraId="5AD0D60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2.598702908   1.705300689  -6.281453133</w:t>
      </w:r>
    </w:p>
    <w:p w14:paraId="18AF1E0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4.171967983   1.090515733  -8.113182068</w:t>
      </w:r>
    </w:p>
    <w:p w14:paraId="11201D2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6.526322842  -1.348067999  -8.998061180</w:t>
      </w:r>
    </w:p>
    <w:p w14:paraId="180B51D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5.776085854  -1.067607164  -8.155143738</w:t>
      </w:r>
    </w:p>
    <w:p w14:paraId="055045F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6.352540493  -3.944290400  -3.857202530</w:t>
      </w:r>
    </w:p>
    <w:p w14:paraId="7398841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4.984726906  -4.051060200  -4.118529320</w:t>
      </w:r>
    </w:p>
    <w:p w14:paraId="3D10807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4.489868164  -4.833796024  -5.170836926</w:t>
      </w:r>
    </w:p>
    <w:p w14:paraId="3D1DE0F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7.235927105  -4.613271236  -4.706882477</w:t>
      </w:r>
    </w:p>
    <w:p w14:paraId="3E4BA43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5.408745766  -5.480107307  -5.990216255</w:t>
      </w:r>
    </w:p>
    <w:p w14:paraId="76E6C47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6.791309357  -5.359654427  -5.800007343</w:t>
      </w:r>
    </w:p>
    <w:p w14:paraId="0E0AF85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8.299304962  -4.500027657  -4.522196293</w:t>
      </w:r>
    </w:p>
    <w:p w14:paraId="55E5308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5.029433727  -6.060792446  -6.827375412</w:t>
      </w:r>
    </w:p>
    <w:p w14:paraId="5483F44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Ir    1.779985070   0.247550741  -3.537452221</w:t>
      </w:r>
    </w:p>
    <w:p w14:paraId="6540037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-0.396883965   0.284430563  -5.469264984</w:t>
      </w:r>
    </w:p>
    <w:p w14:paraId="63D1CFB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-1.204455018  -0.342764437  -6.366117954</w:t>
      </w:r>
    </w:p>
    <w:p w14:paraId="031B418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-1.069874883  -1.702538133  -6.169927597</w:t>
      </w:r>
    </w:p>
    <w:p w14:paraId="47ADB6E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0.223626196  -0.626621783  -4.724359035</w:t>
      </w:r>
    </w:p>
    <w:p w14:paraId="6E4E941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-0.177966326  -1.860538125  -5.145759106</w:t>
      </w:r>
    </w:p>
    <w:p w14:paraId="5794DEF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-1.613003016  -2.409362555  -6.778090477</w:t>
      </w:r>
    </w:p>
    <w:p w14:paraId="053BBAF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0.202465221  -2.764155626  -4.693566799</w:t>
      </w:r>
    </w:p>
    <w:p w14:paraId="5F80B03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0.938287973   1.912115932  -4.307790279</w:t>
      </w:r>
    </w:p>
    <w:p w14:paraId="66F5B61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-0.113377087   1.691204548  -5.244799614</w:t>
      </w:r>
    </w:p>
    <w:p w14:paraId="7B57E82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-0.793154478   2.743412971  -5.852689266</w:t>
      </w:r>
    </w:p>
    <w:p w14:paraId="7671D87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1.257051468   3.248566389  -4.019842625</w:t>
      </w:r>
    </w:p>
    <w:p w14:paraId="08892A6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-0.437000543   4.057558060  -5.541724205</w:t>
      </w:r>
    </w:p>
    <w:p w14:paraId="112CE36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-1.590775490   2.569935560  -6.565590858</w:t>
      </w:r>
    </w:p>
    <w:p w14:paraId="021B9C9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0.590134382   4.307443619  -4.620412827</w:t>
      </w:r>
    </w:p>
    <w:p w14:paraId="78520D1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2.066631556   3.461164474  -3.327205181</w:t>
      </w:r>
    </w:p>
    <w:p w14:paraId="7ECDF25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0.862210631   5.334377289  -4.391679764</w:t>
      </w:r>
    </w:p>
    <w:p w14:paraId="3DD6FE9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-1.129299641   5.125840187  -6.184889793</w:t>
      </w:r>
    </w:p>
    <w:p w14:paraId="7BF20B5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-1.706260085   5.977371693  -6.726367474</w:t>
      </w:r>
    </w:p>
    <w:p w14:paraId="0FA93D8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-1.893941164   0.284268439  -7.448314190</w:t>
      </w:r>
    </w:p>
    <w:p w14:paraId="6AAA3DE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-1.160892963   0.605140924  -8.593731880</w:t>
      </w:r>
    </w:p>
    <w:p w14:paraId="2014D8C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-3.238208771   0.642755687  -7.297362804</w:t>
      </w:r>
    </w:p>
    <w:p w14:paraId="5ACCFD5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-1.801699042   1.342530727  -9.591697693</w:t>
      </w:r>
    </w:p>
    <w:p w14:paraId="051F010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-3.830470324   1.374145746  -8.322524071</w:t>
      </w:r>
    </w:p>
    <w:p w14:paraId="1176C23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-3.126637220   1.761548042  -9.470959663</w:t>
      </w:r>
    </w:p>
    <w:p w14:paraId="1405373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-1.224006295   1.612232447 -10.469798088</w:t>
      </w:r>
    </w:p>
    <w:p w14:paraId="2724B35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-4.867172718   1.677732587  -8.200149536</w:t>
      </w:r>
    </w:p>
    <w:p w14:paraId="45FFFEF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-5.055202007   1.934579492 -11.063625336</w:t>
      </w:r>
    </w:p>
    <w:p w14:paraId="08E45F9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-3.811284065   2.650441647 -10.512215614</w:t>
      </w:r>
    </w:p>
    <w:p w14:paraId="3C32BC0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-4.231837749   3.966126680  -9.832551003</w:t>
      </w:r>
    </w:p>
    <w:p w14:paraId="0164328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-2.887532473   2.987922192 -11.686231613</w:t>
      </w:r>
    </w:p>
    <w:p w14:paraId="7BF36B0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-5.563915253   2.572610617 -11.795164108</w:t>
      </w:r>
    </w:p>
    <w:p w14:paraId="445D499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-4.781305790   0.997821569 -11.560792923</w:t>
      </w:r>
    </w:p>
    <w:p w14:paraId="49DD738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-5.774791241   1.698114753 -10.273671150</w:t>
      </w:r>
    </w:p>
    <w:p w14:paraId="4FA6196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-4.701699257   4.634485722 -10.563179016</w:t>
      </w:r>
    </w:p>
    <w:p w14:paraId="3229349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-4.953655243   3.795301914  -9.027629852</w:t>
      </w:r>
    </w:p>
    <w:p w14:paraId="71D3A38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-3.369339228   4.483981133  -9.399869919</w:t>
      </w:r>
    </w:p>
    <w:p w14:paraId="5F364D7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-1.996806860   3.533898592 -11.357748032</w:t>
      </w:r>
    </w:p>
    <w:p w14:paraId="4147723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-2.566127539   2.089221478 -12.224305153</w:t>
      </w:r>
    </w:p>
    <w:p w14:paraId="6CF5EF4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-3.420166492   3.626159191 -12.398819923</w:t>
      </w:r>
    </w:p>
    <w:p w14:paraId="31E9CA0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1.955088973   5.549930573   4.057752132</w:t>
      </w:r>
    </w:p>
    <w:p w14:paraId="70F7D71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0.814428329   6.508205414   4.436066151</w:t>
      </w:r>
    </w:p>
    <w:p w14:paraId="6F036CD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2.496491909   4.912178040   5.339717388</w:t>
      </w:r>
    </w:p>
    <w:p w14:paraId="7172514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3.096674919   6.338856697   3.390422583</w:t>
      </w:r>
    </w:p>
    <w:p w14:paraId="49A542B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-0.006078423   5.968665123   4.921309948</w:t>
      </w:r>
    </w:p>
    <w:p w14:paraId="63FE828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1.178763866   7.272376060   5.131824493</w:t>
      </w:r>
    </w:p>
    <w:p w14:paraId="35E1AF5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0.406142116   7.024001122   3.561451197</w:t>
      </w:r>
    </w:p>
    <w:p w14:paraId="2E11391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2.853259087   5.695906162   6.015851021</w:t>
      </w:r>
    </w:p>
    <w:p w14:paraId="65C8B51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1.724167228   4.344354153   5.870554924</w:t>
      </w:r>
    </w:p>
    <w:p w14:paraId="5FD8565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3.340887070   4.245373726   5.135000706</w:t>
      </w:r>
    </w:p>
    <w:p w14:paraId="09748A9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3.506176472   7.075222969   4.091376305</w:t>
      </w:r>
    </w:p>
    <w:p w14:paraId="56F6886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lastRenderedPageBreak/>
        <w:t xml:space="preserve">   H    3.909473419   5.674318790   3.078458071</w:t>
      </w:r>
    </w:p>
    <w:p w14:paraId="4ADC537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2.752500772   6.881019592   2.504148483</w:t>
      </w:r>
    </w:p>
    <w:p w14:paraId="017B4AA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7.746129036  -5.994100571  -6.812350273</w:t>
      </w:r>
    </w:p>
    <w:p w14:paraId="71EBF8F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7.451496601  -5.405279160  -8.204054832</w:t>
      </w:r>
    </w:p>
    <w:p w14:paraId="04BB88E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7.530487537  -7.515699387  -6.837197781</w:t>
      </w:r>
    </w:p>
    <w:p w14:paraId="297F011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9.214489937  -5.717124462  -6.476281643</w:t>
      </w:r>
    </w:p>
    <w:p w14:paraId="0858E78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7.570001125  -4.316586018  -8.210407257</w:t>
      </w:r>
    </w:p>
    <w:p w14:paraId="55B6232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8.139636040  -5.828086376  -8.944959641</w:t>
      </w:r>
    </w:p>
    <w:p w14:paraId="476F0FC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6.432200909  -5.628739357  -8.534049988</w:t>
      </w:r>
    </w:p>
    <w:p w14:paraId="0ABCBD6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6.502710819  -7.777105331  -7.107913017</w:t>
      </w:r>
    </w:p>
    <w:p w14:paraId="05BBD5A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8.196662903  -7.979607105  -7.573388100</w:t>
      </w:r>
    </w:p>
    <w:p w14:paraId="1200B72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7.743556023  -7.957937717  -5.858027935</w:t>
      </w:r>
    </w:p>
    <w:p w14:paraId="407EDED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9.495387077  -6.129708290  -5.500935078</w:t>
      </w:r>
    </w:p>
    <w:p w14:paraId="5E385E4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9.857382774  -6.183539391  -7.229843616</w:t>
      </w:r>
    </w:p>
    <w:p w14:paraId="3385F17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9.433191299  -4.643908024  -6.475710392</w:t>
      </w:r>
    </w:p>
    <w:p w14:paraId="348DE92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-3.983657360   0.300903589  -6.038566113</w:t>
      </w:r>
    </w:p>
    <w:p w14:paraId="4336657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-5.014808655   0.659550667  -6.084817886</w:t>
      </w:r>
    </w:p>
    <w:p w14:paraId="18DF807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-4.003363609  -0.779886544  -5.861407757</w:t>
      </w:r>
    </w:p>
    <w:p w14:paraId="514F2C5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-3.504108429   0.758664846  -5.165248871</w:t>
      </w:r>
    </w:p>
    <w:p w14:paraId="6564F5C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0.284359515   0.215950802  -8.716929436</w:t>
      </w:r>
    </w:p>
    <w:p w14:paraId="6D35838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0.903648496   0.746019304  -7.984531403</w:t>
      </w:r>
    </w:p>
    <w:p w14:paraId="39046AC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0.432251513  -0.853048563  -8.530422211</w:t>
      </w:r>
    </w:p>
    <w:p w14:paraId="7982055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0.668198466   0.446869582  -9.713387489</w:t>
      </w:r>
    </w:p>
    <w:p w14:paraId="0C132C9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3.014647961  -4.889290810  -5.446552277</w:t>
      </w:r>
    </w:p>
    <w:p w14:paraId="56A2D5B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2.783886671  -5.650699139  -6.195648670</w:t>
      </w:r>
    </w:p>
    <w:p w14:paraId="3FED385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2.445003510  -5.112919807  -4.538188457</w:t>
      </w:r>
    </w:p>
    <w:p w14:paraId="0A97A5F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2.656216383  -3.922275543  -5.821998119</w:t>
      </w:r>
    </w:p>
    <w:p w14:paraId="76C7DE2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6.847455502  -3.059338570  -2.748518229</w:t>
      </w:r>
    </w:p>
    <w:p w14:paraId="6CA393E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6.460085392  -3.373774290  -1.773269057</w:t>
      </w:r>
    </w:p>
    <w:p w14:paraId="5A6DF53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7.939035892  -3.065185308  -2.699477673</w:t>
      </w:r>
    </w:p>
    <w:p w14:paraId="4765E36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6.516523361  -2.025022507  -2.899959803</w:t>
      </w:r>
    </w:p>
    <w:p w14:paraId="2AD2A44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1.243405342   0.717528343   2.609097004</w:t>
      </w:r>
    </w:p>
    <w:p w14:paraId="6DF48C1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1.577733517   0.523025692   3.630904913</w:t>
      </w:r>
    </w:p>
    <w:p w14:paraId="59AFEBF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0.297802359   0.188397765   2.449851274</w:t>
      </w:r>
    </w:p>
    <w:p w14:paraId="4CFCE5E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1.975893021   0.276095122   1.922667265</w:t>
      </w:r>
    </w:p>
    <w:p w14:paraId="1D0CDA7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0.067870073   4.496396065  -0.505461872</w:t>
      </w:r>
    </w:p>
    <w:p w14:paraId="1124B66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0.777518630   4.210677147  -1.290449142</w:t>
      </w:r>
    </w:p>
    <w:p w14:paraId="487684B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-0.892922401   4.045992851  -0.776954889</w:t>
      </w:r>
    </w:p>
    <w:p w14:paraId="05CDCDD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-0.043879937   5.583070755  -0.527979732</w:t>
      </w:r>
    </w:p>
    <w:p w14:paraId="435DE8B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  </w:t>
      </w:r>
    </w:p>
    <w:p w14:paraId="04B5EF9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>===============================</w:t>
      </w:r>
    </w:p>
    <w:p w14:paraId="52B4C99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b/>
          <w:sz w:val="16"/>
          <w:szCs w:val="16"/>
        </w:rPr>
      </w:pPr>
      <w:r w:rsidRPr="00482EDC">
        <w:rPr>
          <w:rFonts w:cs="Times New Roman"/>
          <w:b/>
          <w:sz w:val="16"/>
          <w:szCs w:val="16"/>
        </w:rPr>
        <w:t>TS</w:t>
      </w:r>
    </w:p>
    <w:p w14:paraId="7CA6BB5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>===============================</w:t>
      </w:r>
    </w:p>
    <w:p w14:paraId="236DBA6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-0.085820697   1.772907257   0.318870783</w:t>
      </w:r>
    </w:p>
    <w:p w14:paraId="43947AC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0.753162563   1.305253148  -0.642168164</w:t>
      </w:r>
    </w:p>
    <w:p w14:paraId="3235EB3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-1.308073044   1.166121244   0.140848085</w:t>
      </w:r>
    </w:p>
    <w:p w14:paraId="598DAA8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-1.176903725   0.336562097  -0.940203786</w:t>
      </w:r>
    </w:p>
    <w:p w14:paraId="2AD38EB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0.102780998   0.427083760  -1.403340816</w:t>
      </w:r>
    </w:p>
    <w:p w14:paraId="11174A5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-1.907048941  -0.302765906  -1.413000584</w:t>
      </w:r>
    </w:p>
    <w:p w14:paraId="458AC99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-2.139597893   1.382491469   0.793951273</w:t>
      </w:r>
    </w:p>
    <w:p w14:paraId="78654AB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2.116906643   1.664627433  -0.990006089</w:t>
      </w:r>
    </w:p>
    <w:p w14:paraId="60F182D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2.574334145   1.053690791  -2.194538593</w:t>
      </w:r>
    </w:p>
    <w:p w14:paraId="2C362D5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2.937001705   2.520784378  -0.256398261</w:t>
      </w:r>
    </w:p>
    <w:p w14:paraId="3575CF9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3.880757570   1.344945788  -2.616600752</w:t>
      </w:r>
    </w:p>
    <w:p w14:paraId="03A90F0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4.230607033   2.783443451  -0.710516989</w:t>
      </w:r>
    </w:p>
    <w:p w14:paraId="07B1294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4.702133179   2.194941759  -1.892329216</w:t>
      </w:r>
    </w:p>
    <w:p w14:paraId="3288433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2.600037575   2.988934994   0.659654140</w:t>
      </w:r>
    </w:p>
    <w:p w14:paraId="3087229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4.248076439   0.913838565  -3.542448759</w:t>
      </w:r>
    </w:p>
    <w:p w14:paraId="4B47E37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5.707958698   2.418606758  -2.235837936</w:t>
      </w:r>
    </w:p>
    <w:p w14:paraId="1FEEEEF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5.059516907   3.661847830   0.048263408</w:t>
      </w:r>
    </w:p>
    <w:p w14:paraId="2C51D77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5.719358921   4.376928806   0.682570577</w:t>
      </w:r>
    </w:p>
    <w:p w14:paraId="5AC4AFE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0.288599074   2.685810089   1.351995587</w:t>
      </w:r>
    </w:p>
    <w:p w14:paraId="469BF99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0.158453748   4.060492039   1.117234230</w:t>
      </w:r>
    </w:p>
    <w:p w14:paraId="68C21DA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0.924655497   2.177124023   2.484559774</w:t>
      </w:r>
    </w:p>
    <w:p w14:paraId="79F91BD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0.729507327   4.925409317   2.045055389</w:t>
      </w:r>
    </w:p>
    <w:p w14:paraId="64ADBE1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1.478719473   3.088432074   3.385352373</w:t>
      </w:r>
    </w:p>
    <w:p w14:paraId="7862D1D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1.426099420   4.466933727   3.172142267</w:t>
      </w:r>
    </w:p>
    <w:p w14:paraId="021A3D7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0.659281433   5.993665218   1.856833339</w:t>
      </w:r>
    </w:p>
    <w:p w14:paraId="43B4D5F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1.995935082   2.693424702   4.253710270</w:t>
      </w:r>
    </w:p>
    <w:p w14:paraId="0B817FD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3.776639938  -3.446246386  -2.535044432</w:t>
      </w:r>
    </w:p>
    <w:p w14:paraId="0211FF1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3.165579081  -2.328782320  -3.116860390</w:t>
      </w:r>
    </w:p>
    <w:p w14:paraId="0773369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3.247608423  -3.556963682  -1.243929267</w:t>
      </w:r>
    </w:p>
    <w:p w14:paraId="6A01617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2.216212988  -1.831215143  -2.238616467</w:t>
      </w:r>
    </w:p>
    <w:p w14:paraId="5206298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lastRenderedPageBreak/>
        <w:t xml:space="preserve">   C    2.315599680  -2.550601006  -1.101463079</w:t>
      </w:r>
    </w:p>
    <w:p w14:paraId="5174203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3.579528570  -4.320497990  -0.556924880</w:t>
      </w:r>
    </w:p>
    <w:p w14:paraId="6F05E28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1.712851644  -2.320776463  -0.233109459</w:t>
      </w:r>
    </w:p>
    <w:p w14:paraId="4FD1615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3.441648960  -1.669388056  -4.306052208</w:t>
      </w:r>
    </w:p>
    <w:p w14:paraId="2E9014E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2.527111053  -0.569010913  -4.592571735</w:t>
      </w:r>
    </w:p>
    <w:p w14:paraId="687EDB0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4.459909439  -2.010793924  -5.237390995</w:t>
      </w:r>
    </w:p>
    <w:p w14:paraId="65A47D3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2.639910460   0.062622547  -5.828826904</w:t>
      </w:r>
    </w:p>
    <w:p w14:paraId="7264AE9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4.501317978  -1.353535891  -6.454402447</w:t>
      </w:r>
    </w:p>
    <w:p w14:paraId="1B8B1AF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5.214168072  -2.753590345  -5.011543751</w:t>
      </w:r>
    </w:p>
    <w:p w14:paraId="4295770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3.592416525  -0.320584983  -6.775114536</w:t>
      </w:r>
    </w:p>
    <w:p w14:paraId="7B041B7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1.985374212   0.897490978  -6.057745934</w:t>
      </w:r>
    </w:p>
    <w:p w14:paraId="679E687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3.665854216   0.180325747  -7.734724045</w:t>
      </w:r>
    </w:p>
    <w:p w14:paraId="431B6F8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6.297546387  -2.142685652  -8.142317772</w:t>
      </w:r>
    </w:p>
    <w:p w14:paraId="0E92925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5.493541718  -1.763362527  -7.394541740</w:t>
      </w:r>
    </w:p>
    <w:p w14:paraId="2805F17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5.705948830  -4.857663155  -3.036815405</w:t>
      </w:r>
    </w:p>
    <w:p w14:paraId="070C7F5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4.414733887  -4.412730694  -3.323028088</w:t>
      </w:r>
    </w:p>
    <w:p w14:paraId="057D75F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3.749644995  -4.861464024  -4.520070553</w:t>
      </w:r>
    </w:p>
    <w:p w14:paraId="39240E6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6.362226963  -5.643644333  -3.994168520</w:t>
      </w:r>
    </w:p>
    <w:p w14:paraId="374A492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4.488254070  -5.604775429  -5.467590332</w:t>
      </w:r>
    </w:p>
    <w:p w14:paraId="37E664E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5.796087742  -5.999529362  -5.238453865</w:t>
      </w:r>
    </w:p>
    <w:p w14:paraId="1CB9705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7.380998611  -5.945112705  -3.772868156</w:t>
      </w:r>
    </w:p>
    <w:p w14:paraId="1117C0E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3.982927322  -5.883367538  -6.389096737</w:t>
      </w:r>
    </w:p>
    <w:p w14:paraId="57511F9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>
        <w:rPr>
          <w:rFonts w:cs="Times New Roman" w:hint="eastAsia"/>
          <w:sz w:val="16"/>
          <w:szCs w:val="16"/>
        </w:rPr>
        <w:t xml:space="preserve"> </w:t>
      </w:r>
      <w:r w:rsidRPr="00DE33B0">
        <w:rPr>
          <w:rFonts w:cs="Times New Roman"/>
          <w:sz w:val="16"/>
          <w:szCs w:val="16"/>
        </w:rPr>
        <w:t xml:space="preserve">  Ir    1.265312433  -0.168386325  -3.097399235</w:t>
      </w:r>
    </w:p>
    <w:p w14:paraId="5E358F0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-0.818766654  -0.623342872  -5.077145100</w:t>
      </w:r>
    </w:p>
    <w:p w14:paraId="47BC57E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-1.534724712  -1.452296734  -5.881649017</w:t>
      </w:r>
    </w:p>
    <w:p w14:paraId="1F8535C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-1.402023673  -2.732168674  -5.386329651</w:t>
      </w:r>
    </w:p>
    <w:p w14:paraId="546BD1C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-0.240918189  -1.336556792  -4.110843182</w:t>
      </w:r>
    </w:p>
    <w:p w14:paraId="475AAC2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-0.594606400  -2.644503355  -4.287362099</w:t>
      </w:r>
    </w:p>
    <w:p w14:paraId="7C8A781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-1.893910527  -3.567516804  -5.860265255</w:t>
      </w:r>
    </w:p>
    <w:p w14:paraId="672D8E6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-0.278894633  -3.417930126  -3.606947899</w:t>
      </w:r>
    </w:p>
    <w:p w14:paraId="59BCD81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0.338101685   1.277178884  -4.156111240</w:t>
      </w:r>
    </w:p>
    <w:p w14:paraId="3CB9C51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-0.602509379   0.811773479  -5.118593216</w:t>
      </w:r>
    </w:p>
    <w:p w14:paraId="3DC9DC3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-1.262927771   1.688918114  -5.975112915</w:t>
      </w:r>
    </w:p>
    <w:p w14:paraId="0411146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0.538376629   2.661213875  -4.064303875</w:t>
      </w:r>
    </w:p>
    <w:p w14:paraId="1E495E2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-1.006449699   3.057225704  -5.878164291</w:t>
      </w:r>
    </w:p>
    <w:p w14:paraId="7FAE061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-1.965101480   1.336295485  -6.721161366</w:t>
      </w:r>
    </w:p>
    <w:p w14:paraId="522C66D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-0.116484068   3.545230150  -4.911563396</w:t>
      </w:r>
    </w:p>
    <w:p w14:paraId="0C73034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1.255357742   3.048387051  -3.345907211</w:t>
      </w:r>
    </w:p>
    <w:p w14:paraId="3351903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0.066831298   4.614002705  -4.847027779</w:t>
      </w:r>
    </w:p>
    <w:p w14:paraId="5B16442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-1.666139007   3.940457582  -6.784318447</w:t>
      </w:r>
    </w:p>
    <w:p w14:paraId="0041728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-2.212338209   4.631843567  -7.541121006</w:t>
      </w:r>
    </w:p>
    <w:p w14:paraId="69D336C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-2.151829004  -1.096525550  -7.121987343</w:t>
      </w:r>
    </w:p>
    <w:p w14:paraId="66EA322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-1.346562028  -1.065185189  -8.262894630</w:t>
      </w:r>
    </w:p>
    <w:p w14:paraId="419429E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-3.495272160  -0.705838203  -7.143845558</w:t>
      </w:r>
    </w:p>
    <w:p w14:paraId="6C17CA1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-1.913315296  -0.590056241  -9.446344376</w:t>
      </w:r>
    </w:p>
    <w:p w14:paraId="67B1ED3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-4.010869980  -0.239241153  -8.349664688</w:t>
      </w:r>
    </w:p>
    <w:p w14:paraId="2FE71F3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-3.234019041  -0.146386355  -9.512840271</w:t>
      </w:r>
    </w:p>
    <w:p w14:paraId="50A65E7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-1.281155944  -0.546100914 -10.326558113</w:t>
      </w:r>
    </w:p>
    <w:p w14:paraId="19821BD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-5.046425343   0.090966426  -8.368864059</w:t>
      </w:r>
    </w:p>
    <w:p w14:paraId="2F7324E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6.398603916  -4.441157341  -1.773661494</w:t>
      </w:r>
    </w:p>
    <w:p w14:paraId="6F5BA04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6.207586288  -3.384944201  -1.557413578</w:t>
      </w:r>
    </w:p>
    <w:p w14:paraId="2920FFB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6.040853024  -5.018279076  -0.911799192</w:t>
      </w:r>
    </w:p>
    <w:p w14:paraId="71FED83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7.478029251  -4.591213226  -1.847273707</w:t>
      </w:r>
    </w:p>
    <w:p w14:paraId="58BA5DF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2.350678921  -4.721440315  -4.679496765</w:t>
      </w:r>
    </w:p>
    <w:p w14:paraId="00B2F95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1.812962174  -3.978664160  -4.095231533</w:t>
      </w:r>
    </w:p>
    <w:p w14:paraId="6D142BB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1.925160050  -4.949090481  -5.657188892</w:t>
      </w:r>
    </w:p>
    <w:p w14:paraId="39DDCC4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0.096687451  -1.475895286  -8.202374458</w:t>
      </w:r>
    </w:p>
    <w:p w14:paraId="0CF3434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0.685377717  -0.778860331  -7.595568657</w:t>
      </w:r>
    </w:p>
    <w:p w14:paraId="6B6888B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0.216922432  -2.462956667  -7.743875027</w:t>
      </w:r>
    </w:p>
    <w:p w14:paraId="24523F8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0.537540078  -1.506218195  -9.201542854</w:t>
      </w:r>
    </w:p>
    <w:p w14:paraId="025C16E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-4.316424370  -0.714879453  -5.886157990</w:t>
      </w:r>
    </w:p>
    <w:p w14:paraId="21E7753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-5.363084316  -0.486794949  -6.100377560</w:t>
      </w:r>
    </w:p>
    <w:p w14:paraId="4789460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-4.272531033  -1.684860229  -5.379436970</w:t>
      </w:r>
    </w:p>
    <w:p w14:paraId="78516DF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-3.947005510   0.035683502  -5.176303387</w:t>
      </w:r>
    </w:p>
    <w:p w14:paraId="66F45F4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1.095809340   0.696156263   2.671842337</w:t>
      </w:r>
    </w:p>
    <w:p w14:paraId="47F798E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1.863010883   0.307079643   1.989567876</w:t>
      </w:r>
    </w:p>
    <w:p w14:paraId="00B2CB8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1.411394715   0.466925085   3.692309141</w:t>
      </w:r>
    </w:p>
    <w:p w14:paraId="66362D6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0.169456691   0.149878681   2.466832399</w:t>
      </w:r>
    </w:p>
    <w:p w14:paraId="4778362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-0.498428464   4.567328453  -0.135753065</w:t>
      </w:r>
    </w:p>
    <w:p w14:paraId="69C1B5B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0.052209575   4.243310452  -1.027489424</w:t>
      </w:r>
    </w:p>
    <w:p w14:paraId="476598A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-1.520841599   4.188775063  -0.240521371</w:t>
      </w:r>
    </w:p>
    <w:p w14:paraId="1F9F2B9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-0.538148999   5.659037113  -0.142576441</w:t>
      </w:r>
    </w:p>
    <w:p w14:paraId="38574A2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6.551463127  -6.781229973  -6.311855316</w:t>
      </w:r>
    </w:p>
    <w:p w14:paraId="07C4399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lastRenderedPageBreak/>
        <w:t xml:space="preserve">   C   -3.834562540   0.468741775 -10.778995514</w:t>
      </w:r>
    </w:p>
    <w:p w14:paraId="0DE15E8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2.130887032   5.474358082   4.082888603</w:t>
      </w:r>
    </w:p>
    <w:p w14:paraId="19F2FA6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1.098524213   6.461235046   4.651988506</w:t>
      </w:r>
    </w:p>
    <w:p w14:paraId="197D8AE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0.344478458   5.940167904   5.251486301</w:t>
      </w:r>
    </w:p>
    <w:p w14:paraId="004683F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1.596185684   7.195744991   5.294441700</w:t>
      </w:r>
    </w:p>
    <w:p w14:paraId="2C40FEC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0.578911424   7.012446404   3.862030506</w:t>
      </w:r>
    </w:p>
    <w:p w14:paraId="547B220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2.850081205   4.794958591   5.251760960</w:t>
      </w:r>
    </w:p>
    <w:p w14:paraId="12D4AFC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3.340563774   5.553979397   5.869075298</w:t>
      </w:r>
    </w:p>
    <w:p w14:paraId="0467FAE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2.154773712   4.245412827   5.896100998</w:t>
      </w:r>
    </w:p>
    <w:p w14:paraId="241022D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3.626520634   4.104787350   4.904322624</w:t>
      </w:r>
    </w:p>
    <w:p w14:paraId="1A15662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3.175875902   6.237658024   3.248284817</w:t>
      </w:r>
    </w:p>
    <w:p w14:paraId="41FD9E8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3.706897736   6.957492352   3.880670547</w:t>
      </w:r>
    </w:p>
    <w:p w14:paraId="39B81E4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3.915832996   5.558029652   2.812053680</w:t>
      </w:r>
    </w:p>
    <w:p w14:paraId="676F47B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2.713259459   6.797400475   2.429300070</w:t>
      </w:r>
    </w:p>
    <w:p w14:paraId="331F05D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5.818926334  -8.111974716  -6.558798790</w:t>
      </w:r>
    </w:p>
    <w:p w14:paraId="48307C3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4.794832706  -7.951550961  -6.914330482</w:t>
      </w:r>
    </w:p>
    <w:p w14:paraId="071B66F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6.342654228  -8.698714256  -7.320924759</w:t>
      </w:r>
    </w:p>
    <w:p w14:paraId="414AB32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5.774322033  -8.712327003  -5.642209530</w:t>
      </w:r>
    </w:p>
    <w:p w14:paraId="69C8B92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7.991274834  -7.089631081  -5.895376682</w:t>
      </w:r>
    </w:p>
    <w:p w14:paraId="5475393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8.032490730  -7.712994576  -4.994995594</w:t>
      </w:r>
    </w:p>
    <w:p w14:paraId="3021819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8.495623589  -7.638965607  -6.696093082</w:t>
      </w:r>
    </w:p>
    <w:p w14:paraId="10768DE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8.565061569  -6.174513340  -5.714142799</w:t>
      </w:r>
    </w:p>
    <w:p w14:paraId="2F2E81E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6.579239845  -5.954681873  -7.609282970</w:t>
      </w:r>
    </w:p>
    <w:p w14:paraId="263B44F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7.068857193  -4.986857891  -7.460864067</w:t>
      </w:r>
    </w:p>
    <w:p w14:paraId="4AD2098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7.126240730  -6.498272419  -8.386981964</w:t>
      </w:r>
    </w:p>
    <w:p w14:paraId="76C470A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5.573070526  -5.755124092  -7.991344452</w:t>
      </w:r>
    </w:p>
    <w:p w14:paraId="6922DD7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-5.063986301  -0.345631272 -11.213606834</w:t>
      </w:r>
    </w:p>
    <w:p w14:paraId="7996B83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-5.512580395   0.100717649 -12.107888222</w:t>
      </w:r>
    </w:p>
    <w:p w14:paraId="26268A6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-4.787012577  -1.378474593 -11.451399803</w:t>
      </w:r>
    </w:p>
    <w:p w14:paraId="2F98325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-5.834335804  -0.372889161 -10.436479568</w:t>
      </w:r>
    </w:p>
    <w:p w14:paraId="7CCEF6E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-4.253688812   1.916966081 -10.466700554</w:t>
      </w:r>
    </w:p>
    <w:p w14:paraId="2AE420C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-4.659918785   2.392732382 -11.366283417</w:t>
      </w:r>
    </w:p>
    <w:p w14:paraId="0CCAC9D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-5.025526047   1.961230040  -9.691857338</w:t>
      </w:r>
    </w:p>
    <w:p w14:paraId="5AAEED0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-3.401668072   2.512257814 -10.121510506</w:t>
      </w:r>
    </w:p>
    <w:p w14:paraId="03C7821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-2.835478783   0.494957238 -11.939204216</w:t>
      </w:r>
    </w:p>
    <w:p w14:paraId="17D6FC8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-1.952216625   1.098142982 -11.702587128</w:t>
      </w:r>
    </w:p>
    <w:p w14:paraId="2DA1D1A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-2.506093025  -0.512053549 -12.219060898</w:t>
      </w:r>
    </w:p>
    <w:p w14:paraId="33F3F57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-3.309328794   0.941788495 -12.819122314</w:t>
      </w:r>
    </w:p>
    <w:p w14:paraId="311D9AB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1.311250091  -6.889817715  -3.452469826</w:t>
      </w:r>
    </w:p>
    <w:p w14:paraId="57C65F2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0.902754962  -7.698767185  -4.601595402</w:t>
      </w:r>
    </w:p>
    <w:p w14:paraId="703D969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0.078298137  -6.296811581  -2.954820156</w:t>
      </w:r>
    </w:p>
    <w:p w14:paraId="05C5F70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-0.462763608  -7.520529747  -4.837955475</w:t>
      </w:r>
    </w:p>
    <w:p w14:paraId="16A2331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1.732918382  -8.462146759  -5.400692940</w:t>
      </w:r>
    </w:p>
    <w:p w14:paraId="678EBCA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-0.984793961  -6.639548779  -3.794420719</w:t>
      </w:r>
    </w:p>
    <w:p w14:paraId="69E7BDC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-1.042326093  -8.151330948  -5.936532497</w:t>
      </w:r>
    </w:p>
    <w:p w14:paraId="7A67C80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-2.250501633  -6.122807980  -3.519835234</w:t>
      </w:r>
    </w:p>
    <w:p w14:paraId="7A721E8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-0.039665252  -5.453701973  -1.865047455</w:t>
      </w:r>
    </w:p>
    <w:p w14:paraId="070A9E8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-2.401881218  -5.280151844  -2.419381618</w:t>
      </w:r>
    </w:p>
    <w:p w14:paraId="3D70676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-3.101271391  -6.370810032  -4.147943020</w:t>
      </w:r>
    </w:p>
    <w:p w14:paraId="1C3BA36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-1.315213084  -4.949791908  -1.602190137</w:t>
      </w:r>
    </w:p>
    <w:p w14:paraId="36F856B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-3.382522106  -4.869585514  -2.193205833</w:t>
      </w:r>
    </w:p>
    <w:p w14:paraId="7024BD4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-1.460708857  -4.282334805  -0.756967783</w:t>
      </w:r>
    </w:p>
    <w:p w14:paraId="4C7ED34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0.821008742  -5.186274529  -1.256695151</w:t>
      </w:r>
    </w:p>
    <w:p w14:paraId="387BBCA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1.133496881  -9.089910507  -6.494253159</w:t>
      </w:r>
    </w:p>
    <w:p w14:paraId="7E00600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2.790650368  -8.579389572  -5.183591843</w:t>
      </w:r>
    </w:p>
    <w:p w14:paraId="6F70C9D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-0.231515586  -8.933600426  -6.756480694</w:t>
      </w:r>
    </w:p>
    <w:p w14:paraId="54FBA96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1.739089608  -9.709292412  -7.150196552</w:t>
      </w:r>
    </w:p>
    <w:p w14:paraId="559E90B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-0.668264866  -9.433676720  -7.616714001</w:t>
      </w:r>
    </w:p>
    <w:p w14:paraId="3F235E9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-2.101125956  -8.037630081  -6.150225163</w:t>
      </w:r>
    </w:p>
    <w:p w14:paraId="4AF11FC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2.165624380  -7.561182499  -2.470625877</w:t>
      </w:r>
    </w:p>
    <w:p w14:paraId="1F5CC30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1.578868389  -8.196897507  -1.380348921</w:t>
      </w:r>
    </w:p>
    <w:p w14:paraId="44B1A93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3.539136648  -7.599061489  -2.680105925</w:t>
      </w:r>
    </w:p>
    <w:p w14:paraId="6EB4C6F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2.393916845  -8.861250877  -0.470866114</w:t>
      </w:r>
    </w:p>
    <w:p w14:paraId="2841EFD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4.342787266  -8.266541481  -1.758868694</w:t>
      </w:r>
    </w:p>
    <w:p w14:paraId="049AB33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3.775203466  -8.892066002  -0.653829277</w:t>
      </w:r>
    </w:p>
    <w:p w14:paraId="3DD93F7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0.501960874  -8.172722816  -1.242970824</w:t>
      </w:r>
    </w:p>
    <w:p w14:paraId="5264517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3.986113787  -7.126180172  -3.546709538</w:t>
      </w:r>
    </w:p>
    <w:p w14:paraId="6D96BDB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1.944080591  -9.360030174   0.382549435</w:t>
      </w:r>
    </w:p>
    <w:p w14:paraId="4AF7F94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5.417553425  -8.290535927  -1.915752053</w:t>
      </w:r>
    </w:p>
    <w:p w14:paraId="2622173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4.406046867  -9.409996033   0.063084245</w:t>
      </w:r>
    </w:p>
    <w:p w14:paraId="04E27D3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1.886065125  -5.958974361  -3.931412220</w:t>
      </w:r>
    </w:p>
    <w:p w14:paraId="7FE9883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  </w:t>
      </w:r>
    </w:p>
    <w:p w14:paraId="3D1B371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>===============================</w:t>
      </w:r>
    </w:p>
    <w:p w14:paraId="581C4A8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b/>
          <w:sz w:val="16"/>
          <w:szCs w:val="16"/>
        </w:rPr>
      </w:pPr>
      <w:r w:rsidRPr="00482EDC">
        <w:rPr>
          <w:rFonts w:cs="Times New Roman"/>
          <w:b/>
          <w:sz w:val="16"/>
          <w:szCs w:val="16"/>
        </w:rPr>
        <w:lastRenderedPageBreak/>
        <w:t>3</w:t>
      </w:r>
    </w:p>
    <w:p w14:paraId="50644EE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>===============================</w:t>
      </w:r>
    </w:p>
    <w:p w14:paraId="333495D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-0.189317346   1.737607479   0.174521893</w:t>
      </w:r>
    </w:p>
    <w:p w14:paraId="036443D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0.649717093   1.151519418  -0.718785465</w:t>
      </w:r>
    </w:p>
    <w:p w14:paraId="388BBC4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-1.451911569   1.236367583  -0.049749441</w:t>
      </w:r>
    </w:p>
    <w:p w14:paraId="63C24DC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-1.342193127   0.348694593  -1.085458040</w:t>
      </w:r>
    </w:p>
    <w:p w14:paraId="302E934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-0.036467481   0.298938543  -1.477502584</w:t>
      </w:r>
    </w:p>
    <w:p w14:paraId="05D5B9C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-2.103937149  -0.244431660  -1.568261862</w:t>
      </w:r>
    </w:p>
    <w:p w14:paraId="7345DC9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-2.293810606   1.559755087   0.542994022</w:t>
      </w:r>
    </w:p>
    <w:p w14:paraId="5A2C750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2.063652277   1.342764497  -0.985823452</w:t>
      </w:r>
    </w:p>
    <w:p w14:paraId="769193C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2.517321110   0.684166431  -2.166521311</w:t>
      </w:r>
    </w:p>
    <w:p w14:paraId="49DF597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2.935207605   2.072779417  -0.181029573</w:t>
      </w:r>
    </w:p>
    <w:p w14:paraId="1878F7B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3.884407520   0.766839504  -2.471203804</w:t>
      </w:r>
    </w:p>
    <w:p w14:paraId="73C4D3A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4.284389973   2.150172472  -0.531286776</w:t>
      </w:r>
    </w:p>
    <w:p w14:paraId="60F82D7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4.759850979   1.489063382  -1.673389196</w:t>
      </w:r>
    </w:p>
    <w:p w14:paraId="2BF4336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2.590302706   2.586876154   0.707756758</w:t>
      </w:r>
    </w:p>
    <w:p w14:paraId="52659B3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4.255321026   0.287216127  -3.372534275</w:t>
      </w:r>
    </w:p>
    <w:p w14:paraId="1F01474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5.812073708   1.563470364  -1.932765126</w:t>
      </w:r>
    </w:p>
    <w:p w14:paraId="0F19548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5.158306122   2.921204567   0.291298777</w:t>
      </w:r>
    </w:p>
    <w:p w14:paraId="59CB922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5.845124245   3.558546543   0.977761269</w:t>
      </w:r>
    </w:p>
    <w:p w14:paraId="71B3ED3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0.163361996   2.784331083   1.083863735</w:t>
      </w:r>
    </w:p>
    <w:p w14:paraId="1E9F3BA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0.130660653   4.106152534   0.622652113</w:t>
      </w:r>
    </w:p>
    <w:p w14:paraId="5DC0613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0.626312017   2.447936773   2.356493711</w:t>
      </w:r>
    </w:p>
    <w:p w14:paraId="385D616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0.627878189   5.091711044   1.468225121</w:t>
      </w:r>
    </w:p>
    <w:p w14:paraId="716D922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1.113040924   3.476604700   3.165935040</w:t>
      </w:r>
    </w:p>
    <w:p w14:paraId="138C48F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1.151008487   4.803771019   2.734696627</w:t>
      </w:r>
    </w:p>
    <w:p w14:paraId="07D910E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0.630145788   6.116460800   1.107194185</w:t>
      </w:r>
    </w:p>
    <w:p w14:paraId="2D6AB64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1.496063948   3.213156939   4.146514416</w:t>
      </w:r>
    </w:p>
    <w:p w14:paraId="71DF906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3.234474897  -3.812986135  -2.994391680</w:t>
      </w:r>
    </w:p>
    <w:p w14:paraId="28B33AE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2.710613966  -2.634652615  -3.499849081</w:t>
      </w:r>
    </w:p>
    <w:p w14:paraId="7EE84D7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2.725642204  -3.979362488  -1.710437298</w:t>
      </w:r>
    </w:p>
    <w:p w14:paraId="30F0D75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1.848888636  -2.114212036  -2.566989899</w:t>
      </w:r>
    </w:p>
    <w:p w14:paraId="22825AC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1.890410423  -2.911949635  -1.475633502</w:t>
      </w:r>
    </w:p>
    <w:p w14:paraId="7DE08DC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3.027751923  -4.804384232  -1.082567215</w:t>
      </w:r>
    </w:p>
    <w:p w14:paraId="2AAB17A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1.325265527  -2.681236506  -0.583828449</w:t>
      </w:r>
    </w:p>
    <w:p w14:paraId="00B83DB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3.001319408  -1.921111584  -4.667679310</w:t>
      </w:r>
    </w:p>
    <w:p w14:paraId="37243E3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2.268323660  -0.660276473  -4.778478146</w:t>
      </w:r>
    </w:p>
    <w:p w14:paraId="0474A32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3.898696661  -2.304875612  -5.697240353</w:t>
      </w:r>
    </w:p>
    <w:p w14:paraId="09A49B5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2.453648806   0.101706296  -5.934019089</w:t>
      </w:r>
    </w:p>
    <w:p w14:paraId="0AE80F9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4.031338215  -1.504321694  -6.816181660</w:t>
      </w:r>
    </w:p>
    <w:p w14:paraId="03AB6D3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4.491731167  -3.206537485  -5.630088806</w:t>
      </w:r>
    </w:p>
    <w:p w14:paraId="6289FB3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3.308067799  -0.292475402  -6.959812164</w:t>
      </w:r>
    </w:p>
    <w:p w14:paraId="6277998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1.936330318   1.051284790  -6.024512291</w:t>
      </w:r>
    </w:p>
    <w:p w14:paraId="214A293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3.448662281   0.317859054  -7.845027924</w:t>
      </w:r>
    </w:p>
    <w:p w14:paraId="351AD90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5.662529469  -2.329947710  -8.647545815</w:t>
      </w:r>
    </w:p>
    <w:p w14:paraId="62058D8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4.930557251  -1.941487074  -7.833010197</w:t>
      </w:r>
    </w:p>
    <w:p w14:paraId="0A14658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5.365177631  -4.831991196  -3.554077625</w:t>
      </w:r>
    </w:p>
    <w:p w14:paraId="4B87462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3.994674683  -4.715269566  -3.769447327</w:t>
      </w:r>
    </w:p>
    <w:p w14:paraId="1F9A3D4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3.357433796  -5.394070625  -4.859215736</w:t>
      </w:r>
    </w:p>
    <w:p w14:paraId="7B2D85B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6.118798256  -5.609167576  -4.448029995</w:t>
      </w:r>
    </w:p>
    <w:p w14:paraId="1C707F4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4.172978401  -6.179183483  -5.713594913</w:t>
      </w:r>
    </w:p>
    <w:p w14:paraId="22D0662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5.554240704  -6.255936623  -5.559333801</w:t>
      </w:r>
    </w:p>
    <w:p w14:paraId="2FEB639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7.190357208  -5.656937122  -4.287399769</w:t>
      </w:r>
    </w:p>
    <w:p w14:paraId="74599DD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3.687378407  -6.679449558  -6.547076225</w:t>
      </w:r>
    </w:p>
    <w:p w14:paraId="2D09C54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</w:t>
      </w:r>
      <w:r>
        <w:rPr>
          <w:rFonts w:cs="Times New Roman" w:hint="eastAsia"/>
          <w:sz w:val="16"/>
          <w:szCs w:val="16"/>
        </w:rPr>
        <w:t xml:space="preserve"> </w:t>
      </w:r>
      <w:r w:rsidRPr="00DE33B0">
        <w:rPr>
          <w:rFonts w:cs="Times New Roman"/>
          <w:sz w:val="16"/>
          <w:szCs w:val="16"/>
        </w:rPr>
        <w:t xml:space="preserve"> Ir    1.096354008  -0.264728576  -3.220225573</w:t>
      </w:r>
    </w:p>
    <w:p w14:paraId="6AE141A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-1.103344321  -0.200842395  -5.111969471</w:t>
      </w:r>
    </w:p>
    <w:p w14:paraId="5E9F905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-1.956633329  -0.828600943  -5.960907459</w:t>
      </w:r>
    </w:p>
    <w:p w14:paraId="2A71EF5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-1.936833143  -2.172713757  -5.656734467</w:t>
      </w:r>
    </w:p>
    <w:p w14:paraId="6FF8A9B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-0.556609392  -1.099402547  -4.292954445</w:t>
      </w:r>
    </w:p>
    <w:p w14:paraId="3194812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-1.059210539  -2.325745344  -4.619888306</w:t>
      </w:r>
    </w:p>
    <w:p w14:paraId="292C097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-2.539937973  -2.876776695  -6.209224701</w:t>
      </w:r>
    </w:p>
    <w:p w14:paraId="1972FE1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-0.771678984  -3.219590187  -4.087212563</w:t>
      </w:r>
    </w:p>
    <w:p w14:paraId="6B8A30C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0.365416914   1.405359030  -4.086718082</w:t>
      </w:r>
    </w:p>
    <w:p w14:paraId="2F7E81F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-0.700727284   1.191133738  -5.004963398</w:t>
      </w:r>
    </w:p>
    <w:p w14:paraId="234C866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-1.280253649   2.246883869  -5.705715656</w:t>
      </w:r>
    </w:p>
    <w:p w14:paraId="49CD9EB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0.812806904   2.720227957  -3.908003807</w:t>
      </w:r>
    </w:p>
    <w:p w14:paraId="704EEF9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-0.804369867   3.542895317  -5.500976563</w:t>
      </w:r>
    </w:p>
    <w:p w14:paraId="1F4AE35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-2.087901831   2.088836432  -6.410304070</w:t>
      </w:r>
    </w:p>
    <w:p w14:paraId="16FFD51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0.244489744   3.779193640  -4.602528095</w:t>
      </w:r>
    </w:p>
    <w:p w14:paraId="6F9DFF4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1.647750378   2.912782431  -3.240678072</w:t>
      </w:r>
    </w:p>
    <w:p w14:paraId="1B57750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0.613618612   4.792021275  -4.467686176</w:t>
      </w:r>
    </w:p>
    <w:p w14:paraId="053066F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-1.388109207   4.612377167  -6.242815971</w:t>
      </w:r>
    </w:p>
    <w:p w14:paraId="2CEB66D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-1.876226068   5.463101864  -6.864826679</w:t>
      </w:r>
    </w:p>
    <w:p w14:paraId="5DD49CF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lastRenderedPageBreak/>
        <w:t xml:space="preserve">   C   -2.577402592  -0.218872651  -7.096234798</w:t>
      </w:r>
    </w:p>
    <w:p w14:paraId="4096BAA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-1.805840254  -0.056139924  -8.249306679</w:t>
      </w:r>
    </w:p>
    <w:p w14:paraId="7183430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-3.865935326   0.312788725  -6.974495411</w:t>
      </w:r>
    </w:p>
    <w:p w14:paraId="53AE48E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-2.344621420   0.705899954  -9.287514687</w:t>
      </w:r>
    </w:p>
    <w:p w14:paraId="602F304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-4.354669094   1.063695431  -8.038883209</w:t>
      </w:r>
    </w:p>
    <w:p w14:paraId="0D5B679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-3.599638224   1.307481647  -9.194872856</w:t>
      </w:r>
    </w:p>
    <w:p w14:paraId="06A1B8E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-1.736747622   0.853223562 -10.173509598</w:t>
      </w:r>
    </w:p>
    <w:p w14:paraId="053EBCA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-5.343138218   1.505075455  -7.941842556</w:t>
      </w:r>
    </w:p>
    <w:p w14:paraId="52D8F50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6.020496368  -4.092329025  -2.424081087</w:t>
      </w:r>
    </w:p>
    <w:p w14:paraId="683C6ED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5.695641518  -3.046870232  -2.403209925</w:t>
      </w:r>
    </w:p>
    <w:p w14:paraId="71745C5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5.751530170  -4.523549080  -1.451377511</w:t>
      </w:r>
    </w:p>
    <w:p w14:paraId="180808B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7.108559608  -4.116594315  -2.515398264</w:t>
      </w:r>
    </w:p>
    <w:p w14:paraId="07443A4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1.972962022  -5.276206493  -5.105369568</w:t>
      </w:r>
    </w:p>
    <w:p w14:paraId="5F7C02F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1.338363647  -4.632058144  -4.509697437</w:t>
      </w:r>
    </w:p>
    <w:p w14:paraId="338B9E4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1.525875688  -5.794374466  -5.946689606</w:t>
      </w:r>
    </w:p>
    <w:p w14:paraId="0E43884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-0.416903764  -0.621095240  -8.340662956</w:t>
      </w:r>
    </w:p>
    <w:p w14:paraId="4FD08D2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0.276090026  -0.083532348  -7.682751656</w:t>
      </w:r>
    </w:p>
    <w:p w14:paraId="0EC4A85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-0.383015335  -1.672768593  -8.037197113</w:t>
      </w:r>
    </w:p>
    <w:p w14:paraId="297B569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-0.032788984  -0.547785044  -9.360708237</w:t>
      </w:r>
    </w:p>
    <w:p w14:paraId="7BB5CD2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-4.649149418   0.144790292  -5.703469276</w:t>
      </w:r>
    </w:p>
    <w:p w14:paraId="088C130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-5.657948017   0.550042808  -5.809969902</w:t>
      </w:r>
    </w:p>
    <w:p w14:paraId="00C2E6D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-4.732651234  -0.907816172  -5.413158417</w:t>
      </w:r>
    </w:p>
    <w:p w14:paraId="501F4E4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-4.161756516   0.669688940  -4.872650146</w:t>
      </w:r>
    </w:p>
    <w:p w14:paraId="5C0BCBA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0.679637313   1.014439225   2.801224470</w:t>
      </w:r>
    </w:p>
    <w:p w14:paraId="4B905EE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1.406994462   0.447838098   2.206442118</w:t>
      </w:r>
    </w:p>
    <w:p w14:paraId="7C963F6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0.974326849   0.941829085   3.850505114</w:t>
      </w:r>
    </w:p>
    <w:p w14:paraId="2B0A363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-0.288884401   0.518840432   2.681823254</w:t>
      </w:r>
    </w:p>
    <w:p w14:paraId="41CDDA6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-0.366181612   4.432814598  -0.756338239</w:t>
      </w:r>
    </w:p>
    <w:p w14:paraId="114185A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0.298141092   4.021151543  -1.524526477</w:t>
      </w:r>
    </w:p>
    <w:p w14:paraId="19B038E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-1.359036803   4.010538101  -0.943373144</w:t>
      </w:r>
    </w:p>
    <w:p w14:paraId="1883870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-0.422732681   5.513713360  -0.905088127</w:t>
      </w:r>
    </w:p>
    <w:p w14:paraId="08DEF4B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6.400103092  -6.967072964  -6.618107796</w:t>
      </w:r>
    </w:p>
    <w:p w14:paraId="6C5F425C" w14:textId="1E855443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-4.151526451   </w:t>
      </w:r>
      <w:proofErr w:type="gramStart"/>
      <w:r w:rsidRPr="00DE33B0">
        <w:rPr>
          <w:rFonts w:cs="Times New Roman"/>
          <w:sz w:val="16"/>
          <w:szCs w:val="16"/>
        </w:rPr>
        <w:t>2.240345955</w:t>
      </w:r>
      <w:r w:rsidR="00E82BBF">
        <w:rPr>
          <w:rFonts w:cs="Times New Roman" w:hint="eastAsia"/>
          <w:sz w:val="16"/>
          <w:szCs w:val="16"/>
        </w:rPr>
        <w:t xml:space="preserve"> </w:t>
      </w:r>
      <w:r w:rsidRPr="00DE33B0">
        <w:rPr>
          <w:rFonts w:cs="Times New Roman"/>
          <w:sz w:val="16"/>
          <w:szCs w:val="16"/>
        </w:rPr>
        <w:t xml:space="preserve"> -</w:t>
      </w:r>
      <w:proofErr w:type="gramEnd"/>
      <w:r w:rsidRPr="00DE33B0">
        <w:rPr>
          <w:rFonts w:cs="Times New Roman"/>
          <w:sz w:val="16"/>
          <w:szCs w:val="16"/>
        </w:rPr>
        <w:t>10.274665833</w:t>
      </w:r>
    </w:p>
    <w:p w14:paraId="1D81A58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1.788568020   5.924816132   3.557433605</w:t>
      </w:r>
    </w:p>
    <w:p w14:paraId="11B716D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0.765396059   7.048927307   3.787157536</w:t>
      </w:r>
    </w:p>
    <w:p w14:paraId="37F4DD5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-0.103053167   6.682889938   4.345001221</w:t>
      </w:r>
    </w:p>
    <w:p w14:paraId="47DB861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1.223216057   7.859515667   4.364524364</w:t>
      </w:r>
    </w:p>
    <w:p w14:paraId="4BB4823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0.405549198   7.477614880   2.846856117</w:t>
      </w:r>
    </w:p>
    <w:p w14:paraId="66F3571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2.282407522   5.433116436   4.919876099</w:t>
      </w:r>
    </w:p>
    <w:p w14:paraId="2061A7B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2.726336956   6.268009186   5.471172333</w:t>
      </w:r>
    </w:p>
    <w:p w14:paraId="5D6ACE9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1.463653564   5.034031391   5.528578758</w:t>
      </w:r>
    </w:p>
    <w:p w14:paraId="65849E3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3.053145885   4.661308765   4.819395542</w:t>
      </w:r>
    </w:p>
    <w:p w14:paraId="2BB7A87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2.994972467   6.470501900   2.771157265</w:t>
      </w:r>
    </w:p>
    <w:p w14:paraId="3FC76F7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3.489795208   7.263119221   3.343244791</w:t>
      </w:r>
    </w:p>
    <w:p w14:paraId="610C20F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3.730094671   5.682260513   2.575294971</w:t>
      </w:r>
    </w:p>
    <w:p w14:paraId="295888E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2.694308043   6.894536018   1.807882190</w:t>
      </w:r>
    </w:p>
    <w:p w14:paraId="4489E1F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6.000166893  -8.447513580  -6.692456722</w:t>
      </w:r>
    </w:p>
    <w:p w14:paraId="78AE697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4.936100483  -8.577908516  -6.912672520</w:t>
      </w:r>
    </w:p>
    <w:p w14:paraId="5611D96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6.568779469  -8.949892044  -7.481764793</w:t>
      </w:r>
    </w:p>
    <w:p w14:paraId="05CEC53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6.213931084  -8.957987785  -5.746480942</w:t>
      </w:r>
    </w:p>
    <w:p w14:paraId="686FFB8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7.899143696  -6.881489754  -6.316206932</w:t>
      </w:r>
    </w:p>
    <w:p w14:paraId="2B109D1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8.155456543  -7.363342285  -5.365647793</w:t>
      </w:r>
    </w:p>
    <w:p w14:paraId="376766A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lastRenderedPageBreak/>
        <w:t xml:space="preserve">   H    8.459229469  -7.394715786  -7.103613853</w:t>
      </w:r>
    </w:p>
    <w:p w14:paraId="14D9F2B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8.250083923  -5.844424248  -6.288650513</w:t>
      </w:r>
    </w:p>
    <w:p w14:paraId="0840BBA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6.137163639  -6.293795586  -7.978407860</w:t>
      </w:r>
    </w:p>
    <w:p w14:paraId="366BF4D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6.371394157  -5.224533081  -7.950774670</w:t>
      </w:r>
    </w:p>
    <w:p w14:paraId="669BFF7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6.758362293  -6.758296967  -8.751690865</w:t>
      </w:r>
    </w:p>
    <w:p w14:paraId="09A5717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5.092790127  -6.396223545  -8.289839745</w:t>
      </w:r>
    </w:p>
    <w:p w14:paraId="2AFFDE1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-5.484304905   1.685640812 -10.803881645</w:t>
      </w:r>
    </w:p>
    <w:p w14:paraId="34F8FB9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-5.893798828   2.358087301 -11.565614700</w:t>
      </w:r>
    </w:p>
    <w:p w14:paraId="4ED8AFC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-5.346988201   0.699199975 -11.259573936</w:t>
      </w:r>
    </w:p>
    <w:p w14:paraId="69DBB8D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-6.233054638   1.589911819 -10.011337280</w:t>
      </w:r>
    </w:p>
    <w:p w14:paraId="2D4FB4C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-4.377064228   3.628969431  -9.650004387</w:t>
      </w:r>
    </w:p>
    <w:p w14:paraId="65D6FC8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-4.750688553   4.325162888 -10.408978462</w:t>
      </w:r>
    </w:p>
    <w:p w14:paraId="03A19BE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-5.112308502   3.597773075  -8.839952469</w:t>
      </w:r>
    </w:p>
    <w:p w14:paraId="69E6F23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-3.447808027   4.039059162  -9.240559578</w:t>
      </w:r>
    </w:p>
    <w:p w14:paraId="5BE7072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-3.188076496   2.392585039 -11.454405785</w:t>
      </w:r>
    </w:p>
    <w:p w14:paraId="4909BDC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-2.227044582   2.816106319 -11.143426895</w:t>
      </w:r>
    </w:p>
    <w:p w14:paraId="15C262F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-3.003565788   1.435831666 -11.955224037</w:t>
      </w:r>
    </w:p>
    <w:p w14:paraId="5D5C931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-3.620974779   3.072803259 -12.194774628</w:t>
      </w:r>
    </w:p>
    <w:p w14:paraId="4384045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N    2.215890884  -7.546505451  -2.958695650</w:t>
      </w:r>
    </w:p>
    <w:p w14:paraId="3AA76AC7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2.411444902  -8.715381622  -3.853715658</w:t>
      </w:r>
    </w:p>
    <w:p w14:paraId="43B820B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0.761115491  -7.288716793  -3.008442879</w:t>
      </w:r>
    </w:p>
    <w:p w14:paraId="09CC172D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1.188427329  -9.059988022  -4.432929039</w:t>
      </w:r>
    </w:p>
    <w:p w14:paraId="75A1D52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3.611307383  -9.334054947  -4.117582798</w:t>
      </w:r>
    </w:p>
    <w:p w14:paraId="5C7A9DF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0.165373877  -8.166927338  -3.916458845</w:t>
      </w:r>
    </w:p>
    <w:p w14:paraId="670B0F7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1.171363950 -10.119614601  -5.343282223</w:t>
      </w:r>
    </w:p>
    <w:p w14:paraId="2E5DBA1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-1.205656528  -8.031816483  -4.159269333</w:t>
      </w:r>
    </w:p>
    <w:p w14:paraId="5CB937C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0.095555559  -6.300217152  -2.319433212</w:t>
      </w:r>
    </w:p>
    <w:p w14:paraId="489EDB29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-1.906338692  -7.037298203  -3.483707905</w:t>
      </w:r>
    </w:p>
    <w:p w14:paraId="114AA15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-1.712045908  -8.688170433  -4.858893871</w:t>
      </w:r>
    </w:p>
    <w:p w14:paraId="771D551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-1.276932240  -6.183355331  -2.571812153</w:t>
      </w:r>
    </w:p>
    <w:p w14:paraId="3B5600D6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-2.972044468  -6.926038265  -3.663188934</w:t>
      </w:r>
    </w:p>
    <w:p w14:paraId="6D6AF578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-1.854511142  -5.428972244  -2.046772003</w:t>
      </w:r>
    </w:p>
    <w:p w14:paraId="3B57F3BB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0.611731470  -5.633478642  -1.635140657</w:t>
      </w:r>
    </w:p>
    <w:p w14:paraId="382E1F9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3.574126720 -10.392148972  -5.031615734</w:t>
      </w:r>
    </w:p>
    <w:p w14:paraId="5C7E580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4.535197735  -9.023391724  -3.640988588</w:t>
      </w:r>
    </w:p>
    <w:p w14:paraId="760376D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2.367179871 -10.771900177  -5.628308296</w:t>
      </w:r>
    </w:p>
    <w:p w14:paraId="7DF29A0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4.490259647 -10.918470383  -5.277703762</w:t>
      </w:r>
    </w:p>
    <w:p w14:paraId="5F0ADCE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2.363677502 -11.598591805  -6.332671165</w:t>
      </w:r>
    </w:p>
    <w:p w14:paraId="3ECA2B5E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0.245359764 -10.429286003  -5.816460609</w:t>
      </w:r>
    </w:p>
    <w:p w14:paraId="6CEE829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2.810826302  -7.703571796  -1.624422669</w:t>
      </w:r>
    </w:p>
    <w:p w14:paraId="151606E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2.071166039  -8.296948433  -0.610557914</w:t>
      </w:r>
    </w:p>
    <w:p w14:paraId="09145AA3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4.130517483  -7.309895992  -1.443769693</w:t>
      </w:r>
    </w:p>
    <w:p w14:paraId="6CE5DCF4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2.674794197  -8.479555130   0.629083216</w:t>
      </w:r>
    </w:p>
    <w:p w14:paraId="495A7041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4.719884872  -7.500382423  -0.197024554</w:t>
      </w:r>
    </w:p>
    <w:p w14:paraId="2D9151F2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C    3.994017124  -8.083708763   0.837981939</w:t>
      </w:r>
    </w:p>
    <w:p w14:paraId="3B016CB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1.044767857  -8.603772163  -0.782776117</w:t>
      </w:r>
    </w:p>
    <w:p w14:paraId="40B433A5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4.690507889  -6.862107754  -2.259603977</w:t>
      </w:r>
    </w:p>
    <w:p w14:paraId="5C2E1D40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2.109074116  -8.938434601   1.434261441</w:t>
      </w:r>
    </w:p>
    <w:p w14:paraId="7025180F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5.750220299  -7.194848537  -0.041155387</w:t>
      </w:r>
    </w:p>
    <w:p w14:paraId="5A18E24C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4.456062794  -8.229728699   1.809621930</w:t>
      </w:r>
    </w:p>
    <w:p w14:paraId="07AE585A" w14:textId="77777777" w:rsidR="003A616E" w:rsidRPr="00DE33B0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</w:pPr>
      <w:r w:rsidRPr="00DE33B0">
        <w:rPr>
          <w:rFonts w:cs="Times New Roman"/>
          <w:sz w:val="16"/>
          <w:szCs w:val="16"/>
        </w:rPr>
        <w:t xml:space="preserve">   H    2.658603907  -6.739420891  -3.444473982</w:t>
      </w:r>
    </w:p>
    <w:p w14:paraId="468026E6" w14:textId="77777777" w:rsidR="003A616E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  <w:sectPr w:rsidR="003A616E" w:rsidSect="00A16F69">
          <w:type w:val="continuous"/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</w:p>
    <w:p w14:paraId="3D6113DB" w14:textId="77777777" w:rsidR="003A616E" w:rsidRDefault="003A616E" w:rsidP="003A616E">
      <w:pPr>
        <w:widowControl/>
        <w:wordWrap/>
        <w:autoSpaceDE/>
        <w:autoSpaceDN/>
        <w:spacing w:after="160" w:line="259" w:lineRule="auto"/>
        <w:rPr>
          <w:rFonts w:cs="Times New Roman"/>
          <w:b/>
          <w:sz w:val="22"/>
        </w:rPr>
      </w:pPr>
    </w:p>
    <w:p w14:paraId="50438B47" w14:textId="77777777" w:rsidR="003A616E" w:rsidRDefault="003A616E" w:rsidP="003A616E">
      <w:pPr>
        <w:widowControl/>
        <w:wordWrap/>
        <w:autoSpaceDE/>
        <w:autoSpaceDN/>
        <w:spacing w:after="160" w:line="259" w:lineRule="auto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br w:type="page"/>
      </w:r>
    </w:p>
    <w:p w14:paraId="4A431103" w14:textId="77777777" w:rsidR="003A616E" w:rsidRDefault="003A616E" w:rsidP="003A616E">
      <w:pPr>
        <w:widowControl/>
        <w:wordWrap/>
        <w:autoSpaceDE/>
        <w:autoSpaceDN/>
        <w:spacing w:line="480" w:lineRule="auto"/>
        <w:rPr>
          <w:rFonts w:cs="Times New Roman"/>
          <w:sz w:val="22"/>
        </w:rPr>
      </w:pPr>
      <w:r w:rsidRPr="00DC37D4">
        <w:rPr>
          <w:rFonts w:cs="Times New Roman" w:hint="eastAsia"/>
          <w:b/>
          <w:sz w:val="22"/>
        </w:rPr>
        <w:lastRenderedPageBreak/>
        <w:t>Table S4</w:t>
      </w:r>
      <w:r>
        <w:rPr>
          <w:rFonts w:cs="Times New Roman" w:hint="eastAsia"/>
          <w:sz w:val="22"/>
        </w:rPr>
        <w:t xml:space="preserve">. </w:t>
      </w:r>
      <w:r w:rsidRPr="00DC37D4">
        <w:rPr>
          <w:rFonts w:cs="Times New Roman"/>
          <w:sz w:val="22"/>
        </w:rPr>
        <w:t>Vibrational Frequencies (in cm</w:t>
      </w:r>
      <w:r w:rsidRPr="009E639D">
        <w:rPr>
          <w:rFonts w:cs="Times New Roman"/>
          <w:sz w:val="22"/>
          <w:vertAlign w:val="superscript"/>
        </w:rPr>
        <w:t>–1</w:t>
      </w:r>
      <w:r w:rsidRPr="00DC37D4">
        <w:rPr>
          <w:rFonts w:cs="Times New Roman"/>
          <w:sz w:val="22"/>
        </w:rPr>
        <w:t>) of the Optimized Geometries</w:t>
      </w:r>
    </w:p>
    <w:p w14:paraId="09F0815A" w14:textId="77777777" w:rsidR="003A616E" w:rsidRDefault="003A616E" w:rsidP="003A616E">
      <w:pPr>
        <w:widowControl/>
        <w:wordWrap/>
        <w:autoSpaceDE/>
        <w:autoSpaceDN/>
        <w:rPr>
          <w:rFonts w:cs="Times New Roman"/>
          <w:sz w:val="16"/>
          <w:szCs w:val="16"/>
        </w:rPr>
        <w:sectPr w:rsidR="003A616E" w:rsidSect="00A16F69">
          <w:type w:val="continuous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A9F045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lastRenderedPageBreak/>
        <w:t>===============================</w:t>
      </w:r>
    </w:p>
    <w:p w14:paraId="7175F1E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b/>
          <w:sz w:val="14"/>
          <w:szCs w:val="14"/>
        </w:rPr>
      </w:pPr>
      <w:r w:rsidRPr="00482EDC">
        <w:rPr>
          <w:rFonts w:cs="Times New Roman"/>
          <w:b/>
          <w:sz w:val="14"/>
          <w:szCs w:val="14"/>
        </w:rPr>
        <w:t>1</w:t>
      </w:r>
    </w:p>
    <w:p w14:paraId="54CE915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>===============================</w:t>
      </w:r>
    </w:p>
    <w:p w14:paraId="13A9E59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65.32    72.06    78.72   110.46   146.91   195.94</w:t>
      </w:r>
    </w:p>
    <w:p w14:paraId="77DA5DF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243.99   275.75   283.42   321.29   405.20   413.87</w:t>
      </w:r>
    </w:p>
    <w:p w14:paraId="0F5309A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426.50   430.85   440.25   493.07   503.31   556.98</w:t>
      </w:r>
    </w:p>
    <w:p w14:paraId="7FA6CF9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601.85   610.69   621.53   637.57   644.33   707.81</w:t>
      </w:r>
    </w:p>
    <w:p w14:paraId="3D76D85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717.05   726.22   760.26   762.94   774.19   782.58</w:t>
      </w:r>
    </w:p>
    <w:p w14:paraId="1355EDC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791.95   861.70   890.28   905.48   932.34   958.94</w:t>
      </w:r>
    </w:p>
    <w:p w14:paraId="628EB36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963.19   976.50   977.41   996.82  1003.19  1012.11</w:t>
      </w:r>
    </w:p>
    <w:p w14:paraId="1785F37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1013.61  1019.65  1029.13  1054.56  1060.34  1062.55</w:t>
      </w:r>
    </w:p>
    <w:p w14:paraId="08D96BF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1075.70  1128.08  1133.74  1172.41  1199.55  1202.62</w:t>
      </w:r>
    </w:p>
    <w:p w14:paraId="1810309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1202.98  1222.64  1233.26  1256.05  1306.33  1334.60</w:t>
      </w:r>
    </w:p>
    <w:p w14:paraId="4023B68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1348.47  1360.23  1388.48  1400.18  1445.66  1479.55</w:t>
      </w:r>
    </w:p>
    <w:p w14:paraId="351DB44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1486.88  1501.47  1521.28  1530.72  1542.32  1625.42</w:t>
      </w:r>
    </w:p>
    <w:p w14:paraId="4F98F45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1640.91  1643.03  1655.01  1657.03  1691.58  3228.55</w:t>
      </w:r>
    </w:p>
    <w:p w14:paraId="39E24F1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3233.31  3233.83  3234.07  3239.34  3242.66  3243.41</w:t>
      </w:r>
    </w:p>
    <w:p w14:paraId="3A01535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3246.84  3249.61  3249.78  3252.93  3258.02  3258.27</w:t>
      </w:r>
    </w:p>
    <w:p w14:paraId="5FE7019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>===============================</w:t>
      </w:r>
    </w:p>
    <w:p w14:paraId="3C35585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b/>
          <w:sz w:val="14"/>
          <w:szCs w:val="14"/>
        </w:rPr>
      </w:pPr>
      <w:r w:rsidRPr="00482EDC">
        <w:rPr>
          <w:rFonts w:cs="Times New Roman"/>
          <w:b/>
          <w:sz w:val="14"/>
          <w:szCs w:val="14"/>
        </w:rPr>
        <w:t>2</w:t>
      </w:r>
    </w:p>
    <w:p w14:paraId="658B1B4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>===============================</w:t>
      </w:r>
    </w:p>
    <w:p w14:paraId="24A287E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12.00    14.09    17.00    17.94    19.73    21.25</w:t>
      </w:r>
    </w:p>
    <w:p w14:paraId="0A446E3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24.79    25.45    27.49    31.32    31.93    34.62</w:t>
      </w:r>
    </w:p>
    <w:p w14:paraId="7E45819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39.26    42.28    44.39    50.49    51.37    51.86</w:t>
      </w:r>
    </w:p>
    <w:p w14:paraId="4B891B2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77.03    79.38    79.93    82.69    87.81    89.34</w:t>
      </w:r>
    </w:p>
    <w:p w14:paraId="65E381E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91.38    98.54   100.78   104.63   112.65   114.29</w:t>
      </w:r>
    </w:p>
    <w:p w14:paraId="63FB79D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116.14   119.94   127.82   128.61   128.75   132.74</w:t>
      </w:r>
    </w:p>
    <w:p w14:paraId="417E482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138.67   142.97   145.25   153.78   156.50   159.01</w:t>
      </w:r>
    </w:p>
    <w:p w14:paraId="24A2131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159.72   165.40   169.86   184.70   187.05   188.42</w:t>
      </w:r>
    </w:p>
    <w:p w14:paraId="78C287C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200.60   211.18   214.39   232.42   236.55   237.84</w:t>
      </w:r>
    </w:p>
    <w:p w14:paraId="59DEFEB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241.12   243.77   244.39   246.38   247.10   248.60</w:t>
      </w:r>
    </w:p>
    <w:p w14:paraId="5ADF437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252.37   256.28   263.45   271.43   271.91   272.09</w:t>
      </w:r>
    </w:p>
    <w:p w14:paraId="422B3B6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281.06   288.97   290.14   290.35   290.89   293.37</w:t>
      </w:r>
    </w:p>
    <w:p w14:paraId="0F92300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296.61   302.03   308.29   316.53   319.21   320.57</w:t>
      </w:r>
    </w:p>
    <w:p w14:paraId="7649B8C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324.46   328.39   330.97   334.21   354.84   355.20</w:t>
      </w:r>
    </w:p>
    <w:p w14:paraId="0541F57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355.73   359.89   360.54   376.49   379.04   382.02</w:t>
      </w:r>
    </w:p>
    <w:p w14:paraId="4E72D45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383.39   383.58   384.16   405.68   421.68   422.15</w:t>
      </w:r>
    </w:p>
    <w:p w14:paraId="2648B59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422.96   427.67   429.01   429.72   442.86   450.37</w:t>
      </w:r>
    </w:p>
    <w:p w14:paraId="4E6C481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451.13   457.47   467.70   472.89   489.12   490.80</w:t>
      </w:r>
    </w:p>
    <w:p w14:paraId="2B165E1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508.49   524.00   525.20   526.15   526.28   528.92</w:t>
      </w:r>
    </w:p>
    <w:p w14:paraId="142479F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541.82   542.96   543.42   547.96   550.43   552.66</w:t>
      </w:r>
    </w:p>
    <w:p w14:paraId="5668AC6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554.51   572.70   573.53   574.69   575.43   577.09</w:t>
      </w:r>
    </w:p>
    <w:p w14:paraId="08AA24C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592.95   596.83   599.14   602.86   603.02   613.51</w:t>
      </w:r>
    </w:p>
    <w:p w14:paraId="02511BA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621.51   622.91   630.94   633.35   656.58   662.12</w:t>
      </w:r>
    </w:p>
    <w:p w14:paraId="7C9F25E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662.62   665.75   673.06   673.92   678.22   690.86</w:t>
      </w:r>
    </w:p>
    <w:p w14:paraId="007D939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704.43   705.44   705.96   728.56   735.08   735.33</w:t>
      </w:r>
    </w:p>
    <w:p w14:paraId="6C92F64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753.21   755.86   762.93   763.97   764.52   795.31</w:t>
      </w:r>
    </w:p>
    <w:p w14:paraId="5CFE91A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798.93   818.72   819.82   820.89   843.53   854.31</w:t>
      </w:r>
    </w:p>
    <w:p w14:paraId="2D2792B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854.38   857.21   857.56   860.14   861.62   863.65</w:t>
      </w:r>
    </w:p>
    <w:p w14:paraId="6234031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866.42   899.72   900.27   901.44   908.72   909.23</w:t>
      </w:r>
    </w:p>
    <w:p w14:paraId="006690C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910.71   914.05   922.94   926.58   932.98   941.59</w:t>
      </w:r>
    </w:p>
    <w:p w14:paraId="79CDB1F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943.04   944.01   951.37   951.47   951.97   959.21</w:t>
      </w:r>
    </w:p>
    <w:p w14:paraId="6331DC2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960.21   961.40   967.22   967.67   968.53   970.59</w:t>
      </w:r>
    </w:p>
    <w:p w14:paraId="0AD790A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972.22   975.32   978.64   978.91   979.95   984.80</w:t>
      </w:r>
    </w:p>
    <w:p w14:paraId="0AD5DB6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994.65   999.01  1007.90  1010.37  1024.90  1025.28</w:t>
      </w:r>
    </w:p>
    <w:p w14:paraId="494F75E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1025.83  1051.51  1053.50  1053.70  1055.05  1055.14</w:t>
      </w:r>
    </w:p>
    <w:p w14:paraId="086B1D8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1055.43  1056.03  1057.47  1057.59  1058.67  1059.36</w:t>
      </w:r>
    </w:p>
    <w:p w14:paraId="10595CA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1061.07  1062.50  1063.06  1064.94  1068.02  1070.38</w:t>
      </w:r>
    </w:p>
    <w:p w14:paraId="4F442F8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1070.76  1087.79  1101.97  1107.75  1119.53  1120.57</w:t>
      </w:r>
    </w:p>
    <w:p w14:paraId="05DF7AF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1137.05  1158.10  1167.11  1173.22  1173.93  1181.47</w:t>
      </w:r>
    </w:p>
    <w:p w14:paraId="697C854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1182.00  1188.56  1190.11  1192.26  1228.84  1229.99</w:t>
      </w:r>
    </w:p>
    <w:p w14:paraId="69110BA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1231.97  1246.72  1246.80  1246.99  1248.89  1249.65</w:t>
      </w:r>
    </w:p>
    <w:p w14:paraId="4DF97F0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1250.95  1252.58  1266.87  1268.35  1274.40  1275.48</w:t>
      </w:r>
    </w:p>
    <w:p w14:paraId="778B1C9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1276.89  1293.64  1295.34  1295.45  1308.67  1312.43</w:t>
      </w:r>
    </w:p>
    <w:p w14:paraId="2ED3A52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1313.15  1337.16  1338.60  1341.43  1348.61  1354.90</w:t>
      </w:r>
    </w:p>
    <w:p w14:paraId="087428F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1356.25  1368.40  1370.67  1371.69  1376.03  1379.55</w:t>
      </w:r>
    </w:p>
    <w:p w14:paraId="6B54EE2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1383.92  1397.43  1407.93  1408.41  1408.67  1411.00</w:t>
      </w:r>
    </w:p>
    <w:p w14:paraId="344197F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1411.31  1411.46  1411.89  1413.96  1416.41  1420.18</w:t>
      </w:r>
    </w:p>
    <w:p w14:paraId="536F254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1420.59  1420.91  1426.38  1426.87  1427.31  1440.54</w:t>
      </w:r>
    </w:p>
    <w:p w14:paraId="69F548F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1441.51  1442.84  1443.05  1443.42  1454.88  1466.03</w:t>
      </w:r>
    </w:p>
    <w:p w14:paraId="01FD0C7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1467.13  1467.21  1474.73  1475.18  1483.42  1489.07</w:t>
      </w:r>
    </w:p>
    <w:p w14:paraId="63D3F7D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1489.17  1489.44  1489.56  1489.92  1490.02  1490.17</w:t>
      </w:r>
    </w:p>
    <w:p w14:paraId="55D6C47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1490.20  1490.39  1490.58  1491.21  1492.83  1492.89</w:t>
      </w:r>
    </w:p>
    <w:p w14:paraId="2B3B511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1493.43  1496.50  1496.81  1497.03  1497.41  1508.44</w:t>
      </w:r>
    </w:p>
    <w:p w14:paraId="1DA3772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1508.94  1509.61  1515.13  1515.43  1515.52  1518.65</w:t>
      </w:r>
    </w:p>
    <w:p w14:paraId="231E5CF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1518.75  1519.01  1524.93  1531.97  1532.39  1533.61</w:t>
      </w:r>
    </w:p>
    <w:p w14:paraId="5EE26FF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1538.49  1539.54  1553.65  1554.26  1560.34  1563.95</w:t>
      </w:r>
    </w:p>
    <w:p w14:paraId="2FEE1B9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1566.38  1583.75  1593.24  1594.26  1600.01  1602.50</w:t>
      </w:r>
    </w:p>
    <w:p w14:paraId="5CA546E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1645.84  1660.77  1665.02  1667.22  1672.41  1675.61</w:t>
      </w:r>
    </w:p>
    <w:p w14:paraId="4B9EA81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1683.49  1683.86  1685.61  2361.28  2371.57  2372.41</w:t>
      </w:r>
    </w:p>
    <w:p w14:paraId="20A485A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</w:t>
      </w:r>
      <w:r w:rsidRPr="00770EC9">
        <w:rPr>
          <w:rFonts w:cs="Times New Roman"/>
          <w:sz w:val="14"/>
          <w:szCs w:val="14"/>
        </w:rPr>
        <w:t xml:space="preserve">3055.55  </w:t>
      </w:r>
      <w:r w:rsidRPr="00482EDC">
        <w:rPr>
          <w:rFonts w:cs="Times New Roman"/>
          <w:sz w:val="14"/>
          <w:szCs w:val="14"/>
        </w:rPr>
        <w:t>3056.36  3056.37  3056.81  3057.84  3057.94</w:t>
      </w:r>
    </w:p>
    <w:p w14:paraId="62A9249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lastRenderedPageBreak/>
        <w:t xml:space="preserve">       3058.01  3061.86  3061.92  3062.36  3062.69  3062.78</w:t>
      </w:r>
    </w:p>
    <w:p w14:paraId="0DECF65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3062.85  3067.05  3068.63  3126.23  3131.18  3131.40</w:t>
      </w:r>
    </w:p>
    <w:p w14:paraId="56B43B4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3131.62  3137.13  3138.83  3140.34  3140.61  3140.68</w:t>
      </w:r>
    </w:p>
    <w:p w14:paraId="5B5214E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3141.75  3141.92  3142.06  3144.32  3144.38  3144.94</w:t>
      </w:r>
    </w:p>
    <w:p w14:paraId="76F928D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3147.51  3147.62  3147.73  3150.26  3150.83  3151.04</w:t>
      </w:r>
    </w:p>
    <w:p w14:paraId="4FA116D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3153.41  3153.43  3154.58  3164.27  3166.25  3166.29</w:t>
      </w:r>
    </w:p>
    <w:p w14:paraId="71F6732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3167.73  3168.38  3169.56  3205.83  3207.05  3207.84</w:t>
      </w:r>
    </w:p>
    <w:p w14:paraId="16AC5D5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3208.57  3210.36  3212.06  3226.51  3227.79  3230.38</w:t>
      </w:r>
    </w:p>
    <w:p w14:paraId="6D86634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3231.34  3232.15  3242.91  3252.05  3252.58  3258.08</w:t>
      </w:r>
    </w:p>
    <w:p w14:paraId="579B2788" w14:textId="77777777" w:rsidR="003A616E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3291.55  3301.05  3302.27  3317.12  3323.60  3324.30</w:t>
      </w:r>
    </w:p>
    <w:p w14:paraId="764861BF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>===============================</w:t>
      </w:r>
    </w:p>
    <w:p w14:paraId="51DAD851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b/>
          <w:sz w:val="14"/>
          <w:szCs w:val="14"/>
        </w:rPr>
      </w:pPr>
      <w:r w:rsidRPr="00770EC9">
        <w:rPr>
          <w:rFonts w:cs="Times New Roman"/>
          <w:b/>
          <w:sz w:val="14"/>
          <w:szCs w:val="14"/>
        </w:rPr>
        <w:t>2(D)</w:t>
      </w:r>
    </w:p>
    <w:p w14:paraId="53A9860C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>===============================</w:t>
      </w:r>
    </w:p>
    <w:p w14:paraId="4F2A499B" w14:textId="77777777" w:rsidR="0033439F" w:rsidRPr="0033439F" w:rsidRDefault="003A616E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 </w:t>
      </w:r>
      <w:r w:rsidR="0033439F" w:rsidRPr="0033439F">
        <w:rPr>
          <w:rFonts w:cs="Times New Roman"/>
          <w:sz w:val="14"/>
          <w:szCs w:val="14"/>
        </w:rPr>
        <w:t>12.05    14.13    17.23    17.98    19.80    21.50</w:t>
      </w:r>
    </w:p>
    <w:p w14:paraId="2456AB82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 24.70    25.21    27.88    31.31    31.87    34.92</w:t>
      </w:r>
    </w:p>
    <w:p w14:paraId="2BFE58CB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 39.11    42.27    44.34    50.14    51.38    51.83</w:t>
      </w:r>
    </w:p>
    <w:p w14:paraId="57A130EC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 76.56    79.42    79.91    82.73    86.66    89.19</w:t>
      </w:r>
    </w:p>
    <w:p w14:paraId="5DDEAB05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 91.15    98.65   100.77   104.65   112.67   114.15</w:t>
      </w:r>
    </w:p>
    <w:p w14:paraId="4253BE20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116.40   119.21   122.50   127.78   128.59   130.83</w:t>
      </w:r>
    </w:p>
    <w:p w14:paraId="21B1AD44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134.29   140.70   145.22   151.04   153.99   156.63</w:t>
      </w:r>
    </w:p>
    <w:p w14:paraId="3850C2CD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159.04   164.99   169.74   183.48   187.02   188.40</w:t>
      </w:r>
    </w:p>
    <w:p w14:paraId="0D4DF5B0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200.45   211.28   214.42   231.84   236.51   237.74</w:t>
      </w:r>
    </w:p>
    <w:p w14:paraId="02D711CB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240.87   243.64   244.11   245.59   246.93   248.47</w:t>
      </w:r>
    </w:p>
    <w:p w14:paraId="0FD25CB6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252.30   256.00   263.26   268.26   271.73   271.93</w:t>
      </w:r>
    </w:p>
    <w:p w14:paraId="143B5BEF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280.38   288.88   290.09   290.21   290.88   293.21</w:t>
      </w:r>
    </w:p>
    <w:p w14:paraId="44429194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296.03   301.91   308.17   314.09   319.21   320.56</w:t>
      </w:r>
    </w:p>
    <w:p w14:paraId="48D7A59E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324.34   328.28   330.79   333.83   354.79   355.11</w:t>
      </w:r>
    </w:p>
    <w:p w14:paraId="13F989D9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355.76   359.92   360.51   376.47   378.72   381.24</w:t>
      </w:r>
    </w:p>
    <w:p w14:paraId="672A0F70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383.36   383.51   384.15   404.09   421.26   422.07</w:t>
      </w:r>
    </w:p>
    <w:p w14:paraId="539F3213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422.23   427.67   428.65   429.60   439.43   449.78</w:t>
      </w:r>
    </w:p>
    <w:p w14:paraId="1D50DC72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451.11   456.50   467.56   472.60   489.07   490.69</w:t>
      </w:r>
    </w:p>
    <w:p w14:paraId="4225B736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507.02   517.28   524.03   525.18   526.29   528.90</w:t>
      </w:r>
    </w:p>
    <w:p w14:paraId="3BF27C7E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539.99   542.94   543.40   547.47   549.72   552.69</w:t>
      </w:r>
    </w:p>
    <w:p w14:paraId="609EBA80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554.50   571.09   572.92   573.62   575.42   577.10</w:t>
      </w:r>
    </w:p>
    <w:p w14:paraId="44659A57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592.55   596.77   599.12   601.73   602.88   610.44</w:t>
      </w:r>
    </w:p>
    <w:p w14:paraId="08DECD48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621.16   622.77   630.94   633.33   656.57   662.09</w:t>
      </w:r>
    </w:p>
    <w:p w14:paraId="6675F62E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662.66   664.37   673.09   673.95   678.37   691.27</w:t>
      </w:r>
    </w:p>
    <w:p w14:paraId="5672374C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702.51   704.71   705.52   727.35   734.99   735.16</w:t>
      </w:r>
    </w:p>
    <w:p w14:paraId="76C050B9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752.81   755.51   757.22   763.96   764.43   795.35</w:t>
      </w:r>
    </w:p>
    <w:p w14:paraId="4AE5BB8C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798.88   817.66   819.81   820.87   842.39   854.03</w:t>
      </w:r>
    </w:p>
    <w:p w14:paraId="6A58CAE4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854.18   856.93   859.26   860.10   861.68   863.52</w:t>
      </w:r>
    </w:p>
    <w:p w14:paraId="6B6C6F48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865.65   866.57   900.20   901.40   901.62   909.15</w:t>
      </w:r>
    </w:p>
    <w:p w14:paraId="39F610EC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910.63   910.74   918.75   922.87   926.40   933.12</w:t>
      </w:r>
    </w:p>
    <w:p w14:paraId="2FF3F9A3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941.57   942.86   944.01   951.36   951.39   951.99</w:t>
      </w:r>
    </w:p>
    <w:p w14:paraId="3DBCBC21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959.47   960.21   961.41   967.15   967.66   968.52</w:t>
      </w:r>
    </w:p>
    <w:p w14:paraId="0C8A16A2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970.50   972.21   975.26   978.90   979.96   985.94</w:t>
      </w:r>
    </w:p>
    <w:p w14:paraId="2892F3C2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 992.69   994.62   </w:t>
      </w:r>
      <w:proofErr w:type="gramStart"/>
      <w:r w:rsidRPr="0033439F">
        <w:rPr>
          <w:rFonts w:cs="Times New Roman"/>
          <w:sz w:val="14"/>
          <w:szCs w:val="14"/>
        </w:rPr>
        <w:t>998.91  1007.87</w:t>
      </w:r>
      <w:proofErr w:type="gramEnd"/>
      <w:r w:rsidRPr="0033439F">
        <w:rPr>
          <w:rFonts w:cs="Times New Roman"/>
          <w:sz w:val="14"/>
          <w:szCs w:val="14"/>
        </w:rPr>
        <w:t xml:space="preserve">  1010.36  1015.09</w:t>
      </w:r>
    </w:p>
    <w:p w14:paraId="289E2814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1025.26  1025.85</w:t>
      </w:r>
      <w:proofErr w:type="gramEnd"/>
      <w:r w:rsidRPr="0033439F">
        <w:rPr>
          <w:rFonts w:cs="Times New Roman"/>
          <w:sz w:val="14"/>
          <w:szCs w:val="14"/>
        </w:rPr>
        <w:t xml:space="preserve">  1051.82  1053.40  1053.73  1054.29</w:t>
      </w:r>
    </w:p>
    <w:p w14:paraId="56744F7F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1055.13  1055.41</w:t>
      </w:r>
      <w:proofErr w:type="gramEnd"/>
      <w:r w:rsidRPr="0033439F">
        <w:rPr>
          <w:rFonts w:cs="Times New Roman"/>
          <w:sz w:val="14"/>
          <w:szCs w:val="14"/>
        </w:rPr>
        <w:t xml:space="preserve">  1056.01  1057.58  1057.85  1058.65</w:t>
      </w:r>
    </w:p>
    <w:p w14:paraId="471A98DF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1058.86  1061.03</w:t>
      </w:r>
      <w:proofErr w:type="gramEnd"/>
      <w:r w:rsidRPr="0033439F">
        <w:rPr>
          <w:rFonts w:cs="Times New Roman"/>
          <w:sz w:val="14"/>
          <w:szCs w:val="14"/>
        </w:rPr>
        <w:t xml:space="preserve">  1061.97  1062.56  1063.03  1070.36</w:t>
      </w:r>
    </w:p>
    <w:p w14:paraId="626785C4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1070.77  1087.18</w:t>
      </w:r>
      <w:proofErr w:type="gramEnd"/>
      <w:r w:rsidRPr="0033439F">
        <w:rPr>
          <w:rFonts w:cs="Times New Roman"/>
          <w:sz w:val="14"/>
          <w:szCs w:val="14"/>
        </w:rPr>
        <w:t xml:space="preserve">  1101.98  1107.81  1119.48  1120.45</w:t>
      </w:r>
    </w:p>
    <w:p w14:paraId="3883997A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1134.49  1157.92</w:t>
      </w:r>
      <w:proofErr w:type="gramEnd"/>
      <w:r w:rsidRPr="0033439F">
        <w:rPr>
          <w:rFonts w:cs="Times New Roman"/>
          <w:sz w:val="14"/>
          <w:szCs w:val="14"/>
        </w:rPr>
        <w:t xml:space="preserve">  1166.52  1173.18  1173.87  1181.45</w:t>
      </w:r>
    </w:p>
    <w:p w14:paraId="2BA3BF07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1181.92  1187.26</w:t>
      </w:r>
      <w:proofErr w:type="gramEnd"/>
      <w:r w:rsidRPr="0033439F">
        <w:rPr>
          <w:rFonts w:cs="Times New Roman"/>
          <w:sz w:val="14"/>
          <w:szCs w:val="14"/>
        </w:rPr>
        <w:t xml:space="preserve">  1189.99  1192.23  1228.05  1229.91</w:t>
      </w:r>
    </w:p>
    <w:p w14:paraId="43E443FD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1231.86  1246.72</w:t>
      </w:r>
      <w:proofErr w:type="gramEnd"/>
      <w:r w:rsidRPr="0033439F">
        <w:rPr>
          <w:rFonts w:cs="Times New Roman"/>
          <w:sz w:val="14"/>
          <w:szCs w:val="14"/>
        </w:rPr>
        <w:t xml:space="preserve">  1246.79  1246.97  1248.53  1249.64</w:t>
      </w:r>
    </w:p>
    <w:p w14:paraId="27110F96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1250.93  1252.10</w:t>
      </w:r>
      <w:proofErr w:type="gramEnd"/>
      <w:r w:rsidRPr="0033439F">
        <w:rPr>
          <w:rFonts w:cs="Times New Roman"/>
          <w:sz w:val="14"/>
          <w:szCs w:val="14"/>
        </w:rPr>
        <w:t xml:space="preserve">  1266.63  1267.57  1268.33  1275.31</w:t>
      </w:r>
    </w:p>
    <w:p w14:paraId="548FBCB1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1276.78  1283.86</w:t>
      </w:r>
      <w:proofErr w:type="gramEnd"/>
      <w:r w:rsidRPr="0033439F">
        <w:rPr>
          <w:rFonts w:cs="Times New Roman"/>
          <w:sz w:val="14"/>
          <w:szCs w:val="14"/>
        </w:rPr>
        <w:t xml:space="preserve">  1295.30  1295.40  1303.10  1309.63</w:t>
      </w:r>
    </w:p>
    <w:p w14:paraId="2946ABEB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1312.47  1313.11</w:t>
      </w:r>
      <w:proofErr w:type="gramEnd"/>
      <w:r w:rsidRPr="0033439F">
        <w:rPr>
          <w:rFonts w:cs="Times New Roman"/>
          <w:sz w:val="14"/>
          <w:szCs w:val="14"/>
        </w:rPr>
        <w:t xml:space="preserve">  1326.94  1337.61  1338.77  1341.46</w:t>
      </w:r>
    </w:p>
    <w:p w14:paraId="173E1324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1354.61  1356.06</w:t>
      </w:r>
      <w:proofErr w:type="gramEnd"/>
      <w:r w:rsidRPr="0033439F">
        <w:rPr>
          <w:rFonts w:cs="Times New Roman"/>
          <w:sz w:val="14"/>
          <w:szCs w:val="14"/>
        </w:rPr>
        <w:t xml:space="preserve">  1357.70  1368.41  1370.74  1372.42</w:t>
      </w:r>
    </w:p>
    <w:p w14:paraId="43710B78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1377.55  1379.57</w:t>
      </w:r>
      <w:proofErr w:type="gramEnd"/>
      <w:r w:rsidRPr="0033439F">
        <w:rPr>
          <w:rFonts w:cs="Times New Roman"/>
          <w:sz w:val="14"/>
          <w:szCs w:val="14"/>
        </w:rPr>
        <w:t xml:space="preserve">  1383.92  1400.40  1408.13  1408.41</w:t>
      </w:r>
    </w:p>
    <w:p w14:paraId="62D1C7B1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1408.65  1410.99</w:t>
      </w:r>
      <w:proofErr w:type="gramEnd"/>
      <w:r w:rsidRPr="0033439F">
        <w:rPr>
          <w:rFonts w:cs="Times New Roman"/>
          <w:sz w:val="14"/>
          <w:szCs w:val="14"/>
        </w:rPr>
        <w:t xml:space="preserve">  1411.33  1411.45  1411.86  1413.96</w:t>
      </w:r>
    </w:p>
    <w:p w14:paraId="24E6CDFC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1416.85  1420.22</w:t>
      </w:r>
      <w:proofErr w:type="gramEnd"/>
      <w:r w:rsidRPr="0033439F">
        <w:rPr>
          <w:rFonts w:cs="Times New Roman"/>
          <w:sz w:val="14"/>
          <w:szCs w:val="14"/>
        </w:rPr>
        <w:t xml:space="preserve">  1420.95  1425.65  1426.30  1426.95</w:t>
      </w:r>
    </w:p>
    <w:p w14:paraId="4578F99D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1440.54  1441.47</w:t>
      </w:r>
      <w:proofErr w:type="gramEnd"/>
      <w:r w:rsidRPr="0033439F">
        <w:rPr>
          <w:rFonts w:cs="Times New Roman"/>
          <w:sz w:val="14"/>
          <w:szCs w:val="14"/>
        </w:rPr>
        <w:t xml:space="preserve">  1442.81  1443.03  1443.38  1457.01</w:t>
      </w:r>
    </w:p>
    <w:p w14:paraId="4D0CD74C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1465.82  1466.02</w:t>
      </w:r>
      <w:proofErr w:type="gramEnd"/>
      <w:r w:rsidRPr="0033439F">
        <w:rPr>
          <w:rFonts w:cs="Times New Roman"/>
          <w:sz w:val="14"/>
          <w:szCs w:val="14"/>
        </w:rPr>
        <w:t xml:space="preserve">  1467.14  1474.59  1474.91  1475.22</w:t>
      </w:r>
    </w:p>
    <w:p w14:paraId="00AC6198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1489.03  1489.13</w:t>
      </w:r>
      <w:proofErr w:type="gramEnd"/>
      <w:r w:rsidRPr="0033439F">
        <w:rPr>
          <w:rFonts w:cs="Times New Roman"/>
          <w:sz w:val="14"/>
          <w:szCs w:val="14"/>
        </w:rPr>
        <w:t xml:space="preserve">  1489.55  1489.93  1489.98  1490.09</w:t>
      </w:r>
    </w:p>
    <w:p w14:paraId="7028B5AB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1490.25  1490.43</w:t>
      </w:r>
      <w:proofErr w:type="gramEnd"/>
      <w:r w:rsidRPr="0033439F">
        <w:rPr>
          <w:rFonts w:cs="Times New Roman"/>
          <w:sz w:val="14"/>
          <w:szCs w:val="14"/>
        </w:rPr>
        <w:t xml:space="preserve">  1490.60  1491.20  1492.66  1492.78</w:t>
      </w:r>
    </w:p>
    <w:p w14:paraId="64CE5CD4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1492.87  1493.36</w:t>
      </w:r>
      <w:proofErr w:type="gramEnd"/>
      <w:r w:rsidRPr="0033439F">
        <w:rPr>
          <w:rFonts w:cs="Times New Roman"/>
          <w:sz w:val="14"/>
          <w:szCs w:val="14"/>
        </w:rPr>
        <w:t xml:space="preserve">  1496.50  1496.82  1496.98  1502.25</w:t>
      </w:r>
    </w:p>
    <w:p w14:paraId="5BCC1232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1508.42  1509.00</w:t>
      </w:r>
      <w:proofErr w:type="gramEnd"/>
      <w:r w:rsidRPr="0033439F">
        <w:rPr>
          <w:rFonts w:cs="Times New Roman"/>
          <w:sz w:val="14"/>
          <w:szCs w:val="14"/>
        </w:rPr>
        <w:t xml:space="preserve">  1515.09  1515.43  1515.47  1518.60</w:t>
      </w:r>
    </w:p>
    <w:p w14:paraId="3EE2F88F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1518.74  1518.96</w:t>
      </w:r>
      <w:proofErr w:type="gramEnd"/>
      <w:r w:rsidRPr="0033439F">
        <w:rPr>
          <w:rFonts w:cs="Times New Roman"/>
          <w:sz w:val="14"/>
          <w:szCs w:val="14"/>
        </w:rPr>
        <w:t xml:space="preserve">  1522.42  1531.96  1532.35  1533.48</w:t>
      </w:r>
    </w:p>
    <w:p w14:paraId="24664B1C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1538.42  1539.56</w:t>
      </w:r>
      <w:proofErr w:type="gramEnd"/>
      <w:r w:rsidRPr="0033439F">
        <w:rPr>
          <w:rFonts w:cs="Times New Roman"/>
          <w:sz w:val="14"/>
          <w:szCs w:val="14"/>
        </w:rPr>
        <w:t xml:space="preserve">  1553.70  1554.21  1559.26  1563.88</w:t>
      </w:r>
    </w:p>
    <w:p w14:paraId="035C3DC1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1566.30  1584.30</w:t>
      </w:r>
      <w:proofErr w:type="gramEnd"/>
      <w:r w:rsidRPr="0033439F">
        <w:rPr>
          <w:rFonts w:cs="Times New Roman"/>
          <w:sz w:val="14"/>
          <w:szCs w:val="14"/>
        </w:rPr>
        <w:t xml:space="preserve">  1593.17  1594.21  1599.99  1602.54</w:t>
      </w:r>
    </w:p>
    <w:p w14:paraId="04B9BAA8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1640.12  1660.64</w:t>
      </w:r>
      <w:proofErr w:type="gramEnd"/>
      <w:r w:rsidRPr="0033439F">
        <w:rPr>
          <w:rFonts w:cs="Times New Roman"/>
          <w:sz w:val="14"/>
          <w:szCs w:val="14"/>
        </w:rPr>
        <w:t xml:space="preserve">  1665.02  1667.19  1672.42  1675.50</w:t>
      </w:r>
    </w:p>
    <w:p w14:paraId="643A7294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1683.00  1683.49</w:t>
      </w:r>
      <w:proofErr w:type="gramEnd"/>
      <w:r w:rsidRPr="0033439F">
        <w:rPr>
          <w:rFonts w:cs="Times New Roman"/>
          <w:sz w:val="14"/>
          <w:szCs w:val="14"/>
        </w:rPr>
        <w:t xml:space="preserve">  1685.63  2281.44  2359.84  2371.62</w:t>
      </w:r>
    </w:p>
    <w:p w14:paraId="314A96C5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2372.42  3056.37</w:t>
      </w:r>
      <w:proofErr w:type="gramEnd"/>
      <w:r w:rsidRPr="0033439F">
        <w:rPr>
          <w:rFonts w:cs="Times New Roman"/>
          <w:sz w:val="14"/>
          <w:szCs w:val="14"/>
        </w:rPr>
        <w:t xml:space="preserve">  3056.38  3056.81  3057.84  3057.95</w:t>
      </w:r>
    </w:p>
    <w:p w14:paraId="1586D8D6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3058.02  3061.88</w:t>
      </w:r>
      <w:proofErr w:type="gramEnd"/>
      <w:r w:rsidRPr="0033439F">
        <w:rPr>
          <w:rFonts w:cs="Times New Roman"/>
          <w:sz w:val="14"/>
          <w:szCs w:val="14"/>
        </w:rPr>
        <w:t xml:space="preserve">  3061.89  3062.35  3062.70  3062.78</w:t>
      </w:r>
    </w:p>
    <w:p w14:paraId="71395857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3062.86  3067.03</w:t>
      </w:r>
      <w:proofErr w:type="gramEnd"/>
      <w:r w:rsidRPr="0033439F">
        <w:rPr>
          <w:rFonts w:cs="Times New Roman"/>
          <w:sz w:val="14"/>
          <w:szCs w:val="14"/>
        </w:rPr>
        <w:t xml:space="preserve">  3068.62  3079.43  3131.20  3131.43</w:t>
      </w:r>
    </w:p>
    <w:p w14:paraId="3FFEF033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3131.59  3137.11</w:t>
      </w:r>
      <w:proofErr w:type="gramEnd"/>
      <w:r w:rsidRPr="0033439F">
        <w:rPr>
          <w:rFonts w:cs="Times New Roman"/>
          <w:sz w:val="14"/>
          <w:szCs w:val="14"/>
        </w:rPr>
        <w:t xml:space="preserve">  3138.81  3140.36  3140.61  3140.69</w:t>
      </w:r>
    </w:p>
    <w:p w14:paraId="3251B244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3141.75  3141.93</w:t>
      </w:r>
      <w:proofErr w:type="gramEnd"/>
      <w:r w:rsidRPr="0033439F">
        <w:rPr>
          <w:rFonts w:cs="Times New Roman"/>
          <w:sz w:val="14"/>
          <w:szCs w:val="14"/>
        </w:rPr>
        <w:t xml:space="preserve">  3142.06  3144.33  3144.38  3144.94</w:t>
      </w:r>
    </w:p>
    <w:p w14:paraId="03309719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3147.52  3147.62</w:t>
      </w:r>
      <w:proofErr w:type="gramEnd"/>
      <w:r w:rsidRPr="0033439F">
        <w:rPr>
          <w:rFonts w:cs="Times New Roman"/>
          <w:sz w:val="14"/>
          <w:szCs w:val="14"/>
        </w:rPr>
        <w:t xml:space="preserve">  3147.73  3150.27  3150.83  3151.05</w:t>
      </w:r>
    </w:p>
    <w:p w14:paraId="7A215CFD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3153.42  3153.44</w:t>
      </w:r>
      <w:proofErr w:type="gramEnd"/>
      <w:r w:rsidRPr="0033439F">
        <w:rPr>
          <w:rFonts w:cs="Times New Roman"/>
          <w:sz w:val="14"/>
          <w:szCs w:val="14"/>
        </w:rPr>
        <w:t xml:space="preserve">  3154.57  3156.03  3166.26  3166.30</w:t>
      </w:r>
    </w:p>
    <w:p w14:paraId="6CF95DFB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3167.71  3168.38</w:t>
      </w:r>
      <w:proofErr w:type="gramEnd"/>
      <w:r w:rsidRPr="0033439F">
        <w:rPr>
          <w:rFonts w:cs="Times New Roman"/>
          <w:sz w:val="14"/>
          <w:szCs w:val="14"/>
        </w:rPr>
        <w:t xml:space="preserve">  3169.56  3205.85  3207.06  3207.82</w:t>
      </w:r>
    </w:p>
    <w:p w14:paraId="359751B5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3208.61  3210.39</w:t>
      </w:r>
      <w:proofErr w:type="gramEnd"/>
      <w:r w:rsidRPr="0033439F">
        <w:rPr>
          <w:rFonts w:cs="Times New Roman"/>
          <w:sz w:val="14"/>
          <w:szCs w:val="14"/>
        </w:rPr>
        <w:t xml:space="preserve">  3212.01  3226.54  3227.76  3230.38</w:t>
      </w:r>
    </w:p>
    <w:p w14:paraId="09265969" w14:textId="77777777" w:rsidR="0033439F" w:rsidRPr="0033439F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lastRenderedPageBreak/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3231.36  3232.15</w:t>
      </w:r>
      <w:proofErr w:type="gramEnd"/>
      <w:r w:rsidRPr="0033439F">
        <w:rPr>
          <w:rFonts w:cs="Times New Roman"/>
          <w:sz w:val="14"/>
          <w:szCs w:val="14"/>
        </w:rPr>
        <w:t xml:space="preserve">  3242.72  3252.06  3252.55  3258.16</w:t>
      </w:r>
    </w:p>
    <w:p w14:paraId="29DB9740" w14:textId="1F40BDA7" w:rsidR="003A616E" w:rsidRPr="00482EDC" w:rsidRDefault="0033439F" w:rsidP="0033439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33439F">
        <w:rPr>
          <w:rFonts w:cs="Times New Roman"/>
          <w:sz w:val="14"/>
          <w:szCs w:val="14"/>
        </w:rPr>
        <w:t xml:space="preserve">       </w:t>
      </w:r>
      <w:proofErr w:type="gramStart"/>
      <w:r w:rsidRPr="0033439F">
        <w:rPr>
          <w:rFonts w:cs="Times New Roman"/>
          <w:sz w:val="14"/>
          <w:szCs w:val="14"/>
        </w:rPr>
        <w:t>3291.56  3301.07</w:t>
      </w:r>
      <w:proofErr w:type="gramEnd"/>
      <w:r w:rsidRPr="0033439F">
        <w:rPr>
          <w:rFonts w:cs="Times New Roman"/>
          <w:sz w:val="14"/>
          <w:szCs w:val="14"/>
        </w:rPr>
        <w:t xml:space="preserve">  3302.32  3317.14  3323.61  3324.31</w:t>
      </w:r>
    </w:p>
    <w:p w14:paraId="68462DF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>===============================</w:t>
      </w:r>
    </w:p>
    <w:p w14:paraId="675E540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b/>
          <w:sz w:val="14"/>
          <w:szCs w:val="14"/>
        </w:rPr>
      </w:pPr>
      <w:r w:rsidRPr="00482EDC">
        <w:rPr>
          <w:rFonts w:cs="Times New Roman"/>
          <w:b/>
          <w:sz w:val="14"/>
          <w:szCs w:val="14"/>
        </w:rPr>
        <w:t>TS</w:t>
      </w:r>
      <w:r>
        <w:rPr>
          <w:rFonts w:cs="Times New Roman" w:hint="eastAsia"/>
          <w:b/>
          <w:sz w:val="14"/>
          <w:szCs w:val="14"/>
        </w:rPr>
        <w:t xml:space="preserve"> </w:t>
      </w:r>
    </w:p>
    <w:p w14:paraId="28C9FDE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>===============================</w:t>
      </w:r>
    </w:p>
    <w:p w14:paraId="681DBE8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</w:t>
      </w:r>
      <w:r w:rsidRPr="00770EC9">
        <w:rPr>
          <w:rFonts w:cs="Times New Roman"/>
          <w:sz w:val="14"/>
          <w:szCs w:val="14"/>
        </w:rPr>
        <w:t>–669.85</w:t>
      </w:r>
      <w:r w:rsidRPr="00770EC9">
        <w:rPr>
          <w:rFonts w:cs="Times New Roman" w:hint="eastAsia"/>
          <w:sz w:val="14"/>
          <w:szCs w:val="14"/>
        </w:rPr>
        <w:t xml:space="preserve">     </w:t>
      </w:r>
      <w:r w:rsidRPr="00482EDC">
        <w:rPr>
          <w:rFonts w:cs="Times New Roman"/>
          <w:sz w:val="14"/>
          <w:szCs w:val="14"/>
        </w:rPr>
        <w:t>9.57    14.12    16.98    19.13    19.62</w:t>
      </w:r>
    </w:p>
    <w:p w14:paraId="58237C2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21.20    22.42    26.97    27.62    30.24    32.23</w:t>
      </w:r>
    </w:p>
    <w:p w14:paraId="645E39E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35.33    36.20    36.91    38.35    40.99    43.28</w:t>
      </w:r>
    </w:p>
    <w:p w14:paraId="0DE0686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45.10    45.92    51.52    51.75    58.15    61.19</w:t>
      </w:r>
    </w:p>
    <w:p w14:paraId="7511F93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68.22    77.14    78.99    80.20    82.01    87.46</w:t>
      </w:r>
    </w:p>
    <w:p w14:paraId="4D922C2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89.83    94.25    96.92    98.59   101.03   103.75</w:t>
      </w:r>
    </w:p>
    <w:p w14:paraId="7BB50CD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111.95   113.26   115.35   120.03   120.65   124.77</w:t>
      </w:r>
    </w:p>
    <w:p w14:paraId="6BBB70A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129.78   134.25   136.19   137.83   143.62   147.66</w:t>
      </w:r>
    </w:p>
    <w:p w14:paraId="10DE500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149.52   154.11   159.85   161.92   165.74   167.21</w:t>
      </w:r>
    </w:p>
    <w:p w14:paraId="3BB0D26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171.66   187.25   189.05   192.37   201.63   206.63</w:t>
      </w:r>
    </w:p>
    <w:p w14:paraId="09851D5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211.22   217.09   227.29   233.58   236.60   238.32</w:t>
      </w:r>
    </w:p>
    <w:p w14:paraId="52C3CE4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240.49   243.01   244.55   245.84   247.53   249.91</w:t>
      </w:r>
    </w:p>
    <w:p w14:paraId="3CCE3A3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251.23   257.26   262.64   269.17   269.28   271.88</w:t>
      </w:r>
    </w:p>
    <w:p w14:paraId="4E9B119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273.66   285.16   287.97   289.11   291.32   294.05</w:t>
      </w:r>
    </w:p>
    <w:p w14:paraId="2DFE92A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295.08   298.93   301.68   308.00   308.49   318.60</w:t>
      </w:r>
    </w:p>
    <w:p w14:paraId="1A4C6DA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319.37   320.11   323.03   323.52   326.21   330.15</w:t>
      </w:r>
    </w:p>
    <w:p w14:paraId="0118665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340.84   353.84   355.13   357.86   359.48   362.79</w:t>
      </w:r>
    </w:p>
    <w:p w14:paraId="201B891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373.47   378.21   378.69   381.52   382.69   384.29</w:t>
      </w:r>
    </w:p>
    <w:p w14:paraId="5B676E5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397.97   419.36   421.17   422.20   423.68   425.39</w:t>
      </w:r>
    </w:p>
    <w:p w14:paraId="2A00879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426.06   428.48   432.29   435.77   443.05   446.72</w:t>
      </w:r>
    </w:p>
    <w:p w14:paraId="715E596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448.91   451.65   459.52   463.33   466.93   467.89</w:t>
      </w:r>
    </w:p>
    <w:p w14:paraId="4B98FBC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483.36   485.94   493.04   495.56   508.59   523.37</w:t>
      </w:r>
    </w:p>
    <w:p w14:paraId="46FF7A5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524.99   525.87   528.93   529.68   538.28   541.25</w:t>
      </w:r>
    </w:p>
    <w:p w14:paraId="5204A01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542.20   543.62   548.56   551.23   554.18   556.46</w:t>
      </w:r>
    </w:p>
    <w:p w14:paraId="167F49D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569.53   573.04   573.56   574.48   576.92   581.11</w:t>
      </w:r>
    </w:p>
    <w:p w14:paraId="2C404D4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594.17   596.00   598.21   603.50   611.65   612.27</w:t>
      </w:r>
    </w:p>
    <w:p w14:paraId="39E1F2B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620.11   621.93   623.48   625.22   626.32   630.16</w:t>
      </w:r>
    </w:p>
    <w:p w14:paraId="2C29205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632.62   634.98   640.92   646.64   654.40   658.80</w:t>
      </w:r>
    </w:p>
    <w:p w14:paraId="40CB470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663.51   664.60   672.39   674.39   687.99   695.17</w:t>
      </w:r>
    </w:p>
    <w:p w14:paraId="516FEC8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696.78   705.28   717.91   730.71   739.97   742.66</w:t>
      </w:r>
    </w:p>
    <w:p w14:paraId="4DD2820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743.33   748.48   756.88   759.68   760.79   761.69</w:t>
      </w:r>
    </w:p>
    <w:p w14:paraId="1FD28E0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762.27   764.72   774.87   778.78   792.77   796.50</w:t>
      </w:r>
    </w:p>
    <w:p w14:paraId="6BA03DD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797.74   800.51   817.02   819.51   820.36   844.16</w:t>
      </w:r>
    </w:p>
    <w:p w14:paraId="7D717F5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847.04   855.06   856.22   860.00   861.59   862.40</w:t>
      </w:r>
    </w:p>
    <w:p w14:paraId="062F918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864.47   866.14   868.17   869.10   888.42   891.96</w:t>
      </w:r>
    </w:p>
    <w:p w14:paraId="69EE252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895.36   899.98   903.17   904.75   913.60   913.65</w:t>
      </w:r>
    </w:p>
    <w:p w14:paraId="70135B5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916.14   923.85   927.51   930.45   931.48   939.73</w:t>
      </w:r>
    </w:p>
    <w:p w14:paraId="31A34E0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942.14   944.43   949.22   951.32   951.55   952.39</w:t>
      </w:r>
    </w:p>
    <w:p w14:paraId="60F62CE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957.72   958.56   960.36   961.02   964.14   967.68</w:t>
      </w:r>
    </w:p>
    <w:p w14:paraId="5F256E2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968.53   969.02   969.42   971.00   972.38   977.15</w:t>
      </w:r>
    </w:p>
    <w:p w14:paraId="39FF14D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979.03   979.53   996.27   998.55   998.74   999.20</w:t>
      </w:r>
    </w:p>
    <w:p w14:paraId="09CFA46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1000.66  1006.16  1010.45  1012.77  1014.26  1017.06</w:t>
      </w:r>
    </w:p>
    <w:p w14:paraId="7DE28F2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1020.74  1024.22  1024.94  1026.25  1026.89  1050.74</w:t>
      </w:r>
    </w:p>
    <w:p w14:paraId="779BC56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1052.51  1054.46  1054.50  1054.57  1054.69  1055.68</w:t>
      </w:r>
    </w:p>
    <w:p w14:paraId="2DF0FDA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1056.59  1057.10  1057.48  1058.61  1059.87  1060.15</w:t>
      </w:r>
    </w:p>
    <w:p w14:paraId="113EAAA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1062.88  1063.34  1064.08  1065.09  1067.23  1069.74</w:t>
      </w:r>
    </w:p>
    <w:p w14:paraId="2C26C0F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1070.21  1092.09  1099.96  1102.22  1107.08  1116.13</w:t>
      </w:r>
    </w:p>
    <w:p w14:paraId="65C5587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1119.64  1127.50  1135.99  1148.29  1155.13  1165.69</w:t>
      </w:r>
    </w:p>
    <w:p w14:paraId="5EE072F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1172.90  1173.95  1175.16  1181.65  1185.28  1187.62</w:t>
      </w:r>
    </w:p>
    <w:p w14:paraId="63A6AF5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1195.05  1195.81  1197.64  1199.62  1206.32  1213.47</w:t>
      </w:r>
    </w:p>
    <w:p w14:paraId="0CA0848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1217.29  1220.68  1228.18  1230.54  1234.17  1244.05</w:t>
      </w:r>
    </w:p>
    <w:p w14:paraId="050806A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1246.24  1246.58  1248.67  1249.24  1250.15  1252.33</w:t>
      </w:r>
    </w:p>
    <w:p w14:paraId="1FF5156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1266.10  1267.28  1267.32  1275.65  1276.39  1277.65</w:t>
      </w:r>
    </w:p>
    <w:p w14:paraId="1843FD1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1284.34  1294.78  1296.13  1296.21  1308.36  1312.34</w:t>
      </w:r>
    </w:p>
    <w:p w14:paraId="03515D4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1314.94  1316.98  1336.43  1339.64  1341.49  1346.59</w:t>
      </w:r>
    </w:p>
    <w:p w14:paraId="63746BA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1352.25  1354.46  1355.67  1367.75  1370.83  1372.76</w:t>
      </w:r>
    </w:p>
    <w:p w14:paraId="045286A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1378.78  1379.93  1382.12  1383.45  1390.09  1391.26</w:t>
      </w:r>
    </w:p>
    <w:p w14:paraId="6D04090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1396.15  1406.28  1407.82  1409.57  1409.90  1411.03</w:t>
      </w:r>
    </w:p>
    <w:p w14:paraId="4EDC693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1412.11  1412.71  1413.08  1418.19  1420.87  1421.55</w:t>
      </w:r>
    </w:p>
    <w:p w14:paraId="78BDBBB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1422.50  1426.83  1427.37  1430.60  1433.58  1436.75</w:t>
      </w:r>
    </w:p>
    <w:p w14:paraId="21D87AE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1439.64  1439.81  1444.15  1444.53  1444.87  1446.65</w:t>
      </w:r>
    </w:p>
    <w:p w14:paraId="08EF0A8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1459.60  1465.58  1466.32  1473.24  1473.83  1476.64</w:t>
      </w:r>
    </w:p>
    <w:p w14:paraId="5574333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1487.13  1488.75  1488.84  1489.50  1490.25  1490.37</w:t>
      </w:r>
    </w:p>
    <w:p w14:paraId="65DC973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1490.61  1490.71  1490.89  1491.08  1492.03  1492.85</w:t>
      </w:r>
    </w:p>
    <w:p w14:paraId="5AA236E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1493.82  1494.64  1496.22  1496.30  1497.81  1505.57</w:t>
      </w:r>
    </w:p>
    <w:p w14:paraId="1C221E6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1506.37  1508.00  1508.08  1510.90  1513.62  1515.66</w:t>
      </w:r>
    </w:p>
    <w:p w14:paraId="63F53C5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1516.14  1517.22  1519.44  1519.64  1519.74  1523.21</w:t>
      </w:r>
    </w:p>
    <w:p w14:paraId="5219D20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1527.22  1530.53  1531.79  1532.30  1533.14  1538.63</w:t>
      </w:r>
    </w:p>
    <w:p w14:paraId="439AC48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1540.92  1543.42  1546.62  1546.83  1553.88  1560.91</w:t>
      </w:r>
    </w:p>
    <w:p w14:paraId="23738B6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1564.87  1571.75  1591.20  1593.08  1594.54  1600.28</w:t>
      </w:r>
    </w:p>
    <w:p w14:paraId="22B6AB2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1604.01  1607.04  1635.51  1666.11  1666.19  1667.86</w:t>
      </w:r>
    </w:p>
    <w:p w14:paraId="54D0E9B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1670.37  1670.68  1675.28  1678.03  1679.08  1682.09</w:t>
      </w:r>
    </w:p>
    <w:p w14:paraId="6DA3A0B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1682.33  1687.65  1693.51  2376.30  2379.85  2380.71</w:t>
      </w:r>
    </w:p>
    <w:p w14:paraId="3959A15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3050.72  3054.93  3056.76  3057.71  3059.36  3059.37</w:t>
      </w:r>
    </w:p>
    <w:p w14:paraId="3E9043A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3059.38  3059.43  3060.51  3061.90  3063.69  3064.56</w:t>
      </w:r>
    </w:p>
    <w:p w14:paraId="3F7F3EF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3066.63  3068.78  3128.14  3128.62  3130.91  3132.97</w:t>
      </w:r>
    </w:p>
    <w:p w14:paraId="0F9F94E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3133.01  3138.46  3141.71  3142.46  3142.78  3144.04</w:t>
      </w:r>
    </w:p>
    <w:p w14:paraId="781F149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3144.17  3144.66  3145.06  3145.97  3146.47  3148.76</w:t>
      </w:r>
    </w:p>
    <w:p w14:paraId="5B66B09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3149.55  3150.67  3150.73  3152.15  3152.91  3153.06</w:t>
      </w:r>
    </w:p>
    <w:p w14:paraId="0D9062F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lastRenderedPageBreak/>
        <w:t xml:space="preserve">       3154.23  3158.64  3169.17  3169.72  3170.19  3170.28</w:t>
      </w:r>
    </w:p>
    <w:p w14:paraId="7730C78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3173.31  3207.56  3209.73  3211.36  3212.11  3216.08</w:t>
      </w:r>
    </w:p>
    <w:p w14:paraId="2564BD8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3217.02  3217.59  3218.98  3223.47  3225.98  3226.21</w:t>
      </w:r>
    </w:p>
    <w:p w14:paraId="24C6976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3226.55  3228.49  3232.31  3232.63  3233.89  3234.03</w:t>
      </w:r>
    </w:p>
    <w:p w14:paraId="71AB950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3234.87  3236.64  3238.19  3238.69  3240.82  3242.54</w:t>
      </w:r>
    </w:p>
    <w:p w14:paraId="5E80E70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3242.98  3250.22  3255.59  3256.01  3256.26  3268.56</w:t>
      </w:r>
    </w:p>
    <w:p w14:paraId="122B4438" w14:textId="77777777" w:rsidR="003A616E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3281.14  3302.94  3311.99  3312.52  3324.63  3336.52</w:t>
      </w:r>
    </w:p>
    <w:p w14:paraId="20E4E1ED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>===============================</w:t>
      </w:r>
    </w:p>
    <w:p w14:paraId="07BC02D0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b/>
          <w:sz w:val="14"/>
          <w:szCs w:val="14"/>
        </w:rPr>
      </w:pPr>
      <w:r w:rsidRPr="00770EC9">
        <w:rPr>
          <w:rFonts w:cs="Times New Roman"/>
          <w:b/>
          <w:sz w:val="14"/>
          <w:szCs w:val="14"/>
        </w:rPr>
        <w:t>TS(D)</w:t>
      </w:r>
    </w:p>
    <w:p w14:paraId="52C4A480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>===============================</w:t>
      </w:r>
    </w:p>
    <w:p w14:paraId="5CE7B284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-540.52     9.57    14.12    16.98    19.13    19.62</w:t>
      </w:r>
    </w:p>
    <w:p w14:paraId="3FB860FF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 21.20    22.42    26.96    27.62    30.23    32.23</w:t>
      </w:r>
    </w:p>
    <w:p w14:paraId="1F6DF7D2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 35.33    36.20    36.90    38.34    40.98    43.28</w:t>
      </w:r>
    </w:p>
    <w:p w14:paraId="58C8FD51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 45.10    45.92    51.52    51.75    58.12    61.17</w:t>
      </w:r>
    </w:p>
    <w:p w14:paraId="31AAF7F3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 68.18    77.04    78.88    80.19    82.01    87.46</w:t>
      </w:r>
    </w:p>
    <w:p w14:paraId="06F6F1DC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 89.81    94.24    96.88    98.57   101.02   103.74</w:t>
      </w:r>
    </w:p>
    <w:p w14:paraId="4AA92A76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111.93   113.25   115.34   120.03   120.65   124.71</w:t>
      </w:r>
    </w:p>
    <w:p w14:paraId="56CECAC8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129.77   134.11   136.19   137.82   143.62   147.66</w:t>
      </w:r>
    </w:p>
    <w:p w14:paraId="5646334C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149.52   154.10   159.83   161.87   165.73   167.20</w:t>
      </w:r>
    </w:p>
    <w:p w14:paraId="5E2ABFE0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171.65   187.24   189.05   192.33   201.33   206.63</w:t>
      </w:r>
    </w:p>
    <w:p w14:paraId="290FE957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211.21   217.08   227.25   233.57   236.60   238.28</w:t>
      </w:r>
    </w:p>
    <w:p w14:paraId="627776D6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240.38   242.97   244.44   245.84   247.45   249.91</w:t>
      </w:r>
    </w:p>
    <w:p w14:paraId="1C16CD7B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251.22   257.25   262.63   268.75   269.20   271.86</w:t>
      </w:r>
    </w:p>
    <w:p w14:paraId="31D5A414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273.65   285.13   287.97   289.11   291.31   294.04</w:t>
      </w:r>
    </w:p>
    <w:p w14:paraId="6C04562D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295.07   298.88   301.62   307.64   308.28   318.59</w:t>
      </w:r>
    </w:p>
    <w:p w14:paraId="7D6ADE0D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319.27   319.70   322.95   323.52   326.16   330.12</w:t>
      </w:r>
    </w:p>
    <w:p w14:paraId="07D59389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340.47   353.74   355.13   357.86   359.47   362.79</w:t>
      </w:r>
    </w:p>
    <w:p w14:paraId="27899728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373.40   376.92   378.20   381.15   382.66   384.28</w:t>
      </w:r>
    </w:p>
    <w:p w14:paraId="6478AFB2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391.33   419.36   420.93   422.01   423.68   425.27</w:t>
      </w:r>
    </w:p>
    <w:p w14:paraId="04F93B86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426.05   428.48   432.13   435.13   442.63   446.16</w:t>
      </w:r>
    </w:p>
    <w:p w14:paraId="686D40D2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448.89   451.60   456.92   463.33   466.92   467.86</w:t>
      </w:r>
    </w:p>
    <w:p w14:paraId="425C9A8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483.35   485.93   491.33   494.41   507.31   523.37</w:t>
      </w:r>
    </w:p>
    <w:p w14:paraId="75A0BF2C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524.99   525.87   528.89   529.60   535.76   541.25</w:t>
      </w:r>
    </w:p>
    <w:p w14:paraId="32D2F98A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542.11   543.62   547.63   551.15   553.72   556.45</w:t>
      </w:r>
    </w:p>
    <w:p w14:paraId="62BBF507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569.53   571.75   573.04   574.46   576.92   581.06</w:t>
      </w:r>
    </w:p>
    <w:p w14:paraId="5FB3FBD6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592.29   595.55   598.19   602.63   607.09   611.62</w:t>
      </w:r>
    </w:p>
    <w:p w14:paraId="16D128F8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619.61   621.58   622.19   624.82   625.86   630.00</w:t>
      </w:r>
    </w:p>
    <w:p w14:paraId="711D7EF8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632.62   633.68   639.42   646.48   652.94   657.02</w:t>
      </w:r>
    </w:p>
    <w:p w14:paraId="139CD7DF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663.51   664.60   672.39   674.38   684.87   695.11</w:t>
      </w:r>
    </w:p>
    <w:p w14:paraId="03124F8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696.72   705.28   717.69   729.43   739.75   742.32</w:t>
      </w:r>
    </w:p>
    <w:p w14:paraId="70815C0F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743.24   748.42   756.81   759.49   760.30   760.78</w:t>
      </w:r>
    </w:p>
    <w:p w14:paraId="2DB594E1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762.27   764.05   774.17   777.71   792.69   796.50</w:t>
      </w:r>
    </w:p>
    <w:p w14:paraId="2A1D35A9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797.72   800.49   817.02   819.49   820.36   838.57</w:t>
      </w:r>
    </w:p>
    <w:p w14:paraId="3DA05788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844.78   855.00   856.21   859.99   861.59   862.33</w:t>
      </w:r>
    </w:p>
    <w:p w14:paraId="4B4ACCA7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864.47   866.08   868.16   869.03   875.93   891.89</w:t>
      </w:r>
    </w:p>
    <w:p w14:paraId="0F9A111E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894.19   899.17   903.17   904.75   908.64   913.56</w:t>
      </w:r>
    </w:p>
    <w:p w14:paraId="248F5556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913.60   916.14   923.85   930.23   931.45   939.72</w:t>
      </w:r>
    </w:p>
    <w:p w14:paraId="29C988E1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942.14   944.40   949.21   951.32   951.54   952.39</w:t>
      </w:r>
    </w:p>
    <w:p w14:paraId="3394E1E7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956.27   958.37   960.36   961.02   964.03   967.61</w:t>
      </w:r>
    </w:p>
    <w:p w14:paraId="71AB1D4D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968.53   969.02   969.17   970.76   972.28   977.14</w:t>
      </w:r>
    </w:p>
    <w:p w14:paraId="4C9010A1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 979.03   979.53   995.48   998.39   998.61   998.86</w:t>
      </w:r>
    </w:p>
    <w:p w14:paraId="4DDABB7E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1000.48  1006.15  1010.40  1012.54  1014.07  1015.98</w:t>
      </w:r>
    </w:p>
    <w:p w14:paraId="5B57A3CB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1017.07  1022.01  1024.23  1024.94  1025.82  1029.78</w:t>
      </w:r>
    </w:p>
    <w:p w14:paraId="4C33867A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1049.63  1050.75  1054.44  1054.50  1054.67  1054.70</w:t>
      </w:r>
    </w:p>
    <w:p w14:paraId="6FBAC717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1056.13  1056.59  1056.84  1057.10  1058.61  1058.77</w:t>
      </w:r>
    </w:p>
    <w:p w14:paraId="6B74B636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1059.94  1062.97  1063.37  1064.08  1065.65  1067.84</w:t>
      </w:r>
    </w:p>
    <w:p w14:paraId="777F355E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1069.74  1070.21  1082.81  1085.74  1098.31  1101.81</w:t>
      </w:r>
    </w:p>
    <w:p w14:paraId="662F4BCF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1107.07  1116.09  1119.64  1126.89  1134.95  1148.38</w:t>
      </w:r>
    </w:p>
    <w:p w14:paraId="3F7C3D5C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1155.06  1165.54  1172.75  1173.79  1175.15  1181.64</w:t>
      </w:r>
    </w:p>
    <w:p w14:paraId="1C4AC140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1185.27  1187.62  1195.05  1195.17  1196.50  1199.70</w:t>
      </w:r>
    </w:p>
    <w:p w14:paraId="7AE46B0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1203.01  1213.95  1217.15  1217.88  1228.18  1230.53</w:t>
      </w:r>
    </w:p>
    <w:p w14:paraId="27EA968E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1234.17  1244.06  1246.24  1246.58  1248.92  1249.24</w:t>
      </w:r>
    </w:p>
    <w:p w14:paraId="6D9E8340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1250.15  1263.00  1266.13  1267.26  1267.32  1269.74</w:t>
      </w:r>
    </w:p>
    <w:p w14:paraId="751E1AE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1275.98  1277.64  1281.58  1294.38  1296.13  1296.21</w:t>
      </w:r>
    </w:p>
    <w:p w14:paraId="1EFAABB8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1308.43  1312.35  1314.94  1320.87  1336.43  1339.64</w:t>
      </w:r>
    </w:p>
    <w:p w14:paraId="119A744F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1342.76  1351.45  1354.46  1354.65  1355.66  1367.75</w:t>
      </w:r>
    </w:p>
    <w:p w14:paraId="6D6CB298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1370.82  1372.59  1378.82  1379.93  1382.05  1383.44</w:t>
      </w:r>
    </w:p>
    <w:p w14:paraId="7E0C5E63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1390.11  1392.68  1398.48  1406.32  1407.82  1409.57</w:t>
      </w:r>
    </w:p>
    <w:p w14:paraId="3B8DEED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1409.90  1412.11  1412.70  1413.08  1418.19  1420.87</w:t>
      </w:r>
    </w:p>
    <w:p w14:paraId="4F102663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1421.55  1422.48  1426.83  1427.37  1430.59  1433.59</w:t>
      </w:r>
    </w:p>
    <w:p w14:paraId="399D88F8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1436.75  1439.64  1439.81  1444.16  1444.67  1444.87</w:t>
      </w:r>
    </w:p>
    <w:p w14:paraId="6B9C663C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1447.70  1465.56  1466.32  1472.06  1473.82  1473.99</w:t>
      </w:r>
    </w:p>
    <w:p w14:paraId="6A0B0B53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1487.09  1488.72  1488.82  1489.49  1490.25  1490.37</w:t>
      </w:r>
    </w:p>
    <w:p w14:paraId="44BE4EFC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1490.61  1490.70  1490.89  1491.07  1492.02  1492.71</w:t>
      </w:r>
    </w:p>
    <w:p w14:paraId="53E8FF99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1492.85  1493.82  1494.69  1496.22  1496.30  1502.24</w:t>
      </w:r>
    </w:p>
    <w:p w14:paraId="2CA2798F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1504.88  1508.00  1508.06  1510.39  1510.72  1512.97</w:t>
      </w:r>
    </w:p>
    <w:p w14:paraId="701E28C8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1515.66  1516.14  1516.89  1519.44  1519.64  1519.74</w:t>
      </w:r>
    </w:p>
    <w:p w14:paraId="500F6596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1524.56  1530.04  1531.78  1532.29  1532.89  1538.62</w:t>
      </w:r>
    </w:p>
    <w:p w14:paraId="79B8F8BD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1540.91  1542.43  1545.66  1546.69  1553.88  1560.90</w:t>
      </w:r>
    </w:p>
    <w:p w14:paraId="482B7547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1564.85  1571.45  1591.19  1593.06  1594.32  1600.28</w:t>
      </w:r>
    </w:p>
    <w:p w14:paraId="463F0021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1604.01  1606.91  1635.34  1666.11  1666.19  1667.42</w:t>
      </w:r>
    </w:p>
    <w:p w14:paraId="79F4DBEF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1670.33  1670.38  1675.28  1676.68  1677.94  1682.09</w:t>
      </w:r>
    </w:p>
    <w:p w14:paraId="41A659E2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1682.33  1686.63  1691.85  2376.30  2379.85  2380.71</w:t>
      </w:r>
    </w:p>
    <w:p w14:paraId="25D308E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3050.72  3054.93  3056.76  3057.71  3059.36  3059.37</w:t>
      </w:r>
    </w:p>
    <w:p w14:paraId="2C09123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lastRenderedPageBreak/>
        <w:t xml:space="preserve">       3059.38  3059.43  3060.51  3061.90  3063.69  3064.56</w:t>
      </w:r>
    </w:p>
    <w:p w14:paraId="730C4CFF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3066.63  3068.78  3128.14  3128.62  3130.91  3132.97</w:t>
      </w:r>
    </w:p>
    <w:p w14:paraId="39F2D95C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3133.01  3138.46  3141.71  3142.46  3142.78  3144.01</w:t>
      </w:r>
    </w:p>
    <w:p w14:paraId="348968AD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3144.15  3144.66  3145.06  3145.97  3146.47  3148.76</w:t>
      </w:r>
    </w:p>
    <w:p w14:paraId="16818EEA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3149.55  3150.67  3150.73  3152.15  3152.91  3153.06</w:t>
      </w:r>
    </w:p>
    <w:p w14:paraId="0354673A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3154.23  3158.64  3169.17  3169.72  3170.19  3170.28</w:t>
      </w:r>
    </w:p>
    <w:p w14:paraId="5808C2BB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3173.31  3207.56  3209.73  3211.36  3212.11  3216.08</w:t>
      </w:r>
    </w:p>
    <w:p w14:paraId="632375A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3217.02  3217.59  3218.98  3223.47  3225.98  3226.21</w:t>
      </w:r>
    </w:p>
    <w:p w14:paraId="6265397E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3226.55  3228.49  3232.31  3232.63  3233.89  3234.03</w:t>
      </w:r>
    </w:p>
    <w:p w14:paraId="605B8EF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3234.87  3236.64  3238.19  3238.69  3240.82  3242.54</w:t>
      </w:r>
    </w:p>
    <w:p w14:paraId="33883455" w14:textId="77777777" w:rsidR="003A616E" w:rsidRPr="00770EC9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3242.98  3250.13  3255.59  3256.01  3256.25  3268.56</w:t>
      </w:r>
    </w:p>
    <w:p w14:paraId="0B4C66D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770EC9">
        <w:rPr>
          <w:rFonts w:cs="Times New Roman"/>
          <w:sz w:val="14"/>
          <w:szCs w:val="14"/>
        </w:rPr>
        <w:t xml:space="preserve">       3281.14  3302.94  3311.99  3312.52  3324.63  3336.52</w:t>
      </w:r>
    </w:p>
    <w:p w14:paraId="0D12F8C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>===============================</w:t>
      </w:r>
    </w:p>
    <w:p w14:paraId="2BDF225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b/>
          <w:sz w:val="14"/>
          <w:szCs w:val="14"/>
        </w:rPr>
      </w:pPr>
      <w:r w:rsidRPr="00482EDC">
        <w:rPr>
          <w:rFonts w:cs="Times New Roman"/>
          <w:b/>
          <w:sz w:val="14"/>
          <w:szCs w:val="14"/>
        </w:rPr>
        <w:t>3</w:t>
      </w:r>
    </w:p>
    <w:p w14:paraId="2A345B7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>===============================</w:t>
      </w:r>
    </w:p>
    <w:p w14:paraId="35A5962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11.98    16.67    17.90    19.52    21.67    23.08</w:t>
      </w:r>
    </w:p>
    <w:p w14:paraId="2C7D6F2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24.55    25.82    27.75    28.87    30.08    31.99</w:t>
      </w:r>
    </w:p>
    <w:p w14:paraId="631D9B4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32.81    35.83    37.32    42.40    42.49    44.57</w:t>
      </w:r>
    </w:p>
    <w:p w14:paraId="01DB05E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46.86    49.37    51.17    53.67    55.48    65.54</w:t>
      </w:r>
    </w:p>
    <w:p w14:paraId="4A7D51B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70.65    76.77    80.97    81.32    87.33    89.84</w:t>
      </w:r>
    </w:p>
    <w:p w14:paraId="44B4D68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 93.02    95.85    99.41   100.17   102.92   108.23</w:t>
      </w:r>
    </w:p>
    <w:p w14:paraId="68973CA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109.62   111.57   112.25   115.46   116.38   119.88</w:t>
      </w:r>
    </w:p>
    <w:p w14:paraId="0CFFC32B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126.40   128.79   133.20   138.45   143.26   147.17</w:t>
      </w:r>
    </w:p>
    <w:p w14:paraId="4AEF07E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151.27   152.52   154.14   162.91   165.53   169.28</w:t>
      </w:r>
    </w:p>
    <w:p w14:paraId="4F10485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182.46   186.60   187.00   188.77   198.50   201.00</w:t>
      </w:r>
    </w:p>
    <w:p w14:paraId="3EB34C3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212.12   217.23   225.55   231.52   235.01   235.76</w:t>
      </w:r>
    </w:p>
    <w:p w14:paraId="7F80301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240.40   241.00   243.90   244.43   248.14   251.94</w:t>
      </w:r>
    </w:p>
    <w:p w14:paraId="73C31A6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254.79   256.93   261.90   264.97   271.40   272.35</w:t>
      </w:r>
    </w:p>
    <w:p w14:paraId="1ED8FF7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276.63   282.09   288.54   288.90   289.53   291.96</w:t>
      </w:r>
    </w:p>
    <w:p w14:paraId="05CC6F0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296.53   301.66   302.08   306.44   309.49   315.04</w:t>
      </w:r>
    </w:p>
    <w:p w14:paraId="0ECC961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318.96   319.50   322.04   325.27   326.24   331.46</w:t>
      </w:r>
    </w:p>
    <w:p w14:paraId="59A5F64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343.69   355.53   357.15   357.33   359.27   361.01</w:t>
      </w:r>
    </w:p>
    <w:p w14:paraId="4EE69F9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372.64   376.69   382.11   382.95   383.37   384.80</w:t>
      </w:r>
    </w:p>
    <w:p w14:paraId="0084755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410.32   418.26   419.90   420.64   422.58   423.88</w:t>
      </w:r>
    </w:p>
    <w:p w14:paraId="7496412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424.49   425.34   428.91   439.27   442.21   447.94</w:t>
      </w:r>
    </w:p>
    <w:p w14:paraId="434E580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448.23   448.89   455.85   463.44   463.76   469.15</w:t>
      </w:r>
    </w:p>
    <w:p w14:paraId="2F92CD7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485.06   485.31   487.60   500.37   518.22   521.53</w:t>
      </w:r>
    </w:p>
    <w:p w14:paraId="2DE23E4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523.60   524.55   525.59   528.54   537.54   538.82</w:t>
      </w:r>
    </w:p>
    <w:p w14:paraId="5B7C0C0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539.70   544.73   549.51   552.26   555.33   555.62</w:t>
      </w:r>
    </w:p>
    <w:p w14:paraId="40E6210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559.51   567.52   572.77   573.85   577.02   579.72</w:t>
      </w:r>
    </w:p>
    <w:p w14:paraId="578E54D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595.40   597.83   598.49   599.45   608.46   613.50</w:t>
      </w:r>
    </w:p>
    <w:p w14:paraId="0A58F47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619.21   621.29   624.86   625.26   626.73   627.29</w:t>
      </w:r>
    </w:p>
    <w:p w14:paraId="11A7AD4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628.57   631.57   643.77   651.79   662.36   664.45</w:t>
      </w:r>
    </w:p>
    <w:p w14:paraId="68AF8F8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670.13   671.85   673.19   674.62   686.32   703.27</w:t>
      </w:r>
    </w:p>
    <w:p w14:paraId="3221145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704.55   708.98   714.00   725.17   735.83   742.54</w:t>
      </w:r>
    </w:p>
    <w:p w14:paraId="3A171F1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743.64   744.47   748.06   749.90   758.47   759.59</w:t>
      </w:r>
    </w:p>
    <w:p w14:paraId="241046A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760.88   762.84   763.44   770.71   771.70   782.66</w:t>
      </w:r>
    </w:p>
    <w:p w14:paraId="1F73C00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796.13   799.63   813.71   817.67   820.70   824.93</w:t>
      </w:r>
    </w:p>
    <w:p w14:paraId="369A7EF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840.78   856.72   858.90   859.42   860.17   861.42</w:t>
      </w:r>
    </w:p>
    <w:p w14:paraId="6005D34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861.46   863.46   864.68   867.17   869.73   870.51</w:t>
      </w:r>
    </w:p>
    <w:p w14:paraId="5A87F75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875.83   877.35   887.03   903.35   903.94   904.08</w:t>
      </w:r>
    </w:p>
    <w:p w14:paraId="2D2840D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914.03   914.27   919.17   931.39   933.76   937.11</w:t>
      </w:r>
    </w:p>
    <w:p w14:paraId="7C4D0E9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938.31   939.83   943.02   947.34   949.04   952.35</w:t>
      </w:r>
    </w:p>
    <w:p w14:paraId="33367CF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952.46   952.52   953.96   960.60   960.83   961.93</w:t>
      </w:r>
    </w:p>
    <w:p w14:paraId="4C64169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964.90   968.63   969.63   970.41   971.50   973.45</w:t>
      </w:r>
    </w:p>
    <w:p w14:paraId="36C2C3E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 977.24   980.43   986.39   995.26   996.84   997.76</w:t>
      </w:r>
    </w:p>
    <w:p w14:paraId="68E1EE6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1000.18  1003.38  1005.84  1006.07  1006.70  1009.68</w:t>
      </w:r>
    </w:p>
    <w:p w14:paraId="3E83A07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1014.98  1020.48  1023.54  1025.06  1025.77  1047.46</w:t>
      </w:r>
    </w:p>
    <w:p w14:paraId="5AAFADC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1051.27  1054.27  1054.35  1054.57  1055.11  1056.30</w:t>
      </w:r>
    </w:p>
    <w:p w14:paraId="20AB70A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1056.86  1057.27  1057.53  1058.20  1058.51  1059.45</w:t>
      </w:r>
    </w:p>
    <w:p w14:paraId="6C0CC48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1062.86  1062.95  1065.25  1067.38  1069.49  1070.50</w:t>
      </w:r>
    </w:p>
    <w:p w14:paraId="40DD3CE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1087.05  1097.76  1102.72  1106.80  1112.08  1117.19</w:t>
      </w:r>
    </w:p>
    <w:p w14:paraId="0277129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1119.52  1126.77  1134.60  1144.65  1167.11  1171.13</w:t>
      </w:r>
    </w:p>
    <w:p w14:paraId="2D0FD63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1173.42  1175.49  1176.43  1178.10  1182.64  1183.47</w:t>
      </w:r>
    </w:p>
    <w:p w14:paraId="53999C6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1190.03  1191.98  1194.11  1197.39  1200.95  1203.25</w:t>
      </w:r>
    </w:p>
    <w:p w14:paraId="4712E50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1210.74  1220.84  1229.09  1230.28  1234.30  1244.68</w:t>
      </w:r>
    </w:p>
    <w:p w14:paraId="3AE918C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1246.47  1246.91  1248.36  1249.04  1251.63  1259.21</w:t>
      </w:r>
    </w:p>
    <w:p w14:paraId="1B6979D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1266.23  1267.54  1269.45  1275.13  1275.93  1276.99</w:t>
      </w:r>
    </w:p>
    <w:p w14:paraId="38731EB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1283.64  1288.12  1292.39  1296.17  1296.76  1304.48</w:t>
      </w:r>
    </w:p>
    <w:p w14:paraId="336F345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1312.61  1313.63  1333.76  1336.39  1338.73  1340.73</w:t>
      </w:r>
    </w:p>
    <w:p w14:paraId="4C38CFB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1342.90  1354.63  1355.93  1366.76  1367.69  1369.10</w:t>
      </w:r>
    </w:p>
    <w:p w14:paraId="3A8589F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1371.11  1376.89  1381.94  1383.23  1383.70  1385.91</w:t>
      </w:r>
    </w:p>
    <w:p w14:paraId="300A33C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1395.59  1404.12  1408.95  1409.89  1410.29  1411.08</w:t>
      </w:r>
    </w:p>
    <w:p w14:paraId="12702BF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1412.42  1412.67  1412.71  1413.64  1416.82  1420.93</w:t>
      </w:r>
    </w:p>
    <w:p w14:paraId="7454373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1421.71  1425.83  1426.98  1427.46  1437.95  1438.38</w:t>
      </w:r>
    </w:p>
    <w:p w14:paraId="5DD71C8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1441.65  1443.73  1444.49  1444.70  1445.85  1449.06</w:t>
      </w:r>
    </w:p>
    <w:p w14:paraId="206F833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1459.30  1465.01  1466.74  1473.11  1473.40  1482.16</w:t>
      </w:r>
    </w:p>
    <w:p w14:paraId="710A0369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1485.72  1487.55  1489.40  1489.63  1490.56  1490.72</w:t>
      </w:r>
    </w:p>
    <w:p w14:paraId="2831CDF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1490.96  1491.13  1491.19  1491.55  1492.21  1492.42</w:t>
      </w:r>
    </w:p>
    <w:p w14:paraId="19B6D865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1493.06  1493.23  1495.57  1496.32  1496.70  1501.39</w:t>
      </w:r>
    </w:p>
    <w:p w14:paraId="16984A80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1504.68  1507.42  1508.21  1509.41  1516.02  1516.03</w:t>
      </w:r>
    </w:p>
    <w:p w14:paraId="6B6EBFA1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1518.23  1519.06  1519.83  1519.92  1519.99  1525.00</w:t>
      </w:r>
    </w:p>
    <w:p w14:paraId="12BA66F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1528.64  1531.70  1531.93  1532.79  1538.16  1539.28</w:t>
      </w:r>
    </w:p>
    <w:p w14:paraId="140E008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1540.84  1541.98  1545.99  1546.89  1551.00  1561.94</w:t>
      </w:r>
    </w:p>
    <w:p w14:paraId="783633B8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lastRenderedPageBreak/>
        <w:t xml:space="preserve">       1564.44  1589.04  1591.92  1594.37  1597.96  1599.30</w:t>
      </w:r>
    </w:p>
    <w:p w14:paraId="526B1866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1606.22  1625.95  1636.04  1644.47  1664.50  1665.36</w:t>
      </w:r>
    </w:p>
    <w:p w14:paraId="7193D2F3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1667.29  1672.14  1674.62  1676.02  1681.30  1681.68</w:t>
      </w:r>
    </w:p>
    <w:p w14:paraId="4F10A29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1683.64  1688.26  2370.75  2381.92  2382.24  3057.53</w:t>
      </w:r>
    </w:p>
    <w:p w14:paraId="4C39A34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3058.01  3058.26  3058.34  3060.04  3060.34  3060.64</w:t>
      </w:r>
    </w:p>
    <w:p w14:paraId="5A393494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3060.71  3060.80  3064.63  3064.86  3065.74  3067.32</w:t>
      </w:r>
    </w:p>
    <w:p w14:paraId="5FA2F98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3070.61  3130.34  3131.42  3132.70  3136.71  3141.32</w:t>
      </w:r>
    </w:p>
    <w:p w14:paraId="0A4C12EE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3141.34  3143.99  3144.12  3144.13  3145.36  3145.83</w:t>
      </w:r>
    </w:p>
    <w:p w14:paraId="237EE83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3146.05  3146.43  3149.06  3150.28  3150.94  3151.20</w:t>
      </w:r>
    </w:p>
    <w:p w14:paraId="56A03357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3151.67  3153.03  3153.52  3154.64  3155.67  3157.32</w:t>
      </w:r>
    </w:p>
    <w:p w14:paraId="5ADE7FDF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3160.51  3170.61  3170.65  3170.83  3172.20  3174.86</w:t>
      </w:r>
    </w:p>
    <w:p w14:paraId="24DC841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3205.63  3212.42  3215.29  3216.97  3217.43  3218.14</w:t>
      </w:r>
    </w:p>
    <w:p w14:paraId="3AC4971D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3219.43  3219.99  3225.41  3227.01  3227.35  3229.18</w:t>
      </w:r>
    </w:p>
    <w:p w14:paraId="22E5F9D2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3232.47  3232.83  3234.03  3234.58  3237.76  3239.38</w:t>
      </w:r>
    </w:p>
    <w:p w14:paraId="6BADAF4C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3239.81  3240.23  3243.22  3243.92  3245.74  3248.55</w:t>
      </w:r>
    </w:p>
    <w:p w14:paraId="012AF7CA" w14:textId="77777777" w:rsidR="003A616E" w:rsidRPr="00482EDC" w:rsidRDefault="003A616E" w:rsidP="003A616E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3249.52  3251.62  3258.11  3259.66  3272.30  3289.86</w:t>
      </w:r>
    </w:p>
    <w:p w14:paraId="46A6B990" w14:textId="05299D76" w:rsidR="00AE36DC" w:rsidRDefault="003A616E" w:rsidP="00E82BBF">
      <w:pPr>
        <w:widowControl/>
        <w:wordWrap/>
        <w:autoSpaceDE/>
        <w:autoSpaceDN/>
        <w:rPr>
          <w:rFonts w:cs="Times New Roman"/>
          <w:sz w:val="14"/>
          <w:szCs w:val="14"/>
        </w:rPr>
      </w:pPr>
      <w:r w:rsidRPr="00482EDC">
        <w:rPr>
          <w:rFonts w:cs="Times New Roman"/>
          <w:sz w:val="14"/>
          <w:szCs w:val="14"/>
        </w:rPr>
        <w:t xml:space="preserve">       </w:t>
      </w:r>
      <w:proofErr w:type="gramStart"/>
      <w:r w:rsidRPr="00482EDC">
        <w:rPr>
          <w:rFonts w:cs="Times New Roman"/>
          <w:sz w:val="14"/>
          <w:szCs w:val="14"/>
        </w:rPr>
        <w:t>3300.86  3303.99</w:t>
      </w:r>
      <w:proofErr w:type="gramEnd"/>
      <w:r w:rsidRPr="00482EDC">
        <w:rPr>
          <w:rFonts w:cs="Times New Roman"/>
          <w:sz w:val="14"/>
          <w:szCs w:val="14"/>
        </w:rPr>
        <w:t xml:space="preserve">  331</w:t>
      </w:r>
      <w:r w:rsidR="00E82BBF">
        <w:rPr>
          <w:rFonts w:cs="Times New Roman"/>
          <w:sz w:val="14"/>
          <w:szCs w:val="14"/>
        </w:rPr>
        <w:t>0.53  3315.68  3323.99  3325.61</w:t>
      </w:r>
    </w:p>
    <w:p w14:paraId="4097427F" w14:textId="77777777" w:rsidR="00AE36DC" w:rsidRDefault="00AE36DC" w:rsidP="00E82BBF">
      <w:pPr>
        <w:widowControl/>
        <w:wordWrap/>
        <w:autoSpaceDE/>
        <w:autoSpaceDN/>
        <w:rPr>
          <w:rFonts w:cs="Times New Roman"/>
          <w:sz w:val="14"/>
          <w:szCs w:val="14"/>
        </w:rPr>
      </w:pPr>
    </w:p>
    <w:p w14:paraId="04DE0F52" w14:textId="77777777" w:rsidR="00AE36DC" w:rsidRPr="00E82BBF" w:rsidRDefault="00AE36DC" w:rsidP="00E82BBF">
      <w:pPr>
        <w:widowControl/>
        <w:wordWrap/>
        <w:autoSpaceDE/>
        <w:autoSpaceDN/>
        <w:rPr>
          <w:rFonts w:cs="Times New Roman"/>
          <w:sz w:val="14"/>
          <w:szCs w:val="14"/>
        </w:rPr>
        <w:sectPr w:rsidR="00AE36DC" w:rsidRPr="00E82BBF" w:rsidSect="00A16F69">
          <w:type w:val="continuous"/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</w:p>
    <w:p w14:paraId="22307BDF" w14:textId="60A59CA4" w:rsidR="009A4800" w:rsidRPr="003A616E" w:rsidRDefault="009A4800" w:rsidP="00AE36DC"/>
    <w:sectPr w:rsidR="009A4800" w:rsidRPr="003A616E" w:rsidSect="007809B8">
      <w:footerReference w:type="default" r:id="rId2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24F10" w14:textId="77777777" w:rsidR="00FC345C" w:rsidRDefault="00FC345C" w:rsidP="009F3029">
      <w:r>
        <w:separator/>
      </w:r>
    </w:p>
  </w:endnote>
  <w:endnote w:type="continuationSeparator" w:id="0">
    <w:p w14:paraId="1F6FD3E0" w14:textId="77777777" w:rsidR="00FC345C" w:rsidRDefault="00FC345C" w:rsidP="009F3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1549526"/>
      <w:docPartObj>
        <w:docPartGallery w:val="Page Numbers (Bottom of Page)"/>
        <w:docPartUnique/>
      </w:docPartObj>
    </w:sdtPr>
    <w:sdtEndPr/>
    <w:sdtContent>
      <w:p w14:paraId="24085315" w14:textId="16F1CCF9" w:rsidR="00A16F69" w:rsidRDefault="00A16F6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985" w:rsidRPr="00781985">
          <w:rPr>
            <w:noProof/>
            <w:lang w:val="ko-KR"/>
          </w:rPr>
          <w:t>1</w:t>
        </w:r>
        <w:r>
          <w:fldChar w:fldCharType="end"/>
        </w:r>
      </w:p>
    </w:sdtContent>
  </w:sdt>
  <w:p w14:paraId="6E6807AB" w14:textId="77777777" w:rsidR="00A16F69" w:rsidRDefault="00A16F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7538062"/>
      <w:docPartObj>
        <w:docPartGallery w:val="Page Numbers (Bottom of Page)"/>
        <w:docPartUnique/>
      </w:docPartObj>
    </w:sdtPr>
    <w:sdtEndPr/>
    <w:sdtContent>
      <w:p w14:paraId="6A7D581A" w14:textId="2736C7D9" w:rsidR="00A16F69" w:rsidRDefault="00A16F69">
        <w:pPr>
          <w:pStyle w:val="Footer"/>
          <w:jc w:val="center"/>
        </w:pPr>
        <w:r>
          <w:rPr>
            <w:rFonts w:hint="eastAsia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81985" w:rsidRPr="00781985">
          <w:rPr>
            <w:noProof/>
            <w:lang w:val="ko-KR"/>
          </w:rPr>
          <w:t>6</w:t>
        </w:r>
        <w:r>
          <w:fldChar w:fldCharType="end"/>
        </w:r>
      </w:p>
    </w:sdtContent>
  </w:sdt>
  <w:p w14:paraId="65A9D87A" w14:textId="77777777" w:rsidR="00A16F69" w:rsidRDefault="00A16F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3952327"/>
      <w:docPartObj>
        <w:docPartGallery w:val="Page Numbers (Bottom of Page)"/>
        <w:docPartUnique/>
      </w:docPartObj>
    </w:sdtPr>
    <w:sdtEndPr/>
    <w:sdtContent>
      <w:p w14:paraId="4D632A15" w14:textId="73DF041B" w:rsidR="00A16F69" w:rsidRDefault="00A16F6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985" w:rsidRPr="00781985">
          <w:rPr>
            <w:noProof/>
            <w:lang w:val="ko-KR"/>
          </w:rPr>
          <w:t>28</w:t>
        </w:r>
        <w:r>
          <w:fldChar w:fldCharType="end"/>
        </w:r>
      </w:p>
    </w:sdtContent>
  </w:sdt>
  <w:p w14:paraId="569063C0" w14:textId="77777777" w:rsidR="00A16F69" w:rsidRDefault="00A16F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2E3667" w14:textId="77777777" w:rsidR="00FC345C" w:rsidRDefault="00FC345C" w:rsidP="009F3029">
      <w:r>
        <w:separator/>
      </w:r>
    </w:p>
  </w:footnote>
  <w:footnote w:type="continuationSeparator" w:id="0">
    <w:p w14:paraId="136B0B63" w14:textId="77777777" w:rsidR="00FC345C" w:rsidRDefault="00FC345C" w:rsidP="009F3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35D9"/>
    <w:multiLevelType w:val="hybridMultilevel"/>
    <w:tmpl w:val="F836D568"/>
    <w:lvl w:ilvl="0" w:tplc="8DD83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E0D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88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45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9E9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AAB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707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09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A3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F34A80"/>
    <w:multiLevelType w:val="hybridMultilevel"/>
    <w:tmpl w:val="B0009942"/>
    <w:lvl w:ilvl="0" w:tplc="128CF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22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60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A6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E6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5E2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40C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6C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7A4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FF4051"/>
    <w:multiLevelType w:val="hybridMultilevel"/>
    <w:tmpl w:val="5E041DD6"/>
    <w:lvl w:ilvl="0" w:tplc="05D89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06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767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26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45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E4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4EE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A3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4E3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811561"/>
    <w:multiLevelType w:val="hybridMultilevel"/>
    <w:tmpl w:val="A8401FF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232A324B"/>
    <w:multiLevelType w:val="hybridMultilevel"/>
    <w:tmpl w:val="4952365E"/>
    <w:lvl w:ilvl="0" w:tplc="1D92F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0A9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A81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E1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EA4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CA2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BCF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ED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801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4186B4F"/>
    <w:multiLevelType w:val="hybridMultilevel"/>
    <w:tmpl w:val="177080E0"/>
    <w:lvl w:ilvl="0" w:tplc="541287D2">
      <w:start w:val="1"/>
      <w:numFmt w:val="lowerLetter"/>
      <w:lvlText w:val="(%1)"/>
      <w:lvlJc w:val="left"/>
      <w:pPr>
        <w:ind w:left="-66" w:hanging="360"/>
      </w:pPr>
      <w:rPr>
        <w:rFonts w:hint="default"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374" w:hanging="400"/>
      </w:pPr>
    </w:lvl>
    <w:lvl w:ilvl="2" w:tplc="0409001B" w:tentative="1">
      <w:start w:val="1"/>
      <w:numFmt w:val="lowerRoman"/>
      <w:lvlText w:val="%3."/>
      <w:lvlJc w:val="right"/>
      <w:pPr>
        <w:ind w:left="774" w:hanging="400"/>
      </w:pPr>
    </w:lvl>
    <w:lvl w:ilvl="3" w:tplc="0409000F" w:tentative="1">
      <w:start w:val="1"/>
      <w:numFmt w:val="decimal"/>
      <w:lvlText w:val="%4."/>
      <w:lvlJc w:val="left"/>
      <w:pPr>
        <w:ind w:left="1174" w:hanging="400"/>
      </w:pPr>
    </w:lvl>
    <w:lvl w:ilvl="4" w:tplc="04090019" w:tentative="1">
      <w:start w:val="1"/>
      <w:numFmt w:val="upperLetter"/>
      <w:lvlText w:val="%5."/>
      <w:lvlJc w:val="left"/>
      <w:pPr>
        <w:ind w:left="1574" w:hanging="400"/>
      </w:pPr>
    </w:lvl>
    <w:lvl w:ilvl="5" w:tplc="0409001B" w:tentative="1">
      <w:start w:val="1"/>
      <w:numFmt w:val="lowerRoman"/>
      <w:lvlText w:val="%6."/>
      <w:lvlJc w:val="right"/>
      <w:pPr>
        <w:ind w:left="1974" w:hanging="400"/>
      </w:pPr>
    </w:lvl>
    <w:lvl w:ilvl="6" w:tplc="0409000F" w:tentative="1">
      <w:start w:val="1"/>
      <w:numFmt w:val="decimal"/>
      <w:lvlText w:val="%7."/>
      <w:lvlJc w:val="left"/>
      <w:pPr>
        <w:ind w:left="2374" w:hanging="400"/>
      </w:pPr>
    </w:lvl>
    <w:lvl w:ilvl="7" w:tplc="04090019" w:tentative="1">
      <w:start w:val="1"/>
      <w:numFmt w:val="upperLetter"/>
      <w:lvlText w:val="%8."/>
      <w:lvlJc w:val="left"/>
      <w:pPr>
        <w:ind w:left="2774" w:hanging="400"/>
      </w:pPr>
    </w:lvl>
    <w:lvl w:ilvl="8" w:tplc="0409001B" w:tentative="1">
      <w:start w:val="1"/>
      <w:numFmt w:val="lowerRoman"/>
      <w:lvlText w:val="%9."/>
      <w:lvlJc w:val="right"/>
      <w:pPr>
        <w:ind w:left="3174" w:hanging="400"/>
      </w:pPr>
    </w:lvl>
  </w:abstractNum>
  <w:abstractNum w:abstractNumId="6">
    <w:nsid w:val="26E5676B"/>
    <w:multiLevelType w:val="hybridMultilevel"/>
    <w:tmpl w:val="38E2BFC8"/>
    <w:lvl w:ilvl="0" w:tplc="F4A63C1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>
    <w:nsid w:val="26F95947"/>
    <w:multiLevelType w:val="hybridMultilevel"/>
    <w:tmpl w:val="988013E8"/>
    <w:lvl w:ilvl="0" w:tplc="EF506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148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121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3C2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A61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5EC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826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C7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A6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E84385A"/>
    <w:multiLevelType w:val="hybridMultilevel"/>
    <w:tmpl w:val="0570F7D0"/>
    <w:lvl w:ilvl="0" w:tplc="93D02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24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88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3E6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CB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2CB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2E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D49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F42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3E21043"/>
    <w:multiLevelType w:val="hybridMultilevel"/>
    <w:tmpl w:val="FFE6A966"/>
    <w:lvl w:ilvl="0" w:tplc="7FAC6FDE">
      <w:start w:val="24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AE360B3"/>
    <w:multiLevelType w:val="hybridMultilevel"/>
    <w:tmpl w:val="1A185C3C"/>
    <w:lvl w:ilvl="0" w:tplc="E8E64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0E5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C1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F4D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09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81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06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22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86F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F945562"/>
    <w:multiLevelType w:val="hybridMultilevel"/>
    <w:tmpl w:val="0B146C3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45870B43"/>
    <w:multiLevelType w:val="hybridMultilevel"/>
    <w:tmpl w:val="1F6AA9A6"/>
    <w:lvl w:ilvl="0" w:tplc="7BFC15C8">
      <w:start w:val="24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45D843DE"/>
    <w:multiLevelType w:val="hybridMultilevel"/>
    <w:tmpl w:val="34AAD284"/>
    <w:lvl w:ilvl="0" w:tplc="93B88976">
      <w:start w:val="1"/>
      <w:numFmt w:val="decimal"/>
      <w:lvlText w:val="[%1]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48E37254"/>
    <w:multiLevelType w:val="hybridMultilevel"/>
    <w:tmpl w:val="BE601E76"/>
    <w:lvl w:ilvl="0" w:tplc="FE080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2E9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A27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EC0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43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FCD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100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B03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C8E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A101AB3"/>
    <w:multiLevelType w:val="hybridMultilevel"/>
    <w:tmpl w:val="F31C02DC"/>
    <w:lvl w:ilvl="0" w:tplc="07F21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25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FCB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0C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9E2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64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028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946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F4F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BE30429"/>
    <w:multiLevelType w:val="hybridMultilevel"/>
    <w:tmpl w:val="08481B38"/>
    <w:lvl w:ilvl="0" w:tplc="7B387098">
      <w:start w:val="1"/>
      <w:numFmt w:val="decimal"/>
      <w:lvlText w:val="%1."/>
      <w:lvlJc w:val="left"/>
      <w:pPr>
        <w:ind w:left="7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51E33D56"/>
    <w:multiLevelType w:val="hybridMultilevel"/>
    <w:tmpl w:val="989E86DC"/>
    <w:lvl w:ilvl="0" w:tplc="D1D8DC14">
      <w:start w:val="24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58D35C43"/>
    <w:multiLevelType w:val="hybridMultilevel"/>
    <w:tmpl w:val="98884232"/>
    <w:lvl w:ilvl="0" w:tplc="9768FEE2">
      <w:start w:val="1"/>
      <w:numFmt w:val="decimal"/>
      <w:lvlText w:val="[1]%1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5CFF71D9"/>
    <w:multiLevelType w:val="hybridMultilevel"/>
    <w:tmpl w:val="D250C4EE"/>
    <w:lvl w:ilvl="0" w:tplc="9C02A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09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A48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DCD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F03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C1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E49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2C6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6E4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50F3C32"/>
    <w:multiLevelType w:val="hybridMultilevel"/>
    <w:tmpl w:val="FC1C6664"/>
    <w:lvl w:ilvl="0" w:tplc="A56C8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E0D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547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D8D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B45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A6F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803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DCB4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E2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56C328E"/>
    <w:multiLevelType w:val="hybridMultilevel"/>
    <w:tmpl w:val="5406D4B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>
    <w:nsid w:val="66825320"/>
    <w:multiLevelType w:val="hybridMultilevel"/>
    <w:tmpl w:val="85C444B8"/>
    <w:lvl w:ilvl="0" w:tplc="1A1045AE">
      <w:start w:val="5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673A5B93"/>
    <w:multiLevelType w:val="hybridMultilevel"/>
    <w:tmpl w:val="0884075A"/>
    <w:lvl w:ilvl="0" w:tplc="9EB2A330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13"/>
  </w:num>
  <w:num w:numId="5">
    <w:abstractNumId w:val="19"/>
  </w:num>
  <w:num w:numId="6">
    <w:abstractNumId w:val="15"/>
  </w:num>
  <w:num w:numId="7">
    <w:abstractNumId w:val="14"/>
  </w:num>
  <w:num w:numId="8">
    <w:abstractNumId w:val="1"/>
  </w:num>
  <w:num w:numId="9">
    <w:abstractNumId w:val="0"/>
  </w:num>
  <w:num w:numId="10">
    <w:abstractNumId w:val="8"/>
  </w:num>
  <w:num w:numId="11">
    <w:abstractNumId w:val="4"/>
  </w:num>
  <w:num w:numId="12">
    <w:abstractNumId w:val="20"/>
  </w:num>
  <w:num w:numId="13">
    <w:abstractNumId w:val="10"/>
  </w:num>
  <w:num w:numId="14">
    <w:abstractNumId w:val="23"/>
  </w:num>
  <w:num w:numId="15">
    <w:abstractNumId w:val="7"/>
  </w:num>
  <w:num w:numId="16">
    <w:abstractNumId w:val="6"/>
  </w:num>
  <w:num w:numId="17">
    <w:abstractNumId w:val="22"/>
  </w:num>
  <w:num w:numId="18">
    <w:abstractNumId w:val="11"/>
  </w:num>
  <w:num w:numId="19">
    <w:abstractNumId w:val="3"/>
  </w:num>
  <w:num w:numId="20">
    <w:abstractNumId w:val="21"/>
  </w:num>
  <w:num w:numId="21">
    <w:abstractNumId w:val="16"/>
  </w:num>
  <w:num w:numId="22">
    <w:abstractNumId w:val="9"/>
  </w:num>
  <w:num w:numId="23">
    <w:abstractNumId w:val="1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28F"/>
    <w:rsid w:val="000011BA"/>
    <w:rsid w:val="00005191"/>
    <w:rsid w:val="00005273"/>
    <w:rsid w:val="00007BB8"/>
    <w:rsid w:val="0001362B"/>
    <w:rsid w:val="000138DE"/>
    <w:rsid w:val="00014F85"/>
    <w:rsid w:val="00015F35"/>
    <w:rsid w:val="00020071"/>
    <w:rsid w:val="000244FE"/>
    <w:rsid w:val="00026E9D"/>
    <w:rsid w:val="000273E4"/>
    <w:rsid w:val="00033017"/>
    <w:rsid w:val="00036738"/>
    <w:rsid w:val="00041EEB"/>
    <w:rsid w:val="0004337D"/>
    <w:rsid w:val="00045A48"/>
    <w:rsid w:val="000504A3"/>
    <w:rsid w:val="00050DBB"/>
    <w:rsid w:val="00050E1C"/>
    <w:rsid w:val="000523E7"/>
    <w:rsid w:val="000611A8"/>
    <w:rsid w:val="00061869"/>
    <w:rsid w:val="00062ACB"/>
    <w:rsid w:val="00062DE0"/>
    <w:rsid w:val="000660A1"/>
    <w:rsid w:val="00066A0A"/>
    <w:rsid w:val="00072151"/>
    <w:rsid w:val="00072688"/>
    <w:rsid w:val="000739C7"/>
    <w:rsid w:val="0008040D"/>
    <w:rsid w:val="00084619"/>
    <w:rsid w:val="00085838"/>
    <w:rsid w:val="000932C4"/>
    <w:rsid w:val="000946C2"/>
    <w:rsid w:val="0009552A"/>
    <w:rsid w:val="00096A8E"/>
    <w:rsid w:val="000A20E3"/>
    <w:rsid w:val="000B46BA"/>
    <w:rsid w:val="000B71BD"/>
    <w:rsid w:val="000B7F08"/>
    <w:rsid w:val="000C054B"/>
    <w:rsid w:val="000C4A44"/>
    <w:rsid w:val="000C6FB9"/>
    <w:rsid w:val="000C7CA7"/>
    <w:rsid w:val="000D2F8F"/>
    <w:rsid w:val="000E05D5"/>
    <w:rsid w:val="000E0E1F"/>
    <w:rsid w:val="000E129A"/>
    <w:rsid w:val="000E1D62"/>
    <w:rsid w:val="000E440A"/>
    <w:rsid w:val="000E4B51"/>
    <w:rsid w:val="000F0F9E"/>
    <w:rsid w:val="000F20F9"/>
    <w:rsid w:val="000F3A9A"/>
    <w:rsid w:val="000F4090"/>
    <w:rsid w:val="000F6570"/>
    <w:rsid w:val="00100FFE"/>
    <w:rsid w:val="0010396B"/>
    <w:rsid w:val="001100CE"/>
    <w:rsid w:val="00110BD8"/>
    <w:rsid w:val="001155D2"/>
    <w:rsid w:val="001227C6"/>
    <w:rsid w:val="00125A0C"/>
    <w:rsid w:val="0012742F"/>
    <w:rsid w:val="001279E6"/>
    <w:rsid w:val="00130D63"/>
    <w:rsid w:val="00134197"/>
    <w:rsid w:val="001361DC"/>
    <w:rsid w:val="00136893"/>
    <w:rsid w:val="001368B0"/>
    <w:rsid w:val="00137BE4"/>
    <w:rsid w:val="00137D44"/>
    <w:rsid w:val="00141CB5"/>
    <w:rsid w:val="00145B0B"/>
    <w:rsid w:val="0014639E"/>
    <w:rsid w:val="00154834"/>
    <w:rsid w:val="00154A7B"/>
    <w:rsid w:val="00172B55"/>
    <w:rsid w:val="00177BB3"/>
    <w:rsid w:val="00177C30"/>
    <w:rsid w:val="001804D3"/>
    <w:rsid w:val="00180F2C"/>
    <w:rsid w:val="001817D4"/>
    <w:rsid w:val="00182300"/>
    <w:rsid w:val="00182AAC"/>
    <w:rsid w:val="0018382D"/>
    <w:rsid w:val="00183A6E"/>
    <w:rsid w:val="001855F5"/>
    <w:rsid w:val="001903F3"/>
    <w:rsid w:val="001907F1"/>
    <w:rsid w:val="00190AE8"/>
    <w:rsid w:val="00193154"/>
    <w:rsid w:val="00194903"/>
    <w:rsid w:val="0019608C"/>
    <w:rsid w:val="001A0CB5"/>
    <w:rsid w:val="001A1CB2"/>
    <w:rsid w:val="001A3FF0"/>
    <w:rsid w:val="001A5180"/>
    <w:rsid w:val="001A57FA"/>
    <w:rsid w:val="001B5A78"/>
    <w:rsid w:val="001B6214"/>
    <w:rsid w:val="001C0D1E"/>
    <w:rsid w:val="001C0DDB"/>
    <w:rsid w:val="001C0EF6"/>
    <w:rsid w:val="001C1A83"/>
    <w:rsid w:val="001C6B7C"/>
    <w:rsid w:val="001C7920"/>
    <w:rsid w:val="001C7A45"/>
    <w:rsid w:val="001D3085"/>
    <w:rsid w:val="001D549A"/>
    <w:rsid w:val="001E2723"/>
    <w:rsid w:val="001E3A78"/>
    <w:rsid w:val="001E49AA"/>
    <w:rsid w:val="001E711A"/>
    <w:rsid w:val="001E7D4D"/>
    <w:rsid w:val="001F133F"/>
    <w:rsid w:val="001F2126"/>
    <w:rsid w:val="001F4CC5"/>
    <w:rsid w:val="002004BC"/>
    <w:rsid w:val="00200AC5"/>
    <w:rsid w:val="00201F10"/>
    <w:rsid w:val="00214B06"/>
    <w:rsid w:val="00220364"/>
    <w:rsid w:val="0022276E"/>
    <w:rsid w:val="002244BF"/>
    <w:rsid w:val="00224804"/>
    <w:rsid w:val="00224D90"/>
    <w:rsid w:val="002405BA"/>
    <w:rsid w:val="002511C4"/>
    <w:rsid w:val="002557B8"/>
    <w:rsid w:val="002560BE"/>
    <w:rsid w:val="002605AE"/>
    <w:rsid w:val="002667DB"/>
    <w:rsid w:val="002706A6"/>
    <w:rsid w:val="0027215B"/>
    <w:rsid w:val="002760EE"/>
    <w:rsid w:val="00276CD1"/>
    <w:rsid w:val="002779D3"/>
    <w:rsid w:val="0028019C"/>
    <w:rsid w:val="00280AE2"/>
    <w:rsid w:val="00280E70"/>
    <w:rsid w:val="00281099"/>
    <w:rsid w:val="002817A1"/>
    <w:rsid w:val="00285102"/>
    <w:rsid w:val="00285AF5"/>
    <w:rsid w:val="00286460"/>
    <w:rsid w:val="002879DC"/>
    <w:rsid w:val="00291331"/>
    <w:rsid w:val="00291894"/>
    <w:rsid w:val="00291A3A"/>
    <w:rsid w:val="00291CA3"/>
    <w:rsid w:val="002A5003"/>
    <w:rsid w:val="002B1EB7"/>
    <w:rsid w:val="002B2D01"/>
    <w:rsid w:val="002B434C"/>
    <w:rsid w:val="002B4CAA"/>
    <w:rsid w:val="002C055B"/>
    <w:rsid w:val="002C2FDE"/>
    <w:rsid w:val="002C53C2"/>
    <w:rsid w:val="002C7CB0"/>
    <w:rsid w:val="002D13F8"/>
    <w:rsid w:val="002D3C4E"/>
    <w:rsid w:val="002D66B2"/>
    <w:rsid w:val="002F1281"/>
    <w:rsid w:val="002F2791"/>
    <w:rsid w:val="002F5EA5"/>
    <w:rsid w:val="002F7F5A"/>
    <w:rsid w:val="00301E1E"/>
    <w:rsid w:val="003061B1"/>
    <w:rsid w:val="00306FAD"/>
    <w:rsid w:val="00311F03"/>
    <w:rsid w:val="00312701"/>
    <w:rsid w:val="00312762"/>
    <w:rsid w:val="003161E1"/>
    <w:rsid w:val="0031785B"/>
    <w:rsid w:val="00317C3C"/>
    <w:rsid w:val="003228E9"/>
    <w:rsid w:val="00330125"/>
    <w:rsid w:val="00330741"/>
    <w:rsid w:val="00332219"/>
    <w:rsid w:val="00333013"/>
    <w:rsid w:val="00333F54"/>
    <w:rsid w:val="0033416E"/>
    <w:rsid w:val="0033439F"/>
    <w:rsid w:val="00335D4F"/>
    <w:rsid w:val="00340CA9"/>
    <w:rsid w:val="00343E8E"/>
    <w:rsid w:val="003440D6"/>
    <w:rsid w:val="00344193"/>
    <w:rsid w:val="003448BC"/>
    <w:rsid w:val="0034641D"/>
    <w:rsid w:val="00352787"/>
    <w:rsid w:val="003551A4"/>
    <w:rsid w:val="00355C2D"/>
    <w:rsid w:val="0035702E"/>
    <w:rsid w:val="0035787D"/>
    <w:rsid w:val="00361D9C"/>
    <w:rsid w:val="00362386"/>
    <w:rsid w:val="00372113"/>
    <w:rsid w:val="00372D78"/>
    <w:rsid w:val="00380F65"/>
    <w:rsid w:val="00383EC2"/>
    <w:rsid w:val="00384D37"/>
    <w:rsid w:val="00384E98"/>
    <w:rsid w:val="00384F3E"/>
    <w:rsid w:val="003876D0"/>
    <w:rsid w:val="003918B7"/>
    <w:rsid w:val="00395078"/>
    <w:rsid w:val="00395726"/>
    <w:rsid w:val="003A616E"/>
    <w:rsid w:val="003A67B0"/>
    <w:rsid w:val="003B0688"/>
    <w:rsid w:val="003B0FF1"/>
    <w:rsid w:val="003B246B"/>
    <w:rsid w:val="003B3736"/>
    <w:rsid w:val="003B3A04"/>
    <w:rsid w:val="003B4EAA"/>
    <w:rsid w:val="003B4EE9"/>
    <w:rsid w:val="003C015E"/>
    <w:rsid w:val="003C0952"/>
    <w:rsid w:val="003C1274"/>
    <w:rsid w:val="003C1834"/>
    <w:rsid w:val="003C1C3E"/>
    <w:rsid w:val="003C5983"/>
    <w:rsid w:val="003D006A"/>
    <w:rsid w:val="003D2C58"/>
    <w:rsid w:val="003D72A6"/>
    <w:rsid w:val="003D7F00"/>
    <w:rsid w:val="003E7396"/>
    <w:rsid w:val="003F008E"/>
    <w:rsid w:val="003F0254"/>
    <w:rsid w:val="003F308C"/>
    <w:rsid w:val="003F3BE7"/>
    <w:rsid w:val="003F68C4"/>
    <w:rsid w:val="003F7829"/>
    <w:rsid w:val="00401659"/>
    <w:rsid w:val="004038C7"/>
    <w:rsid w:val="00404D4D"/>
    <w:rsid w:val="00406A19"/>
    <w:rsid w:val="00411D85"/>
    <w:rsid w:val="00412790"/>
    <w:rsid w:val="00414A18"/>
    <w:rsid w:val="00416823"/>
    <w:rsid w:val="00421CDE"/>
    <w:rsid w:val="00421FCF"/>
    <w:rsid w:val="00423680"/>
    <w:rsid w:val="00423826"/>
    <w:rsid w:val="004306D2"/>
    <w:rsid w:val="00430DF5"/>
    <w:rsid w:val="0043628F"/>
    <w:rsid w:val="00444AB2"/>
    <w:rsid w:val="0044721B"/>
    <w:rsid w:val="00451736"/>
    <w:rsid w:val="0045253A"/>
    <w:rsid w:val="00455001"/>
    <w:rsid w:val="00463630"/>
    <w:rsid w:val="00465189"/>
    <w:rsid w:val="00467AD3"/>
    <w:rsid w:val="00467F85"/>
    <w:rsid w:val="0047628D"/>
    <w:rsid w:val="0047793C"/>
    <w:rsid w:val="00484A6B"/>
    <w:rsid w:val="004859D7"/>
    <w:rsid w:val="00490163"/>
    <w:rsid w:val="0049240C"/>
    <w:rsid w:val="00492C4C"/>
    <w:rsid w:val="00494D2E"/>
    <w:rsid w:val="00495C5A"/>
    <w:rsid w:val="00496422"/>
    <w:rsid w:val="004A0921"/>
    <w:rsid w:val="004A238D"/>
    <w:rsid w:val="004A6E7B"/>
    <w:rsid w:val="004B0162"/>
    <w:rsid w:val="004B1341"/>
    <w:rsid w:val="004B202C"/>
    <w:rsid w:val="004B2800"/>
    <w:rsid w:val="004B3AD1"/>
    <w:rsid w:val="004B4267"/>
    <w:rsid w:val="004B597B"/>
    <w:rsid w:val="004C0170"/>
    <w:rsid w:val="004C0E10"/>
    <w:rsid w:val="004C1550"/>
    <w:rsid w:val="004C3F11"/>
    <w:rsid w:val="004C484F"/>
    <w:rsid w:val="004C77F1"/>
    <w:rsid w:val="004D0034"/>
    <w:rsid w:val="004D062E"/>
    <w:rsid w:val="004D24F2"/>
    <w:rsid w:val="004D3052"/>
    <w:rsid w:val="004D553E"/>
    <w:rsid w:val="004E0C19"/>
    <w:rsid w:val="004E0D91"/>
    <w:rsid w:val="004E1A71"/>
    <w:rsid w:val="004E386F"/>
    <w:rsid w:val="004E415F"/>
    <w:rsid w:val="004F0591"/>
    <w:rsid w:val="004F5103"/>
    <w:rsid w:val="005010C9"/>
    <w:rsid w:val="00503DA6"/>
    <w:rsid w:val="0050623A"/>
    <w:rsid w:val="00510777"/>
    <w:rsid w:val="00510CAA"/>
    <w:rsid w:val="005171D3"/>
    <w:rsid w:val="00526964"/>
    <w:rsid w:val="00527CB0"/>
    <w:rsid w:val="005316C7"/>
    <w:rsid w:val="0053358C"/>
    <w:rsid w:val="00534629"/>
    <w:rsid w:val="00536EF9"/>
    <w:rsid w:val="005406E1"/>
    <w:rsid w:val="0054730E"/>
    <w:rsid w:val="00554D72"/>
    <w:rsid w:val="00557BCF"/>
    <w:rsid w:val="00561FFC"/>
    <w:rsid w:val="0056201B"/>
    <w:rsid w:val="005629CE"/>
    <w:rsid w:val="00566141"/>
    <w:rsid w:val="005735EF"/>
    <w:rsid w:val="00574D1C"/>
    <w:rsid w:val="00575ECE"/>
    <w:rsid w:val="005773FA"/>
    <w:rsid w:val="00585F5E"/>
    <w:rsid w:val="005A395B"/>
    <w:rsid w:val="005B32D4"/>
    <w:rsid w:val="005B469F"/>
    <w:rsid w:val="005B51C7"/>
    <w:rsid w:val="005B5CC9"/>
    <w:rsid w:val="005B7FA8"/>
    <w:rsid w:val="005C0E70"/>
    <w:rsid w:val="005C1D40"/>
    <w:rsid w:val="005C6F02"/>
    <w:rsid w:val="005D5369"/>
    <w:rsid w:val="005D6EE6"/>
    <w:rsid w:val="005E05EF"/>
    <w:rsid w:val="005E59CF"/>
    <w:rsid w:val="005F0E43"/>
    <w:rsid w:val="005F13CA"/>
    <w:rsid w:val="005F2712"/>
    <w:rsid w:val="005F6835"/>
    <w:rsid w:val="005F7A02"/>
    <w:rsid w:val="006039B3"/>
    <w:rsid w:val="00606485"/>
    <w:rsid w:val="00610578"/>
    <w:rsid w:val="00612ED8"/>
    <w:rsid w:val="0061453E"/>
    <w:rsid w:val="0062013C"/>
    <w:rsid w:val="00630879"/>
    <w:rsid w:val="006331BF"/>
    <w:rsid w:val="00635002"/>
    <w:rsid w:val="00636181"/>
    <w:rsid w:val="0063782E"/>
    <w:rsid w:val="00637B46"/>
    <w:rsid w:val="00637EB1"/>
    <w:rsid w:val="006405AD"/>
    <w:rsid w:val="006410D8"/>
    <w:rsid w:val="006460C1"/>
    <w:rsid w:val="0064742A"/>
    <w:rsid w:val="0065324E"/>
    <w:rsid w:val="00656C80"/>
    <w:rsid w:val="006577B0"/>
    <w:rsid w:val="00657AD1"/>
    <w:rsid w:val="00657DE8"/>
    <w:rsid w:val="00657E52"/>
    <w:rsid w:val="006617CD"/>
    <w:rsid w:val="006648F7"/>
    <w:rsid w:val="006662D9"/>
    <w:rsid w:val="00671336"/>
    <w:rsid w:val="006739C8"/>
    <w:rsid w:val="006740A6"/>
    <w:rsid w:val="00676022"/>
    <w:rsid w:val="00676D50"/>
    <w:rsid w:val="00677CBC"/>
    <w:rsid w:val="00680425"/>
    <w:rsid w:val="00685ABD"/>
    <w:rsid w:val="006873F5"/>
    <w:rsid w:val="00687661"/>
    <w:rsid w:val="0069387D"/>
    <w:rsid w:val="006A0AB2"/>
    <w:rsid w:val="006A301B"/>
    <w:rsid w:val="006A3885"/>
    <w:rsid w:val="006A3A5B"/>
    <w:rsid w:val="006B2861"/>
    <w:rsid w:val="006B6DBA"/>
    <w:rsid w:val="006B7AC3"/>
    <w:rsid w:val="006C3726"/>
    <w:rsid w:val="006C3A81"/>
    <w:rsid w:val="006C3CB6"/>
    <w:rsid w:val="006C4A3D"/>
    <w:rsid w:val="006C5ABA"/>
    <w:rsid w:val="006D21F0"/>
    <w:rsid w:val="006D2BCF"/>
    <w:rsid w:val="006D4654"/>
    <w:rsid w:val="006D4FE2"/>
    <w:rsid w:val="006D7969"/>
    <w:rsid w:val="006E5E09"/>
    <w:rsid w:val="006F1801"/>
    <w:rsid w:val="006F2ED3"/>
    <w:rsid w:val="006F4553"/>
    <w:rsid w:val="0070091D"/>
    <w:rsid w:val="00704862"/>
    <w:rsid w:val="00704BB1"/>
    <w:rsid w:val="00712E0A"/>
    <w:rsid w:val="00715B13"/>
    <w:rsid w:val="00717619"/>
    <w:rsid w:val="00717EF8"/>
    <w:rsid w:val="007239F9"/>
    <w:rsid w:val="00730212"/>
    <w:rsid w:val="00730E2B"/>
    <w:rsid w:val="007343DA"/>
    <w:rsid w:val="0073646E"/>
    <w:rsid w:val="00737C7B"/>
    <w:rsid w:val="007404BF"/>
    <w:rsid w:val="00740622"/>
    <w:rsid w:val="00743BD9"/>
    <w:rsid w:val="00746050"/>
    <w:rsid w:val="00751195"/>
    <w:rsid w:val="00752832"/>
    <w:rsid w:val="00760EA7"/>
    <w:rsid w:val="00764AC0"/>
    <w:rsid w:val="0076600F"/>
    <w:rsid w:val="00767AB4"/>
    <w:rsid w:val="00770AEE"/>
    <w:rsid w:val="007728EF"/>
    <w:rsid w:val="007737CD"/>
    <w:rsid w:val="00774C5F"/>
    <w:rsid w:val="00775BA6"/>
    <w:rsid w:val="007809B8"/>
    <w:rsid w:val="00780E60"/>
    <w:rsid w:val="00781985"/>
    <w:rsid w:val="0078286A"/>
    <w:rsid w:val="00782C35"/>
    <w:rsid w:val="007836EE"/>
    <w:rsid w:val="00784C04"/>
    <w:rsid w:val="00787AC3"/>
    <w:rsid w:val="007925E7"/>
    <w:rsid w:val="00793F09"/>
    <w:rsid w:val="007A6B68"/>
    <w:rsid w:val="007B07BE"/>
    <w:rsid w:val="007B0C7D"/>
    <w:rsid w:val="007B130B"/>
    <w:rsid w:val="007B19F4"/>
    <w:rsid w:val="007B3739"/>
    <w:rsid w:val="007B40C7"/>
    <w:rsid w:val="007B512A"/>
    <w:rsid w:val="007C2C30"/>
    <w:rsid w:val="007C6B74"/>
    <w:rsid w:val="007C7937"/>
    <w:rsid w:val="007D0BA5"/>
    <w:rsid w:val="007D3DBC"/>
    <w:rsid w:val="007D5CB2"/>
    <w:rsid w:val="007D6D66"/>
    <w:rsid w:val="007D702B"/>
    <w:rsid w:val="007E6CC3"/>
    <w:rsid w:val="007F63F7"/>
    <w:rsid w:val="007F6718"/>
    <w:rsid w:val="007F7E81"/>
    <w:rsid w:val="00803AF2"/>
    <w:rsid w:val="00804C93"/>
    <w:rsid w:val="00805053"/>
    <w:rsid w:val="00805D42"/>
    <w:rsid w:val="0081788A"/>
    <w:rsid w:val="0082010A"/>
    <w:rsid w:val="008257F8"/>
    <w:rsid w:val="00826C56"/>
    <w:rsid w:val="00830FAB"/>
    <w:rsid w:val="008329F4"/>
    <w:rsid w:val="00832DF7"/>
    <w:rsid w:val="0084166D"/>
    <w:rsid w:val="00845135"/>
    <w:rsid w:val="008455D7"/>
    <w:rsid w:val="00846475"/>
    <w:rsid w:val="0084690E"/>
    <w:rsid w:val="008475FB"/>
    <w:rsid w:val="008611AD"/>
    <w:rsid w:val="00862339"/>
    <w:rsid w:val="00864B2C"/>
    <w:rsid w:val="0086500C"/>
    <w:rsid w:val="00867892"/>
    <w:rsid w:val="00871A71"/>
    <w:rsid w:val="00873591"/>
    <w:rsid w:val="00877F78"/>
    <w:rsid w:val="00886517"/>
    <w:rsid w:val="0089025A"/>
    <w:rsid w:val="00890910"/>
    <w:rsid w:val="008914DE"/>
    <w:rsid w:val="008A1D0F"/>
    <w:rsid w:val="008B781B"/>
    <w:rsid w:val="008D017D"/>
    <w:rsid w:val="008D088E"/>
    <w:rsid w:val="008D78B7"/>
    <w:rsid w:val="008E0A67"/>
    <w:rsid w:val="008E12E5"/>
    <w:rsid w:val="008E4D8F"/>
    <w:rsid w:val="008E5726"/>
    <w:rsid w:val="008F51ED"/>
    <w:rsid w:val="009133F0"/>
    <w:rsid w:val="00913934"/>
    <w:rsid w:val="00914496"/>
    <w:rsid w:val="009209FD"/>
    <w:rsid w:val="00924FED"/>
    <w:rsid w:val="00926465"/>
    <w:rsid w:val="00926669"/>
    <w:rsid w:val="00927DF9"/>
    <w:rsid w:val="009301C6"/>
    <w:rsid w:val="00931AC8"/>
    <w:rsid w:val="009363BB"/>
    <w:rsid w:val="00936EE7"/>
    <w:rsid w:val="00940D97"/>
    <w:rsid w:val="00940E01"/>
    <w:rsid w:val="009421F5"/>
    <w:rsid w:val="00944848"/>
    <w:rsid w:val="00952ABD"/>
    <w:rsid w:val="0095391E"/>
    <w:rsid w:val="00954F9F"/>
    <w:rsid w:val="00955A70"/>
    <w:rsid w:val="00961B33"/>
    <w:rsid w:val="009621B8"/>
    <w:rsid w:val="00963EAB"/>
    <w:rsid w:val="0096457C"/>
    <w:rsid w:val="00965389"/>
    <w:rsid w:val="009736A1"/>
    <w:rsid w:val="00975AC1"/>
    <w:rsid w:val="00975B3E"/>
    <w:rsid w:val="0098162D"/>
    <w:rsid w:val="0098223E"/>
    <w:rsid w:val="00985459"/>
    <w:rsid w:val="00985926"/>
    <w:rsid w:val="00991629"/>
    <w:rsid w:val="00996480"/>
    <w:rsid w:val="00997F96"/>
    <w:rsid w:val="009A320D"/>
    <w:rsid w:val="009A4800"/>
    <w:rsid w:val="009A5B1A"/>
    <w:rsid w:val="009A7CA4"/>
    <w:rsid w:val="009B20BD"/>
    <w:rsid w:val="009B41FD"/>
    <w:rsid w:val="009B46F6"/>
    <w:rsid w:val="009B7DBB"/>
    <w:rsid w:val="009C4143"/>
    <w:rsid w:val="009D0089"/>
    <w:rsid w:val="009D11B0"/>
    <w:rsid w:val="009D1DB6"/>
    <w:rsid w:val="009E0061"/>
    <w:rsid w:val="009E0B79"/>
    <w:rsid w:val="009E0CBB"/>
    <w:rsid w:val="009E1D2E"/>
    <w:rsid w:val="009E2D9F"/>
    <w:rsid w:val="009E7E89"/>
    <w:rsid w:val="009F3029"/>
    <w:rsid w:val="009F5CBA"/>
    <w:rsid w:val="009F62CE"/>
    <w:rsid w:val="009F731A"/>
    <w:rsid w:val="009F7A63"/>
    <w:rsid w:val="00A00F82"/>
    <w:rsid w:val="00A034A0"/>
    <w:rsid w:val="00A03F95"/>
    <w:rsid w:val="00A05357"/>
    <w:rsid w:val="00A069BD"/>
    <w:rsid w:val="00A13069"/>
    <w:rsid w:val="00A16F69"/>
    <w:rsid w:val="00A20D5B"/>
    <w:rsid w:val="00A21862"/>
    <w:rsid w:val="00A22D54"/>
    <w:rsid w:val="00A2489C"/>
    <w:rsid w:val="00A32FAF"/>
    <w:rsid w:val="00A32FD2"/>
    <w:rsid w:val="00A33550"/>
    <w:rsid w:val="00A350E7"/>
    <w:rsid w:val="00A35582"/>
    <w:rsid w:val="00A37ED4"/>
    <w:rsid w:val="00A41196"/>
    <w:rsid w:val="00A44DEC"/>
    <w:rsid w:val="00A46F17"/>
    <w:rsid w:val="00A50CE1"/>
    <w:rsid w:val="00A564F0"/>
    <w:rsid w:val="00A56B3E"/>
    <w:rsid w:val="00A56B8A"/>
    <w:rsid w:val="00A609C0"/>
    <w:rsid w:val="00A616A1"/>
    <w:rsid w:val="00A62490"/>
    <w:rsid w:val="00A648A5"/>
    <w:rsid w:val="00A67890"/>
    <w:rsid w:val="00A743B1"/>
    <w:rsid w:val="00A76A6B"/>
    <w:rsid w:val="00A80BAB"/>
    <w:rsid w:val="00A80E11"/>
    <w:rsid w:val="00A80E36"/>
    <w:rsid w:val="00A82E83"/>
    <w:rsid w:val="00A83CCB"/>
    <w:rsid w:val="00A91A47"/>
    <w:rsid w:val="00A920D6"/>
    <w:rsid w:val="00A93AF8"/>
    <w:rsid w:val="00A9519B"/>
    <w:rsid w:val="00A971BF"/>
    <w:rsid w:val="00AA0B70"/>
    <w:rsid w:val="00AA135B"/>
    <w:rsid w:val="00AA1B40"/>
    <w:rsid w:val="00AA3A5D"/>
    <w:rsid w:val="00AA47B0"/>
    <w:rsid w:val="00AA7644"/>
    <w:rsid w:val="00AB6ACC"/>
    <w:rsid w:val="00AB6C36"/>
    <w:rsid w:val="00AB7587"/>
    <w:rsid w:val="00AC0730"/>
    <w:rsid w:val="00AC145F"/>
    <w:rsid w:val="00AC2288"/>
    <w:rsid w:val="00AC3BF3"/>
    <w:rsid w:val="00AC41A2"/>
    <w:rsid w:val="00AC550A"/>
    <w:rsid w:val="00AC5E42"/>
    <w:rsid w:val="00AC74E0"/>
    <w:rsid w:val="00AD19AB"/>
    <w:rsid w:val="00AD20C7"/>
    <w:rsid w:val="00AD501F"/>
    <w:rsid w:val="00AD556E"/>
    <w:rsid w:val="00AD58EE"/>
    <w:rsid w:val="00AD716D"/>
    <w:rsid w:val="00AE2C8D"/>
    <w:rsid w:val="00AE36DC"/>
    <w:rsid w:val="00AE37B5"/>
    <w:rsid w:val="00AE4CF5"/>
    <w:rsid w:val="00AE68F4"/>
    <w:rsid w:val="00AF1F90"/>
    <w:rsid w:val="00AF5527"/>
    <w:rsid w:val="00AF57AF"/>
    <w:rsid w:val="00AF588D"/>
    <w:rsid w:val="00AF5B84"/>
    <w:rsid w:val="00B02A18"/>
    <w:rsid w:val="00B047ED"/>
    <w:rsid w:val="00B04E86"/>
    <w:rsid w:val="00B07028"/>
    <w:rsid w:val="00B12303"/>
    <w:rsid w:val="00B1268F"/>
    <w:rsid w:val="00B16447"/>
    <w:rsid w:val="00B2177F"/>
    <w:rsid w:val="00B21CF5"/>
    <w:rsid w:val="00B22AA3"/>
    <w:rsid w:val="00B23196"/>
    <w:rsid w:val="00B25E8D"/>
    <w:rsid w:val="00B309E6"/>
    <w:rsid w:val="00B32026"/>
    <w:rsid w:val="00B369E0"/>
    <w:rsid w:val="00B371B6"/>
    <w:rsid w:val="00B37E22"/>
    <w:rsid w:val="00B446A2"/>
    <w:rsid w:val="00B51FDF"/>
    <w:rsid w:val="00B5216C"/>
    <w:rsid w:val="00B601A7"/>
    <w:rsid w:val="00B62707"/>
    <w:rsid w:val="00B65594"/>
    <w:rsid w:val="00B65B93"/>
    <w:rsid w:val="00B73F61"/>
    <w:rsid w:val="00B74F0C"/>
    <w:rsid w:val="00B7500E"/>
    <w:rsid w:val="00B80B3C"/>
    <w:rsid w:val="00B80DF3"/>
    <w:rsid w:val="00B82732"/>
    <w:rsid w:val="00B84F9F"/>
    <w:rsid w:val="00B87EB3"/>
    <w:rsid w:val="00B92203"/>
    <w:rsid w:val="00B92360"/>
    <w:rsid w:val="00B93A30"/>
    <w:rsid w:val="00B97EB3"/>
    <w:rsid w:val="00BA095A"/>
    <w:rsid w:val="00BA15AC"/>
    <w:rsid w:val="00BB01B4"/>
    <w:rsid w:val="00BB2C68"/>
    <w:rsid w:val="00BB3AEF"/>
    <w:rsid w:val="00BB5F38"/>
    <w:rsid w:val="00BB66C0"/>
    <w:rsid w:val="00BB7112"/>
    <w:rsid w:val="00BC0DAA"/>
    <w:rsid w:val="00BC37DC"/>
    <w:rsid w:val="00BC7633"/>
    <w:rsid w:val="00BD104D"/>
    <w:rsid w:val="00BD52DA"/>
    <w:rsid w:val="00BD5A08"/>
    <w:rsid w:val="00BD7642"/>
    <w:rsid w:val="00BD7983"/>
    <w:rsid w:val="00BE1995"/>
    <w:rsid w:val="00BE2E38"/>
    <w:rsid w:val="00BE5B4E"/>
    <w:rsid w:val="00BE5FE4"/>
    <w:rsid w:val="00BF0375"/>
    <w:rsid w:val="00BF30C5"/>
    <w:rsid w:val="00BF435F"/>
    <w:rsid w:val="00BF4F7B"/>
    <w:rsid w:val="00BF6E5C"/>
    <w:rsid w:val="00C14524"/>
    <w:rsid w:val="00C15943"/>
    <w:rsid w:val="00C1716B"/>
    <w:rsid w:val="00C20E8B"/>
    <w:rsid w:val="00C217A8"/>
    <w:rsid w:val="00C22C19"/>
    <w:rsid w:val="00C23BF4"/>
    <w:rsid w:val="00C265C0"/>
    <w:rsid w:val="00C2774F"/>
    <w:rsid w:val="00C319D9"/>
    <w:rsid w:val="00C31D60"/>
    <w:rsid w:val="00C3280C"/>
    <w:rsid w:val="00C37B6E"/>
    <w:rsid w:val="00C40B48"/>
    <w:rsid w:val="00C426F3"/>
    <w:rsid w:val="00C42B5D"/>
    <w:rsid w:val="00C46801"/>
    <w:rsid w:val="00C47283"/>
    <w:rsid w:val="00C534E3"/>
    <w:rsid w:val="00C55D86"/>
    <w:rsid w:val="00C5608E"/>
    <w:rsid w:val="00C60BCF"/>
    <w:rsid w:val="00C63CAB"/>
    <w:rsid w:val="00C6403A"/>
    <w:rsid w:val="00C65490"/>
    <w:rsid w:val="00C65880"/>
    <w:rsid w:val="00C662BD"/>
    <w:rsid w:val="00C738ED"/>
    <w:rsid w:val="00C74912"/>
    <w:rsid w:val="00C7597F"/>
    <w:rsid w:val="00C75D76"/>
    <w:rsid w:val="00C76478"/>
    <w:rsid w:val="00C816B5"/>
    <w:rsid w:val="00C827A5"/>
    <w:rsid w:val="00C8302F"/>
    <w:rsid w:val="00C8451C"/>
    <w:rsid w:val="00C845AC"/>
    <w:rsid w:val="00C84B47"/>
    <w:rsid w:val="00C8512F"/>
    <w:rsid w:val="00C9588F"/>
    <w:rsid w:val="00C9649F"/>
    <w:rsid w:val="00CA0151"/>
    <w:rsid w:val="00CA2B3A"/>
    <w:rsid w:val="00CA3357"/>
    <w:rsid w:val="00CA34F5"/>
    <w:rsid w:val="00CA745A"/>
    <w:rsid w:val="00CB2DB1"/>
    <w:rsid w:val="00CC14A9"/>
    <w:rsid w:val="00CC7377"/>
    <w:rsid w:val="00CD211F"/>
    <w:rsid w:val="00CD500F"/>
    <w:rsid w:val="00CD5879"/>
    <w:rsid w:val="00CD78C0"/>
    <w:rsid w:val="00CF4CC4"/>
    <w:rsid w:val="00CF4EDD"/>
    <w:rsid w:val="00CF5A11"/>
    <w:rsid w:val="00D00B95"/>
    <w:rsid w:val="00D04941"/>
    <w:rsid w:val="00D06B2F"/>
    <w:rsid w:val="00D06D52"/>
    <w:rsid w:val="00D0742E"/>
    <w:rsid w:val="00D113D5"/>
    <w:rsid w:val="00D22E40"/>
    <w:rsid w:val="00D23975"/>
    <w:rsid w:val="00D26E61"/>
    <w:rsid w:val="00D31B68"/>
    <w:rsid w:val="00D33EDF"/>
    <w:rsid w:val="00D424FC"/>
    <w:rsid w:val="00D43ACB"/>
    <w:rsid w:val="00D44B8A"/>
    <w:rsid w:val="00D52FDD"/>
    <w:rsid w:val="00D626DC"/>
    <w:rsid w:val="00D65735"/>
    <w:rsid w:val="00D6596C"/>
    <w:rsid w:val="00D65FD6"/>
    <w:rsid w:val="00D665FF"/>
    <w:rsid w:val="00D709F7"/>
    <w:rsid w:val="00D721FD"/>
    <w:rsid w:val="00D7260F"/>
    <w:rsid w:val="00D73B64"/>
    <w:rsid w:val="00D76B77"/>
    <w:rsid w:val="00D76CFC"/>
    <w:rsid w:val="00D806EB"/>
    <w:rsid w:val="00D93B99"/>
    <w:rsid w:val="00D93FBC"/>
    <w:rsid w:val="00D94A2A"/>
    <w:rsid w:val="00D972E4"/>
    <w:rsid w:val="00DA56AB"/>
    <w:rsid w:val="00DA72C8"/>
    <w:rsid w:val="00DB1C5F"/>
    <w:rsid w:val="00DB3406"/>
    <w:rsid w:val="00DB3A8C"/>
    <w:rsid w:val="00DB7276"/>
    <w:rsid w:val="00DC62B7"/>
    <w:rsid w:val="00DC6DD2"/>
    <w:rsid w:val="00DC7B84"/>
    <w:rsid w:val="00DD0F18"/>
    <w:rsid w:val="00DD1F5A"/>
    <w:rsid w:val="00DD2DFD"/>
    <w:rsid w:val="00DD3831"/>
    <w:rsid w:val="00DD6FE6"/>
    <w:rsid w:val="00DE0237"/>
    <w:rsid w:val="00DE2934"/>
    <w:rsid w:val="00DE3E78"/>
    <w:rsid w:val="00DE6388"/>
    <w:rsid w:val="00DE7D28"/>
    <w:rsid w:val="00DF1223"/>
    <w:rsid w:val="00DF1461"/>
    <w:rsid w:val="00DF482A"/>
    <w:rsid w:val="00DF4D43"/>
    <w:rsid w:val="00DF5A23"/>
    <w:rsid w:val="00DF6F1D"/>
    <w:rsid w:val="00E01043"/>
    <w:rsid w:val="00E05124"/>
    <w:rsid w:val="00E0562C"/>
    <w:rsid w:val="00E10BB0"/>
    <w:rsid w:val="00E11E00"/>
    <w:rsid w:val="00E15FC5"/>
    <w:rsid w:val="00E21F43"/>
    <w:rsid w:val="00E376BF"/>
    <w:rsid w:val="00E379AF"/>
    <w:rsid w:val="00E40092"/>
    <w:rsid w:val="00E423F1"/>
    <w:rsid w:val="00E436B2"/>
    <w:rsid w:val="00E44419"/>
    <w:rsid w:val="00E55215"/>
    <w:rsid w:val="00E60CE6"/>
    <w:rsid w:val="00E62DD3"/>
    <w:rsid w:val="00E64E68"/>
    <w:rsid w:val="00E674A4"/>
    <w:rsid w:val="00E73D5D"/>
    <w:rsid w:val="00E74FAE"/>
    <w:rsid w:val="00E759B2"/>
    <w:rsid w:val="00E76B22"/>
    <w:rsid w:val="00E800CA"/>
    <w:rsid w:val="00E82BBF"/>
    <w:rsid w:val="00E848A8"/>
    <w:rsid w:val="00E86003"/>
    <w:rsid w:val="00E8633C"/>
    <w:rsid w:val="00E91C15"/>
    <w:rsid w:val="00E93CFD"/>
    <w:rsid w:val="00EA467A"/>
    <w:rsid w:val="00EB0800"/>
    <w:rsid w:val="00EB146B"/>
    <w:rsid w:val="00EB1C2C"/>
    <w:rsid w:val="00EB27DA"/>
    <w:rsid w:val="00EB4636"/>
    <w:rsid w:val="00EB505D"/>
    <w:rsid w:val="00EB55FD"/>
    <w:rsid w:val="00EB59A4"/>
    <w:rsid w:val="00EC56B5"/>
    <w:rsid w:val="00EC5B61"/>
    <w:rsid w:val="00ED1821"/>
    <w:rsid w:val="00ED2360"/>
    <w:rsid w:val="00ED46C2"/>
    <w:rsid w:val="00EE0FF5"/>
    <w:rsid w:val="00EE1464"/>
    <w:rsid w:val="00EE60F2"/>
    <w:rsid w:val="00EE774A"/>
    <w:rsid w:val="00EF0DF2"/>
    <w:rsid w:val="00EF1AFE"/>
    <w:rsid w:val="00EF1FAD"/>
    <w:rsid w:val="00EF2148"/>
    <w:rsid w:val="00EF2AC5"/>
    <w:rsid w:val="00EF4DD9"/>
    <w:rsid w:val="00EF5ACE"/>
    <w:rsid w:val="00F013A3"/>
    <w:rsid w:val="00F04160"/>
    <w:rsid w:val="00F06028"/>
    <w:rsid w:val="00F06CA5"/>
    <w:rsid w:val="00F06D90"/>
    <w:rsid w:val="00F12C10"/>
    <w:rsid w:val="00F13E0A"/>
    <w:rsid w:val="00F203A6"/>
    <w:rsid w:val="00F27DCE"/>
    <w:rsid w:val="00F3462A"/>
    <w:rsid w:val="00F34942"/>
    <w:rsid w:val="00F34CC6"/>
    <w:rsid w:val="00F37C18"/>
    <w:rsid w:val="00F4078C"/>
    <w:rsid w:val="00F40B53"/>
    <w:rsid w:val="00F42A3A"/>
    <w:rsid w:val="00F42D48"/>
    <w:rsid w:val="00F4346B"/>
    <w:rsid w:val="00F4559C"/>
    <w:rsid w:val="00F47E4C"/>
    <w:rsid w:val="00F53EA4"/>
    <w:rsid w:val="00F54992"/>
    <w:rsid w:val="00F571E3"/>
    <w:rsid w:val="00F630D5"/>
    <w:rsid w:val="00F65319"/>
    <w:rsid w:val="00F73088"/>
    <w:rsid w:val="00F755C8"/>
    <w:rsid w:val="00F82FFF"/>
    <w:rsid w:val="00F83501"/>
    <w:rsid w:val="00F843B2"/>
    <w:rsid w:val="00F84B23"/>
    <w:rsid w:val="00F85B17"/>
    <w:rsid w:val="00F870FA"/>
    <w:rsid w:val="00F91728"/>
    <w:rsid w:val="00F91881"/>
    <w:rsid w:val="00F91937"/>
    <w:rsid w:val="00F93092"/>
    <w:rsid w:val="00F94509"/>
    <w:rsid w:val="00FA3270"/>
    <w:rsid w:val="00FA3D3E"/>
    <w:rsid w:val="00FA5B1B"/>
    <w:rsid w:val="00FB21BD"/>
    <w:rsid w:val="00FB2CEB"/>
    <w:rsid w:val="00FB3D55"/>
    <w:rsid w:val="00FB5577"/>
    <w:rsid w:val="00FB6AD2"/>
    <w:rsid w:val="00FB7870"/>
    <w:rsid w:val="00FC13D2"/>
    <w:rsid w:val="00FC345C"/>
    <w:rsid w:val="00FC714E"/>
    <w:rsid w:val="00FD2AAF"/>
    <w:rsid w:val="00FD5E68"/>
    <w:rsid w:val="00FD6E59"/>
    <w:rsid w:val="00FD737D"/>
    <w:rsid w:val="00FE305B"/>
    <w:rsid w:val="00FF154F"/>
    <w:rsid w:val="00FF3723"/>
    <w:rsid w:val="00FF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B11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017"/>
    <w:pPr>
      <w:widowControl w:val="0"/>
      <w:wordWrap w:val="0"/>
      <w:autoSpaceDE w:val="0"/>
      <w:autoSpaceDN w:val="0"/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28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3628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3628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3628F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28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28F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3628F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43628F"/>
    <w:pPr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3628F"/>
    <w:rPr>
      <w:rFonts w:ascii="Malgun Gothic" w:eastAsia="Malgun Gothic" w:hAnsi="Malgun Gothic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43628F"/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3628F"/>
    <w:rPr>
      <w:rFonts w:ascii="Malgun Gothic" w:eastAsia="Malgun Gothic" w:hAnsi="Malgun Gothic"/>
      <w:noProof/>
      <w:sz w:val="24"/>
    </w:rPr>
  </w:style>
  <w:style w:type="paragraph" w:customStyle="1" w:styleId="Tableofcontents">
    <w:name w:val="Table of contents"/>
    <w:basedOn w:val="Normal"/>
    <w:rsid w:val="0043628F"/>
    <w:pPr>
      <w:widowControl/>
      <w:wordWrap/>
      <w:autoSpaceDE/>
      <w:autoSpaceDN/>
      <w:jc w:val="left"/>
    </w:pPr>
    <w:rPr>
      <w:rFonts w:eastAsia="MS Mincho" w:cs="Times New Roman"/>
      <w:kern w:val="0"/>
      <w:szCs w:val="24"/>
      <w:lang w:eastAsia="ja-JP"/>
    </w:rPr>
  </w:style>
  <w:style w:type="paragraph" w:customStyle="1" w:styleId="Authors">
    <w:name w:val="Authors"/>
    <w:basedOn w:val="Normal"/>
    <w:rsid w:val="0043628F"/>
    <w:pPr>
      <w:widowControl/>
      <w:wordWrap/>
      <w:autoSpaceDE/>
      <w:autoSpaceDN/>
      <w:spacing w:before="360" w:after="460" w:line="260" w:lineRule="exact"/>
      <w:jc w:val="center"/>
    </w:pPr>
    <w:rPr>
      <w:rFonts w:eastAsia="MS Mincho" w:cs="Times New Roman"/>
      <w:b/>
      <w:kern w:val="0"/>
      <w:szCs w:val="24"/>
      <w:lang w:val="en-GB" w:eastAsia="ja-JP"/>
    </w:rPr>
  </w:style>
  <w:style w:type="paragraph" w:styleId="ListParagraph">
    <w:name w:val="List Paragraph"/>
    <w:basedOn w:val="Normal"/>
    <w:uiPriority w:val="34"/>
    <w:qFormat/>
    <w:rsid w:val="0043628F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43628F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43628F"/>
    <w:rPr>
      <w:b/>
      <w:bCs/>
    </w:rPr>
  </w:style>
  <w:style w:type="character" w:styleId="Emphasis">
    <w:name w:val="Emphasis"/>
    <w:basedOn w:val="DefaultParagraphFont"/>
    <w:uiPriority w:val="20"/>
    <w:qFormat/>
    <w:rsid w:val="0043628F"/>
    <w:rPr>
      <w:i/>
      <w:iCs/>
    </w:rPr>
  </w:style>
  <w:style w:type="paragraph" w:styleId="Revision">
    <w:name w:val="Revision"/>
    <w:hidden/>
    <w:uiPriority w:val="99"/>
    <w:semiHidden/>
    <w:rsid w:val="0043628F"/>
    <w:pPr>
      <w:spacing w:after="0" w:line="240" w:lineRule="auto"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4362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28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28F"/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28F"/>
    <w:rPr>
      <w:rFonts w:ascii="Times New Roman" w:hAnsi="Times New Roman"/>
      <w:b/>
      <w:bCs/>
      <w:sz w:val="24"/>
    </w:rPr>
  </w:style>
  <w:style w:type="table" w:styleId="TableGrid">
    <w:name w:val="Table Grid"/>
    <w:basedOn w:val="TableNormal"/>
    <w:uiPriority w:val="39"/>
    <w:rsid w:val="0043628F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43628F"/>
    <w:rPr>
      <w:i/>
      <w:iCs/>
    </w:rPr>
  </w:style>
  <w:style w:type="character" w:customStyle="1" w:styleId="citationyear">
    <w:name w:val="citation_year"/>
    <w:basedOn w:val="DefaultParagraphFont"/>
    <w:rsid w:val="0043628F"/>
  </w:style>
  <w:style w:type="character" w:customStyle="1" w:styleId="citationvolume">
    <w:name w:val="citation_volume"/>
    <w:basedOn w:val="DefaultParagraphFont"/>
    <w:rsid w:val="0043628F"/>
  </w:style>
  <w:style w:type="character" w:customStyle="1" w:styleId="hlfld-contribauthor">
    <w:name w:val="hlfld-contribauthor"/>
    <w:basedOn w:val="DefaultParagraphFont"/>
    <w:rsid w:val="0043628F"/>
  </w:style>
  <w:style w:type="character" w:customStyle="1" w:styleId="nlmxref-aff">
    <w:name w:val="nlm_xref-aff"/>
    <w:basedOn w:val="DefaultParagraphFont"/>
    <w:rsid w:val="0043628F"/>
  </w:style>
  <w:style w:type="character" w:customStyle="1" w:styleId="italic">
    <w:name w:val="italic"/>
    <w:basedOn w:val="DefaultParagraphFont"/>
    <w:rsid w:val="0043628F"/>
  </w:style>
  <w:style w:type="character" w:customStyle="1" w:styleId="bold">
    <w:name w:val="bold"/>
    <w:basedOn w:val="DefaultParagraphFont"/>
    <w:rsid w:val="0043628F"/>
  </w:style>
  <w:style w:type="table" w:customStyle="1" w:styleId="41">
    <w:name w:val="일반 표 41"/>
    <w:basedOn w:val="TableNormal"/>
    <w:uiPriority w:val="44"/>
    <w:rsid w:val="0043628F"/>
    <w:pPr>
      <w:spacing w:after="0" w:line="240" w:lineRule="auto"/>
      <w:jc w:val="left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talic1">
    <w:name w:val="italic1"/>
    <w:basedOn w:val="DefaultParagraphFont"/>
    <w:rsid w:val="0043628F"/>
    <w:rPr>
      <w:i/>
      <w:iCs/>
    </w:rPr>
  </w:style>
  <w:style w:type="table" w:customStyle="1" w:styleId="1">
    <w:name w:val="표 구분선1"/>
    <w:basedOn w:val="TableNormal"/>
    <w:next w:val="TableGrid"/>
    <w:uiPriority w:val="39"/>
    <w:rsid w:val="00436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">
    <w:name w:val="TableHead"/>
    <w:basedOn w:val="Normal"/>
    <w:rsid w:val="00FB21BD"/>
    <w:pPr>
      <w:widowControl/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wordWrap/>
      <w:autoSpaceDE/>
      <w:autoSpaceDN/>
      <w:spacing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FB21BD"/>
  </w:style>
  <w:style w:type="paragraph" w:customStyle="1" w:styleId="Legend">
    <w:name w:val="Legend"/>
    <w:basedOn w:val="Normal"/>
    <w:rsid w:val="00FB21BD"/>
    <w:pPr>
      <w:widowControl/>
      <w:wordWrap/>
      <w:autoSpaceDE/>
      <w:autoSpaceDN/>
      <w:jc w:val="left"/>
    </w:pPr>
    <w:rPr>
      <w:rFonts w:eastAsia="MS Mincho" w:cs="Times New Roman"/>
      <w:kern w:val="0"/>
      <w:szCs w:val="24"/>
      <w:lang w:eastAsia="ja-JP"/>
    </w:rPr>
  </w:style>
  <w:style w:type="character" w:customStyle="1" w:styleId="author">
    <w:name w:val="author"/>
    <w:basedOn w:val="DefaultParagraphFont"/>
    <w:rsid w:val="003B0688"/>
  </w:style>
  <w:style w:type="character" w:customStyle="1" w:styleId="pubyear">
    <w:name w:val="pubyear"/>
    <w:basedOn w:val="DefaultParagraphFont"/>
    <w:rsid w:val="003B0688"/>
  </w:style>
  <w:style w:type="character" w:customStyle="1" w:styleId="vol3">
    <w:name w:val="vol3"/>
    <w:basedOn w:val="DefaultParagraphFont"/>
    <w:rsid w:val="003B0688"/>
  </w:style>
  <w:style w:type="character" w:customStyle="1" w:styleId="apple-converted-space">
    <w:name w:val="apple-converted-space"/>
    <w:basedOn w:val="DefaultParagraphFont"/>
    <w:rsid w:val="00EE0FF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4D8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017"/>
    <w:pPr>
      <w:widowControl w:val="0"/>
      <w:wordWrap w:val="0"/>
      <w:autoSpaceDE w:val="0"/>
      <w:autoSpaceDN w:val="0"/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28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3628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3628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3628F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28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28F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3628F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43628F"/>
    <w:pPr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3628F"/>
    <w:rPr>
      <w:rFonts w:ascii="Malgun Gothic" w:eastAsia="Malgun Gothic" w:hAnsi="Malgun Gothic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43628F"/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3628F"/>
    <w:rPr>
      <w:rFonts w:ascii="Malgun Gothic" w:eastAsia="Malgun Gothic" w:hAnsi="Malgun Gothic"/>
      <w:noProof/>
      <w:sz w:val="24"/>
    </w:rPr>
  </w:style>
  <w:style w:type="paragraph" w:customStyle="1" w:styleId="Tableofcontents">
    <w:name w:val="Table of contents"/>
    <w:basedOn w:val="Normal"/>
    <w:rsid w:val="0043628F"/>
    <w:pPr>
      <w:widowControl/>
      <w:wordWrap/>
      <w:autoSpaceDE/>
      <w:autoSpaceDN/>
      <w:jc w:val="left"/>
    </w:pPr>
    <w:rPr>
      <w:rFonts w:eastAsia="MS Mincho" w:cs="Times New Roman"/>
      <w:kern w:val="0"/>
      <w:szCs w:val="24"/>
      <w:lang w:eastAsia="ja-JP"/>
    </w:rPr>
  </w:style>
  <w:style w:type="paragraph" w:customStyle="1" w:styleId="Authors">
    <w:name w:val="Authors"/>
    <w:basedOn w:val="Normal"/>
    <w:rsid w:val="0043628F"/>
    <w:pPr>
      <w:widowControl/>
      <w:wordWrap/>
      <w:autoSpaceDE/>
      <w:autoSpaceDN/>
      <w:spacing w:before="360" w:after="460" w:line="260" w:lineRule="exact"/>
      <w:jc w:val="center"/>
    </w:pPr>
    <w:rPr>
      <w:rFonts w:eastAsia="MS Mincho" w:cs="Times New Roman"/>
      <w:b/>
      <w:kern w:val="0"/>
      <w:szCs w:val="24"/>
      <w:lang w:val="en-GB" w:eastAsia="ja-JP"/>
    </w:rPr>
  </w:style>
  <w:style w:type="paragraph" w:styleId="ListParagraph">
    <w:name w:val="List Paragraph"/>
    <w:basedOn w:val="Normal"/>
    <w:uiPriority w:val="34"/>
    <w:qFormat/>
    <w:rsid w:val="0043628F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43628F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43628F"/>
    <w:rPr>
      <w:b/>
      <w:bCs/>
    </w:rPr>
  </w:style>
  <w:style w:type="character" w:styleId="Emphasis">
    <w:name w:val="Emphasis"/>
    <w:basedOn w:val="DefaultParagraphFont"/>
    <w:uiPriority w:val="20"/>
    <w:qFormat/>
    <w:rsid w:val="0043628F"/>
    <w:rPr>
      <w:i/>
      <w:iCs/>
    </w:rPr>
  </w:style>
  <w:style w:type="paragraph" w:styleId="Revision">
    <w:name w:val="Revision"/>
    <w:hidden/>
    <w:uiPriority w:val="99"/>
    <w:semiHidden/>
    <w:rsid w:val="0043628F"/>
    <w:pPr>
      <w:spacing w:after="0" w:line="240" w:lineRule="auto"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4362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28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28F"/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28F"/>
    <w:rPr>
      <w:rFonts w:ascii="Times New Roman" w:hAnsi="Times New Roman"/>
      <w:b/>
      <w:bCs/>
      <w:sz w:val="24"/>
    </w:rPr>
  </w:style>
  <w:style w:type="table" w:styleId="TableGrid">
    <w:name w:val="Table Grid"/>
    <w:basedOn w:val="TableNormal"/>
    <w:uiPriority w:val="39"/>
    <w:rsid w:val="0043628F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basedOn w:val="DefaultParagraphFont"/>
    <w:uiPriority w:val="99"/>
    <w:semiHidden/>
    <w:unhideWhenUsed/>
    <w:rsid w:val="0043628F"/>
    <w:rPr>
      <w:i/>
      <w:iCs/>
    </w:rPr>
  </w:style>
  <w:style w:type="character" w:customStyle="1" w:styleId="citationyear">
    <w:name w:val="citation_year"/>
    <w:basedOn w:val="DefaultParagraphFont"/>
    <w:rsid w:val="0043628F"/>
  </w:style>
  <w:style w:type="character" w:customStyle="1" w:styleId="citationvolume">
    <w:name w:val="citation_volume"/>
    <w:basedOn w:val="DefaultParagraphFont"/>
    <w:rsid w:val="0043628F"/>
  </w:style>
  <w:style w:type="character" w:customStyle="1" w:styleId="hlfld-contribauthor">
    <w:name w:val="hlfld-contribauthor"/>
    <w:basedOn w:val="DefaultParagraphFont"/>
    <w:rsid w:val="0043628F"/>
  </w:style>
  <w:style w:type="character" w:customStyle="1" w:styleId="nlmxref-aff">
    <w:name w:val="nlm_xref-aff"/>
    <w:basedOn w:val="DefaultParagraphFont"/>
    <w:rsid w:val="0043628F"/>
  </w:style>
  <w:style w:type="character" w:customStyle="1" w:styleId="italic">
    <w:name w:val="italic"/>
    <w:basedOn w:val="DefaultParagraphFont"/>
    <w:rsid w:val="0043628F"/>
  </w:style>
  <w:style w:type="character" w:customStyle="1" w:styleId="bold">
    <w:name w:val="bold"/>
    <w:basedOn w:val="DefaultParagraphFont"/>
    <w:rsid w:val="0043628F"/>
  </w:style>
  <w:style w:type="table" w:customStyle="1" w:styleId="41">
    <w:name w:val="일반 표 41"/>
    <w:basedOn w:val="TableNormal"/>
    <w:uiPriority w:val="44"/>
    <w:rsid w:val="0043628F"/>
    <w:pPr>
      <w:spacing w:after="0" w:line="240" w:lineRule="auto"/>
      <w:jc w:val="left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talic1">
    <w:name w:val="italic1"/>
    <w:basedOn w:val="DefaultParagraphFont"/>
    <w:rsid w:val="0043628F"/>
    <w:rPr>
      <w:i/>
      <w:iCs/>
    </w:rPr>
  </w:style>
  <w:style w:type="table" w:customStyle="1" w:styleId="1">
    <w:name w:val="표 구분선1"/>
    <w:basedOn w:val="TableNormal"/>
    <w:next w:val="TableGrid"/>
    <w:uiPriority w:val="39"/>
    <w:rsid w:val="00436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">
    <w:name w:val="TableHead"/>
    <w:basedOn w:val="Normal"/>
    <w:rsid w:val="00FB21BD"/>
    <w:pPr>
      <w:widowControl/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wordWrap/>
      <w:autoSpaceDE/>
      <w:autoSpaceDN/>
      <w:spacing w:line="190" w:lineRule="exact"/>
    </w:pPr>
    <w:rPr>
      <w:rFonts w:ascii="Arial" w:eastAsia="MS Mincho" w:hAnsi="Arial" w:cs="Times New Roman"/>
      <w:kern w:val="0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FB21BD"/>
  </w:style>
  <w:style w:type="paragraph" w:customStyle="1" w:styleId="Legend">
    <w:name w:val="Legend"/>
    <w:basedOn w:val="Normal"/>
    <w:rsid w:val="00FB21BD"/>
    <w:pPr>
      <w:widowControl/>
      <w:wordWrap/>
      <w:autoSpaceDE/>
      <w:autoSpaceDN/>
      <w:jc w:val="left"/>
    </w:pPr>
    <w:rPr>
      <w:rFonts w:eastAsia="MS Mincho" w:cs="Times New Roman"/>
      <w:kern w:val="0"/>
      <w:szCs w:val="24"/>
      <w:lang w:eastAsia="ja-JP"/>
    </w:rPr>
  </w:style>
  <w:style w:type="character" w:customStyle="1" w:styleId="author">
    <w:name w:val="author"/>
    <w:basedOn w:val="DefaultParagraphFont"/>
    <w:rsid w:val="003B0688"/>
  </w:style>
  <w:style w:type="character" w:customStyle="1" w:styleId="pubyear">
    <w:name w:val="pubyear"/>
    <w:basedOn w:val="DefaultParagraphFont"/>
    <w:rsid w:val="003B0688"/>
  </w:style>
  <w:style w:type="character" w:customStyle="1" w:styleId="vol3">
    <w:name w:val="vol3"/>
    <w:basedOn w:val="DefaultParagraphFont"/>
    <w:rsid w:val="003B0688"/>
  </w:style>
  <w:style w:type="character" w:customStyle="1" w:styleId="apple-converted-space">
    <w:name w:val="apple-converted-space"/>
    <w:basedOn w:val="DefaultParagraphFont"/>
    <w:rsid w:val="00EE0FF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4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7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2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04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834805">
                                              <w:marLeft w:val="330"/>
                                              <w:marRight w:val="225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8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9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2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53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29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676403">
                                              <w:marLeft w:val="330"/>
                                              <w:marRight w:val="225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146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63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31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0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8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3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950626">
                                              <w:marLeft w:val="330"/>
                                              <w:marRight w:val="225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30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5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9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1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7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520473">
                                              <w:marLeft w:val="330"/>
                                              <w:marRight w:val="225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25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64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4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8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96508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438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57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9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1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9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35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83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732911">
                                              <w:marLeft w:val="330"/>
                                              <w:marRight w:val="225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19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3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877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786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5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9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17899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57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9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194066E-4BDE-CC4C-9363-0A307CA23BE5}">
  <we:reference id="wa200001011" version="1.0.0.0" store="en-US" storeType="OMEX"/>
  <we:alternateReferences>
    <we:reference id="wa200001011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50097-34DB-4729-B55F-BD144CB70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9879</Words>
  <Characters>54732</Characters>
  <Application>Microsoft Office Word</Application>
  <DocSecurity>0</DocSecurity>
  <Lines>1189</Lines>
  <Paragraphs>680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hj3241.bae</dc:creator>
  <cp:lastModifiedBy>Windows 사용자</cp:lastModifiedBy>
  <cp:revision>2</cp:revision>
  <cp:lastPrinted>2020-02-27T07:51:00Z</cp:lastPrinted>
  <dcterms:created xsi:type="dcterms:W3CDTF">2020-08-31T07:45:00Z</dcterms:created>
  <dcterms:modified xsi:type="dcterms:W3CDTF">2020-08-31T07:45:00Z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C:\Users\hj3241.bae.CORP\Desktop\CIM D 논문 초안.docx</vt:lpwstr>
  </property>
  <property fmtid="{D5CDD505-2E9C-101B-9397-08002B2CF9AE}" pid="4" name="grammarly_documentId">
    <vt:lpwstr>documentId_4353</vt:lpwstr>
  </property>
</Properties>
</file>