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E171B" w14:textId="439BD75F" w:rsidR="00465817" w:rsidRDefault="00A66CA2" w:rsidP="00465817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  <w:lang w:val="en-US" w:eastAsia="pt-BR"/>
        </w:rPr>
      </w:pPr>
      <w:r w:rsidRPr="00A66CA2">
        <w:rPr>
          <w:rFonts w:ascii="Times New Roman" w:hAnsi="Times New Roman" w:cs="Times New Roman"/>
          <w:color w:val="auto"/>
          <w:sz w:val="20"/>
          <w:szCs w:val="20"/>
          <w:lang w:val="en-US" w:eastAsia="pt-BR"/>
        </w:rPr>
        <w:t xml:space="preserve">Supplementary </w:t>
      </w:r>
      <w:r>
        <w:rPr>
          <w:rFonts w:ascii="Times New Roman" w:hAnsi="Times New Roman" w:cs="Times New Roman"/>
          <w:color w:val="auto"/>
          <w:sz w:val="20"/>
          <w:szCs w:val="20"/>
          <w:lang w:val="en-US" w:eastAsia="pt-BR"/>
        </w:rPr>
        <w:t>t</w:t>
      </w:r>
      <w:r w:rsidR="00FA53BF" w:rsidRPr="00FA53BF">
        <w:rPr>
          <w:rFonts w:ascii="Times New Roman" w:hAnsi="Times New Roman" w:cs="Times New Roman"/>
          <w:color w:val="auto"/>
          <w:sz w:val="20"/>
          <w:szCs w:val="20"/>
          <w:lang w:val="en-US" w:eastAsia="pt-BR"/>
        </w:rPr>
        <w:t xml:space="preserve">able 1- </w:t>
      </w:r>
      <w:r w:rsidR="00FA53BF">
        <w:rPr>
          <w:rFonts w:ascii="Times New Roman" w:hAnsi="Times New Roman" w:cs="Times New Roman"/>
          <w:color w:val="auto"/>
          <w:sz w:val="20"/>
          <w:szCs w:val="20"/>
          <w:lang w:val="en-US" w:eastAsia="pt-BR"/>
        </w:rPr>
        <w:t xml:space="preserve">Sequence of the primers </w:t>
      </w:r>
      <w:r w:rsidR="00FA53BF" w:rsidRPr="00FA53BF">
        <w:rPr>
          <w:rFonts w:ascii="Times New Roman" w:hAnsi="Times New Roman" w:cs="Times New Roman"/>
          <w:color w:val="auto"/>
          <w:sz w:val="20"/>
          <w:szCs w:val="20"/>
          <w:lang w:val="en-US" w:eastAsia="pt-BR"/>
        </w:rPr>
        <w:t xml:space="preserve">for </w:t>
      </w:r>
      <w:r w:rsidR="00F274FB">
        <w:rPr>
          <w:rFonts w:ascii="Times New Roman" w:hAnsi="Times New Roman" w:cs="Times New Roman"/>
          <w:color w:val="auto"/>
          <w:sz w:val="20"/>
          <w:szCs w:val="20"/>
          <w:lang w:val="en-US" w:eastAsia="pt-BR"/>
        </w:rPr>
        <w:t xml:space="preserve">sequencing analysis and </w:t>
      </w:r>
      <w:r w:rsidR="00FA53BF" w:rsidRPr="00FA53BF">
        <w:rPr>
          <w:rFonts w:ascii="Times New Roman" w:hAnsi="Times New Roman" w:cs="Times New Roman"/>
          <w:color w:val="auto"/>
          <w:sz w:val="20"/>
          <w:szCs w:val="20"/>
          <w:lang w:val="en-US" w:eastAsia="pt-BR"/>
        </w:rPr>
        <w:t>RT-qPCR</w:t>
      </w:r>
      <w:r w:rsidR="00F274FB">
        <w:rPr>
          <w:rFonts w:ascii="Times New Roman" w:hAnsi="Times New Roman" w:cs="Times New Roman"/>
          <w:color w:val="auto"/>
          <w:sz w:val="20"/>
          <w:szCs w:val="20"/>
          <w:lang w:val="en-US" w:eastAsia="pt-BR"/>
        </w:rPr>
        <w:t>.</w:t>
      </w:r>
    </w:p>
    <w:p w14:paraId="494945E4" w14:textId="77777777" w:rsidR="00DE21BB" w:rsidRPr="00FA53BF" w:rsidRDefault="00DE21BB" w:rsidP="00465817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  <w:lang w:val="en-US" w:eastAsia="pt-BR"/>
        </w:rPr>
      </w:pPr>
    </w:p>
    <w:tbl>
      <w:tblPr>
        <w:tblStyle w:val="Tabelacomgrade"/>
        <w:tblW w:w="10060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2410"/>
        <w:gridCol w:w="3402"/>
        <w:gridCol w:w="1134"/>
        <w:gridCol w:w="1843"/>
      </w:tblGrid>
      <w:tr w:rsidR="0022221E" w:rsidRPr="00FA53BF" w14:paraId="5E6EA323" w14:textId="77777777" w:rsidTr="00FF7595"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1B0B28ED" w14:textId="77777777" w:rsidR="0022221E" w:rsidRPr="0022221E" w:rsidRDefault="0022221E" w:rsidP="00E724B1">
            <w:pPr>
              <w:jc w:val="center"/>
              <w:rPr>
                <w:b/>
                <w:sz w:val="20"/>
                <w:szCs w:val="20"/>
              </w:rPr>
            </w:pPr>
            <w:r w:rsidRPr="0022221E">
              <w:rPr>
                <w:b/>
                <w:sz w:val="20"/>
                <w:szCs w:val="20"/>
              </w:rPr>
              <w:t>Gene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62DD18F" w14:textId="77777777" w:rsidR="0022221E" w:rsidRPr="0022221E" w:rsidRDefault="0022221E" w:rsidP="00E724B1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22221E">
              <w:rPr>
                <w:b/>
                <w:sz w:val="20"/>
                <w:szCs w:val="20"/>
              </w:rPr>
              <w:t>Corresponding</w:t>
            </w:r>
            <w:proofErr w:type="spellEnd"/>
            <w:r w:rsidRPr="0022221E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22221E">
              <w:rPr>
                <w:b/>
                <w:sz w:val="20"/>
                <w:szCs w:val="20"/>
              </w:rPr>
              <w:t>enzyme</w:t>
            </w:r>
            <w:proofErr w:type="spellEnd"/>
            <w:r w:rsidRPr="0022221E">
              <w:rPr>
                <w:b/>
                <w:sz w:val="20"/>
                <w:szCs w:val="20"/>
              </w:rPr>
              <w:t>/</w:t>
            </w:r>
            <w:proofErr w:type="spellStart"/>
            <w:r w:rsidRPr="0022221E">
              <w:rPr>
                <w:b/>
                <w:sz w:val="20"/>
                <w:szCs w:val="20"/>
              </w:rPr>
              <w:t>proteins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76CD1D08" w14:textId="77777777" w:rsidR="0022221E" w:rsidRPr="0022221E" w:rsidRDefault="0022221E" w:rsidP="00E724B1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22221E">
              <w:rPr>
                <w:b/>
                <w:sz w:val="20"/>
                <w:szCs w:val="20"/>
                <w:lang w:val="en-US"/>
              </w:rPr>
              <w:t>Primer sequence (5’-3’) (forward/reverse)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5DFC40D" w14:textId="77777777" w:rsidR="0022221E" w:rsidRPr="0022221E" w:rsidRDefault="0022221E" w:rsidP="006A44A1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22221E">
              <w:rPr>
                <w:b/>
                <w:sz w:val="20"/>
                <w:szCs w:val="20"/>
              </w:rPr>
              <w:t>Amplicon</w:t>
            </w:r>
            <w:proofErr w:type="spellEnd"/>
            <w:r w:rsidRPr="0022221E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22221E">
              <w:rPr>
                <w:b/>
                <w:sz w:val="20"/>
                <w:szCs w:val="20"/>
              </w:rPr>
              <w:t>size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4710235" w14:textId="77777777" w:rsidR="0022221E" w:rsidRPr="0022221E" w:rsidRDefault="0022221E" w:rsidP="0022221E">
            <w:pPr>
              <w:rPr>
                <w:b/>
                <w:sz w:val="20"/>
                <w:szCs w:val="20"/>
              </w:rPr>
            </w:pPr>
            <w:r w:rsidRPr="0022221E">
              <w:rPr>
                <w:b/>
                <w:sz w:val="20"/>
                <w:szCs w:val="20"/>
              </w:rPr>
              <w:t>PCR conditions</w:t>
            </w:r>
          </w:p>
        </w:tc>
      </w:tr>
      <w:tr w:rsidR="00F274FB" w:rsidRPr="00FA53BF" w14:paraId="6F1C8E5E" w14:textId="77777777" w:rsidTr="00FF7595"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4A060410" w14:textId="77777777" w:rsidR="00F274FB" w:rsidRDefault="005B1D26" w:rsidP="00E724B1">
            <w:pPr>
              <w:jc w:val="center"/>
              <w:rPr>
                <w:bCs/>
                <w:i/>
                <w:iCs/>
                <w:sz w:val="18"/>
                <w:szCs w:val="18"/>
              </w:rPr>
            </w:pPr>
            <w:r w:rsidRPr="004A52A4">
              <w:rPr>
                <w:bCs/>
                <w:i/>
                <w:iCs/>
                <w:sz w:val="18"/>
                <w:szCs w:val="18"/>
              </w:rPr>
              <w:t>*</w:t>
            </w:r>
            <w:r w:rsidR="00F274FB" w:rsidRPr="004A52A4">
              <w:rPr>
                <w:bCs/>
                <w:i/>
                <w:iCs/>
                <w:sz w:val="18"/>
                <w:szCs w:val="18"/>
              </w:rPr>
              <w:t>UGT76G1</w:t>
            </w:r>
          </w:p>
          <w:p w14:paraId="1F440E8D" w14:textId="14E66145" w:rsidR="00FF7595" w:rsidRPr="00FF7595" w:rsidRDefault="00FF7595" w:rsidP="00E724B1">
            <w:pPr>
              <w:jc w:val="center"/>
              <w:rPr>
                <w:bCs/>
                <w:sz w:val="18"/>
                <w:szCs w:val="18"/>
              </w:rPr>
            </w:pPr>
            <w:r w:rsidRPr="00FF7595">
              <w:rPr>
                <w:bCs/>
                <w:sz w:val="18"/>
                <w:szCs w:val="18"/>
              </w:rPr>
              <w:t>(AY345974.1)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0EEEBD3" w14:textId="0DBFA54C" w:rsidR="00F274FB" w:rsidRPr="004A52A4" w:rsidRDefault="00F274FB" w:rsidP="00E724B1">
            <w:pPr>
              <w:jc w:val="center"/>
              <w:rPr>
                <w:bCs/>
                <w:sz w:val="18"/>
                <w:szCs w:val="18"/>
              </w:rPr>
            </w:pPr>
            <w:r w:rsidRPr="004A52A4">
              <w:rPr>
                <w:bCs/>
                <w:sz w:val="18"/>
                <w:szCs w:val="18"/>
              </w:rPr>
              <w:t>UDP glucosyltransferase-76G1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38D9C4C3" w14:textId="0EFC77A0" w:rsidR="00F274FB" w:rsidRPr="004A52A4" w:rsidRDefault="00F274FB" w:rsidP="005B1D26">
            <w:pPr>
              <w:jc w:val="center"/>
              <w:rPr>
                <w:bCs/>
                <w:sz w:val="18"/>
                <w:szCs w:val="18"/>
                <w:lang w:val="en-US"/>
              </w:rPr>
            </w:pPr>
            <w:r w:rsidRPr="004A52A4">
              <w:rPr>
                <w:bCs/>
                <w:sz w:val="18"/>
                <w:szCs w:val="18"/>
                <w:lang w:val="en-US"/>
              </w:rPr>
              <w:t>AACGTCAGTCAAACCCAATG/CTCACATAACCAACAACCATCC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55E2EC8" w14:textId="259BCBF1" w:rsidR="00F274FB" w:rsidRPr="004A52A4" w:rsidRDefault="00F274FB" w:rsidP="006A44A1">
            <w:pPr>
              <w:jc w:val="center"/>
              <w:rPr>
                <w:bCs/>
                <w:sz w:val="18"/>
                <w:szCs w:val="18"/>
              </w:rPr>
            </w:pPr>
            <w:r w:rsidRPr="004A52A4">
              <w:rPr>
                <w:bCs/>
                <w:sz w:val="18"/>
                <w:szCs w:val="18"/>
              </w:rPr>
              <w:t>1</w:t>
            </w:r>
            <w:r w:rsidR="00CF1996">
              <w:rPr>
                <w:bCs/>
                <w:sz w:val="18"/>
                <w:szCs w:val="18"/>
              </w:rPr>
              <w:t>.51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9355C23" w14:textId="5740F785" w:rsidR="00F274FB" w:rsidRPr="004A52A4" w:rsidRDefault="00041077" w:rsidP="005B1D26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***</w:t>
            </w:r>
            <w:r w:rsidR="005B1D26" w:rsidRPr="004A52A4">
              <w:rPr>
                <w:bCs/>
                <w:sz w:val="18"/>
                <w:szCs w:val="18"/>
              </w:rPr>
              <w:t>9</w:t>
            </w:r>
            <w:r>
              <w:rPr>
                <w:bCs/>
                <w:sz w:val="18"/>
                <w:szCs w:val="18"/>
              </w:rPr>
              <w:t>4</w:t>
            </w:r>
            <w:r w:rsidR="005B1D26" w:rsidRPr="004A52A4">
              <w:rPr>
                <w:bCs/>
                <w:sz w:val="18"/>
                <w:szCs w:val="18"/>
              </w:rPr>
              <w:t xml:space="preserve"> ºC, </w:t>
            </w:r>
            <w:r>
              <w:rPr>
                <w:bCs/>
                <w:sz w:val="18"/>
                <w:szCs w:val="18"/>
              </w:rPr>
              <w:t>4</w:t>
            </w:r>
            <w:r w:rsidR="005B1D26" w:rsidRPr="004A52A4">
              <w:rPr>
                <w:bCs/>
                <w:sz w:val="18"/>
                <w:szCs w:val="18"/>
              </w:rPr>
              <w:t xml:space="preserve">0s, </w:t>
            </w:r>
            <w:r>
              <w:rPr>
                <w:bCs/>
                <w:sz w:val="18"/>
                <w:szCs w:val="18"/>
              </w:rPr>
              <w:t>55</w:t>
            </w:r>
            <w:r w:rsidR="005B1D26" w:rsidRPr="004A52A4">
              <w:rPr>
                <w:bCs/>
                <w:sz w:val="18"/>
                <w:szCs w:val="18"/>
              </w:rPr>
              <w:t xml:space="preserve"> ºC, </w:t>
            </w:r>
            <w:r>
              <w:rPr>
                <w:bCs/>
                <w:sz w:val="18"/>
                <w:szCs w:val="18"/>
              </w:rPr>
              <w:t>40s</w:t>
            </w:r>
            <w:r w:rsidR="005B1D26" w:rsidRPr="004A52A4">
              <w:rPr>
                <w:bCs/>
                <w:sz w:val="18"/>
                <w:szCs w:val="18"/>
              </w:rPr>
              <w:t xml:space="preserve">, 72 ºC, </w:t>
            </w:r>
            <w:r>
              <w:rPr>
                <w:bCs/>
                <w:sz w:val="18"/>
                <w:szCs w:val="18"/>
              </w:rPr>
              <w:t>2</w:t>
            </w:r>
            <w:r w:rsidR="005B1D26" w:rsidRPr="004A52A4">
              <w:rPr>
                <w:bCs/>
                <w:sz w:val="18"/>
                <w:szCs w:val="18"/>
              </w:rPr>
              <w:t xml:space="preserve"> min (40 </w:t>
            </w:r>
            <w:proofErr w:type="spellStart"/>
            <w:r w:rsidR="005B1D26" w:rsidRPr="004A52A4">
              <w:rPr>
                <w:bCs/>
                <w:sz w:val="18"/>
                <w:szCs w:val="18"/>
              </w:rPr>
              <w:t>cycles</w:t>
            </w:r>
            <w:proofErr w:type="spellEnd"/>
            <w:r w:rsidR="005B1D26" w:rsidRPr="004A52A4">
              <w:rPr>
                <w:bCs/>
                <w:sz w:val="18"/>
                <w:szCs w:val="18"/>
              </w:rPr>
              <w:t>)</w:t>
            </w:r>
          </w:p>
        </w:tc>
      </w:tr>
      <w:tr w:rsidR="00270CD4" w:rsidRPr="004F5850" w14:paraId="6A6C79A9" w14:textId="77777777" w:rsidTr="00FF7595"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372895D8" w14:textId="71D28946" w:rsidR="00270CD4" w:rsidRPr="00FA53BF" w:rsidRDefault="00270CD4" w:rsidP="00270CD4">
            <w:pPr>
              <w:jc w:val="center"/>
              <w:rPr>
                <w:i/>
                <w:sz w:val="18"/>
                <w:szCs w:val="18"/>
              </w:rPr>
            </w:pPr>
            <w:r w:rsidRPr="0098710E">
              <w:rPr>
                <w:i/>
                <w:sz w:val="18"/>
                <w:szCs w:val="18"/>
              </w:rPr>
              <w:t>*</w:t>
            </w:r>
            <w:r w:rsidR="00FF7595">
              <w:rPr>
                <w:i/>
                <w:sz w:val="18"/>
                <w:szCs w:val="18"/>
              </w:rPr>
              <w:t>*</w:t>
            </w:r>
            <w:r w:rsidRPr="00FA53BF">
              <w:rPr>
                <w:i/>
                <w:sz w:val="18"/>
                <w:szCs w:val="18"/>
              </w:rPr>
              <w:t>UGT74G1</w:t>
            </w:r>
          </w:p>
          <w:p w14:paraId="1411A2E0" w14:textId="2B0943F4" w:rsidR="00270CD4" w:rsidRPr="00FA53BF" w:rsidRDefault="00270CD4" w:rsidP="00270CD4">
            <w:pPr>
              <w:jc w:val="center"/>
              <w:rPr>
                <w:sz w:val="18"/>
                <w:szCs w:val="18"/>
              </w:rPr>
            </w:pPr>
            <w:r w:rsidRPr="00FA53BF">
              <w:rPr>
                <w:sz w:val="18"/>
                <w:szCs w:val="18"/>
              </w:rPr>
              <w:t>(AF548026)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3A23662" w14:textId="1D80C23B" w:rsidR="00270CD4" w:rsidRPr="00FA53BF" w:rsidRDefault="00270CD4" w:rsidP="00270CD4">
            <w:pPr>
              <w:jc w:val="center"/>
              <w:rPr>
                <w:sz w:val="18"/>
                <w:szCs w:val="18"/>
              </w:rPr>
            </w:pPr>
            <w:r w:rsidRPr="00A66CA2">
              <w:rPr>
                <w:sz w:val="18"/>
                <w:szCs w:val="18"/>
              </w:rPr>
              <w:t>UDP glucosyltransferase-74G1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6FA81C0F" w14:textId="77777777" w:rsidR="00270CD4" w:rsidRPr="00FA53BF" w:rsidRDefault="00270CD4" w:rsidP="00270CD4">
            <w:pPr>
              <w:jc w:val="center"/>
              <w:rPr>
                <w:sz w:val="18"/>
                <w:szCs w:val="18"/>
              </w:rPr>
            </w:pPr>
            <w:r w:rsidRPr="00FA53BF">
              <w:rPr>
                <w:sz w:val="18"/>
                <w:szCs w:val="18"/>
              </w:rPr>
              <w:t>ACCACAGTAACACCACCACC</w:t>
            </w:r>
          </w:p>
          <w:p w14:paraId="69E999B4" w14:textId="1F49685B" w:rsidR="00270CD4" w:rsidRPr="00FA53BF" w:rsidRDefault="00270CD4" w:rsidP="00270CD4">
            <w:pPr>
              <w:jc w:val="center"/>
              <w:rPr>
                <w:sz w:val="18"/>
                <w:szCs w:val="18"/>
              </w:rPr>
            </w:pPr>
            <w:r w:rsidRPr="00FA53BF">
              <w:rPr>
                <w:sz w:val="18"/>
                <w:szCs w:val="18"/>
              </w:rPr>
              <w:t>TCCAAATATGATTCTCCTGCACTCA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1BA8587" w14:textId="5E353D1B" w:rsidR="00270CD4" w:rsidRPr="00FA53BF" w:rsidRDefault="00270CD4" w:rsidP="00270CD4">
            <w:pPr>
              <w:jc w:val="center"/>
              <w:rPr>
                <w:sz w:val="18"/>
                <w:szCs w:val="18"/>
              </w:rPr>
            </w:pPr>
            <w:r w:rsidRPr="00FA53BF">
              <w:rPr>
                <w:sz w:val="18"/>
                <w:szCs w:val="18"/>
              </w:rPr>
              <w:t>97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BA16A01" w14:textId="51137A9F" w:rsidR="00270CD4" w:rsidRPr="004F5850" w:rsidRDefault="00270CD4" w:rsidP="00270CD4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**</w:t>
            </w:r>
            <w:r w:rsidR="00041077">
              <w:rPr>
                <w:sz w:val="18"/>
                <w:szCs w:val="18"/>
              </w:rPr>
              <w:t>**</w:t>
            </w:r>
            <w:r>
              <w:rPr>
                <w:sz w:val="18"/>
                <w:szCs w:val="18"/>
              </w:rPr>
              <w:t>95°C, 15s</w:t>
            </w:r>
            <w:r w:rsidRPr="0022221E">
              <w:rPr>
                <w:sz w:val="18"/>
                <w:szCs w:val="18"/>
              </w:rPr>
              <w:t>;</w:t>
            </w:r>
            <w:r>
              <w:t xml:space="preserve"> </w:t>
            </w:r>
            <w:r>
              <w:rPr>
                <w:sz w:val="18"/>
                <w:szCs w:val="18"/>
              </w:rPr>
              <w:t xml:space="preserve">60°C, 1 min (40 </w:t>
            </w:r>
            <w:proofErr w:type="spellStart"/>
            <w:r w:rsidRPr="0022221E">
              <w:rPr>
                <w:sz w:val="18"/>
                <w:szCs w:val="18"/>
              </w:rPr>
              <w:t>cycles</w:t>
            </w:r>
            <w:proofErr w:type="spellEnd"/>
            <w:r w:rsidRPr="0022221E">
              <w:rPr>
                <w:sz w:val="18"/>
                <w:szCs w:val="18"/>
              </w:rPr>
              <w:t>)</w:t>
            </w:r>
          </w:p>
        </w:tc>
      </w:tr>
      <w:tr w:rsidR="00270CD4" w:rsidRPr="004F5850" w14:paraId="126CEC45" w14:textId="77777777" w:rsidTr="00FF7595">
        <w:trPr>
          <w:trHeight w:val="150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5E84254E" w14:textId="34E9269C" w:rsidR="00270CD4" w:rsidRPr="00FA53BF" w:rsidRDefault="00270CD4" w:rsidP="00270CD4">
            <w:pPr>
              <w:jc w:val="center"/>
              <w:rPr>
                <w:i/>
                <w:sz w:val="18"/>
                <w:szCs w:val="18"/>
              </w:rPr>
            </w:pPr>
            <w:r w:rsidRPr="0098710E">
              <w:rPr>
                <w:i/>
                <w:sz w:val="18"/>
                <w:szCs w:val="18"/>
              </w:rPr>
              <w:t>*</w:t>
            </w:r>
            <w:r w:rsidR="00FF7595">
              <w:rPr>
                <w:i/>
                <w:sz w:val="18"/>
                <w:szCs w:val="18"/>
              </w:rPr>
              <w:t>*</w:t>
            </w:r>
            <w:r w:rsidRPr="00FA53BF">
              <w:rPr>
                <w:i/>
                <w:sz w:val="18"/>
                <w:szCs w:val="18"/>
              </w:rPr>
              <w:t>UGT76G1</w:t>
            </w:r>
          </w:p>
          <w:p w14:paraId="0E98042B" w14:textId="77777777" w:rsidR="00270CD4" w:rsidRPr="00FA53BF" w:rsidRDefault="00270CD4" w:rsidP="00270CD4">
            <w:pPr>
              <w:jc w:val="center"/>
              <w:rPr>
                <w:i/>
                <w:sz w:val="18"/>
                <w:szCs w:val="18"/>
              </w:rPr>
            </w:pPr>
            <w:r w:rsidRPr="00FA53BF">
              <w:rPr>
                <w:sz w:val="18"/>
                <w:szCs w:val="18"/>
              </w:rPr>
              <w:t>(AF548026)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8E4AF7F" w14:textId="77777777" w:rsidR="00270CD4" w:rsidRPr="00FA53BF" w:rsidRDefault="00270CD4" w:rsidP="00270CD4">
            <w:pPr>
              <w:jc w:val="center"/>
              <w:rPr>
                <w:sz w:val="18"/>
                <w:szCs w:val="18"/>
              </w:rPr>
            </w:pPr>
            <w:r w:rsidRPr="00A66CA2">
              <w:rPr>
                <w:sz w:val="18"/>
                <w:szCs w:val="18"/>
              </w:rPr>
              <w:t>UDP glucosyltransferase-76G1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782D9F15" w14:textId="77777777" w:rsidR="00270CD4" w:rsidRPr="00FA53BF" w:rsidRDefault="00270CD4" w:rsidP="00270CD4">
            <w:pPr>
              <w:jc w:val="center"/>
              <w:rPr>
                <w:sz w:val="18"/>
                <w:szCs w:val="18"/>
              </w:rPr>
            </w:pPr>
            <w:r w:rsidRPr="00FA53BF">
              <w:rPr>
                <w:sz w:val="18"/>
                <w:szCs w:val="18"/>
              </w:rPr>
              <w:t>CACCATCTTTCACACCAACTTCA</w:t>
            </w:r>
          </w:p>
          <w:p w14:paraId="093CE3E4" w14:textId="77777777" w:rsidR="00270CD4" w:rsidRPr="00FA53BF" w:rsidRDefault="00270CD4" w:rsidP="00270CD4">
            <w:pPr>
              <w:jc w:val="center"/>
              <w:rPr>
                <w:sz w:val="18"/>
                <w:szCs w:val="18"/>
              </w:rPr>
            </w:pPr>
            <w:r w:rsidRPr="00FA53BF">
              <w:rPr>
                <w:sz w:val="18"/>
                <w:szCs w:val="18"/>
              </w:rPr>
              <w:t>ATGCGTTCGTCTTGTGGGT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FFF4DA8" w14:textId="77777777" w:rsidR="00270CD4" w:rsidRPr="00FA53BF" w:rsidRDefault="00270CD4" w:rsidP="00270CD4">
            <w:pPr>
              <w:jc w:val="center"/>
              <w:rPr>
                <w:sz w:val="18"/>
                <w:szCs w:val="18"/>
              </w:rPr>
            </w:pPr>
            <w:r w:rsidRPr="00FA53BF">
              <w:rPr>
                <w:sz w:val="18"/>
                <w:szCs w:val="18"/>
              </w:rPr>
              <w:t>91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0533034" w14:textId="78144D87" w:rsidR="00270CD4" w:rsidRPr="004F5850" w:rsidRDefault="00270CD4" w:rsidP="00270CD4">
            <w:pPr>
              <w:jc w:val="center"/>
              <w:rPr>
                <w:sz w:val="18"/>
                <w:szCs w:val="18"/>
                <w:lang w:val="en-US"/>
              </w:rPr>
            </w:pPr>
            <w:r w:rsidRPr="004F5850">
              <w:rPr>
                <w:sz w:val="18"/>
                <w:szCs w:val="18"/>
                <w:lang w:val="en-US"/>
              </w:rPr>
              <w:t>**</w:t>
            </w:r>
            <w:r w:rsidR="00041077">
              <w:rPr>
                <w:sz w:val="18"/>
                <w:szCs w:val="18"/>
                <w:lang w:val="en-US"/>
              </w:rPr>
              <w:t>**</w:t>
            </w:r>
            <w:r w:rsidRPr="004F5850">
              <w:rPr>
                <w:sz w:val="18"/>
                <w:szCs w:val="18"/>
                <w:lang w:val="en-US"/>
              </w:rPr>
              <w:t>95°C, 15s;</w:t>
            </w:r>
            <w:r w:rsidRPr="004F5850">
              <w:rPr>
                <w:lang w:val="en-US"/>
              </w:rPr>
              <w:t xml:space="preserve"> </w:t>
            </w:r>
            <w:r w:rsidRPr="004F5850">
              <w:rPr>
                <w:sz w:val="18"/>
                <w:szCs w:val="18"/>
                <w:lang w:val="en-US"/>
              </w:rPr>
              <w:t>58°C, 1 min (40 cycles)</w:t>
            </w:r>
          </w:p>
        </w:tc>
      </w:tr>
      <w:tr w:rsidR="00270CD4" w:rsidRPr="004F5850" w14:paraId="3DF8A66C" w14:textId="77777777" w:rsidTr="00FF7595">
        <w:trPr>
          <w:trHeight w:val="150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77B0E171" w14:textId="6F7B02F7" w:rsidR="00270CD4" w:rsidRPr="00AB1167" w:rsidRDefault="00270CD4" w:rsidP="00270CD4">
            <w:pPr>
              <w:jc w:val="center"/>
              <w:rPr>
                <w:i/>
                <w:sz w:val="18"/>
                <w:szCs w:val="18"/>
              </w:rPr>
            </w:pPr>
            <w:r w:rsidRPr="0098710E">
              <w:rPr>
                <w:i/>
                <w:sz w:val="18"/>
                <w:szCs w:val="18"/>
              </w:rPr>
              <w:t>*</w:t>
            </w:r>
            <w:r w:rsidR="00FF7595">
              <w:rPr>
                <w:i/>
                <w:sz w:val="18"/>
                <w:szCs w:val="18"/>
              </w:rPr>
              <w:t>*</w:t>
            </w:r>
            <w:r w:rsidRPr="00AB1167">
              <w:rPr>
                <w:i/>
                <w:sz w:val="18"/>
                <w:szCs w:val="18"/>
              </w:rPr>
              <w:t>UBQ</w:t>
            </w:r>
          </w:p>
          <w:p w14:paraId="57C5941B" w14:textId="77777777" w:rsidR="00270CD4" w:rsidRPr="00AB1167" w:rsidRDefault="00270CD4" w:rsidP="00270CD4">
            <w:pPr>
              <w:jc w:val="center"/>
              <w:rPr>
                <w:i/>
                <w:sz w:val="18"/>
                <w:szCs w:val="18"/>
              </w:rPr>
            </w:pPr>
            <w:r w:rsidRPr="00AB1167">
              <w:rPr>
                <w:sz w:val="18"/>
                <w:szCs w:val="18"/>
              </w:rPr>
              <w:t>(AF548026</w:t>
            </w:r>
            <w:r w:rsidRPr="00AB1167">
              <w:rPr>
                <w:i/>
                <w:sz w:val="18"/>
                <w:szCs w:val="18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1CFBCFA" w14:textId="77777777" w:rsidR="00270CD4" w:rsidRPr="00A66CA2" w:rsidRDefault="00270CD4" w:rsidP="00270CD4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Ubiquitin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2991B59D" w14:textId="77777777" w:rsidR="00270CD4" w:rsidRPr="00FA53BF" w:rsidRDefault="00270CD4" w:rsidP="00270CD4">
            <w:pPr>
              <w:jc w:val="center"/>
              <w:rPr>
                <w:sz w:val="18"/>
                <w:szCs w:val="18"/>
              </w:rPr>
            </w:pPr>
            <w:r w:rsidRPr="00A037DC">
              <w:rPr>
                <w:sz w:val="18"/>
                <w:szCs w:val="18"/>
              </w:rPr>
              <w:t>TCACTCTTGAAGTGGAGAGTTCCGA/GCCTCTGTTGGTCCGGTGGG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5F10600" w14:textId="77777777" w:rsidR="00270CD4" w:rsidRPr="00FA53BF" w:rsidRDefault="00270CD4" w:rsidP="00270C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A801029" w14:textId="1D1BA1FB" w:rsidR="00270CD4" w:rsidRPr="004F5850" w:rsidRDefault="00270CD4" w:rsidP="00270CD4">
            <w:pPr>
              <w:jc w:val="center"/>
              <w:rPr>
                <w:sz w:val="18"/>
                <w:szCs w:val="18"/>
                <w:lang w:val="en-US"/>
              </w:rPr>
            </w:pPr>
            <w:r w:rsidRPr="004F5850">
              <w:rPr>
                <w:sz w:val="18"/>
                <w:szCs w:val="18"/>
                <w:lang w:val="en-US"/>
              </w:rPr>
              <w:t>**</w:t>
            </w:r>
            <w:r w:rsidR="00041077">
              <w:rPr>
                <w:sz w:val="18"/>
                <w:szCs w:val="18"/>
                <w:lang w:val="en-US"/>
              </w:rPr>
              <w:t>**</w:t>
            </w:r>
            <w:r w:rsidRPr="004F5850">
              <w:rPr>
                <w:sz w:val="18"/>
                <w:szCs w:val="18"/>
                <w:lang w:val="en-US"/>
              </w:rPr>
              <w:t>95°C, 15s;</w:t>
            </w:r>
            <w:r w:rsidRPr="004F5850">
              <w:rPr>
                <w:lang w:val="en-US"/>
              </w:rPr>
              <w:t xml:space="preserve"> </w:t>
            </w:r>
            <w:r w:rsidRPr="004F5850">
              <w:rPr>
                <w:sz w:val="18"/>
                <w:szCs w:val="18"/>
                <w:lang w:val="en-US"/>
              </w:rPr>
              <w:t>60°C, 1 min (40 cycles)</w:t>
            </w:r>
          </w:p>
        </w:tc>
      </w:tr>
      <w:tr w:rsidR="00270CD4" w:rsidRPr="004F5850" w14:paraId="7BF4BF9D" w14:textId="77777777" w:rsidTr="00FF7595"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41EE7C49" w14:textId="5D2DA4D5" w:rsidR="00270CD4" w:rsidRPr="00FA53BF" w:rsidRDefault="00270CD4" w:rsidP="00270CD4">
            <w:pPr>
              <w:jc w:val="center"/>
              <w:rPr>
                <w:i/>
                <w:sz w:val="18"/>
                <w:szCs w:val="18"/>
              </w:rPr>
            </w:pPr>
            <w:r w:rsidRPr="0098710E">
              <w:rPr>
                <w:i/>
                <w:sz w:val="18"/>
                <w:szCs w:val="18"/>
              </w:rPr>
              <w:t>*</w:t>
            </w:r>
            <w:r w:rsidR="00FF7595">
              <w:rPr>
                <w:i/>
                <w:sz w:val="18"/>
                <w:szCs w:val="18"/>
              </w:rPr>
              <w:t>*</w:t>
            </w:r>
            <w:r>
              <w:rPr>
                <w:i/>
                <w:sz w:val="18"/>
                <w:szCs w:val="18"/>
              </w:rPr>
              <w:t>ACT</w:t>
            </w:r>
          </w:p>
          <w:p w14:paraId="7522CF16" w14:textId="77777777" w:rsidR="00270CD4" w:rsidRPr="00FA53BF" w:rsidRDefault="00270CD4" w:rsidP="00270CD4">
            <w:pPr>
              <w:jc w:val="center"/>
              <w:rPr>
                <w:sz w:val="18"/>
                <w:szCs w:val="18"/>
              </w:rPr>
            </w:pPr>
            <w:r w:rsidRPr="00FA53BF">
              <w:rPr>
                <w:sz w:val="18"/>
                <w:szCs w:val="18"/>
              </w:rPr>
              <w:t>(AF548026)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36F85A3" w14:textId="77777777" w:rsidR="00270CD4" w:rsidRPr="00FA53BF" w:rsidRDefault="00270CD4" w:rsidP="00270CD4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Actin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7866A7C9" w14:textId="77777777" w:rsidR="00270CD4" w:rsidRPr="00E72E55" w:rsidRDefault="00270CD4" w:rsidP="00270CD4">
            <w:pPr>
              <w:jc w:val="center"/>
              <w:rPr>
                <w:sz w:val="18"/>
                <w:szCs w:val="18"/>
              </w:rPr>
            </w:pPr>
            <w:r w:rsidRPr="00E72E55">
              <w:rPr>
                <w:sz w:val="18"/>
                <w:szCs w:val="18"/>
              </w:rPr>
              <w:t>CGCCATCCTCCGTCTTGATCTTGC</w:t>
            </w:r>
          </w:p>
          <w:p w14:paraId="153FC79A" w14:textId="77777777" w:rsidR="00270CD4" w:rsidRPr="00FA53BF" w:rsidRDefault="00270CD4" w:rsidP="00270CD4">
            <w:pPr>
              <w:jc w:val="center"/>
              <w:rPr>
                <w:sz w:val="18"/>
                <w:szCs w:val="18"/>
              </w:rPr>
            </w:pPr>
            <w:r w:rsidRPr="00E72E55">
              <w:rPr>
                <w:sz w:val="18"/>
                <w:szCs w:val="18"/>
              </w:rPr>
              <w:t xml:space="preserve">CCGTTCGGCGGTGGTGGTAA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AD922E8" w14:textId="77777777" w:rsidR="00270CD4" w:rsidRPr="00FA53BF" w:rsidRDefault="00270CD4" w:rsidP="00270C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71CEE75" w14:textId="55992A05" w:rsidR="00270CD4" w:rsidRPr="004F5850" w:rsidRDefault="00270CD4" w:rsidP="00270CD4">
            <w:pPr>
              <w:jc w:val="center"/>
              <w:rPr>
                <w:sz w:val="18"/>
                <w:szCs w:val="18"/>
                <w:lang w:val="en-US"/>
              </w:rPr>
            </w:pPr>
            <w:r w:rsidRPr="004F5850">
              <w:rPr>
                <w:sz w:val="18"/>
                <w:szCs w:val="18"/>
                <w:lang w:val="en-US"/>
              </w:rPr>
              <w:t>**</w:t>
            </w:r>
            <w:r w:rsidR="00041077">
              <w:rPr>
                <w:sz w:val="18"/>
                <w:szCs w:val="18"/>
                <w:lang w:val="en-US"/>
              </w:rPr>
              <w:t>**</w:t>
            </w:r>
            <w:r w:rsidRPr="004F5850">
              <w:rPr>
                <w:sz w:val="18"/>
                <w:szCs w:val="18"/>
                <w:lang w:val="en-US"/>
              </w:rPr>
              <w:t>95°C, 15s;</w:t>
            </w:r>
            <w:r w:rsidRPr="004F5850">
              <w:rPr>
                <w:lang w:val="en-US"/>
              </w:rPr>
              <w:t xml:space="preserve"> </w:t>
            </w:r>
            <w:r w:rsidRPr="004F5850">
              <w:rPr>
                <w:sz w:val="18"/>
                <w:szCs w:val="18"/>
                <w:lang w:val="en-US"/>
              </w:rPr>
              <w:t>60°C, 1 min (40 cycles)</w:t>
            </w:r>
          </w:p>
        </w:tc>
      </w:tr>
    </w:tbl>
    <w:p w14:paraId="38A23DF9" w14:textId="0BE5B7C5" w:rsidR="005B1D26" w:rsidRPr="00FF7595" w:rsidRDefault="0098710E" w:rsidP="00340D01">
      <w:pPr>
        <w:spacing w:line="276" w:lineRule="auto"/>
        <w:rPr>
          <w:bCs/>
          <w:sz w:val="18"/>
          <w:szCs w:val="18"/>
          <w:lang w:val="en-US"/>
        </w:rPr>
      </w:pPr>
      <w:r w:rsidRPr="00FF7595">
        <w:rPr>
          <w:bCs/>
          <w:sz w:val="18"/>
          <w:szCs w:val="18"/>
          <w:lang w:val="en-US"/>
        </w:rPr>
        <w:t>*</w:t>
      </w:r>
      <w:r w:rsidR="00FF7595" w:rsidRPr="00FF7595">
        <w:rPr>
          <w:bCs/>
          <w:sz w:val="18"/>
          <w:szCs w:val="18"/>
          <w:lang w:val="en-US"/>
        </w:rPr>
        <w:t>Yang et al. 2014</w:t>
      </w:r>
      <w:r w:rsidR="002737EE">
        <w:rPr>
          <w:bCs/>
          <w:sz w:val="18"/>
          <w:szCs w:val="18"/>
          <w:lang w:val="en-US"/>
        </w:rPr>
        <w:t xml:space="preserve"> - </w:t>
      </w:r>
      <w:r w:rsidR="002737EE" w:rsidRPr="002737EE">
        <w:rPr>
          <w:bCs/>
          <w:sz w:val="18"/>
          <w:szCs w:val="18"/>
          <w:lang w:val="en-US"/>
        </w:rPr>
        <w:t>sequencing analysis</w:t>
      </w:r>
      <w:r w:rsidR="002737EE" w:rsidRPr="002737EE">
        <w:t xml:space="preserve"> </w:t>
      </w:r>
    </w:p>
    <w:p w14:paraId="0715598D" w14:textId="292BAF02" w:rsidR="006C0B51" w:rsidRPr="00FF7595" w:rsidRDefault="005B1D26" w:rsidP="00340D01">
      <w:pPr>
        <w:spacing w:line="276" w:lineRule="auto"/>
        <w:rPr>
          <w:bCs/>
          <w:sz w:val="18"/>
          <w:szCs w:val="18"/>
          <w:lang w:val="en-US"/>
        </w:rPr>
      </w:pPr>
      <w:r w:rsidRPr="00FF7595">
        <w:rPr>
          <w:bCs/>
          <w:sz w:val="18"/>
          <w:szCs w:val="18"/>
          <w:lang w:val="en-US"/>
        </w:rPr>
        <w:t>**</w:t>
      </w:r>
      <w:r w:rsidR="00FA53BF" w:rsidRPr="00FF7595">
        <w:rPr>
          <w:bCs/>
          <w:sz w:val="18"/>
          <w:szCs w:val="18"/>
          <w:lang w:val="en-US"/>
        </w:rPr>
        <w:t xml:space="preserve">According </w:t>
      </w:r>
      <w:r w:rsidR="004336BF" w:rsidRPr="00FF7595">
        <w:rPr>
          <w:bCs/>
          <w:sz w:val="18"/>
          <w:szCs w:val="18"/>
          <w:lang w:val="en-US"/>
        </w:rPr>
        <w:t xml:space="preserve">to </w:t>
      </w:r>
      <w:r w:rsidR="00FA53BF" w:rsidRPr="00FF7595">
        <w:rPr>
          <w:bCs/>
          <w:sz w:val="18"/>
          <w:szCs w:val="18"/>
          <w:lang w:val="en-US"/>
        </w:rPr>
        <w:t>Modi et al. 2014</w:t>
      </w:r>
      <w:r w:rsidR="002737EE">
        <w:rPr>
          <w:bCs/>
          <w:sz w:val="18"/>
          <w:szCs w:val="18"/>
          <w:lang w:val="en-US"/>
        </w:rPr>
        <w:t xml:space="preserve"> - </w:t>
      </w:r>
      <w:r w:rsidR="002737EE" w:rsidRPr="002737EE">
        <w:rPr>
          <w:bCs/>
          <w:sz w:val="18"/>
          <w:szCs w:val="18"/>
          <w:lang w:val="en-US"/>
        </w:rPr>
        <w:t>RT-qPCR.</w:t>
      </w:r>
    </w:p>
    <w:p w14:paraId="341F982F" w14:textId="486C8FA9" w:rsidR="00DF3D3E" w:rsidRDefault="00270CD4" w:rsidP="00340D01">
      <w:pPr>
        <w:spacing w:line="276" w:lineRule="auto"/>
        <w:rPr>
          <w:bCs/>
          <w:sz w:val="18"/>
          <w:szCs w:val="18"/>
          <w:lang w:val="en-US"/>
        </w:rPr>
      </w:pPr>
      <w:r w:rsidRPr="00FF7595">
        <w:rPr>
          <w:bCs/>
          <w:sz w:val="18"/>
          <w:szCs w:val="18"/>
          <w:lang w:val="en-US"/>
        </w:rPr>
        <w:t>**</w:t>
      </w:r>
      <w:r w:rsidR="00041077">
        <w:rPr>
          <w:bCs/>
          <w:sz w:val="18"/>
          <w:szCs w:val="18"/>
          <w:lang w:val="en-US"/>
        </w:rPr>
        <w:t>*</w:t>
      </w:r>
      <w:r w:rsidR="00340D01" w:rsidRPr="00FF7595">
        <w:rPr>
          <w:bCs/>
          <w:sz w:val="18"/>
          <w:szCs w:val="18"/>
          <w:lang w:val="en-US"/>
        </w:rPr>
        <w:t xml:space="preserve"> PCR conditions: Initial step, 95°C, </w:t>
      </w:r>
      <w:r w:rsidR="00041077">
        <w:rPr>
          <w:bCs/>
          <w:sz w:val="18"/>
          <w:szCs w:val="18"/>
          <w:lang w:val="en-US"/>
        </w:rPr>
        <w:t>5</w:t>
      </w:r>
      <w:r w:rsidR="00340D01" w:rsidRPr="00FF7595">
        <w:rPr>
          <w:bCs/>
          <w:sz w:val="18"/>
          <w:szCs w:val="18"/>
          <w:lang w:val="en-US"/>
        </w:rPr>
        <w:t>min.</w:t>
      </w:r>
    </w:p>
    <w:p w14:paraId="2519E9BC" w14:textId="07D01A51" w:rsidR="00041077" w:rsidRDefault="00041077" w:rsidP="00340D01">
      <w:pPr>
        <w:spacing w:line="276" w:lineRule="auto"/>
        <w:rPr>
          <w:bCs/>
          <w:sz w:val="18"/>
          <w:szCs w:val="18"/>
          <w:lang w:val="en-US"/>
        </w:rPr>
      </w:pPr>
      <w:r w:rsidRPr="00041077">
        <w:rPr>
          <w:bCs/>
          <w:sz w:val="18"/>
          <w:szCs w:val="18"/>
          <w:lang w:val="en-US"/>
        </w:rPr>
        <w:t>***</w:t>
      </w:r>
      <w:r>
        <w:rPr>
          <w:bCs/>
          <w:sz w:val="18"/>
          <w:szCs w:val="18"/>
          <w:lang w:val="en-US"/>
        </w:rPr>
        <w:t>*</w:t>
      </w:r>
      <w:r w:rsidRPr="00041077">
        <w:rPr>
          <w:bCs/>
          <w:sz w:val="18"/>
          <w:szCs w:val="18"/>
          <w:lang w:val="en-US"/>
        </w:rPr>
        <w:t xml:space="preserve"> PCR conditions: Initial step, 95°C, 10min.</w:t>
      </w:r>
    </w:p>
    <w:p w14:paraId="14AF4B37" w14:textId="77777777" w:rsidR="00041077" w:rsidRPr="00FF7595" w:rsidRDefault="00041077" w:rsidP="00340D01">
      <w:pPr>
        <w:spacing w:line="276" w:lineRule="auto"/>
        <w:rPr>
          <w:bCs/>
          <w:sz w:val="18"/>
          <w:szCs w:val="18"/>
          <w:lang w:val="en-US"/>
        </w:rPr>
      </w:pPr>
    </w:p>
    <w:sectPr w:rsidR="00041077" w:rsidRPr="00FF7595" w:rsidSect="00E72E55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817"/>
    <w:rsid w:val="000256E5"/>
    <w:rsid w:val="00041077"/>
    <w:rsid w:val="000B2768"/>
    <w:rsid w:val="0011206F"/>
    <w:rsid w:val="00184210"/>
    <w:rsid w:val="001E4A05"/>
    <w:rsid w:val="0022221E"/>
    <w:rsid w:val="00270CD4"/>
    <w:rsid w:val="002737EE"/>
    <w:rsid w:val="002F1848"/>
    <w:rsid w:val="00340D01"/>
    <w:rsid w:val="0043311B"/>
    <w:rsid w:val="004336BF"/>
    <w:rsid w:val="00465817"/>
    <w:rsid w:val="004A52A4"/>
    <w:rsid w:val="004B306A"/>
    <w:rsid w:val="004F5850"/>
    <w:rsid w:val="00520F4E"/>
    <w:rsid w:val="005B1D26"/>
    <w:rsid w:val="005E4B9A"/>
    <w:rsid w:val="00647F8F"/>
    <w:rsid w:val="006A25FF"/>
    <w:rsid w:val="006A44A1"/>
    <w:rsid w:val="006C0B51"/>
    <w:rsid w:val="0075323E"/>
    <w:rsid w:val="00764FC1"/>
    <w:rsid w:val="007D47E8"/>
    <w:rsid w:val="00847B9D"/>
    <w:rsid w:val="008C0BA4"/>
    <w:rsid w:val="008C410D"/>
    <w:rsid w:val="0098710E"/>
    <w:rsid w:val="009C3B95"/>
    <w:rsid w:val="00A037DC"/>
    <w:rsid w:val="00A356E3"/>
    <w:rsid w:val="00A66CA2"/>
    <w:rsid w:val="00AB1167"/>
    <w:rsid w:val="00AC501E"/>
    <w:rsid w:val="00B96BE1"/>
    <w:rsid w:val="00BE6CA3"/>
    <w:rsid w:val="00BF4EF4"/>
    <w:rsid w:val="00CD40B3"/>
    <w:rsid w:val="00CF1996"/>
    <w:rsid w:val="00DE21BB"/>
    <w:rsid w:val="00DF3D3E"/>
    <w:rsid w:val="00E72E55"/>
    <w:rsid w:val="00F049CD"/>
    <w:rsid w:val="00F274FB"/>
    <w:rsid w:val="00FA53BF"/>
    <w:rsid w:val="00FF7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47994"/>
  <w15:docId w15:val="{5F2CCCB7-DE95-4F99-AF9D-F8F3871D5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56E5"/>
    <w:pPr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46581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46581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336B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36BF"/>
    <w:rPr>
      <w:rFonts w:ascii="Tahoma" w:eastAsia="Calibri" w:hAnsi="Tahoma" w:cs="Tahoma"/>
      <w:sz w:val="16"/>
      <w:szCs w:val="16"/>
      <w:lang w:eastAsia="ar-SA"/>
    </w:rPr>
  </w:style>
  <w:style w:type="character" w:styleId="Refdecomentrio">
    <w:name w:val="annotation reference"/>
    <w:basedOn w:val="Fontepargpadro"/>
    <w:uiPriority w:val="99"/>
    <w:semiHidden/>
    <w:unhideWhenUsed/>
    <w:rsid w:val="004336B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336BF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336BF"/>
    <w:rPr>
      <w:rFonts w:ascii="Times New Roman" w:eastAsia="Calibri" w:hAnsi="Times New Roman" w:cs="Times New Roman"/>
      <w:sz w:val="20"/>
      <w:szCs w:val="20"/>
      <w:lang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36B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36BF"/>
    <w:rPr>
      <w:rFonts w:ascii="Times New Roman" w:eastAsia="Calibri" w:hAnsi="Times New Roman" w:cs="Times New Roman"/>
      <w:b/>
      <w:b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161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leforlucho@outlook.com</dc:creator>
  <cp:lastModifiedBy>Simone</cp:lastModifiedBy>
  <cp:revision>5</cp:revision>
  <dcterms:created xsi:type="dcterms:W3CDTF">2021-08-16T23:22:00Z</dcterms:created>
  <dcterms:modified xsi:type="dcterms:W3CDTF">2021-09-06T16:40:00Z</dcterms:modified>
</cp:coreProperties>
</file>