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74892" w14:textId="77777777" w:rsidR="000C452B" w:rsidRPr="000C452B" w:rsidRDefault="000C452B" w:rsidP="000C452B">
      <w:proofErr w:type="spellStart"/>
      <w:r w:rsidRPr="000C452B">
        <w:t>ToxDL</w:t>
      </w:r>
      <w:proofErr w:type="spellEnd"/>
      <w:r w:rsidRPr="000C452B">
        <w:t>: protein toxicity predictor</w:t>
      </w:r>
    </w:p>
    <w:tbl>
      <w:tblPr>
        <w:tblW w:w="925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55"/>
      </w:tblGrid>
      <w:tr w:rsidR="000C452B" w:rsidRPr="000C452B" w14:paraId="2E5EF51D" w14:textId="77777777" w:rsidTr="000C452B">
        <w:trPr>
          <w:trHeight w:val="860"/>
          <w:tblHeader/>
        </w:trPr>
        <w:tc>
          <w:tcPr>
            <w:tcW w:w="0" w:type="auto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FF0D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FC97F9" w14:textId="77777777" w:rsidR="000C452B" w:rsidRPr="000C452B" w:rsidRDefault="000C452B" w:rsidP="000C452B">
            <w:r w:rsidRPr="000C452B">
              <w:t xml:space="preserve">------------ Prediction result of </w:t>
            </w:r>
            <w:proofErr w:type="spellStart"/>
            <w:r w:rsidRPr="000C452B">
              <w:t>ToxDL</w:t>
            </w:r>
            <w:proofErr w:type="spellEnd"/>
            <w:r w:rsidRPr="000C452B">
              <w:t>------------</w:t>
            </w:r>
          </w:p>
        </w:tc>
      </w:tr>
    </w:tbl>
    <w:p w14:paraId="0BEE2238" w14:textId="77777777" w:rsidR="000C452B" w:rsidRPr="000C452B" w:rsidRDefault="000C452B" w:rsidP="000C452B">
      <w:pPr>
        <w:rPr>
          <w:vanish/>
        </w:rPr>
      </w:pPr>
    </w:p>
    <w:tbl>
      <w:tblPr>
        <w:tblW w:w="93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9"/>
        <w:gridCol w:w="4071"/>
      </w:tblGrid>
      <w:tr w:rsidR="000C452B" w:rsidRPr="000C452B" w14:paraId="0ED37E0C" w14:textId="77777777">
        <w:trPr>
          <w:tblHeader/>
        </w:trPr>
        <w:tc>
          <w:tcPr>
            <w:tcW w:w="0" w:type="auto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9A3792A" w14:textId="77777777" w:rsidR="000C452B" w:rsidRPr="000C452B" w:rsidRDefault="000C452B" w:rsidP="000C452B">
            <w:pPr>
              <w:rPr>
                <w:b/>
                <w:bCs/>
              </w:rPr>
            </w:pPr>
            <w:proofErr w:type="spellStart"/>
            <w:r w:rsidRPr="000C452B">
              <w:rPr>
                <w:b/>
                <w:bCs/>
              </w:rPr>
              <w:t>ToxDL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F6C0A4A" w14:textId="77777777" w:rsidR="000C452B" w:rsidRPr="000C452B" w:rsidRDefault="000C452B" w:rsidP="000C452B">
            <w:pPr>
              <w:rPr>
                <w:b/>
                <w:bCs/>
              </w:rPr>
            </w:pPr>
            <w:r w:rsidRPr="000C452B">
              <w:rPr>
                <w:b/>
                <w:bCs/>
              </w:rPr>
              <w:t>score</w:t>
            </w:r>
          </w:p>
        </w:tc>
      </w:tr>
      <w:tr w:rsidR="000C452B" w:rsidRPr="000C452B" w14:paraId="7724293F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973892" w14:textId="77777777" w:rsidR="000C452B" w:rsidRPr="000C452B" w:rsidRDefault="000C452B" w:rsidP="000C452B">
            <w:pPr>
              <w:rPr>
                <w:b/>
                <w:bCs/>
              </w:rPr>
            </w:pPr>
            <w:r w:rsidRPr="000C452B">
              <w:rPr>
                <w:b/>
                <w:bCs/>
              </w:rPr>
              <w:t>Being toxic protein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622B4E" w14:textId="77777777" w:rsidR="000C452B" w:rsidRPr="000C452B" w:rsidRDefault="000C452B" w:rsidP="000C452B">
            <w:pPr>
              <w:rPr>
                <w:b/>
                <w:bCs/>
              </w:rPr>
            </w:pPr>
            <w:r w:rsidRPr="000C452B">
              <w:rPr>
                <w:b/>
                <w:bCs/>
              </w:rPr>
              <w:t>0.0009817759</w:t>
            </w:r>
          </w:p>
        </w:tc>
      </w:tr>
    </w:tbl>
    <w:p w14:paraId="414F54E4" w14:textId="77777777" w:rsidR="000C452B" w:rsidRPr="000C452B" w:rsidRDefault="000C452B" w:rsidP="000C452B">
      <w:pPr>
        <w:rPr>
          <w:vanish/>
        </w:rPr>
      </w:pP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75"/>
      </w:tblGrid>
      <w:tr w:rsidR="000C452B" w:rsidRPr="000C452B" w14:paraId="7973618D" w14:textId="77777777">
        <w:tc>
          <w:tcPr>
            <w:tcW w:w="0" w:type="auto"/>
            <w:vAlign w:val="center"/>
            <w:hideMark/>
          </w:tcPr>
          <w:p w14:paraId="1B78842D" w14:textId="77777777" w:rsidR="000C452B" w:rsidRPr="000C452B" w:rsidRDefault="000C452B" w:rsidP="000C452B"/>
        </w:tc>
      </w:tr>
    </w:tbl>
    <w:p w14:paraId="5A7248B2" w14:textId="77777777" w:rsidR="000C452B" w:rsidRPr="000C452B" w:rsidRDefault="000C452B" w:rsidP="000C452B">
      <w:pPr>
        <w:rPr>
          <w:vanish/>
        </w:rPr>
      </w:pP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75"/>
      </w:tblGrid>
      <w:tr w:rsidR="000C452B" w:rsidRPr="000C452B" w14:paraId="71E91508" w14:textId="77777777">
        <w:tc>
          <w:tcPr>
            <w:tcW w:w="0" w:type="auto"/>
            <w:vAlign w:val="center"/>
            <w:hideMark/>
          </w:tcPr>
          <w:p w14:paraId="6D5BB2D9" w14:textId="77777777" w:rsidR="000C452B" w:rsidRPr="000C452B" w:rsidRDefault="000C452B" w:rsidP="000C452B"/>
        </w:tc>
      </w:tr>
    </w:tbl>
    <w:p w14:paraId="15D8CAD2" w14:textId="77777777" w:rsidR="000C452B" w:rsidRPr="000C452B" w:rsidRDefault="000C452B" w:rsidP="000C452B">
      <w:pPr>
        <w:rPr>
          <w:vanish/>
        </w:rPr>
      </w:pPr>
    </w:p>
    <w:tbl>
      <w:tblPr>
        <w:tblW w:w="979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95"/>
      </w:tblGrid>
      <w:tr w:rsidR="000C452B" w:rsidRPr="000C452B" w14:paraId="74775849" w14:textId="77777777" w:rsidTr="000C452B">
        <w:trPr>
          <w:trHeight w:val="121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E997F5" w14:textId="1AAA1E54" w:rsidR="000C452B" w:rsidRPr="000C452B" w:rsidRDefault="000C452B" w:rsidP="000C452B">
            <w:pPr>
              <w:rPr>
                <w:b/>
                <w:bCs/>
              </w:rPr>
            </w:pPr>
            <w:r w:rsidRPr="000C452B">
              <w:rPr>
                <w:b/>
                <w:bCs/>
              </w:rPr>
              <w:drawing>
                <wp:inline distT="0" distB="0" distL="0" distR="0" wp14:anchorId="65EE9CA7" wp14:editId="1D36DE41">
                  <wp:extent cx="5731510" cy="1219200"/>
                  <wp:effectExtent l="0" t="0" r="2540" b="0"/>
                  <wp:docPr id="53870664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151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82D0E6" w14:textId="77777777" w:rsidR="000C452B" w:rsidRPr="000C452B" w:rsidRDefault="000C452B" w:rsidP="000C452B">
      <w:pPr>
        <w:rPr>
          <w:vanish/>
        </w:rPr>
      </w:pPr>
    </w:p>
    <w:tbl>
      <w:tblPr>
        <w:tblW w:w="1173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38"/>
      </w:tblGrid>
      <w:tr w:rsidR="000C452B" w:rsidRPr="000C452B" w14:paraId="0F0031C5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94BC15" w14:textId="1A2BCBD1" w:rsidR="000C452B" w:rsidRPr="000C452B" w:rsidRDefault="000C452B" w:rsidP="000C452B">
            <w:pPr>
              <w:rPr>
                <w:b/>
                <w:bCs/>
              </w:rPr>
            </w:pPr>
          </w:p>
        </w:tc>
      </w:tr>
    </w:tbl>
    <w:p w14:paraId="158218A1" w14:textId="77777777" w:rsidR="000C452B" w:rsidRPr="000C452B" w:rsidRDefault="000C452B" w:rsidP="000C452B">
      <w:pPr>
        <w:rPr>
          <w:vanish/>
        </w:rPr>
      </w:pP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75"/>
      </w:tblGrid>
      <w:tr w:rsidR="000C452B" w:rsidRPr="000C452B" w14:paraId="44CCFF65" w14:textId="77777777">
        <w:tc>
          <w:tcPr>
            <w:tcW w:w="0" w:type="auto"/>
            <w:vAlign w:val="center"/>
            <w:hideMark/>
          </w:tcPr>
          <w:p w14:paraId="3AF78599" w14:textId="77777777" w:rsidR="000C452B" w:rsidRPr="000C452B" w:rsidRDefault="000C452B" w:rsidP="000C452B"/>
        </w:tc>
      </w:tr>
    </w:tbl>
    <w:p w14:paraId="076EA41B" w14:textId="77777777" w:rsidR="000C452B" w:rsidRPr="000C452B" w:rsidRDefault="000C452B" w:rsidP="000C452B">
      <w:pPr>
        <w:rPr>
          <w:vanish/>
        </w:rPr>
      </w:pP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75"/>
      </w:tblGrid>
      <w:tr w:rsidR="000C452B" w:rsidRPr="000C452B" w14:paraId="4CB671FC" w14:textId="77777777">
        <w:trPr>
          <w:tblHeader/>
        </w:trPr>
        <w:tc>
          <w:tcPr>
            <w:tcW w:w="0" w:type="auto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FF0D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9A4E31" w14:textId="77777777" w:rsidR="000C452B" w:rsidRPr="000C452B" w:rsidRDefault="000C452B" w:rsidP="000C452B">
            <w:r w:rsidRPr="000C452B">
              <w:t xml:space="preserve">------------ Any toxic domain detected by </w:t>
            </w:r>
            <w:proofErr w:type="spellStart"/>
            <w:r w:rsidRPr="000C452B">
              <w:t>InterProScan</w:t>
            </w:r>
            <w:proofErr w:type="spellEnd"/>
            <w:r w:rsidRPr="000C452B">
              <w:t xml:space="preserve"> in this protein------------</w:t>
            </w:r>
          </w:p>
        </w:tc>
      </w:tr>
    </w:tbl>
    <w:p w14:paraId="0E3FB5A1" w14:textId="77777777" w:rsidR="000C452B" w:rsidRPr="000C452B" w:rsidRDefault="000C452B" w:rsidP="000C452B">
      <w:pPr>
        <w:rPr>
          <w:vanish/>
        </w:rPr>
      </w:pPr>
    </w:p>
    <w:tbl>
      <w:tblPr>
        <w:tblW w:w="93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00"/>
      </w:tblGrid>
      <w:tr w:rsidR="000C452B" w:rsidRPr="000C452B" w14:paraId="32BB7734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27963D" w14:textId="77777777" w:rsidR="000C452B" w:rsidRPr="000C452B" w:rsidRDefault="000C452B" w:rsidP="000C452B">
            <w:pPr>
              <w:rPr>
                <w:b/>
                <w:bCs/>
              </w:rPr>
            </w:pPr>
            <w:r w:rsidRPr="000C452B">
              <w:rPr>
                <w:b/>
                <w:bCs/>
              </w:rPr>
              <w:t>No toxic domain is detected in this protein</w:t>
            </w:r>
          </w:p>
        </w:tc>
      </w:tr>
    </w:tbl>
    <w:p w14:paraId="3191171B" w14:textId="77777777" w:rsidR="00B738ED" w:rsidRDefault="00B738ED"/>
    <w:sectPr w:rsidR="00B738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52B"/>
    <w:rsid w:val="00026E00"/>
    <w:rsid w:val="000C452B"/>
    <w:rsid w:val="001977B2"/>
    <w:rsid w:val="00306634"/>
    <w:rsid w:val="00553E7F"/>
    <w:rsid w:val="00B1510B"/>
    <w:rsid w:val="00B738ED"/>
    <w:rsid w:val="00D7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8C170"/>
  <w15:chartTrackingRefBased/>
  <w15:docId w15:val="{C011FE32-DCA8-482E-888C-3649F8272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45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45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45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45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45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45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45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45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45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45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4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45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452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452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45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45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45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45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45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4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45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45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45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45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45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452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45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452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452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C45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45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Ajay Kumar</dc:creator>
  <cp:keywords/>
  <dc:description/>
  <cp:lastModifiedBy>Ajay Kumar</cp:lastModifiedBy>
  <cp:revision>1</cp:revision>
  <dcterms:created xsi:type="dcterms:W3CDTF">2026-05-23T07:17:00Z</dcterms:created>
  <dcterms:modified xsi:type="dcterms:W3CDTF">2026-05-23T07:19:00Z</dcterms:modified>
</cp:coreProperties>
</file>