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Supplementary File 1. Semi-Structured Interview Guide</w:t>
      </w:r>
    </w:p>
    <w:p w:rsidR="00000000" w:rsidDel="00000000" w:rsidP="00000000" w:rsidRDefault="00000000" w:rsidRPr="00000000" w14:paraId="00000002">
      <w:pPr>
        <w:spacing w:after="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 before the questions:</w:t>
      </w:r>
    </w:p>
    <w:p w:rsidR="00000000" w:rsidDel="00000000" w:rsidP="00000000" w:rsidRDefault="00000000" w:rsidRPr="00000000" w14:paraId="00000003">
      <w:pPr>
        <w:spacing w:after="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 for participating in this interview. The purpose of this study is to explore the different perspectives on shared decision making regarding patients with heart failure. Please be reminded that your responses will be kept confidential and that the interview will be audio-reported.</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20" w:hRule="atLeast"/>
          <w:tblHeader w:val="0"/>
        </w:trPr>
        <w:tc>
          <w:tcPr>
            <w:gridSpan w:val="2"/>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Interview Questions</w:t>
            </w:r>
          </w:p>
        </w:tc>
      </w:tr>
      <w:tr>
        <w:trPr>
          <w:cantSplit w:val="0"/>
          <w:tblHeader w:val="0"/>
        </w:trPr>
        <w:tc>
          <w:tcPr>
            <w:tcBorders>
              <w:top w:color="000000" w:space="0" w:sz="5" w:val="single"/>
              <w:left w:color="000000" w:space="0" w:sz="0" w:val="nil"/>
              <w:bottom w:color="000000" w:space="0" w:sz="5"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 Question</w:t>
            </w:r>
          </w:p>
        </w:tc>
        <w:tc>
          <w:tcPr>
            <w:tcBorders>
              <w:top w:color="000000" w:space="0" w:sz="5" w:val="single"/>
              <w:left w:color="000000" w:space="0" w:sz="0" w:val="nil"/>
              <w:bottom w:color="000000" w:space="0" w:sz="5"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are your thoughts on the phrase "shared decision making"?</w:t>
            </w:r>
          </w:p>
        </w:tc>
      </w:tr>
      <w:tr>
        <w:trPr>
          <w:cantSplit w:val="0"/>
          <w:tblHeader w:val="0"/>
        </w:trPr>
        <w:tc>
          <w:tcPr>
            <w:tcBorders>
              <w:top w:color="000000" w:space="0" w:sz="0" w:val="nil"/>
              <w:left w:color="000000" w:space="0" w:sz="0" w:val="nil"/>
              <w:bottom w:color="000000" w:space="0" w:sz="5"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Transition Question</w:t>
            </w:r>
          </w:p>
        </w:tc>
        <w:tc>
          <w:tcPr>
            <w:tcBorders>
              <w:top w:color="000000" w:space="0" w:sz="0" w:val="nil"/>
              <w:left w:color="000000" w:space="0" w:sz="0" w:val="nil"/>
              <w:bottom w:color="000000" w:space="0" w:sz="5"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you describe your experiences caring for heart failure patients?</w:t>
            </w:r>
          </w:p>
        </w:tc>
      </w:tr>
      <w:tr>
        <w:trPr>
          <w:cantSplit w:val="0"/>
          <w:tblHeader w:val="0"/>
        </w:trPr>
        <w:tc>
          <w:tcPr>
            <w:vMerge w:val="restart"/>
            <w:tcBorders>
              <w:top w:color="000000" w:space="0" w:sz="0" w:val="nil"/>
              <w:left w:color="000000" w:space="0" w:sz="0" w:val="nil"/>
              <w:bottom w:color="000000" w:space="0" w:sz="5"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Key Questions</w:t>
            </w:r>
          </w:p>
        </w:tc>
        <w:tc>
          <w:tcPr>
            <w:tcBorders>
              <w:top w:color="000000" w:space="0" w:sz="0" w:val="nil"/>
              <w:left w:color="000000" w:space="0" w:sz="0" w:val="nil"/>
              <w:bottom w:color="000000" w:space="0" w:sz="5"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think about shared decision making among heart failure patients?</w:t>
            </w:r>
          </w:p>
        </w:tc>
      </w:tr>
      <w:tr>
        <w:trPr>
          <w:cantSplit w:val="0"/>
          <w:tblHeader w:val="0"/>
        </w:trPr>
        <w:tc>
          <w:tcPr>
            <w:vMerge w:val="continue"/>
            <w:tcBorders>
              <w:top w:color="000000" w:space="0" w:sz="0" w:val="nil"/>
              <w:left w:color="000000" w:space="0" w:sz="0" w:val="nil"/>
              <w:bottom w:color="000000" w:space="0" w:sz="5"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think about shared decision making among heart failure patients on mechanical circulatory support?</w:t>
            </w:r>
          </w:p>
        </w:tc>
      </w:tr>
      <w:tr>
        <w:trPr>
          <w:cantSplit w:val="0"/>
          <w:tblHeader w:val="0"/>
        </w:trPr>
        <w:tc>
          <w:tcPr>
            <w:vMerge w:val="continue"/>
            <w:tcBorders>
              <w:top w:color="000000" w:space="0" w:sz="0" w:val="nil"/>
              <w:left w:color="000000" w:space="0" w:sz="0" w:val="nil"/>
              <w:bottom w:color="000000" w:space="0" w:sz="5"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are the challenges that these patients face in shared decision making?</w:t>
            </w:r>
          </w:p>
        </w:tc>
      </w:tr>
      <w:tr>
        <w:trPr>
          <w:cantSplit w:val="0"/>
          <w:tblHeader w:val="0"/>
        </w:trPr>
        <w:tc>
          <w:tcPr>
            <w:vMerge w:val="continue"/>
            <w:tcBorders>
              <w:top w:color="000000" w:space="0" w:sz="0" w:val="nil"/>
              <w:left w:color="000000" w:space="0" w:sz="0" w:val="nil"/>
              <w:bottom w:color="000000" w:space="0" w:sz="5"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think is the nurses’ role in shared decision making with patients suffering from severe heart failure?</w:t>
            </w:r>
          </w:p>
        </w:tc>
      </w:tr>
      <w:tr>
        <w:trPr>
          <w:cantSplit w:val="0"/>
          <w:tblHeader w:val="0"/>
        </w:trPr>
        <w:tc>
          <w:tcPr>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prompt</w:t>
            </w:r>
          </w:p>
        </w:tc>
        <w:tc>
          <w:tcPr>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have anything further to say ?</w:t>
            </w:r>
          </w:p>
        </w:tc>
      </w:tr>
      <w:tr>
        <w:trPr>
          <w:cantSplit w:val="0"/>
          <w:tblHeader w:val="0"/>
        </w:trPr>
        <w:tc>
          <w:tcPr>
            <w:vMerge w:val="restart"/>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Probing Questions</w:t>
            </w:r>
          </w:p>
        </w:tc>
        <w:tc>
          <w:tcPr>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Could you give us a better description?</w:t>
            </w:r>
          </w:p>
        </w:tc>
      </w:tr>
      <w:tr>
        <w:trPr>
          <w:cantSplit w:val="0"/>
          <w:tblHeader w:val="0"/>
        </w:trPr>
        <w:tc>
          <w:tcPr>
            <w:vMerge w:val="continue"/>
            <w:tcBorders>
              <w:top w:color="000000" w:space="0" w:sz="0" w:val="nil"/>
              <w:left w:color="000000" w:space="0" w:sz="0" w:val="nil"/>
              <w:bottom w:color="000000" w:space="0" w:sz="5"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Could you provide us with a better description?</w:t>
            </w:r>
          </w:p>
        </w:tc>
      </w:tr>
    </w:tbl>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