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FB46" w14:textId="0843AACB" w:rsidR="00405EEE" w:rsidRPr="004F5EDB" w:rsidRDefault="00263D40" w:rsidP="004F5EDB">
      <w:pPr>
        <w:spacing w:line="480" w:lineRule="auto"/>
        <w:rPr>
          <w:rFonts w:ascii="Times New Roman" w:eastAsia="宋体" w:hAnsi="Times New Roman" w:cs="Times New Roman"/>
          <w:b/>
          <w:iCs/>
          <w:color w:val="000000" w:themeColor="text1"/>
          <w:sz w:val="24"/>
          <w:szCs w:val="24"/>
        </w:rPr>
      </w:pPr>
      <w:r w:rsidRPr="0023419A">
        <w:rPr>
          <w:rFonts w:ascii="Times New Roman" w:eastAsia="宋体" w:hAnsi="Times New Roman" w:cs="Times New Roman"/>
          <w:b/>
          <w:iCs/>
          <w:color w:val="000000" w:themeColor="text1"/>
          <w:sz w:val="24"/>
          <w:szCs w:val="24"/>
        </w:rPr>
        <w:t>High</w:t>
      </w:r>
      <w:r w:rsidR="00052C80" w:rsidRPr="0023419A">
        <w:rPr>
          <w:rFonts w:ascii="Times New Roman" w:eastAsia="宋体" w:hAnsi="Times New Roman" w:cs="Times New Roman" w:hint="eastAsia"/>
          <w:b/>
          <w:iCs/>
          <w:color w:val="000000" w:themeColor="text1"/>
          <w:sz w:val="24"/>
          <w:szCs w:val="24"/>
        </w:rPr>
        <w:t>light</w:t>
      </w:r>
      <w:r w:rsidR="0098795B" w:rsidRPr="0023419A">
        <w:rPr>
          <w:rFonts w:ascii="Times New Roman" w:eastAsia="宋体" w:hAnsi="Times New Roman" w:cs="Times New Roman"/>
          <w:b/>
          <w:iCs/>
          <w:color w:val="000000" w:themeColor="text1"/>
          <w:sz w:val="24"/>
          <w:szCs w:val="24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0"/>
        <w:gridCol w:w="6"/>
      </w:tblGrid>
      <w:tr w:rsidR="0093431E" w:rsidRPr="00A8480E" w14:paraId="4FFC8C4D" w14:textId="77777777" w:rsidTr="007F5F07">
        <w:trPr>
          <w:tblCellSpacing w:w="0" w:type="dxa"/>
        </w:trPr>
        <w:tc>
          <w:tcPr>
            <w:tcW w:w="0" w:type="auto"/>
            <w:hideMark/>
          </w:tcPr>
          <w:p w14:paraId="280DE54C" w14:textId="77777777" w:rsidR="00CA1110" w:rsidRPr="00FE661F" w:rsidRDefault="00CA1110" w:rsidP="00CA1110">
            <w:pPr>
              <w:pStyle w:val="aa"/>
              <w:widowControl/>
              <w:numPr>
                <w:ilvl w:val="0"/>
                <w:numId w:val="2"/>
              </w:numPr>
              <w:spacing w:after="108" w:line="480" w:lineRule="auto"/>
              <w:ind w:firstLineChars="0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95C62">
              <w:rPr>
                <w:rFonts w:ascii="Times New Roman" w:hAnsi="Times New Roman" w:cs="Times New Roman"/>
                <w:color w:val="000000" w:themeColor="text1"/>
                <w:sz w:val="24"/>
              </w:rPr>
              <w:t>The P-SSBP prepared by co-pyrolysis modification of K</w:t>
            </w:r>
            <w:r w:rsidRPr="00C95C62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3</w:t>
            </w:r>
            <w:r w:rsidRPr="00C95C62">
              <w:rPr>
                <w:rFonts w:ascii="Times New Roman" w:hAnsi="Times New Roman" w:cs="Times New Roman"/>
                <w:color w:val="000000" w:themeColor="text1"/>
                <w:sz w:val="24"/>
              </w:rPr>
              <w:t>PO</w:t>
            </w:r>
            <w:r w:rsidRPr="00C95C62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4</w:t>
            </w:r>
            <w:r w:rsidRPr="00C95C6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have</w:t>
            </w:r>
            <w:r w:rsidRPr="00C95C6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the best adsorption</w:t>
            </w:r>
            <w:r w:rsidRPr="00FE661F"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0BD23CC3" w14:textId="4EF2C529" w:rsidR="0028609D" w:rsidRDefault="00306B8C" w:rsidP="00CA1110">
            <w:pPr>
              <w:pStyle w:val="aa"/>
              <w:widowControl/>
              <w:numPr>
                <w:ilvl w:val="0"/>
                <w:numId w:val="2"/>
              </w:numPr>
              <w:spacing w:after="108" w:line="480" w:lineRule="auto"/>
              <w:ind w:firstLineChars="0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566A3">
              <w:rPr>
                <w:rFonts w:ascii="Times New Roman" w:hAnsi="Times New Roman" w:cs="Times New Roman"/>
                <w:sz w:val="24"/>
              </w:rPr>
              <w:t>The test group with 2% P-SSBP had the best Cd removal rates of 47.01% and 50.89%</w:t>
            </w:r>
            <w:r w:rsidR="0028609D" w:rsidRPr="0028609D"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680FE624" w14:textId="077B3DF5" w:rsidR="004B2F66" w:rsidRPr="00FE661F" w:rsidRDefault="0028609D" w:rsidP="00CA1110">
            <w:pPr>
              <w:pStyle w:val="aa"/>
              <w:widowControl/>
              <w:numPr>
                <w:ilvl w:val="0"/>
                <w:numId w:val="2"/>
              </w:numPr>
              <w:spacing w:after="108" w:line="480" w:lineRule="auto"/>
              <w:ind w:firstLineChars="0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8609D"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  <w:t>Soil total phosphorus content increased after P-SSBP was added to the soil</w:t>
            </w:r>
            <w:r w:rsidR="004B2F66" w:rsidRPr="00FE661F"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0D8DE29B" w14:textId="43B45CC9" w:rsidR="003F6535" w:rsidRPr="00FE661F" w:rsidRDefault="0028609D" w:rsidP="00CA1110">
            <w:pPr>
              <w:pStyle w:val="aa"/>
              <w:widowControl/>
              <w:numPr>
                <w:ilvl w:val="0"/>
                <w:numId w:val="2"/>
              </w:numPr>
              <w:spacing w:after="108" w:line="480" w:lineRule="auto"/>
              <w:ind w:firstLineChars="0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8609D"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  <w:t>P-SSBP inhibits the loss of organic matter and promotes the growth of ryegrass</w:t>
            </w:r>
            <w:r w:rsidR="004B2F66" w:rsidRPr="00FE661F"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73B10B4" w14:textId="77777777" w:rsidR="0093431E" w:rsidRPr="00C01264" w:rsidRDefault="0093431E" w:rsidP="00C01264">
            <w:pPr>
              <w:widowControl/>
              <w:spacing w:line="480" w:lineRule="auto"/>
              <w:rPr>
                <w:rFonts w:ascii="Times New Roman" w:eastAsia="宋体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69F47AE" w14:textId="77777777" w:rsidR="0093431E" w:rsidRPr="002B38CA" w:rsidRDefault="0093431E" w:rsidP="0098795B"/>
    <w:sectPr w:rsidR="0093431E" w:rsidRPr="002B38CA" w:rsidSect="005E4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E64A" w14:textId="77777777" w:rsidR="00B24AB7" w:rsidRDefault="00B24AB7" w:rsidP="00052C80">
      <w:r>
        <w:separator/>
      </w:r>
    </w:p>
  </w:endnote>
  <w:endnote w:type="continuationSeparator" w:id="0">
    <w:p w14:paraId="2A72445A" w14:textId="77777777" w:rsidR="00B24AB7" w:rsidRDefault="00B24AB7" w:rsidP="0005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E9A1" w14:textId="77777777" w:rsidR="00B24AB7" w:rsidRDefault="00B24AB7" w:rsidP="00052C80">
      <w:r>
        <w:separator/>
      </w:r>
    </w:p>
  </w:footnote>
  <w:footnote w:type="continuationSeparator" w:id="0">
    <w:p w14:paraId="6905B3DE" w14:textId="77777777" w:rsidR="00B24AB7" w:rsidRDefault="00B24AB7" w:rsidP="0005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B10"/>
    <w:multiLevelType w:val="hybridMultilevel"/>
    <w:tmpl w:val="9A46ED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DD2BB8"/>
    <w:multiLevelType w:val="hybridMultilevel"/>
    <w:tmpl w:val="ED0ECD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6178320">
    <w:abstractNumId w:val="1"/>
  </w:num>
  <w:num w:numId="2" w16cid:durableId="48991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C80"/>
    <w:rsid w:val="00052C80"/>
    <w:rsid w:val="00054E6D"/>
    <w:rsid w:val="00095891"/>
    <w:rsid w:val="000976C3"/>
    <w:rsid w:val="0010413B"/>
    <w:rsid w:val="0012597B"/>
    <w:rsid w:val="0015335E"/>
    <w:rsid w:val="0023419A"/>
    <w:rsid w:val="00263D40"/>
    <w:rsid w:val="002679E4"/>
    <w:rsid w:val="0028609D"/>
    <w:rsid w:val="002B38CA"/>
    <w:rsid w:val="00306B8C"/>
    <w:rsid w:val="003712F4"/>
    <w:rsid w:val="003716C1"/>
    <w:rsid w:val="00383E68"/>
    <w:rsid w:val="00384F25"/>
    <w:rsid w:val="003A50D5"/>
    <w:rsid w:val="003B01BE"/>
    <w:rsid w:val="003B397A"/>
    <w:rsid w:val="003C763B"/>
    <w:rsid w:val="003F6535"/>
    <w:rsid w:val="00405EEE"/>
    <w:rsid w:val="0041187A"/>
    <w:rsid w:val="004B2F66"/>
    <w:rsid w:val="004C12A9"/>
    <w:rsid w:val="004F5EDB"/>
    <w:rsid w:val="00503702"/>
    <w:rsid w:val="00530AAD"/>
    <w:rsid w:val="0056473C"/>
    <w:rsid w:val="0059470E"/>
    <w:rsid w:val="00597A5C"/>
    <w:rsid w:val="005E4397"/>
    <w:rsid w:val="005F7B57"/>
    <w:rsid w:val="00732D2C"/>
    <w:rsid w:val="00741E70"/>
    <w:rsid w:val="007B0AD2"/>
    <w:rsid w:val="007E5825"/>
    <w:rsid w:val="007F5F07"/>
    <w:rsid w:val="00881AB0"/>
    <w:rsid w:val="008C5D44"/>
    <w:rsid w:val="008F2E41"/>
    <w:rsid w:val="0093431E"/>
    <w:rsid w:val="00941CA5"/>
    <w:rsid w:val="00984933"/>
    <w:rsid w:val="0098795B"/>
    <w:rsid w:val="00A36DAA"/>
    <w:rsid w:val="00A64BF7"/>
    <w:rsid w:val="00A8480E"/>
    <w:rsid w:val="00AA6A8C"/>
    <w:rsid w:val="00AA71A1"/>
    <w:rsid w:val="00AE3D12"/>
    <w:rsid w:val="00B24AB7"/>
    <w:rsid w:val="00B44C67"/>
    <w:rsid w:val="00B9444E"/>
    <w:rsid w:val="00C01264"/>
    <w:rsid w:val="00C03180"/>
    <w:rsid w:val="00C05219"/>
    <w:rsid w:val="00CA1110"/>
    <w:rsid w:val="00CD468A"/>
    <w:rsid w:val="00D13687"/>
    <w:rsid w:val="00DB6C8B"/>
    <w:rsid w:val="00DF246B"/>
    <w:rsid w:val="00E15EAC"/>
    <w:rsid w:val="00E61FED"/>
    <w:rsid w:val="00E7601F"/>
    <w:rsid w:val="00EC758B"/>
    <w:rsid w:val="00EF243B"/>
    <w:rsid w:val="00EF545B"/>
    <w:rsid w:val="00F07D33"/>
    <w:rsid w:val="00F10029"/>
    <w:rsid w:val="00F43D84"/>
    <w:rsid w:val="00F56965"/>
    <w:rsid w:val="00FB6C6A"/>
    <w:rsid w:val="00FC7560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3A556"/>
  <w15:docId w15:val="{F6ED38ED-2DDC-5148-B0AE-62F634E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2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52C8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52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52C80"/>
    <w:rPr>
      <w:sz w:val="18"/>
      <w:szCs w:val="18"/>
    </w:rPr>
  </w:style>
  <w:style w:type="character" w:customStyle="1" w:styleId="opdicttext22">
    <w:name w:val="op_dict_text22"/>
    <w:basedOn w:val="a0"/>
    <w:rsid w:val="00A64BF7"/>
  </w:style>
  <w:style w:type="paragraph" w:styleId="a7">
    <w:name w:val="Balloon Text"/>
    <w:basedOn w:val="a"/>
    <w:link w:val="a8"/>
    <w:uiPriority w:val="99"/>
    <w:semiHidden/>
    <w:unhideWhenUsed/>
    <w:rsid w:val="003C76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C763B"/>
    <w:rPr>
      <w:sz w:val="18"/>
      <w:szCs w:val="18"/>
    </w:rPr>
  </w:style>
  <w:style w:type="character" w:customStyle="1" w:styleId="skip">
    <w:name w:val="skip"/>
    <w:basedOn w:val="a0"/>
    <w:rsid w:val="00A8480E"/>
  </w:style>
  <w:style w:type="character" w:styleId="a9">
    <w:name w:val="Hyperlink"/>
    <w:basedOn w:val="a0"/>
    <w:uiPriority w:val="99"/>
    <w:semiHidden/>
    <w:unhideWhenUsed/>
    <w:rsid w:val="00A8480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E66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0297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5" w:color="E3E3E3"/>
                                <w:left w:val="single" w:sz="4" w:space="5" w:color="E3E3E3"/>
                                <w:bottom w:val="single" w:sz="4" w:space="5" w:color="E0E0E0"/>
                                <w:right w:val="single" w:sz="4" w:space="5" w:color="ECECEC"/>
                              </w:divBdr>
                              <w:divsChild>
                                <w:div w:id="8369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fengcl</dc:creator>
  <cp:lastModifiedBy>Yajun Hong</cp:lastModifiedBy>
  <cp:revision>33</cp:revision>
  <dcterms:created xsi:type="dcterms:W3CDTF">2019-12-12T01:16:00Z</dcterms:created>
  <dcterms:modified xsi:type="dcterms:W3CDTF">2024-07-19T11:40:00Z</dcterms:modified>
</cp:coreProperties>
</file>