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CC9931" w14:textId="7371BD6A" w:rsidR="00980280" w:rsidRPr="006E51D4" w:rsidRDefault="00980280" w:rsidP="00980280">
      <w:pPr>
        <w:pStyle w:val="BATitle"/>
        <w:jc w:val="left"/>
        <w:rPr>
          <w:b/>
          <w:sz w:val="40"/>
          <w:szCs w:val="40"/>
        </w:rPr>
      </w:pPr>
      <w:r w:rsidRPr="006E51D4">
        <w:rPr>
          <w:rFonts w:hint="eastAsia"/>
          <w:b/>
          <w:sz w:val="40"/>
          <w:szCs w:val="40"/>
        </w:rPr>
        <w:t>S</w:t>
      </w:r>
      <w:r w:rsidRPr="006E51D4">
        <w:rPr>
          <w:b/>
          <w:sz w:val="40"/>
          <w:szCs w:val="40"/>
        </w:rPr>
        <w:t>upp</w:t>
      </w:r>
      <w:r w:rsidR="00BE3225">
        <w:rPr>
          <w:b/>
          <w:sz w:val="40"/>
          <w:szCs w:val="40"/>
        </w:rPr>
        <w:t>lementary</w:t>
      </w:r>
      <w:r w:rsidRPr="006E51D4">
        <w:rPr>
          <w:b/>
          <w:sz w:val="40"/>
          <w:szCs w:val="40"/>
        </w:rPr>
        <w:t xml:space="preserve"> Information</w:t>
      </w:r>
    </w:p>
    <w:p w14:paraId="151DB050" w14:textId="7FC8D370" w:rsidR="00980280" w:rsidRPr="008C26C4" w:rsidRDefault="00F40A64" w:rsidP="00D67D97">
      <w:pPr>
        <w:pStyle w:val="BATitle"/>
        <w:jc w:val="both"/>
        <w:rPr>
          <w:b/>
          <w:sz w:val="40"/>
          <w:szCs w:val="40"/>
        </w:rPr>
      </w:pPr>
      <w:r w:rsidRPr="008C26C4">
        <w:rPr>
          <w:b/>
          <w:sz w:val="40"/>
          <w:szCs w:val="40"/>
        </w:rPr>
        <w:t>Coupled Ionic–Electronic Transport Governs Energy Conversion in Hydrogel Salinity-Gradient Batteries</w:t>
      </w:r>
      <w:r w:rsidR="00980280" w:rsidRPr="008C26C4">
        <w:rPr>
          <w:b/>
          <w:sz w:val="40"/>
          <w:szCs w:val="40"/>
        </w:rPr>
        <w:t xml:space="preserve"> </w:t>
      </w:r>
    </w:p>
    <w:p w14:paraId="2F01B9CA" w14:textId="69942CF8" w:rsidR="00980280" w:rsidRPr="00F310E5" w:rsidRDefault="00272556" w:rsidP="00980280">
      <w:pPr>
        <w:pStyle w:val="BBAuthorName"/>
        <w:spacing w:line="240" w:lineRule="auto"/>
        <w:jc w:val="left"/>
      </w:pPr>
      <w:r w:rsidRPr="00272556">
        <w:t xml:space="preserve">Chun-Hao Huang, </w:t>
      </w:r>
      <w:r w:rsidRPr="00272556">
        <w:rPr>
          <w:vertAlign w:val="superscript"/>
        </w:rPr>
        <w:t>1‡</w:t>
      </w:r>
      <w:r w:rsidRPr="00272556">
        <w:t xml:space="preserve"> Chia-Fu Chang, </w:t>
      </w:r>
      <w:r w:rsidRPr="00272556">
        <w:rPr>
          <w:vertAlign w:val="superscript"/>
        </w:rPr>
        <w:t>1‡</w:t>
      </w:r>
      <w:r w:rsidRPr="00272556">
        <w:t xml:space="preserve"> Bing-Xuan Zhong, </w:t>
      </w:r>
      <w:r w:rsidRPr="00272556">
        <w:rPr>
          <w:vertAlign w:val="superscript"/>
        </w:rPr>
        <w:t>1‡</w:t>
      </w:r>
      <w:r w:rsidRPr="00272556">
        <w:t xml:space="preserve"> </w:t>
      </w:r>
      <w:proofErr w:type="spellStart"/>
      <w:r w:rsidRPr="00272556">
        <w:t>Phok-Jin</w:t>
      </w:r>
      <w:proofErr w:type="spellEnd"/>
      <w:r w:rsidRPr="00272556">
        <w:t xml:space="preserve"> Yang,</w:t>
      </w:r>
      <w:r w:rsidRPr="00272556">
        <w:rPr>
          <w:vertAlign w:val="superscript"/>
        </w:rPr>
        <w:t>2</w:t>
      </w:r>
      <w:r w:rsidRPr="00272556">
        <w:t xml:space="preserve"> Ying-Huang Lai,</w:t>
      </w:r>
      <w:r w:rsidRPr="00272556">
        <w:rPr>
          <w:vertAlign w:val="superscript"/>
        </w:rPr>
        <w:t>3</w:t>
      </w:r>
      <w:r w:rsidRPr="00272556">
        <w:t xml:space="preserve"> Yi-Qi Yeh,</w:t>
      </w:r>
      <w:r w:rsidRPr="00272556">
        <w:rPr>
          <w:vertAlign w:val="superscript"/>
        </w:rPr>
        <w:t>2</w:t>
      </w:r>
      <w:r w:rsidRPr="00272556">
        <w:t xml:space="preserve"> Chia-</w:t>
      </w:r>
      <w:proofErr w:type="spellStart"/>
      <w:r w:rsidRPr="00272556">
        <w:t>Hsin</w:t>
      </w:r>
      <w:proofErr w:type="spellEnd"/>
      <w:r w:rsidRPr="00272556">
        <w:t xml:space="preserve"> Wang,</w:t>
      </w:r>
      <w:r w:rsidRPr="00272556">
        <w:rPr>
          <w:vertAlign w:val="superscript"/>
        </w:rPr>
        <w:t>2</w:t>
      </w:r>
      <w:r w:rsidRPr="00272556">
        <w:t xml:space="preserve"> Lo-Yueh Chang,</w:t>
      </w:r>
      <w:r w:rsidRPr="00272556">
        <w:rPr>
          <w:vertAlign w:val="superscript"/>
        </w:rPr>
        <w:t>2</w:t>
      </w:r>
      <w:r w:rsidRPr="00272556">
        <w:t xml:space="preserve"> Ying-</w:t>
      </w:r>
      <w:r w:rsidR="00B30BA5">
        <w:t>R</w:t>
      </w:r>
      <w:r w:rsidRPr="00272556">
        <w:t>ui Lu,</w:t>
      </w:r>
      <w:r w:rsidRPr="00272556">
        <w:rPr>
          <w:vertAlign w:val="superscript"/>
        </w:rPr>
        <w:t>2</w:t>
      </w:r>
      <w:r w:rsidRPr="00272556">
        <w:t xml:space="preserve"> U-Ser Jeng,</w:t>
      </w:r>
      <w:r w:rsidRPr="00272556">
        <w:rPr>
          <w:vertAlign w:val="superscript"/>
        </w:rPr>
        <w:t>2</w:t>
      </w:r>
      <w:r w:rsidRPr="00272556">
        <w:t xml:space="preserve"> </w:t>
      </w:r>
      <w:proofErr w:type="spellStart"/>
      <w:r w:rsidRPr="00272556">
        <w:t>Chien</w:t>
      </w:r>
      <w:proofErr w:type="spellEnd"/>
      <w:r w:rsidRPr="00272556">
        <w:t>-Lung Wang,</w:t>
      </w:r>
      <w:r w:rsidRPr="00272556">
        <w:rPr>
          <w:vertAlign w:val="superscript"/>
        </w:rPr>
        <w:t>1</w:t>
      </w:r>
      <w:r w:rsidRPr="00272556">
        <w:t xml:space="preserve">* Wei-Tsung Chuang, </w:t>
      </w:r>
      <w:r w:rsidRPr="00272556">
        <w:rPr>
          <w:vertAlign w:val="superscript"/>
        </w:rPr>
        <w:t>2</w:t>
      </w:r>
      <w:r w:rsidRPr="00272556">
        <w:t>*</w:t>
      </w:r>
      <w:bookmarkStart w:id="0" w:name="_GoBack"/>
      <w:bookmarkEnd w:id="0"/>
    </w:p>
    <w:p w14:paraId="70415438" w14:textId="716E3F08" w:rsidR="00980280" w:rsidRPr="00F310E5" w:rsidRDefault="009C7D6E" w:rsidP="00980280">
      <w:pPr>
        <w:pStyle w:val="BBAuthorName"/>
        <w:spacing w:line="240" w:lineRule="auto"/>
        <w:jc w:val="left"/>
      </w:pPr>
      <w:r>
        <w:rPr>
          <w:rFonts w:hint="eastAsia"/>
          <w:vertAlign w:val="superscript"/>
          <w:lang w:eastAsia="zh-TW"/>
        </w:rPr>
        <w:t>1</w:t>
      </w:r>
      <w:r w:rsidR="00980280" w:rsidRPr="00F310E5">
        <w:t xml:space="preserve"> Department of Chemistry, National Taiwan University, No. 1, Sec. 4, Roosevelt Road, Taipei 10617, Taiwan</w:t>
      </w:r>
    </w:p>
    <w:p w14:paraId="1548E062" w14:textId="56A27402" w:rsidR="00980280" w:rsidRPr="00F310E5" w:rsidRDefault="009C7D6E" w:rsidP="00980280">
      <w:pPr>
        <w:pStyle w:val="BBAuthorName"/>
        <w:spacing w:line="240" w:lineRule="auto"/>
        <w:jc w:val="left"/>
      </w:pPr>
      <w:r>
        <w:rPr>
          <w:rFonts w:hint="eastAsia"/>
          <w:vertAlign w:val="superscript"/>
          <w:lang w:eastAsia="zh-TW"/>
        </w:rPr>
        <w:t>2</w:t>
      </w:r>
      <w:r w:rsidR="00980280" w:rsidRPr="00F310E5">
        <w:t xml:space="preserve"> National Synchrotron Radiation Research Center, 101 </w:t>
      </w:r>
      <w:proofErr w:type="spellStart"/>
      <w:r w:rsidR="00980280" w:rsidRPr="00F310E5">
        <w:t>Hsin</w:t>
      </w:r>
      <w:proofErr w:type="spellEnd"/>
      <w:r w:rsidR="00980280" w:rsidRPr="00F310E5">
        <w:t>-Ann Road, Hsinchu 300092, Taiwan</w:t>
      </w:r>
    </w:p>
    <w:p w14:paraId="27D4C2C8" w14:textId="27E2A40D" w:rsidR="00980280" w:rsidRDefault="009C7D6E" w:rsidP="00980280">
      <w:pPr>
        <w:pStyle w:val="BCAuthorAddress"/>
        <w:spacing w:line="240" w:lineRule="auto"/>
        <w:jc w:val="both"/>
        <w:rPr>
          <w:i/>
        </w:rPr>
      </w:pPr>
      <w:r>
        <w:rPr>
          <w:rFonts w:hint="eastAsia"/>
          <w:i/>
          <w:vertAlign w:val="superscript"/>
          <w:lang w:eastAsia="zh-TW"/>
        </w:rPr>
        <w:t>3</w:t>
      </w:r>
      <w:r w:rsidR="00980280" w:rsidRPr="00F310E5">
        <w:rPr>
          <w:i/>
        </w:rPr>
        <w:t xml:space="preserve"> Department of Chemistry, </w:t>
      </w:r>
      <w:proofErr w:type="spellStart"/>
      <w:r w:rsidR="00980280" w:rsidRPr="00F310E5">
        <w:rPr>
          <w:i/>
        </w:rPr>
        <w:t>Tunghai</w:t>
      </w:r>
      <w:proofErr w:type="spellEnd"/>
      <w:r w:rsidR="00980280" w:rsidRPr="00F310E5">
        <w:rPr>
          <w:i/>
        </w:rPr>
        <w:t xml:space="preserve"> University, No. 1727, Sec. 4, Taiwan Boulevard, Taichung</w:t>
      </w:r>
      <w:r w:rsidR="0094669D">
        <w:rPr>
          <w:i/>
        </w:rPr>
        <w:t xml:space="preserve"> </w:t>
      </w:r>
      <w:r w:rsidR="0094669D" w:rsidRPr="00F310E5">
        <w:rPr>
          <w:i/>
        </w:rPr>
        <w:t>40704</w:t>
      </w:r>
      <w:r w:rsidR="00980280" w:rsidRPr="00F310E5">
        <w:rPr>
          <w:i/>
        </w:rPr>
        <w:t>, Taiwan</w:t>
      </w:r>
    </w:p>
    <w:p w14:paraId="28412875" w14:textId="77777777" w:rsidR="00980280" w:rsidRDefault="00980280" w:rsidP="00980280">
      <w:pPr>
        <w:pStyle w:val="BIEmailAddress"/>
        <w:spacing w:line="240" w:lineRule="auto"/>
        <w:rPr>
          <w:rFonts w:ascii="Times New Roman" w:hAnsi="Times New Roman"/>
        </w:rPr>
      </w:pPr>
      <w:r w:rsidRPr="00042AB0">
        <w:rPr>
          <w:rFonts w:ascii="Times New Roman" w:hAnsi="Times New Roman" w:hint="eastAsia"/>
          <w:vertAlign w:val="superscript"/>
        </w:rPr>
        <w:t>‡</w:t>
      </w:r>
      <w:r w:rsidRPr="00042AB0">
        <w:rPr>
          <w:rFonts w:ascii="Times New Roman" w:hAnsi="Times New Roman"/>
        </w:rPr>
        <w:t>These authors contributed equally.</w:t>
      </w:r>
    </w:p>
    <w:p w14:paraId="66B9D403" w14:textId="77777777" w:rsidR="00980280" w:rsidRDefault="00980280" w:rsidP="00980280">
      <w:pPr>
        <w:rPr>
          <w:lang w:eastAsia="en-US"/>
        </w:rPr>
      </w:pPr>
    </w:p>
    <w:p w14:paraId="02076A2F" w14:textId="77777777" w:rsidR="00980280" w:rsidRDefault="00980280" w:rsidP="00980280">
      <w:pPr>
        <w:rPr>
          <w:lang w:eastAsia="en-US"/>
        </w:rPr>
      </w:pPr>
    </w:p>
    <w:p w14:paraId="7181408C" w14:textId="77777777" w:rsidR="00980280" w:rsidRDefault="00980280" w:rsidP="00980280">
      <w:pPr>
        <w:rPr>
          <w:lang w:eastAsia="en-US"/>
        </w:rPr>
      </w:pPr>
    </w:p>
    <w:p w14:paraId="069632E7" w14:textId="77777777" w:rsidR="00980280" w:rsidRPr="00FB4E18" w:rsidRDefault="00980280" w:rsidP="00980280">
      <w:pPr>
        <w:rPr>
          <w:rFonts w:ascii="Times New Roman" w:hAnsi="Times New Roman" w:cs="Times New Roman"/>
          <w:lang w:eastAsia="en-US"/>
        </w:rPr>
      </w:pPr>
    </w:p>
    <w:p w14:paraId="2B6C9A7F" w14:textId="77777777" w:rsidR="000548BB" w:rsidRPr="00FB4E18" w:rsidRDefault="000548BB" w:rsidP="000548BB">
      <w:pPr>
        <w:rPr>
          <w:rFonts w:ascii="Times New Roman" w:hAnsi="Times New Roman" w:cs="Times New Roman"/>
          <w:lang w:eastAsia="en-US"/>
        </w:rPr>
      </w:pPr>
      <w:r w:rsidRPr="00FB4E18">
        <w:rPr>
          <w:rFonts w:ascii="Times New Roman" w:hAnsi="Times New Roman" w:cs="Times New Roman"/>
          <w:lang w:eastAsia="en-US"/>
        </w:rPr>
        <w:t>Correspondence.</w:t>
      </w:r>
    </w:p>
    <w:p w14:paraId="006FCDFC" w14:textId="77777777" w:rsidR="000548BB" w:rsidRPr="00FB4E18" w:rsidRDefault="000548BB" w:rsidP="000548BB">
      <w:pPr>
        <w:rPr>
          <w:rFonts w:ascii="Times New Roman" w:hAnsi="Times New Roman" w:cs="Times New Roman"/>
          <w:lang w:eastAsia="en-US"/>
        </w:rPr>
      </w:pPr>
      <w:proofErr w:type="spellStart"/>
      <w:r w:rsidRPr="00FB4E18">
        <w:rPr>
          <w:rFonts w:ascii="Times New Roman" w:hAnsi="Times New Roman" w:cs="Times New Roman"/>
          <w:lang w:eastAsia="en-US"/>
        </w:rPr>
        <w:t>Chien</w:t>
      </w:r>
      <w:proofErr w:type="spellEnd"/>
      <w:r w:rsidRPr="00FB4E18">
        <w:rPr>
          <w:rFonts w:ascii="Times New Roman" w:hAnsi="Times New Roman" w:cs="Times New Roman"/>
          <w:lang w:eastAsia="en-US"/>
        </w:rPr>
        <w:t>-Lung Wang (kclwang@ntu.edu.tw),</w:t>
      </w:r>
    </w:p>
    <w:p w14:paraId="4B2B6BA9" w14:textId="5C3DF9D6" w:rsidR="00980280" w:rsidRPr="00FB4E18" w:rsidRDefault="000548BB" w:rsidP="000548BB">
      <w:pPr>
        <w:rPr>
          <w:rFonts w:ascii="Times New Roman" w:hAnsi="Times New Roman" w:cs="Times New Roman"/>
          <w:lang w:eastAsia="en-US"/>
        </w:rPr>
      </w:pPr>
      <w:r w:rsidRPr="00FB4E18">
        <w:rPr>
          <w:rFonts w:ascii="Times New Roman" w:hAnsi="Times New Roman" w:cs="Times New Roman"/>
          <w:lang w:eastAsia="en-US"/>
        </w:rPr>
        <w:t>Wei-Tsung Chuang (weitsung@nsrrc.org.tw)</w:t>
      </w:r>
    </w:p>
    <w:p w14:paraId="5BCDFE85" w14:textId="77777777" w:rsidR="00BC3782" w:rsidRPr="00FB4E18" w:rsidRDefault="00BC3782" w:rsidP="00BC3782">
      <w:pPr>
        <w:rPr>
          <w:rFonts w:ascii="Times New Roman" w:hAnsi="Times New Roman" w:cs="Times New Roman"/>
        </w:rPr>
      </w:pPr>
    </w:p>
    <w:p w14:paraId="08AA2324" w14:textId="77777777" w:rsidR="00BC3782" w:rsidRDefault="00BC3782" w:rsidP="00BC3782">
      <w:pPr>
        <w:jc w:val="center"/>
      </w:pPr>
    </w:p>
    <w:p w14:paraId="0212C1FF" w14:textId="77777777" w:rsidR="00BC3782" w:rsidRDefault="00BC3782" w:rsidP="00BC3782">
      <w:pPr>
        <w:jc w:val="center"/>
      </w:pPr>
    </w:p>
    <w:p w14:paraId="428120AA" w14:textId="77777777" w:rsidR="00B7722E" w:rsidRDefault="00B7722E" w:rsidP="00BC3782">
      <w:pPr>
        <w:jc w:val="both"/>
        <w:rPr>
          <w:rFonts w:ascii="Times New Roman" w:hAnsi="Times New Roman" w:cs="Times New Roman"/>
        </w:rPr>
      </w:pPr>
    </w:p>
    <w:p w14:paraId="6ECEE3A3" w14:textId="77777777" w:rsidR="00B7722E" w:rsidRDefault="00B7722E" w:rsidP="00BC3782">
      <w:pPr>
        <w:jc w:val="both"/>
        <w:rPr>
          <w:rFonts w:ascii="Times New Roman" w:hAnsi="Times New Roman" w:cs="Times New Roman"/>
        </w:rPr>
      </w:pPr>
    </w:p>
    <w:p w14:paraId="1F2D2297" w14:textId="77777777" w:rsidR="00B7722E" w:rsidRDefault="00032402" w:rsidP="0003240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F3F340F" wp14:editId="6F8D4A80">
            <wp:extent cx="6100762" cy="3461503"/>
            <wp:effectExtent l="0" t="0" r="0" b="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98" cy="34840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94C6D6" w14:textId="53BFB8D0" w:rsidR="0039369F" w:rsidRDefault="00BB1D4B" w:rsidP="00BC3782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Supp</w:t>
      </w:r>
      <w:r w:rsidR="00A87E68">
        <w:rPr>
          <w:rFonts w:ascii="Times New Roman" w:hAnsi="Times New Roman" w:cs="Times New Roman"/>
          <w:b/>
        </w:rPr>
        <w:t xml:space="preserve">lementary </w:t>
      </w:r>
      <w:r w:rsidR="007C3612" w:rsidRPr="007C3612">
        <w:rPr>
          <w:rFonts w:ascii="Times New Roman" w:hAnsi="Times New Roman" w:cs="Times New Roman"/>
          <w:b/>
        </w:rPr>
        <w:t xml:space="preserve">Figure </w:t>
      </w:r>
      <w:r w:rsidR="00BC6B18">
        <w:rPr>
          <w:rFonts w:ascii="Times New Roman" w:hAnsi="Times New Roman" w:cs="Times New Roman"/>
          <w:b/>
        </w:rPr>
        <w:t>1</w:t>
      </w:r>
      <w:r w:rsidR="007C3612" w:rsidRPr="007C3612">
        <w:rPr>
          <w:rFonts w:ascii="Times New Roman" w:hAnsi="Times New Roman" w:cs="Times New Roman"/>
          <w:b/>
        </w:rPr>
        <w:t>.</w:t>
      </w:r>
      <w:r w:rsidR="007C3612" w:rsidRPr="007C3612">
        <w:rPr>
          <w:rFonts w:ascii="Times New Roman" w:hAnsi="Times New Roman" w:cs="Times New Roman"/>
        </w:rPr>
        <w:t xml:space="preserve"> SAXS profiles of </w:t>
      </w:r>
      <w:r w:rsidR="007C3612" w:rsidRPr="00847AAF">
        <w:rPr>
          <w:rFonts w:ascii="Times New Roman" w:hAnsi="Times New Roman" w:cs="Times New Roman"/>
        </w:rPr>
        <w:t>N</w:t>
      </w:r>
      <w:r w:rsidR="007C3612" w:rsidRPr="00847AAF">
        <w:rPr>
          <w:rFonts w:ascii="Times New Roman" w:hAnsi="Times New Roman" w:cs="Times New Roman"/>
          <w:b/>
          <w:i/>
          <w:vertAlign w:val="subscript"/>
        </w:rPr>
        <w:t>x</w:t>
      </w:r>
      <w:r w:rsidR="007C3612" w:rsidRPr="00847AAF">
        <w:rPr>
          <w:rFonts w:ascii="Times New Roman" w:hAnsi="Times New Roman" w:cs="Times New Roman"/>
        </w:rPr>
        <w:t>E</w:t>
      </w:r>
      <w:r w:rsidR="007C3612" w:rsidRPr="00847AAF">
        <w:rPr>
          <w:rFonts w:ascii="Times New Roman" w:hAnsi="Times New Roman" w:cs="Times New Roman"/>
          <w:b/>
          <w:i/>
          <w:vertAlign w:val="subscript"/>
        </w:rPr>
        <w:t>y</w:t>
      </w:r>
      <w:r w:rsidR="007C3612" w:rsidRPr="00847AAF">
        <w:rPr>
          <w:rFonts w:ascii="Times New Roman" w:hAnsi="Times New Roman" w:cs="Times New Roman"/>
        </w:rPr>
        <w:t>@H</w:t>
      </w:r>
      <w:r w:rsidR="007C3612" w:rsidRPr="00847AAF">
        <w:rPr>
          <w:rFonts w:ascii="Times New Roman" w:hAnsi="Times New Roman" w:cs="Times New Roman"/>
          <w:b/>
          <w:vertAlign w:val="subscript"/>
        </w:rPr>
        <w:t>70</w:t>
      </w:r>
      <w:r w:rsidR="007C3612" w:rsidRPr="00847AAF">
        <w:rPr>
          <w:rFonts w:ascii="Times New Roman" w:hAnsi="Times New Roman" w:cs="Times New Roman"/>
          <w:vertAlign w:val="subscript"/>
        </w:rPr>
        <w:t>%-LiCl</w:t>
      </w:r>
      <w:r w:rsidR="007C3612" w:rsidRPr="007C3612">
        <w:rPr>
          <w:rFonts w:ascii="Times New Roman" w:hAnsi="Times New Roman" w:cs="Times New Roman"/>
        </w:rPr>
        <w:t xml:space="preserve"> hydrogels fitted using the Ornstein–Zernike (O–Z) and </w:t>
      </w:r>
      <w:proofErr w:type="spellStart"/>
      <w:r w:rsidR="007C3612" w:rsidRPr="007C3612">
        <w:rPr>
          <w:rFonts w:ascii="Times New Roman" w:hAnsi="Times New Roman" w:cs="Times New Roman"/>
        </w:rPr>
        <w:t>Guinier</w:t>
      </w:r>
      <w:proofErr w:type="spellEnd"/>
      <w:r w:rsidR="007C3612" w:rsidRPr="007C3612">
        <w:rPr>
          <w:rFonts w:ascii="Times New Roman" w:hAnsi="Times New Roman" w:cs="Times New Roman"/>
        </w:rPr>
        <w:t xml:space="preserve"> models for different monomer ratios (</w:t>
      </w:r>
      <w:proofErr w:type="gramStart"/>
      <w:r w:rsidR="007C3612" w:rsidRPr="00E37761">
        <w:rPr>
          <w:rFonts w:ascii="Times New Roman" w:hAnsi="Times New Roman" w:cs="Times New Roman"/>
          <w:b/>
          <w:i/>
        </w:rPr>
        <w:t>x</w:t>
      </w:r>
      <w:r w:rsidR="007C3612">
        <w:rPr>
          <w:rFonts w:ascii="Times New Roman" w:hAnsi="Times New Roman" w:cs="Times New Roman"/>
          <w:b/>
          <w:i/>
        </w:rPr>
        <w:t xml:space="preserve"> </w:t>
      </w:r>
      <w:r w:rsidR="007C3612">
        <w:rPr>
          <w:rFonts w:ascii="Times New Roman" w:hAnsi="Times New Roman" w:cs="Times New Roman"/>
        </w:rPr>
        <w:t>:</w:t>
      </w:r>
      <w:proofErr w:type="gramEnd"/>
      <w:r w:rsidR="007C3612">
        <w:rPr>
          <w:rFonts w:ascii="Times New Roman" w:hAnsi="Times New Roman" w:cs="Times New Roman"/>
        </w:rPr>
        <w:t xml:space="preserve"> </w:t>
      </w:r>
      <w:r w:rsidR="007C3612" w:rsidRPr="00E37761">
        <w:rPr>
          <w:rFonts w:ascii="Times New Roman" w:hAnsi="Times New Roman" w:cs="Times New Roman"/>
          <w:b/>
          <w:i/>
        </w:rPr>
        <w:t>y</w:t>
      </w:r>
      <w:r w:rsidR="007C3612" w:rsidRPr="007C3612">
        <w:rPr>
          <w:rFonts w:ascii="Times New Roman" w:hAnsi="Times New Roman" w:cs="Times New Roman"/>
        </w:rPr>
        <w:t>): (a) 9 : 1, (b) 7 : 3, (c) 5 : 5, (d) 3 : 7, (e) 1 : 9.</w:t>
      </w:r>
    </w:p>
    <w:p w14:paraId="639CBA42" w14:textId="609DD9BE" w:rsidR="00E37761" w:rsidRDefault="00E37761" w:rsidP="00BC3782">
      <w:pPr>
        <w:jc w:val="both"/>
        <w:rPr>
          <w:rFonts w:ascii="Times New Roman" w:hAnsi="Times New Roman" w:cs="Times New Roman"/>
        </w:rPr>
      </w:pPr>
    </w:p>
    <w:p w14:paraId="22B7283D" w14:textId="678F7A4F" w:rsidR="00003EDF" w:rsidRDefault="00003EDF" w:rsidP="00BC3782">
      <w:pPr>
        <w:jc w:val="both"/>
        <w:rPr>
          <w:rFonts w:ascii="Times New Roman" w:hAnsi="Times New Roman" w:cs="Times New Roman"/>
        </w:rPr>
      </w:pPr>
    </w:p>
    <w:p w14:paraId="065413DA" w14:textId="628A3BEE" w:rsidR="00003EDF" w:rsidRDefault="00003EDF" w:rsidP="00BC3782">
      <w:pPr>
        <w:jc w:val="both"/>
        <w:rPr>
          <w:rFonts w:ascii="Times New Roman" w:hAnsi="Times New Roman" w:cs="Times New Roman"/>
        </w:rPr>
      </w:pPr>
    </w:p>
    <w:p w14:paraId="6C29F9F7" w14:textId="21677723" w:rsidR="00003EDF" w:rsidRDefault="00003EDF" w:rsidP="00BC3782">
      <w:pPr>
        <w:jc w:val="both"/>
        <w:rPr>
          <w:rFonts w:ascii="Times New Roman" w:hAnsi="Times New Roman" w:cs="Times New Roman"/>
        </w:rPr>
      </w:pPr>
    </w:p>
    <w:p w14:paraId="19523DAD" w14:textId="0314E606" w:rsidR="00003EDF" w:rsidRDefault="00003EDF" w:rsidP="00BC3782">
      <w:pPr>
        <w:jc w:val="both"/>
        <w:rPr>
          <w:rFonts w:ascii="Times New Roman" w:hAnsi="Times New Roman" w:cs="Times New Roman"/>
        </w:rPr>
      </w:pPr>
    </w:p>
    <w:p w14:paraId="53C9354B" w14:textId="690E522A" w:rsidR="00003EDF" w:rsidRDefault="00003EDF" w:rsidP="00BC3782">
      <w:pPr>
        <w:jc w:val="both"/>
        <w:rPr>
          <w:rFonts w:ascii="Times New Roman" w:hAnsi="Times New Roman" w:cs="Times New Roman"/>
        </w:rPr>
      </w:pPr>
    </w:p>
    <w:p w14:paraId="657316E2" w14:textId="0B41BF16" w:rsidR="00003EDF" w:rsidRDefault="00003EDF" w:rsidP="00BC3782">
      <w:pPr>
        <w:jc w:val="both"/>
        <w:rPr>
          <w:rFonts w:ascii="Times New Roman" w:hAnsi="Times New Roman" w:cs="Times New Roman"/>
        </w:rPr>
      </w:pPr>
    </w:p>
    <w:p w14:paraId="744C6071" w14:textId="311CCAC2" w:rsidR="00003EDF" w:rsidRDefault="00003EDF" w:rsidP="00BC3782">
      <w:pPr>
        <w:jc w:val="both"/>
        <w:rPr>
          <w:rFonts w:ascii="Times New Roman" w:hAnsi="Times New Roman" w:cs="Times New Roman"/>
        </w:rPr>
      </w:pPr>
    </w:p>
    <w:p w14:paraId="389B4A1F" w14:textId="38775257" w:rsidR="00003EDF" w:rsidRDefault="00003EDF" w:rsidP="00BC3782">
      <w:pPr>
        <w:jc w:val="both"/>
        <w:rPr>
          <w:rFonts w:ascii="Times New Roman" w:hAnsi="Times New Roman" w:cs="Times New Roman"/>
        </w:rPr>
      </w:pPr>
    </w:p>
    <w:p w14:paraId="549EAD98" w14:textId="66767FD3" w:rsidR="00003EDF" w:rsidRDefault="00003EDF" w:rsidP="00BC3782">
      <w:pPr>
        <w:jc w:val="both"/>
        <w:rPr>
          <w:rFonts w:ascii="Times New Roman" w:hAnsi="Times New Roman" w:cs="Times New Roman"/>
        </w:rPr>
      </w:pPr>
    </w:p>
    <w:p w14:paraId="6B12B929" w14:textId="48564F3B" w:rsidR="00003EDF" w:rsidRDefault="00003EDF" w:rsidP="00BC3782">
      <w:pPr>
        <w:jc w:val="both"/>
        <w:rPr>
          <w:rFonts w:ascii="Times New Roman" w:hAnsi="Times New Roman" w:cs="Times New Roman"/>
        </w:rPr>
      </w:pPr>
    </w:p>
    <w:p w14:paraId="322A75A8" w14:textId="21F0851A" w:rsidR="00003EDF" w:rsidRDefault="00003EDF" w:rsidP="00BC3782">
      <w:pPr>
        <w:jc w:val="both"/>
        <w:rPr>
          <w:rFonts w:ascii="Times New Roman" w:hAnsi="Times New Roman" w:cs="Times New Roman"/>
        </w:rPr>
      </w:pPr>
    </w:p>
    <w:p w14:paraId="232EEC78" w14:textId="5A329002" w:rsidR="00003EDF" w:rsidRDefault="00003EDF" w:rsidP="00BC3782">
      <w:pPr>
        <w:jc w:val="both"/>
        <w:rPr>
          <w:rFonts w:ascii="Times New Roman" w:hAnsi="Times New Roman" w:cs="Times New Roman"/>
        </w:rPr>
      </w:pPr>
    </w:p>
    <w:p w14:paraId="60CB8374" w14:textId="7A7ED41A" w:rsidR="00003EDF" w:rsidRDefault="00003EDF" w:rsidP="00BC3782">
      <w:pPr>
        <w:jc w:val="both"/>
        <w:rPr>
          <w:rFonts w:ascii="Times New Roman" w:hAnsi="Times New Roman" w:cs="Times New Roman"/>
        </w:rPr>
      </w:pPr>
    </w:p>
    <w:p w14:paraId="6E9BD6EA" w14:textId="6B90B761" w:rsidR="00003EDF" w:rsidRDefault="00003EDF" w:rsidP="00BC3782">
      <w:pPr>
        <w:jc w:val="both"/>
        <w:rPr>
          <w:rFonts w:ascii="Times New Roman" w:hAnsi="Times New Roman" w:cs="Times New Roman"/>
        </w:rPr>
      </w:pPr>
    </w:p>
    <w:p w14:paraId="29D8057E" w14:textId="5F5772FC" w:rsidR="00003EDF" w:rsidRDefault="00003EDF" w:rsidP="00BC3782">
      <w:pPr>
        <w:jc w:val="both"/>
        <w:rPr>
          <w:rFonts w:ascii="Times New Roman" w:hAnsi="Times New Roman" w:cs="Times New Roman"/>
        </w:rPr>
      </w:pPr>
    </w:p>
    <w:p w14:paraId="38E320F0" w14:textId="7C736688" w:rsidR="00003EDF" w:rsidRDefault="00003EDF" w:rsidP="00BC3782">
      <w:pPr>
        <w:jc w:val="both"/>
        <w:rPr>
          <w:rFonts w:ascii="Times New Roman" w:hAnsi="Times New Roman" w:cs="Times New Roman"/>
        </w:rPr>
      </w:pPr>
    </w:p>
    <w:p w14:paraId="72317D51" w14:textId="6FA18DD3" w:rsidR="00003EDF" w:rsidRDefault="00003EDF" w:rsidP="00BC3782">
      <w:pPr>
        <w:jc w:val="both"/>
        <w:rPr>
          <w:rFonts w:ascii="Times New Roman" w:hAnsi="Times New Roman" w:cs="Times New Roman"/>
        </w:rPr>
      </w:pPr>
    </w:p>
    <w:p w14:paraId="5FF0B821" w14:textId="77777777" w:rsidR="00003EDF" w:rsidRDefault="00003EDF" w:rsidP="00BC3782">
      <w:pPr>
        <w:jc w:val="both"/>
        <w:rPr>
          <w:rFonts w:ascii="Times New Roman" w:hAnsi="Times New Roman" w:cs="Times New Roman" w:hint="eastAsia"/>
        </w:rPr>
      </w:pPr>
    </w:p>
    <w:p w14:paraId="0EA270DD" w14:textId="77777777" w:rsidR="00E37761" w:rsidRDefault="00032402" w:rsidP="0003240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BF0B0E1" wp14:editId="5445C794">
            <wp:extent cx="4623555" cy="3609975"/>
            <wp:effectExtent l="0" t="0" r="0" b="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055" cy="366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D07D92" w14:textId="5F51D539" w:rsidR="007C3612" w:rsidRDefault="00A87E68" w:rsidP="00BC3782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Supplementary </w:t>
      </w:r>
      <w:r w:rsidR="007C3612" w:rsidRPr="007C3612">
        <w:rPr>
          <w:rFonts w:ascii="Times New Roman" w:hAnsi="Times New Roman" w:cs="Times New Roman"/>
          <w:b/>
        </w:rPr>
        <w:t xml:space="preserve">Figure </w:t>
      </w:r>
      <w:r w:rsidR="00BC6B18">
        <w:rPr>
          <w:rFonts w:ascii="Times New Roman" w:hAnsi="Times New Roman" w:cs="Times New Roman"/>
          <w:b/>
        </w:rPr>
        <w:t>2</w:t>
      </w:r>
      <w:r w:rsidR="007C3612" w:rsidRPr="007C3612">
        <w:rPr>
          <w:rFonts w:ascii="Times New Roman" w:hAnsi="Times New Roman" w:cs="Times New Roman"/>
          <w:b/>
        </w:rPr>
        <w:t>.</w:t>
      </w:r>
      <w:r w:rsidR="007C3612" w:rsidRPr="007C3612">
        <w:rPr>
          <w:rFonts w:ascii="Times New Roman" w:hAnsi="Times New Roman" w:cs="Times New Roman"/>
        </w:rPr>
        <w:t xml:space="preserve"> SAXS profiles of </w:t>
      </w:r>
      <w:r w:rsidR="007C3612" w:rsidRPr="00847AAF">
        <w:rPr>
          <w:rFonts w:ascii="Times New Roman" w:hAnsi="Times New Roman" w:cs="Times New Roman"/>
        </w:rPr>
        <w:t>N</w:t>
      </w:r>
      <w:r w:rsidR="007C3612">
        <w:rPr>
          <w:rFonts w:ascii="Times New Roman" w:hAnsi="Times New Roman" w:cs="Times New Roman"/>
          <w:b/>
          <w:vertAlign w:val="subscript"/>
        </w:rPr>
        <w:t>7</w:t>
      </w:r>
      <w:r w:rsidR="007C3612" w:rsidRPr="00847AAF">
        <w:rPr>
          <w:rFonts w:ascii="Times New Roman" w:hAnsi="Times New Roman" w:cs="Times New Roman"/>
        </w:rPr>
        <w:t>E</w:t>
      </w:r>
      <w:r w:rsidR="007C3612">
        <w:rPr>
          <w:rFonts w:ascii="Times New Roman" w:hAnsi="Times New Roman" w:cs="Times New Roman"/>
          <w:b/>
          <w:vertAlign w:val="subscript"/>
        </w:rPr>
        <w:t>3</w:t>
      </w:r>
      <w:r w:rsidR="007C3612" w:rsidRPr="00847AAF">
        <w:rPr>
          <w:rFonts w:ascii="Times New Roman" w:hAnsi="Times New Roman" w:cs="Times New Roman"/>
        </w:rPr>
        <w:t>@H</w:t>
      </w:r>
      <w:r w:rsidR="007C3612">
        <w:rPr>
          <w:rFonts w:ascii="Times New Roman" w:hAnsi="Times New Roman" w:cs="Times New Roman"/>
          <w:b/>
          <w:i/>
          <w:vertAlign w:val="subscript"/>
        </w:rPr>
        <w:t>w</w:t>
      </w:r>
      <w:r w:rsidR="007C3612" w:rsidRPr="00847AAF">
        <w:rPr>
          <w:rFonts w:ascii="Times New Roman" w:hAnsi="Times New Roman" w:cs="Times New Roman"/>
          <w:vertAlign w:val="subscript"/>
        </w:rPr>
        <w:t>%-LiCl</w:t>
      </w:r>
      <w:r w:rsidR="007C3612" w:rsidRPr="007C3612">
        <w:rPr>
          <w:rFonts w:ascii="Times New Roman" w:hAnsi="Times New Roman" w:cs="Times New Roman"/>
        </w:rPr>
        <w:t xml:space="preserve"> hydrogels fitted using the Ornstein–Zernike (O–Z) and </w:t>
      </w:r>
      <w:proofErr w:type="spellStart"/>
      <w:r w:rsidR="007C3612" w:rsidRPr="007C3612">
        <w:rPr>
          <w:rFonts w:ascii="Times New Roman" w:hAnsi="Times New Roman" w:cs="Times New Roman"/>
        </w:rPr>
        <w:t>Guinier</w:t>
      </w:r>
      <w:proofErr w:type="spellEnd"/>
      <w:r w:rsidR="007C3612" w:rsidRPr="007C3612">
        <w:rPr>
          <w:rFonts w:ascii="Times New Roman" w:hAnsi="Times New Roman" w:cs="Times New Roman"/>
        </w:rPr>
        <w:t xml:space="preserve"> models for different water contents (</w:t>
      </w:r>
      <w:r w:rsidR="007C3612" w:rsidRPr="007C3612">
        <w:rPr>
          <w:rFonts w:ascii="Times New Roman" w:hAnsi="Times New Roman" w:cs="Times New Roman"/>
          <w:b/>
          <w:i/>
        </w:rPr>
        <w:t>w</w:t>
      </w:r>
      <w:r w:rsidR="007C3612" w:rsidRPr="007C3612">
        <w:rPr>
          <w:rFonts w:ascii="Times New Roman" w:hAnsi="Times New Roman" w:cs="Times New Roman"/>
        </w:rPr>
        <w:t xml:space="preserve"> %): (a) 70 %, (b) 68 %, (c) 62 %, (d) 58 %.</w:t>
      </w:r>
    </w:p>
    <w:p w14:paraId="616DDEB8" w14:textId="4F063214" w:rsidR="00003EDF" w:rsidRDefault="00003EDF" w:rsidP="00BC3782">
      <w:pPr>
        <w:jc w:val="both"/>
        <w:rPr>
          <w:rFonts w:ascii="Times New Roman" w:hAnsi="Times New Roman" w:cs="Times New Roman"/>
        </w:rPr>
      </w:pPr>
    </w:p>
    <w:p w14:paraId="3BBBFF0F" w14:textId="3634BB77" w:rsidR="00003EDF" w:rsidRDefault="00003EDF" w:rsidP="00BC3782">
      <w:pPr>
        <w:jc w:val="both"/>
        <w:rPr>
          <w:rFonts w:ascii="Times New Roman" w:hAnsi="Times New Roman" w:cs="Times New Roman"/>
        </w:rPr>
      </w:pPr>
    </w:p>
    <w:p w14:paraId="200895FB" w14:textId="046E782F" w:rsidR="00003EDF" w:rsidRDefault="00003EDF" w:rsidP="00BC3782">
      <w:pPr>
        <w:jc w:val="both"/>
        <w:rPr>
          <w:rFonts w:ascii="Times New Roman" w:hAnsi="Times New Roman" w:cs="Times New Roman"/>
        </w:rPr>
      </w:pPr>
    </w:p>
    <w:p w14:paraId="1D0546D1" w14:textId="77777777" w:rsidR="00003EDF" w:rsidRPr="00D67BD8" w:rsidRDefault="00003EDF" w:rsidP="00BC3782">
      <w:pPr>
        <w:jc w:val="both"/>
        <w:rPr>
          <w:rFonts w:ascii="Times New Roman" w:hAnsi="Times New Roman" w:cs="Times New Roman" w:hint="eastAsia"/>
        </w:rPr>
      </w:pPr>
    </w:p>
    <w:p w14:paraId="316D3C1A" w14:textId="77777777" w:rsidR="00BC3782" w:rsidRDefault="00FC2AAC" w:rsidP="00A17B7D">
      <w:pPr>
        <w:jc w:val="center"/>
      </w:pPr>
      <w:r>
        <w:rPr>
          <w:noProof/>
        </w:rPr>
        <w:drawing>
          <wp:inline distT="0" distB="0" distL="0" distR="0" wp14:anchorId="1C47674A" wp14:editId="73BE1C55">
            <wp:extent cx="3333963" cy="1166813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389" cy="1178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A7910E" w14:textId="365BAF0A" w:rsidR="008D1F06" w:rsidRDefault="00A87E68" w:rsidP="00BC3782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Supplementary </w:t>
      </w:r>
      <w:r w:rsidR="007C3612" w:rsidRPr="007C3612">
        <w:rPr>
          <w:rFonts w:ascii="Times New Roman" w:hAnsi="Times New Roman" w:cs="Times New Roman"/>
          <w:b/>
        </w:rPr>
        <w:t xml:space="preserve">Figure </w:t>
      </w:r>
      <w:r w:rsidR="00BC6B18">
        <w:rPr>
          <w:rFonts w:ascii="Times New Roman" w:hAnsi="Times New Roman" w:cs="Times New Roman"/>
          <w:b/>
        </w:rPr>
        <w:t>3</w:t>
      </w:r>
      <w:r w:rsidR="007C3612" w:rsidRPr="007C3612">
        <w:rPr>
          <w:rFonts w:ascii="Times New Roman" w:hAnsi="Times New Roman" w:cs="Times New Roman"/>
          <w:b/>
        </w:rPr>
        <w:t>.</w:t>
      </w:r>
      <w:r w:rsidR="007C3612" w:rsidRPr="007C3612">
        <w:rPr>
          <w:rFonts w:ascii="Times New Roman" w:hAnsi="Times New Roman" w:cs="Times New Roman"/>
        </w:rPr>
        <w:t xml:space="preserve"> Photographs of </w:t>
      </w:r>
      <w:r w:rsidR="007C3612" w:rsidRPr="00D67BD8">
        <w:rPr>
          <w:rFonts w:ascii="Times New Roman" w:hAnsi="Times New Roman" w:cs="Times New Roman"/>
        </w:rPr>
        <w:t>N</w:t>
      </w:r>
      <w:r w:rsidR="007C3612" w:rsidRPr="004B43B7">
        <w:rPr>
          <w:rFonts w:ascii="Times New Roman" w:hAnsi="Times New Roman" w:cs="Times New Roman"/>
          <w:b/>
          <w:vertAlign w:val="subscript"/>
        </w:rPr>
        <w:t>7</w:t>
      </w:r>
      <w:r w:rsidR="007C3612" w:rsidRPr="00D67BD8">
        <w:rPr>
          <w:rFonts w:ascii="Times New Roman" w:hAnsi="Times New Roman" w:cs="Times New Roman"/>
        </w:rPr>
        <w:t>E</w:t>
      </w:r>
      <w:r w:rsidR="007C3612" w:rsidRPr="004B43B7">
        <w:rPr>
          <w:rFonts w:ascii="Times New Roman" w:hAnsi="Times New Roman" w:cs="Times New Roman"/>
          <w:b/>
          <w:vertAlign w:val="subscript"/>
        </w:rPr>
        <w:t>3</w:t>
      </w:r>
      <w:r w:rsidR="007C3612">
        <w:rPr>
          <w:rFonts w:ascii="Times New Roman" w:hAnsi="Times New Roman" w:cs="Times New Roman"/>
        </w:rPr>
        <w:t>@</w:t>
      </w:r>
      <w:r w:rsidR="007C3612" w:rsidRPr="00D67BD8">
        <w:rPr>
          <w:rFonts w:ascii="Times New Roman" w:hAnsi="Times New Roman" w:cs="Times New Roman"/>
        </w:rPr>
        <w:t>H</w:t>
      </w:r>
      <w:r w:rsidR="007C3612" w:rsidRPr="004B43B7">
        <w:rPr>
          <w:rFonts w:ascii="Times New Roman" w:hAnsi="Times New Roman" w:cs="Times New Roman"/>
          <w:b/>
          <w:i/>
          <w:vertAlign w:val="subscript"/>
        </w:rPr>
        <w:t>w</w:t>
      </w:r>
      <w:r w:rsidR="007C3612" w:rsidRPr="00D67BD8">
        <w:rPr>
          <w:rFonts w:ascii="Times New Roman" w:hAnsi="Times New Roman" w:cs="Times New Roman"/>
          <w:vertAlign w:val="subscript"/>
        </w:rPr>
        <w:t>%</w:t>
      </w:r>
      <w:r w:rsidR="007C3612" w:rsidRPr="007C3612">
        <w:rPr>
          <w:rFonts w:ascii="Times New Roman" w:hAnsi="Times New Roman" w:cs="Times New Roman"/>
        </w:rPr>
        <w:t xml:space="preserve"> hydrogels with different water contents. At </w:t>
      </w:r>
      <w:r w:rsidR="007C3612" w:rsidRPr="007C3612">
        <w:rPr>
          <w:rFonts w:ascii="Times New Roman" w:hAnsi="Times New Roman" w:cs="Times New Roman"/>
          <w:b/>
          <w:i/>
        </w:rPr>
        <w:t>w</w:t>
      </w:r>
      <w:r w:rsidR="007C3612" w:rsidRPr="007C3612">
        <w:rPr>
          <w:rFonts w:ascii="Times New Roman" w:hAnsi="Times New Roman" w:cs="Times New Roman"/>
        </w:rPr>
        <w:t xml:space="preserve"> = 80 %, the sample exhibits a soft, </w:t>
      </w:r>
      <w:r w:rsidR="004A773B">
        <w:rPr>
          <w:rFonts w:ascii="Times New Roman" w:hAnsi="Times New Roman" w:cs="Times New Roman"/>
        </w:rPr>
        <w:t>s</w:t>
      </w:r>
      <w:r w:rsidR="00F944E4">
        <w:rPr>
          <w:rFonts w:ascii="Times New Roman" w:hAnsi="Times New Roman" w:cs="Times New Roman"/>
        </w:rPr>
        <w:t>o</w:t>
      </w:r>
      <w:r w:rsidR="007C3612" w:rsidRPr="007C3612">
        <w:rPr>
          <w:rFonts w:ascii="Times New Roman" w:hAnsi="Times New Roman" w:cs="Times New Roman"/>
        </w:rPr>
        <w:t>l-like state.</w:t>
      </w:r>
    </w:p>
    <w:p w14:paraId="2574973C" w14:textId="77777777" w:rsidR="009A121A" w:rsidRDefault="009A121A" w:rsidP="00BC3782">
      <w:pPr>
        <w:jc w:val="both"/>
        <w:rPr>
          <w:rFonts w:ascii="Times New Roman" w:hAnsi="Times New Roman" w:cs="Times New Roman"/>
        </w:rPr>
      </w:pPr>
    </w:p>
    <w:p w14:paraId="04DAA7C6" w14:textId="77777777" w:rsidR="009A121A" w:rsidRDefault="009A121A" w:rsidP="00BC3782">
      <w:pPr>
        <w:jc w:val="both"/>
        <w:rPr>
          <w:rFonts w:ascii="Times New Roman" w:hAnsi="Times New Roman" w:cs="Times New Roman"/>
        </w:rPr>
      </w:pPr>
    </w:p>
    <w:p w14:paraId="53631BA3" w14:textId="77777777" w:rsidR="0039369F" w:rsidRDefault="00032402" w:rsidP="0039369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3640D18" wp14:editId="4BDDCFBE">
            <wp:extent cx="4653086" cy="3671888"/>
            <wp:effectExtent l="0" t="0" r="0" b="0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240" cy="37012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282BB6" w14:textId="7E19E261" w:rsidR="008D1F06" w:rsidRDefault="00A87E68" w:rsidP="00BC3782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Supplementary </w:t>
      </w:r>
      <w:r w:rsidR="0039369F" w:rsidRPr="0039369F">
        <w:rPr>
          <w:rFonts w:ascii="Times New Roman" w:hAnsi="Times New Roman" w:cs="Times New Roman" w:hint="eastAsia"/>
          <w:b/>
        </w:rPr>
        <w:t>F</w:t>
      </w:r>
      <w:r w:rsidR="0039369F" w:rsidRPr="0039369F">
        <w:rPr>
          <w:rFonts w:ascii="Times New Roman" w:hAnsi="Times New Roman" w:cs="Times New Roman"/>
          <w:b/>
        </w:rPr>
        <w:t xml:space="preserve">igure </w:t>
      </w:r>
      <w:r w:rsidR="00BC6B18">
        <w:rPr>
          <w:rFonts w:ascii="Times New Roman" w:hAnsi="Times New Roman" w:cs="Times New Roman"/>
          <w:b/>
        </w:rPr>
        <w:t>4</w:t>
      </w:r>
      <w:r w:rsidR="0039369F" w:rsidRPr="0039369F">
        <w:rPr>
          <w:rFonts w:ascii="Times New Roman" w:hAnsi="Times New Roman" w:cs="Times New Roman"/>
          <w:b/>
        </w:rPr>
        <w:t>.</w:t>
      </w:r>
      <w:r w:rsidR="0039369F">
        <w:rPr>
          <w:rFonts w:ascii="Times New Roman" w:hAnsi="Times New Roman" w:cs="Times New Roman"/>
        </w:rPr>
        <w:t xml:space="preserve"> </w:t>
      </w:r>
      <w:r w:rsidR="007C3612" w:rsidRPr="007C3612">
        <w:rPr>
          <w:rFonts w:ascii="Times New Roman" w:hAnsi="Times New Roman" w:cs="Times New Roman"/>
        </w:rPr>
        <w:t xml:space="preserve">SAXS profiles of </w:t>
      </w:r>
      <w:r w:rsidR="007C3612" w:rsidRPr="00847AAF">
        <w:rPr>
          <w:rFonts w:ascii="Times New Roman" w:hAnsi="Times New Roman" w:cs="Times New Roman"/>
        </w:rPr>
        <w:t>N</w:t>
      </w:r>
      <w:r w:rsidR="007C3612">
        <w:rPr>
          <w:rFonts w:ascii="Times New Roman" w:hAnsi="Times New Roman" w:cs="Times New Roman"/>
          <w:b/>
          <w:vertAlign w:val="subscript"/>
        </w:rPr>
        <w:t>7</w:t>
      </w:r>
      <w:r w:rsidR="007C3612" w:rsidRPr="00847AAF">
        <w:rPr>
          <w:rFonts w:ascii="Times New Roman" w:hAnsi="Times New Roman" w:cs="Times New Roman"/>
        </w:rPr>
        <w:t>E</w:t>
      </w:r>
      <w:r w:rsidR="007C3612">
        <w:rPr>
          <w:rFonts w:ascii="Times New Roman" w:hAnsi="Times New Roman" w:cs="Times New Roman"/>
          <w:b/>
          <w:vertAlign w:val="subscript"/>
        </w:rPr>
        <w:t>3</w:t>
      </w:r>
      <w:r w:rsidR="007C3612" w:rsidRPr="00847AAF">
        <w:rPr>
          <w:rFonts w:ascii="Times New Roman" w:hAnsi="Times New Roman" w:cs="Times New Roman"/>
        </w:rPr>
        <w:t>@H</w:t>
      </w:r>
      <w:r w:rsidR="007C3612">
        <w:rPr>
          <w:rFonts w:ascii="Times New Roman" w:hAnsi="Times New Roman" w:cs="Times New Roman"/>
          <w:b/>
          <w:i/>
          <w:vertAlign w:val="subscript"/>
        </w:rPr>
        <w:t>w</w:t>
      </w:r>
      <w:r w:rsidR="007C3612" w:rsidRPr="00847AAF">
        <w:rPr>
          <w:rFonts w:ascii="Times New Roman" w:hAnsi="Times New Roman" w:cs="Times New Roman"/>
          <w:vertAlign w:val="subscript"/>
        </w:rPr>
        <w:t>%-LiCl</w:t>
      </w:r>
      <w:r w:rsidR="007C3612" w:rsidRPr="007C3612">
        <w:rPr>
          <w:rFonts w:ascii="Times New Roman" w:hAnsi="Times New Roman" w:cs="Times New Roman"/>
        </w:rPr>
        <w:t xml:space="preserve"> hydrogels fitted using the Ornstein–Zernike (O–Z) and </w:t>
      </w:r>
      <w:proofErr w:type="spellStart"/>
      <w:r w:rsidR="007C3612" w:rsidRPr="007C3612">
        <w:rPr>
          <w:rFonts w:ascii="Times New Roman" w:hAnsi="Times New Roman" w:cs="Times New Roman"/>
        </w:rPr>
        <w:t>Guinier</w:t>
      </w:r>
      <w:proofErr w:type="spellEnd"/>
      <w:r w:rsidR="007C3612" w:rsidRPr="007C3612">
        <w:rPr>
          <w:rFonts w:ascii="Times New Roman" w:hAnsi="Times New Roman" w:cs="Times New Roman"/>
        </w:rPr>
        <w:t xml:space="preserve"> models</w:t>
      </w:r>
      <w:r w:rsidR="0039369F">
        <w:rPr>
          <w:rFonts w:ascii="Times New Roman" w:hAnsi="Times New Roman" w:cs="Times New Roman"/>
        </w:rPr>
        <w:t xml:space="preserve"> for different alkali metal cations (</w:t>
      </w:r>
      <w:proofErr w:type="spellStart"/>
      <w:r w:rsidR="00265469">
        <w:rPr>
          <w:rFonts w:ascii="Times New Roman" w:hAnsi="Times New Roman" w:cs="Times New Roman"/>
          <w:b/>
        </w:rPr>
        <w:t>A</w:t>
      </w:r>
      <w:r w:rsidR="0039369F">
        <w:rPr>
          <w:rFonts w:ascii="Times New Roman" w:hAnsi="Times New Roman" w:cs="Times New Roman"/>
        </w:rPr>
        <w:t>Cl</w:t>
      </w:r>
      <w:proofErr w:type="spellEnd"/>
      <w:r w:rsidR="0039369F">
        <w:rPr>
          <w:rFonts w:ascii="Times New Roman" w:hAnsi="Times New Roman" w:cs="Times New Roman"/>
        </w:rPr>
        <w:t xml:space="preserve">) (a) LiCl (b) NaCl (c) </w:t>
      </w:r>
      <w:proofErr w:type="spellStart"/>
      <w:r w:rsidR="0039369F">
        <w:rPr>
          <w:rFonts w:ascii="Times New Roman" w:hAnsi="Times New Roman" w:cs="Times New Roman"/>
        </w:rPr>
        <w:t>KCl</w:t>
      </w:r>
      <w:proofErr w:type="spellEnd"/>
      <w:r w:rsidR="0039369F">
        <w:rPr>
          <w:rFonts w:ascii="Times New Roman" w:hAnsi="Times New Roman" w:cs="Times New Roman"/>
        </w:rPr>
        <w:t xml:space="preserve"> (d) </w:t>
      </w:r>
      <w:proofErr w:type="spellStart"/>
      <w:r w:rsidR="0039369F">
        <w:rPr>
          <w:rFonts w:ascii="Times New Roman" w:hAnsi="Times New Roman" w:cs="Times New Roman"/>
        </w:rPr>
        <w:t>CsCl</w:t>
      </w:r>
      <w:proofErr w:type="spellEnd"/>
      <w:r w:rsidR="0039369F">
        <w:rPr>
          <w:rFonts w:ascii="Times New Roman" w:hAnsi="Times New Roman" w:cs="Times New Roman"/>
        </w:rPr>
        <w:t>.</w:t>
      </w:r>
    </w:p>
    <w:p w14:paraId="4C21A362" w14:textId="0A6DFE84" w:rsidR="008D1F06" w:rsidRDefault="008D1F06" w:rsidP="00BC3782">
      <w:pPr>
        <w:jc w:val="both"/>
        <w:rPr>
          <w:rFonts w:ascii="Times New Roman" w:hAnsi="Times New Roman" w:cs="Times New Roman"/>
        </w:rPr>
      </w:pPr>
    </w:p>
    <w:p w14:paraId="38C9D67C" w14:textId="3236264B" w:rsidR="00003EDF" w:rsidRDefault="00003EDF" w:rsidP="00BC3782">
      <w:pPr>
        <w:jc w:val="both"/>
        <w:rPr>
          <w:rFonts w:ascii="Times New Roman" w:hAnsi="Times New Roman" w:cs="Times New Roman"/>
        </w:rPr>
      </w:pPr>
    </w:p>
    <w:p w14:paraId="6267DD84" w14:textId="45A9FBBA" w:rsidR="00003EDF" w:rsidRDefault="00003EDF" w:rsidP="00BC3782">
      <w:pPr>
        <w:jc w:val="both"/>
        <w:rPr>
          <w:rFonts w:ascii="Times New Roman" w:hAnsi="Times New Roman" w:cs="Times New Roman"/>
        </w:rPr>
      </w:pPr>
    </w:p>
    <w:p w14:paraId="252AE231" w14:textId="7934408C" w:rsidR="00003EDF" w:rsidRDefault="00003EDF" w:rsidP="00BC3782">
      <w:pPr>
        <w:jc w:val="both"/>
        <w:rPr>
          <w:rFonts w:ascii="Times New Roman" w:hAnsi="Times New Roman" w:cs="Times New Roman"/>
        </w:rPr>
      </w:pPr>
    </w:p>
    <w:p w14:paraId="649D3763" w14:textId="7E62CCF8" w:rsidR="00003EDF" w:rsidRDefault="00003EDF" w:rsidP="00BC3782">
      <w:pPr>
        <w:jc w:val="both"/>
        <w:rPr>
          <w:rFonts w:ascii="Times New Roman" w:hAnsi="Times New Roman" w:cs="Times New Roman"/>
        </w:rPr>
      </w:pPr>
    </w:p>
    <w:p w14:paraId="2F5E3789" w14:textId="4C855CE8" w:rsidR="00003EDF" w:rsidRDefault="00003EDF" w:rsidP="00BC3782">
      <w:pPr>
        <w:jc w:val="both"/>
        <w:rPr>
          <w:rFonts w:ascii="Times New Roman" w:hAnsi="Times New Roman" w:cs="Times New Roman"/>
        </w:rPr>
      </w:pPr>
    </w:p>
    <w:p w14:paraId="334A1DD4" w14:textId="3D6716EC" w:rsidR="00003EDF" w:rsidRDefault="00003EDF" w:rsidP="00BC3782">
      <w:pPr>
        <w:jc w:val="both"/>
        <w:rPr>
          <w:rFonts w:ascii="Times New Roman" w:hAnsi="Times New Roman" w:cs="Times New Roman"/>
        </w:rPr>
      </w:pPr>
    </w:p>
    <w:p w14:paraId="36E72B75" w14:textId="5D7B0B88" w:rsidR="00003EDF" w:rsidRDefault="00003EDF" w:rsidP="00BC3782">
      <w:pPr>
        <w:jc w:val="both"/>
        <w:rPr>
          <w:rFonts w:ascii="Times New Roman" w:hAnsi="Times New Roman" w:cs="Times New Roman"/>
        </w:rPr>
      </w:pPr>
    </w:p>
    <w:p w14:paraId="54764D0D" w14:textId="5976D419" w:rsidR="00003EDF" w:rsidRDefault="00003EDF" w:rsidP="00BC3782">
      <w:pPr>
        <w:jc w:val="both"/>
        <w:rPr>
          <w:rFonts w:ascii="Times New Roman" w:hAnsi="Times New Roman" w:cs="Times New Roman"/>
        </w:rPr>
      </w:pPr>
    </w:p>
    <w:p w14:paraId="3EB39DE5" w14:textId="0BBD39BA" w:rsidR="00003EDF" w:rsidRDefault="00003EDF" w:rsidP="00BC3782">
      <w:pPr>
        <w:jc w:val="both"/>
        <w:rPr>
          <w:rFonts w:ascii="Times New Roman" w:hAnsi="Times New Roman" w:cs="Times New Roman"/>
        </w:rPr>
      </w:pPr>
    </w:p>
    <w:p w14:paraId="755C5EBF" w14:textId="73ABBED8" w:rsidR="00003EDF" w:rsidRDefault="00003EDF" w:rsidP="00BC3782">
      <w:pPr>
        <w:jc w:val="both"/>
        <w:rPr>
          <w:rFonts w:ascii="Times New Roman" w:hAnsi="Times New Roman" w:cs="Times New Roman"/>
        </w:rPr>
      </w:pPr>
    </w:p>
    <w:p w14:paraId="1EC54F3E" w14:textId="127DD139" w:rsidR="00003EDF" w:rsidRDefault="00003EDF" w:rsidP="00BC3782">
      <w:pPr>
        <w:jc w:val="both"/>
        <w:rPr>
          <w:rFonts w:ascii="Times New Roman" w:hAnsi="Times New Roman" w:cs="Times New Roman"/>
        </w:rPr>
      </w:pPr>
    </w:p>
    <w:p w14:paraId="7FD0270F" w14:textId="6F7762DB" w:rsidR="00003EDF" w:rsidRDefault="00003EDF" w:rsidP="00BC3782">
      <w:pPr>
        <w:jc w:val="both"/>
        <w:rPr>
          <w:rFonts w:ascii="Times New Roman" w:hAnsi="Times New Roman" w:cs="Times New Roman"/>
        </w:rPr>
      </w:pPr>
    </w:p>
    <w:p w14:paraId="521867DD" w14:textId="0D557051" w:rsidR="00003EDF" w:rsidRDefault="00003EDF" w:rsidP="00BC3782">
      <w:pPr>
        <w:jc w:val="both"/>
        <w:rPr>
          <w:rFonts w:ascii="Times New Roman" w:hAnsi="Times New Roman" w:cs="Times New Roman"/>
        </w:rPr>
      </w:pPr>
    </w:p>
    <w:p w14:paraId="21C27D8A" w14:textId="3D56CDC2" w:rsidR="00003EDF" w:rsidRDefault="00003EDF" w:rsidP="00BC3782">
      <w:pPr>
        <w:jc w:val="both"/>
        <w:rPr>
          <w:rFonts w:ascii="Times New Roman" w:hAnsi="Times New Roman" w:cs="Times New Roman"/>
        </w:rPr>
      </w:pPr>
    </w:p>
    <w:p w14:paraId="3042392A" w14:textId="77777777" w:rsidR="00003EDF" w:rsidRDefault="00003EDF" w:rsidP="00BC3782">
      <w:pPr>
        <w:jc w:val="both"/>
        <w:rPr>
          <w:rFonts w:ascii="Times New Roman" w:hAnsi="Times New Roman" w:cs="Times New Roman" w:hint="eastAsia"/>
        </w:rPr>
      </w:pPr>
    </w:p>
    <w:p w14:paraId="4185BE45" w14:textId="77777777" w:rsidR="008D1F06" w:rsidRDefault="00032402" w:rsidP="0044129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81C0BA4" wp14:editId="6B353509">
            <wp:extent cx="4647990" cy="3600450"/>
            <wp:effectExtent l="0" t="0" r="0" b="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179" cy="3613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E12479" w14:textId="4422D482" w:rsidR="007C3612" w:rsidRDefault="00A87E68" w:rsidP="00CC1592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Supplementary </w:t>
      </w:r>
      <w:r w:rsidR="007C3612" w:rsidRPr="0004013E">
        <w:rPr>
          <w:rFonts w:ascii="Times New Roman" w:hAnsi="Times New Roman" w:cs="Times New Roman"/>
          <w:b/>
        </w:rPr>
        <w:t xml:space="preserve">Figure </w:t>
      </w:r>
      <w:r w:rsidR="00BC6B18">
        <w:rPr>
          <w:rFonts w:ascii="Times New Roman" w:hAnsi="Times New Roman" w:cs="Times New Roman"/>
          <w:b/>
        </w:rPr>
        <w:t>5</w:t>
      </w:r>
      <w:r w:rsidR="007C3612" w:rsidRPr="0004013E">
        <w:rPr>
          <w:rFonts w:ascii="Times New Roman" w:hAnsi="Times New Roman" w:cs="Times New Roman"/>
          <w:b/>
        </w:rPr>
        <w:t>.</w:t>
      </w:r>
      <w:r w:rsidR="007C3612" w:rsidRPr="007C3612">
        <w:rPr>
          <w:rFonts w:ascii="Times New Roman" w:hAnsi="Times New Roman" w:cs="Times New Roman"/>
        </w:rPr>
        <w:t xml:space="preserve"> Representative voltage–time profiles of HSGB devices under different structural and ionic conditions: (a) </w:t>
      </w:r>
      <w:r w:rsidR="007C3612" w:rsidRPr="00CC1592">
        <w:rPr>
          <w:rFonts w:ascii="Times New Roman" w:hAnsi="Times New Roman" w:cs="Times New Roman"/>
        </w:rPr>
        <w:t>N</w:t>
      </w:r>
      <w:r w:rsidR="007C3612" w:rsidRPr="00CC1592">
        <w:rPr>
          <w:rFonts w:ascii="Times New Roman" w:hAnsi="Times New Roman" w:cs="Times New Roman"/>
          <w:b/>
          <w:i/>
          <w:vertAlign w:val="subscript"/>
        </w:rPr>
        <w:t>x</w:t>
      </w:r>
      <w:r w:rsidR="007C3612" w:rsidRPr="00CC1592">
        <w:rPr>
          <w:rFonts w:ascii="Times New Roman" w:hAnsi="Times New Roman" w:cs="Times New Roman"/>
        </w:rPr>
        <w:t>E</w:t>
      </w:r>
      <w:r w:rsidR="007C3612" w:rsidRPr="00CC1592">
        <w:rPr>
          <w:rFonts w:ascii="Times New Roman" w:hAnsi="Times New Roman" w:cs="Times New Roman"/>
          <w:b/>
          <w:i/>
          <w:vertAlign w:val="subscript"/>
        </w:rPr>
        <w:t>y</w:t>
      </w:r>
      <w:r w:rsidR="007C3612">
        <w:rPr>
          <w:rFonts w:ascii="Times New Roman" w:hAnsi="Times New Roman" w:cs="Times New Roman"/>
        </w:rPr>
        <w:t>@</w:t>
      </w:r>
      <w:r w:rsidR="007C3612" w:rsidRPr="00CC1592">
        <w:rPr>
          <w:rFonts w:ascii="Times New Roman" w:hAnsi="Times New Roman" w:cs="Times New Roman"/>
        </w:rPr>
        <w:t>H</w:t>
      </w:r>
      <w:r w:rsidR="007C3612" w:rsidRPr="000645E7">
        <w:rPr>
          <w:rFonts w:ascii="Times New Roman" w:hAnsi="Times New Roman" w:cs="Times New Roman"/>
          <w:b/>
          <w:vertAlign w:val="subscript"/>
        </w:rPr>
        <w:t>70</w:t>
      </w:r>
      <w:r w:rsidR="007C3612" w:rsidRPr="00CC1592">
        <w:rPr>
          <w:rFonts w:ascii="Times New Roman" w:hAnsi="Times New Roman" w:cs="Times New Roman"/>
          <w:vertAlign w:val="subscript"/>
        </w:rPr>
        <w:t>%</w:t>
      </w:r>
      <w:r w:rsidR="007C3612" w:rsidRPr="00265469">
        <w:rPr>
          <w:rFonts w:ascii="Times New Roman" w:hAnsi="Times New Roman" w:cs="Times New Roman"/>
          <w:vertAlign w:val="subscript"/>
        </w:rPr>
        <w:t>-LiCl</w:t>
      </w:r>
      <w:r w:rsidR="007C3612" w:rsidRPr="007C3612">
        <w:rPr>
          <w:rFonts w:ascii="Times New Roman" w:hAnsi="Times New Roman" w:cs="Times New Roman"/>
        </w:rPr>
        <w:t xml:space="preserve"> hydrogels with different monomer ratios (</w:t>
      </w:r>
      <w:r w:rsidR="007C3612" w:rsidRPr="007C3612">
        <w:rPr>
          <w:rFonts w:ascii="Times New Roman" w:hAnsi="Times New Roman" w:cs="Times New Roman"/>
          <w:b/>
          <w:i/>
        </w:rPr>
        <w:t>x</w:t>
      </w:r>
      <w:r w:rsidR="007C3612" w:rsidRPr="007C3612">
        <w:rPr>
          <w:rFonts w:ascii="Times New Roman" w:hAnsi="Times New Roman" w:cs="Times New Roman"/>
        </w:rPr>
        <w:t xml:space="preserve"> : </w:t>
      </w:r>
      <w:r w:rsidR="007C3612" w:rsidRPr="007C3612">
        <w:rPr>
          <w:rFonts w:ascii="Times New Roman" w:hAnsi="Times New Roman" w:cs="Times New Roman"/>
          <w:b/>
          <w:i/>
        </w:rPr>
        <w:t>y</w:t>
      </w:r>
      <w:r w:rsidR="007C3612" w:rsidRPr="007C3612">
        <w:rPr>
          <w:rFonts w:ascii="Times New Roman" w:hAnsi="Times New Roman" w:cs="Times New Roman"/>
        </w:rPr>
        <w:t xml:space="preserve">); (b) </w:t>
      </w:r>
      <w:r w:rsidR="007C3612" w:rsidRPr="00CC1592">
        <w:rPr>
          <w:rFonts w:ascii="Times New Roman" w:hAnsi="Times New Roman" w:cs="Times New Roman"/>
        </w:rPr>
        <w:t>N</w:t>
      </w:r>
      <w:r w:rsidR="007C3612" w:rsidRPr="004B43B7">
        <w:rPr>
          <w:rFonts w:ascii="Times New Roman" w:hAnsi="Times New Roman" w:cs="Times New Roman"/>
          <w:b/>
          <w:vertAlign w:val="subscript"/>
        </w:rPr>
        <w:t>7</w:t>
      </w:r>
      <w:r w:rsidR="007C3612" w:rsidRPr="00CC1592">
        <w:rPr>
          <w:rFonts w:ascii="Times New Roman" w:hAnsi="Times New Roman" w:cs="Times New Roman"/>
        </w:rPr>
        <w:t>E</w:t>
      </w:r>
      <w:r w:rsidR="007C3612" w:rsidRPr="004B43B7">
        <w:rPr>
          <w:rFonts w:ascii="Times New Roman" w:hAnsi="Times New Roman" w:cs="Times New Roman"/>
          <w:b/>
          <w:vertAlign w:val="subscript"/>
        </w:rPr>
        <w:t>3</w:t>
      </w:r>
      <w:r w:rsidR="007C3612">
        <w:rPr>
          <w:rFonts w:ascii="Times New Roman" w:hAnsi="Times New Roman" w:cs="Times New Roman"/>
        </w:rPr>
        <w:t>@</w:t>
      </w:r>
      <w:r w:rsidR="007C3612" w:rsidRPr="00CC1592">
        <w:rPr>
          <w:rFonts w:ascii="Times New Roman" w:hAnsi="Times New Roman" w:cs="Times New Roman"/>
        </w:rPr>
        <w:t>H</w:t>
      </w:r>
      <w:r w:rsidR="007C3612" w:rsidRPr="004B43B7">
        <w:rPr>
          <w:rFonts w:ascii="Times New Roman" w:hAnsi="Times New Roman" w:cs="Times New Roman"/>
          <w:b/>
          <w:i/>
          <w:vertAlign w:val="subscript"/>
        </w:rPr>
        <w:t>w</w:t>
      </w:r>
      <w:r w:rsidR="007C3612" w:rsidRPr="00CC1592">
        <w:rPr>
          <w:rFonts w:ascii="Times New Roman" w:hAnsi="Times New Roman" w:cs="Times New Roman"/>
          <w:vertAlign w:val="subscript"/>
        </w:rPr>
        <w:t>%</w:t>
      </w:r>
      <w:r w:rsidR="007C3612" w:rsidRPr="00265469">
        <w:rPr>
          <w:rFonts w:ascii="Times New Roman" w:hAnsi="Times New Roman" w:cs="Times New Roman"/>
          <w:vertAlign w:val="subscript"/>
        </w:rPr>
        <w:t>-LiCl</w:t>
      </w:r>
      <w:r w:rsidR="007C3612" w:rsidRPr="007C3612">
        <w:rPr>
          <w:rFonts w:ascii="Times New Roman" w:hAnsi="Times New Roman" w:cs="Times New Roman"/>
        </w:rPr>
        <w:t xml:space="preserve"> hydrogels with different water contents (</w:t>
      </w:r>
      <w:r w:rsidR="007C3612" w:rsidRPr="008879B9">
        <w:rPr>
          <w:rFonts w:ascii="Times New Roman" w:hAnsi="Times New Roman" w:cs="Times New Roman"/>
          <w:b/>
          <w:i/>
        </w:rPr>
        <w:t>w</w:t>
      </w:r>
      <w:r w:rsidR="007C3612" w:rsidRPr="007C3612">
        <w:rPr>
          <w:rFonts w:ascii="Times New Roman" w:hAnsi="Times New Roman" w:cs="Times New Roman"/>
        </w:rPr>
        <w:t xml:space="preserve"> %); (c) </w:t>
      </w:r>
      <w:r w:rsidR="0004013E" w:rsidRPr="00CC1592">
        <w:rPr>
          <w:rFonts w:ascii="Times New Roman" w:hAnsi="Times New Roman" w:cs="Times New Roman"/>
        </w:rPr>
        <w:t>N</w:t>
      </w:r>
      <w:r w:rsidR="0004013E" w:rsidRPr="004B43B7">
        <w:rPr>
          <w:rFonts w:ascii="Times New Roman" w:hAnsi="Times New Roman" w:cs="Times New Roman"/>
          <w:b/>
          <w:vertAlign w:val="subscript"/>
        </w:rPr>
        <w:t>7</w:t>
      </w:r>
      <w:r w:rsidR="0004013E" w:rsidRPr="00CC1592">
        <w:rPr>
          <w:rFonts w:ascii="Times New Roman" w:hAnsi="Times New Roman" w:cs="Times New Roman"/>
        </w:rPr>
        <w:t>E</w:t>
      </w:r>
      <w:r w:rsidR="0004013E" w:rsidRPr="004B43B7">
        <w:rPr>
          <w:rFonts w:ascii="Times New Roman" w:hAnsi="Times New Roman" w:cs="Times New Roman"/>
          <w:b/>
          <w:vertAlign w:val="subscript"/>
        </w:rPr>
        <w:t>3</w:t>
      </w:r>
      <w:r w:rsidR="0004013E">
        <w:rPr>
          <w:rFonts w:ascii="Times New Roman" w:hAnsi="Times New Roman" w:cs="Times New Roman"/>
        </w:rPr>
        <w:t>@</w:t>
      </w:r>
      <w:r w:rsidR="0004013E" w:rsidRPr="00CC1592">
        <w:rPr>
          <w:rFonts w:ascii="Times New Roman" w:hAnsi="Times New Roman" w:cs="Times New Roman"/>
        </w:rPr>
        <w:t>H</w:t>
      </w:r>
      <w:r w:rsidR="0004013E" w:rsidRPr="004B43B7">
        <w:rPr>
          <w:rFonts w:ascii="Times New Roman" w:hAnsi="Times New Roman" w:cs="Times New Roman"/>
          <w:b/>
          <w:vertAlign w:val="subscript"/>
        </w:rPr>
        <w:t>70</w:t>
      </w:r>
      <w:r w:rsidR="0004013E" w:rsidRPr="00CC1592">
        <w:rPr>
          <w:rFonts w:ascii="Times New Roman" w:hAnsi="Times New Roman" w:cs="Times New Roman"/>
          <w:vertAlign w:val="subscript"/>
        </w:rPr>
        <w:t>%</w:t>
      </w:r>
      <w:r w:rsidR="0004013E" w:rsidRPr="00265469">
        <w:rPr>
          <w:rFonts w:ascii="Times New Roman" w:hAnsi="Times New Roman" w:cs="Times New Roman"/>
          <w:vertAlign w:val="subscript"/>
        </w:rPr>
        <w:t>-</w:t>
      </w:r>
      <w:proofErr w:type="spellStart"/>
      <w:r w:rsidR="0004013E" w:rsidRPr="00265469">
        <w:rPr>
          <w:rFonts w:ascii="Times New Roman" w:hAnsi="Times New Roman" w:cs="Times New Roman"/>
          <w:vertAlign w:val="subscript"/>
        </w:rPr>
        <w:t>Li</w:t>
      </w:r>
      <w:r w:rsidR="0004013E" w:rsidRPr="00265469">
        <w:rPr>
          <w:rFonts w:ascii="Times New Roman" w:hAnsi="Times New Roman" w:cs="Times New Roman"/>
          <w:b/>
          <w:vertAlign w:val="subscript"/>
        </w:rPr>
        <w:t>X</w:t>
      </w:r>
      <w:proofErr w:type="spellEnd"/>
      <w:r w:rsidR="007C3612" w:rsidRPr="007C3612">
        <w:rPr>
          <w:rFonts w:ascii="Times New Roman" w:hAnsi="Times New Roman" w:cs="Times New Roman"/>
        </w:rPr>
        <w:t xml:space="preserve"> hydrogels showing the effect of halide anions (</w:t>
      </w:r>
      <w:r w:rsidR="007C3612" w:rsidRPr="004B43B7">
        <w:rPr>
          <w:rFonts w:ascii="Times New Roman" w:hAnsi="Times New Roman" w:cs="Times New Roman"/>
          <w:b/>
        </w:rPr>
        <w:t>X</w:t>
      </w:r>
      <w:r w:rsidR="007C3612" w:rsidRPr="007C3612">
        <w:rPr>
          <w:rFonts w:ascii="Times New Roman" w:hAnsi="Times New Roman" w:cs="Times New Roman"/>
        </w:rPr>
        <w:t xml:space="preserve">⁻= Cl⁻, Br⁻, I⁻); (d) </w:t>
      </w:r>
      <w:r w:rsidR="0004013E" w:rsidRPr="00CC1592">
        <w:rPr>
          <w:rFonts w:ascii="Times New Roman" w:hAnsi="Times New Roman" w:cs="Times New Roman"/>
        </w:rPr>
        <w:t>N</w:t>
      </w:r>
      <w:r w:rsidR="0004013E" w:rsidRPr="004B43B7">
        <w:rPr>
          <w:rFonts w:ascii="Times New Roman" w:hAnsi="Times New Roman" w:cs="Times New Roman"/>
          <w:b/>
          <w:vertAlign w:val="subscript"/>
        </w:rPr>
        <w:t>7</w:t>
      </w:r>
      <w:r w:rsidR="0004013E" w:rsidRPr="00CC1592">
        <w:rPr>
          <w:rFonts w:ascii="Times New Roman" w:hAnsi="Times New Roman" w:cs="Times New Roman"/>
        </w:rPr>
        <w:t>E</w:t>
      </w:r>
      <w:r w:rsidR="0004013E" w:rsidRPr="004B43B7">
        <w:rPr>
          <w:rFonts w:ascii="Times New Roman" w:hAnsi="Times New Roman" w:cs="Times New Roman"/>
          <w:b/>
          <w:vertAlign w:val="subscript"/>
        </w:rPr>
        <w:t>3</w:t>
      </w:r>
      <w:r w:rsidR="0004013E">
        <w:rPr>
          <w:rFonts w:ascii="Times New Roman" w:hAnsi="Times New Roman" w:cs="Times New Roman"/>
        </w:rPr>
        <w:t>@</w:t>
      </w:r>
      <w:r w:rsidR="0004013E" w:rsidRPr="00CC1592">
        <w:rPr>
          <w:rFonts w:ascii="Times New Roman" w:hAnsi="Times New Roman" w:cs="Times New Roman"/>
        </w:rPr>
        <w:t>H</w:t>
      </w:r>
      <w:r w:rsidR="0004013E" w:rsidRPr="004B43B7">
        <w:rPr>
          <w:rFonts w:ascii="Times New Roman" w:hAnsi="Times New Roman" w:cs="Times New Roman"/>
          <w:b/>
          <w:vertAlign w:val="subscript"/>
        </w:rPr>
        <w:t>70</w:t>
      </w:r>
      <w:r w:rsidR="0004013E" w:rsidRPr="00CC1592">
        <w:rPr>
          <w:rFonts w:ascii="Times New Roman" w:hAnsi="Times New Roman" w:cs="Times New Roman"/>
          <w:vertAlign w:val="subscript"/>
        </w:rPr>
        <w:t>%</w:t>
      </w:r>
      <w:r w:rsidR="0004013E" w:rsidRPr="00EE686E">
        <w:rPr>
          <w:rFonts w:ascii="Times New Roman" w:hAnsi="Times New Roman" w:cs="Times New Roman"/>
          <w:vertAlign w:val="subscript"/>
        </w:rPr>
        <w:t>-</w:t>
      </w:r>
      <w:proofErr w:type="spellStart"/>
      <w:r w:rsidR="0004013E" w:rsidRPr="00EE686E">
        <w:rPr>
          <w:rFonts w:ascii="Times New Roman" w:hAnsi="Times New Roman" w:cs="Times New Roman"/>
          <w:b/>
          <w:vertAlign w:val="subscript"/>
        </w:rPr>
        <w:t>A</w:t>
      </w:r>
      <w:r w:rsidR="0004013E" w:rsidRPr="00EE686E">
        <w:rPr>
          <w:rFonts w:ascii="Times New Roman" w:hAnsi="Times New Roman" w:cs="Times New Roman"/>
          <w:vertAlign w:val="subscript"/>
        </w:rPr>
        <w:t>Cl</w:t>
      </w:r>
      <w:proofErr w:type="spellEnd"/>
      <w:r w:rsidR="007C3612" w:rsidRPr="007C3612">
        <w:rPr>
          <w:rFonts w:ascii="Times New Roman" w:hAnsi="Times New Roman" w:cs="Times New Roman"/>
        </w:rPr>
        <w:t xml:space="preserve"> hydrogels illustrating the influence of alkali-metal cations (</w:t>
      </w:r>
      <w:r w:rsidR="007C3612" w:rsidRPr="004B43B7">
        <w:rPr>
          <w:rFonts w:ascii="Times New Roman" w:hAnsi="Times New Roman" w:cs="Times New Roman"/>
          <w:b/>
        </w:rPr>
        <w:t>A</w:t>
      </w:r>
      <w:r w:rsidR="007C3612" w:rsidRPr="007C3612">
        <w:rPr>
          <w:rFonts w:ascii="Times New Roman" w:hAnsi="Times New Roman" w:cs="Times New Roman"/>
        </w:rPr>
        <w:t>⁺= Li⁺, Na⁺, K⁺, Cs⁺).</w:t>
      </w:r>
    </w:p>
    <w:p w14:paraId="524113C4" w14:textId="1DFE59CA" w:rsidR="00D67BD8" w:rsidRDefault="00D67BD8" w:rsidP="00BC3782">
      <w:pPr>
        <w:jc w:val="both"/>
        <w:rPr>
          <w:rFonts w:ascii="Times New Roman" w:hAnsi="Times New Roman" w:cs="Times New Roman"/>
        </w:rPr>
      </w:pPr>
    </w:p>
    <w:p w14:paraId="41C759C6" w14:textId="7797D18D" w:rsidR="00524E59" w:rsidRDefault="00524E59" w:rsidP="00BC3782">
      <w:pPr>
        <w:jc w:val="both"/>
        <w:rPr>
          <w:rFonts w:ascii="Times New Roman" w:hAnsi="Times New Roman" w:cs="Times New Roman"/>
        </w:rPr>
      </w:pPr>
    </w:p>
    <w:p w14:paraId="164F1180" w14:textId="725F17F7" w:rsidR="00003EDF" w:rsidRDefault="00003EDF" w:rsidP="00BC3782">
      <w:pPr>
        <w:jc w:val="both"/>
        <w:rPr>
          <w:rFonts w:ascii="Times New Roman" w:hAnsi="Times New Roman" w:cs="Times New Roman"/>
        </w:rPr>
      </w:pPr>
    </w:p>
    <w:p w14:paraId="45274EF9" w14:textId="100D8432" w:rsidR="00003EDF" w:rsidRDefault="00003EDF" w:rsidP="00BC3782">
      <w:pPr>
        <w:jc w:val="both"/>
        <w:rPr>
          <w:rFonts w:ascii="Times New Roman" w:hAnsi="Times New Roman" w:cs="Times New Roman"/>
        </w:rPr>
      </w:pPr>
    </w:p>
    <w:p w14:paraId="71952E8E" w14:textId="0327E6DD" w:rsidR="00003EDF" w:rsidRDefault="00003EDF" w:rsidP="00BC3782">
      <w:pPr>
        <w:jc w:val="both"/>
        <w:rPr>
          <w:rFonts w:ascii="Times New Roman" w:hAnsi="Times New Roman" w:cs="Times New Roman"/>
        </w:rPr>
      </w:pPr>
    </w:p>
    <w:p w14:paraId="2CD067B4" w14:textId="52273FCE" w:rsidR="00003EDF" w:rsidRDefault="00003EDF" w:rsidP="00BC3782">
      <w:pPr>
        <w:jc w:val="both"/>
        <w:rPr>
          <w:rFonts w:ascii="Times New Roman" w:hAnsi="Times New Roman" w:cs="Times New Roman"/>
        </w:rPr>
      </w:pPr>
    </w:p>
    <w:p w14:paraId="46C7A364" w14:textId="73D42032" w:rsidR="00003EDF" w:rsidRDefault="00003EDF" w:rsidP="00BC3782">
      <w:pPr>
        <w:jc w:val="both"/>
        <w:rPr>
          <w:rFonts w:ascii="Times New Roman" w:hAnsi="Times New Roman" w:cs="Times New Roman"/>
        </w:rPr>
      </w:pPr>
    </w:p>
    <w:p w14:paraId="2BE41B72" w14:textId="68FDB2DD" w:rsidR="00003EDF" w:rsidRDefault="00003EDF" w:rsidP="00BC3782">
      <w:pPr>
        <w:jc w:val="both"/>
        <w:rPr>
          <w:rFonts w:ascii="Times New Roman" w:hAnsi="Times New Roman" w:cs="Times New Roman"/>
        </w:rPr>
      </w:pPr>
    </w:p>
    <w:p w14:paraId="67C3A8F1" w14:textId="58350B87" w:rsidR="00003EDF" w:rsidRDefault="00003EDF" w:rsidP="00BC3782">
      <w:pPr>
        <w:jc w:val="both"/>
        <w:rPr>
          <w:rFonts w:ascii="Times New Roman" w:hAnsi="Times New Roman" w:cs="Times New Roman"/>
        </w:rPr>
      </w:pPr>
    </w:p>
    <w:p w14:paraId="06081C0E" w14:textId="0028E8AE" w:rsidR="00003EDF" w:rsidRDefault="00003EDF" w:rsidP="00BC3782">
      <w:pPr>
        <w:jc w:val="both"/>
        <w:rPr>
          <w:rFonts w:ascii="Times New Roman" w:hAnsi="Times New Roman" w:cs="Times New Roman"/>
        </w:rPr>
      </w:pPr>
    </w:p>
    <w:p w14:paraId="3C731967" w14:textId="26A2551E" w:rsidR="00003EDF" w:rsidRDefault="00003EDF" w:rsidP="00BC3782">
      <w:pPr>
        <w:jc w:val="both"/>
        <w:rPr>
          <w:rFonts w:ascii="Times New Roman" w:hAnsi="Times New Roman" w:cs="Times New Roman"/>
        </w:rPr>
      </w:pPr>
    </w:p>
    <w:p w14:paraId="3CA839D0" w14:textId="1CBEB935" w:rsidR="00003EDF" w:rsidRDefault="00003EDF" w:rsidP="00BC3782">
      <w:pPr>
        <w:jc w:val="both"/>
        <w:rPr>
          <w:rFonts w:ascii="Times New Roman" w:hAnsi="Times New Roman" w:cs="Times New Roman"/>
        </w:rPr>
      </w:pPr>
    </w:p>
    <w:p w14:paraId="5BD3D528" w14:textId="68A5547E" w:rsidR="00003EDF" w:rsidRDefault="00003EDF" w:rsidP="00BC3782">
      <w:pPr>
        <w:jc w:val="both"/>
        <w:rPr>
          <w:rFonts w:ascii="Times New Roman" w:hAnsi="Times New Roman" w:cs="Times New Roman"/>
        </w:rPr>
      </w:pPr>
    </w:p>
    <w:p w14:paraId="29A7545F" w14:textId="135C77E3" w:rsidR="00003EDF" w:rsidRDefault="00003EDF" w:rsidP="00BC3782">
      <w:pPr>
        <w:jc w:val="both"/>
        <w:rPr>
          <w:rFonts w:ascii="Times New Roman" w:hAnsi="Times New Roman" w:cs="Times New Roman"/>
        </w:rPr>
      </w:pPr>
    </w:p>
    <w:p w14:paraId="76DCB95C" w14:textId="77777777" w:rsidR="00003EDF" w:rsidRDefault="00003EDF" w:rsidP="00BC3782">
      <w:pPr>
        <w:jc w:val="both"/>
        <w:rPr>
          <w:rFonts w:ascii="Times New Roman" w:hAnsi="Times New Roman" w:cs="Times New Roman" w:hint="eastAsia"/>
        </w:rPr>
      </w:pPr>
    </w:p>
    <w:p w14:paraId="25A02FEE" w14:textId="47007882" w:rsidR="00980280" w:rsidRDefault="00682630" w:rsidP="00524E5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E9E9DBA" wp14:editId="455DCB83">
            <wp:extent cx="4648480" cy="3476625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256" cy="34944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99DECD" w14:textId="0F504F74" w:rsidR="00980280" w:rsidRDefault="00980280" w:rsidP="00CE3E29">
      <w:pPr>
        <w:jc w:val="center"/>
        <w:rPr>
          <w:rFonts w:ascii="Times New Roman" w:hAnsi="Times New Roman" w:cs="Times New Roman"/>
        </w:rPr>
      </w:pPr>
    </w:p>
    <w:p w14:paraId="51053EE8" w14:textId="246291B0" w:rsidR="006E51D4" w:rsidRPr="00BD440F" w:rsidRDefault="00A87E68" w:rsidP="00BC3782">
      <w:pPr>
        <w:jc w:val="both"/>
        <w:rPr>
          <w:rFonts w:ascii="Times New Roman" w:hAnsi="Times New Roman" w:cs="Times New Roman" w:hint="eastAsia"/>
          <w:strike/>
        </w:rPr>
      </w:pPr>
      <w:r>
        <w:rPr>
          <w:rFonts w:ascii="Times New Roman" w:hAnsi="Times New Roman" w:cs="Times New Roman"/>
          <w:b/>
        </w:rPr>
        <w:t xml:space="preserve">Supplementary </w:t>
      </w:r>
      <w:r w:rsidR="0004013E" w:rsidRPr="00BC6B18">
        <w:rPr>
          <w:rFonts w:ascii="Times New Roman" w:hAnsi="Times New Roman" w:cs="Times New Roman"/>
          <w:b/>
        </w:rPr>
        <w:t xml:space="preserve">Figure </w:t>
      </w:r>
      <w:r w:rsidR="00BC6B18" w:rsidRPr="00BC6B18">
        <w:rPr>
          <w:rFonts w:ascii="Times New Roman" w:hAnsi="Times New Roman" w:cs="Times New Roman"/>
          <w:b/>
        </w:rPr>
        <w:t>6</w:t>
      </w:r>
      <w:r w:rsidR="0004013E" w:rsidRPr="00BC6B18">
        <w:rPr>
          <w:rFonts w:ascii="Times New Roman" w:hAnsi="Times New Roman" w:cs="Times New Roman"/>
          <w:b/>
        </w:rPr>
        <w:t>.</w:t>
      </w:r>
      <w:r w:rsidR="0004013E" w:rsidRPr="00BC6B18">
        <w:rPr>
          <w:rFonts w:ascii="Times New Roman" w:hAnsi="Times New Roman" w:cs="Times New Roman"/>
        </w:rPr>
        <w:t xml:space="preserve"> Representative current–voltage (I–V) curves and power density plots for</w:t>
      </w:r>
      <w:r w:rsidR="0004013E" w:rsidRPr="00BD440F">
        <w:rPr>
          <w:rFonts w:ascii="Times New Roman" w:hAnsi="Times New Roman" w:cs="Times New Roman"/>
          <w:strike/>
        </w:rPr>
        <w:t xml:space="preserve"> </w:t>
      </w:r>
      <w:r w:rsidR="0004013E" w:rsidRPr="00BC6B18">
        <w:rPr>
          <w:rFonts w:ascii="Times New Roman" w:hAnsi="Times New Roman" w:cs="Times New Roman"/>
        </w:rPr>
        <w:t>paper-based N</w:t>
      </w:r>
      <w:r w:rsidR="0004013E" w:rsidRPr="00BC6B18">
        <w:rPr>
          <w:rFonts w:ascii="Times New Roman" w:hAnsi="Times New Roman" w:cs="Times New Roman"/>
          <w:b/>
          <w:vertAlign w:val="subscript"/>
        </w:rPr>
        <w:t>7</w:t>
      </w:r>
      <w:r w:rsidR="0004013E" w:rsidRPr="00BC6B18">
        <w:rPr>
          <w:rFonts w:ascii="Times New Roman" w:hAnsi="Times New Roman" w:cs="Times New Roman"/>
        </w:rPr>
        <w:t>E</w:t>
      </w:r>
      <w:r w:rsidR="0004013E" w:rsidRPr="00BC6B18">
        <w:rPr>
          <w:rFonts w:ascii="Times New Roman" w:hAnsi="Times New Roman" w:cs="Times New Roman"/>
          <w:b/>
          <w:vertAlign w:val="subscript"/>
        </w:rPr>
        <w:t>3</w:t>
      </w:r>
      <w:r w:rsidR="0004013E" w:rsidRPr="00BC6B18">
        <w:rPr>
          <w:rFonts w:ascii="Times New Roman" w:hAnsi="Times New Roman" w:cs="Times New Roman"/>
        </w:rPr>
        <w:t>@H</w:t>
      </w:r>
      <w:r w:rsidR="0004013E" w:rsidRPr="00BC6B18">
        <w:rPr>
          <w:rFonts w:ascii="Times New Roman" w:hAnsi="Times New Roman" w:cs="Times New Roman"/>
          <w:b/>
          <w:vertAlign w:val="subscript"/>
        </w:rPr>
        <w:t>70</w:t>
      </w:r>
      <w:r w:rsidR="0004013E" w:rsidRPr="00BC6B18">
        <w:rPr>
          <w:rFonts w:ascii="Times New Roman" w:hAnsi="Times New Roman" w:cs="Times New Roman"/>
          <w:vertAlign w:val="subscript"/>
        </w:rPr>
        <w:t>%</w:t>
      </w:r>
      <w:r w:rsidR="0004013E" w:rsidRPr="00BC6B18">
        <w:rPr>
          <w:rFonts w:ascii="Times New Roman" w:hAnsi="Times New Roman" w:cs="Times New Roman"/>
        </w:rPr>
        <w:t xml:space="preserve"> HSGB devices with different </w:t>
      </w:r>
      <w:r w:rsidR="00BC6B18">
        <w:rPr>
          <w:rFonts w:ascii="Times New Roman" w:hAnsi="Times New Roman" w:cs="Times New Roman"/>
        </w:rPr>
        <w:t>electrodes</w:t>
      </w:r>
      <w:r w:rsidR="0004013E" w:rsidRPr="00BC6B18">
        <w:rPr>
          <w:rFonts w:ascii="Times New Roman" w:hAnsi="Times New Roman" w:cs="Times New Roman"/>
        </w:rPr>
        <w:t xml:space="preserve">: (a) </w:t>
      </w:r>
      <w:r w:rsidR="00BC6B18">
        <w:rPr>
          <w:rFonts w:ascii="Times New Roman" w:hAnsi="Times New Roman" w:cs="Times New Roman"/>
        </w:rPr>
        <w:t>carbon paper (CP)</w:t>
      </w:r>
      <w:r w:rsidR="0004013E" w:rsidRPr="00BC6B18">
        <w:rPr>
          <w:rFonts w:ascii="Times New Roman" w:hAnsi="Times New Roman" w:cs="Times New Roman"/>
        </w:rPr>
        <w:t xml:space="preserve">, (b) </w:t>
      </w:r>
      <w:r w:rsidR="00BC6B18" w:rsidRPr="00BC6B18">
        <w:rPr>
          <w:rFonts w:ascii="Times New Roman" w:hAnsi="Times New Roman" w:cs="Times New Roman"/>
        </w:rPr>
        <w:t>K4[</w:t>
      </w:r>
      <w:proofErr w:type="gramStart"/>
      <w:r w:rsidR="00BC6B18" w:rsidRPr="00BC6B18">
        <w:rPr>
          <w:rFonts w:ascii="Times New Roman" w:hAnsi="Times New Roman" w:cs="Times New Roman"/>
        </w:rPr>
        <w:t>Fe(</w:t>
      </w:r>
      <w:proofErr w:type="gramEnd"/>
      <w:r w:rsidR="00BC6B18" w:rsidRPr="00BC6B18">
        <w:rPr>
          <w:rFonts w:ascii="Times New Roman" w:hAnsi="Times New Roman" w:cs="Times New Roman"/>
        </w:rPr>
        <w:t>CN)</w:t>
      </w:r>
      <w:r w:rsidR="00BC6B18" w:rsidRPr="00BC6B18">
        <w:rPr>
          <w:rFonts w:ascii="Times New Roman" w:hAnsi="Times New Roman" w:cs="Times New Roman"/>
          <w:vertAlign w:val="subscript"/>
        </w:rPr>
        <w:t>6</w:t>
      </w:r>
      <w:r w:rsidR="00BC6B18" w:rsidRPr="00BC6B18">
        <w:rPr>
          <w:rFonts w:ascii="Times New Roman" w:hAnsi="Times New Roman" w:cs="Times New Roman"/>
        </w:rPr>
        <w:t>]/K</w:t>
      </w:r>
      <w:r w:rsidR="00BC6B18" w:rsidRPr="00BC6B18">
        <w:rPr>
          <w:rFonts w:ascii="Times New Roman" w:hAnsi="Times New Roman" w:cs="Times New Roman"/>
          <w:vertAlign w:val="subscript"/>
        </w:rPr>
        <w:t>3</w:t>
      </w:r>
      <w:r w:rsidR="00BC6B18" w:rsidRPr="00BC6B18">
        <w:rPr>
          <w:rFonts w:ascii="Times New Roman" w:hAnsi="Times New Roman" w:cs="Times New Roman"/>
        </w:rPr>
        <w:t>[Fe(CN)</w:t>
      </w:r>
      <w:r w:rsidR="00BC6B18" w:rsidRPr="00BC6B18">
        <w:rPr>
          <w:rFonts w:ascii="Times New Roman" w:hAnsi="Times New Roman" w:cs="Times New Roman"/>
          <w:vertAlign w:val="subscript"/>
        </w:rPr>
        <w:t>6</w:t>
      </w:r>
      <w:r w:rsidR="00BC6B18" w:rsidRPr="00BC6B18">
        <w:rPr>
          <w:rFonts w:ascii="Times New Roman" w:hAnsi="Times New Roman" w:cs="Times New Roman"/>
        </w:rPr>
        <w:t>]</w:t>
      </w:r>
      <w:r w:rsidR="00BC6B18">
        <w:rPr>
          <w:rFonts w:ascii="Times New Roman" w:hAnsi="Times New Roman" w:cs="Times New Roman"/>
        </w:rPr>
        <w:t>/CP</w:t>
      </w:r>
      <w:r w:rsidR="00E70B5B">
        <w:rPr>
          <w:rFonts w:ascii="Times New Roman" w:hAnsi="Times New Roman" w:cs="Times New Roman"/>
        </w:rPr>
        <w:t>,</w:t>
      </w:r>
      <w:r w:rsidR="0004013E" w:rsidRPr="00BC6B18">
        <w:rPr>
          <w:rFonts w:ascii="Times New Roman" w:hAnsi="Times New Roman" w:cs="Times New Roman"/>
        </w:rPr>
        <w:t xml:space="preserve"> (c) </w:t>
      </w:r>
      <w:r w:rsidR="00BC6B18">
        <w:rPr>
          <w:rFonts w:ascii="Times New Roman" w:hAnsi="Times New Roman" w:cs="Times New Roman"/>
        </w:rPr>
        <w:t>PEDOT:PSS/CP</w:t>
      </w:r>
      <w:r w:rsidR="00E70B5B">
        <w:rPr>
          <w:rFonts w:ascii="Times New Roman" w:hAnsi="Times New Roman" w:cs="Times New Roman"/>
        </w:rPr>
        <w:t>,</w:t>
      </w:r>
      <w:r w:rsidR="00BC6B18">
        <w:rPr>
          <w:rFonts w:ascii="Times New Roman" w:hAnsi="Times New Roman" w:cs="Times New Roman"/>
        </w:rPr>
        <w:t xml:space="preserve"> (d) </w:t>
      </w:r>
      <w:r w:rsidR="00BC6B18" w:rsidRPr="00BC6B18">
        <w:rPr>
          <w:rFonts w:ascii="Times New Roman" w:hAnsi="Times New Roman" w:cs="Times New Roman"/>
        </w:rPr>
        <w:t>K4[Fe(CN)</w:t>
      </w:r>
      <w:r w:rsidR="00BC6B18" w:rsidRPr="00BC6B18">
        <w:rPr>
          <w:rFonts w:ascii="Times New Roman" w:hAnsi="Times New Roman" w:cs="Times New Roman"/>
          <w:vertAlign w:val="subscript"/>
        </w:rPr>
        <w:t>6</w:t>
      </w:r>
      <w:r w:rsidR="00BC6B18" w:rsidRPr="00BC6B18">
        <w:rPr>
          <w:rFonts w:ascii="Times New Roman" w:hAnsi="Times New Roman" w:cs="Times New Roman"/>
        </w:rPr>
        <w:t>]/K</w:t>
      </w:r>
      <w:r w:rsidR="00BC6B18" w:rsidRPr="00BC6B18">
        <w:rPr>
          <w:rFonts w:ascii="Times New Roman" w:hAnsi="Times New Roman" w:cs="Times New Roman"/>
          <w:vertAlign w:val="subscript"/>
        </w:rPr>
        <w:t>3</w:t>
      </w:r>
      <w:r w:rsidR="00BC6B18" w:rsidRPr="00BC6B18">
        <w:rPr>
          <w:rFonts w:ascii="Times New Roman" w:hAnsi="Times New Roman" w:cs="Times New Roman"/>
        </w:rPr>
        <w:t>[Fe(CN)</w:t>
      </w:r>
      <w:r w:rsidR="00BC6B18" w:rsidRPr="00BC6B18">
        <w:rPr>
          <w:rFonts w:ascii="Times New Roman" w:hAnsi="Times New Roman" w:cs="Times New Roman"/>
          <w:vertAlign w:val="subscript"/>
        </w:rPr>
        <w:t>6</w:t>
      </w:r>
      <w:r w:rsidR="00BC6B18" w:rsidRPr="00BC6B18">
        <w:rPr>
          <w:rFonts w:ascii="Times New Roman" w:hAnsi="Times New Roman" w:cs="Times New Roman"/>
        </w:rPr>
        <w:t>]</w:t>
      </w:r>
      <w:r w:rsidR="00BC6B18">
        <w:rPr>
          <w:rFonts w:ascii="Times New Roman" w:hAnsi="Times New Roman" w:cs="Times New Roman"/>
        </w:rPr>
        <w:t>/PEDOT:PSS/CP</w:t>
      </w:r>
      <w:r w:rsidR="0004013E" w:rsidRPr="00BC6B18">
        <w:rPr>
          <w:rFonts w:ascii="Times New Roman" w:hAnsi="Times New Roman" w:cs="Times New Roman"/>
        </w:rPr>
        <w:t>.</w:t>
      </w:r>
      <w:r w:rsidR="00C87C00">
        <w:rPr>
          <w:rFonts w:ascii="Times New Roman" w:hAnsi="Times New Roman" w:cs="Times New Roman"/>
        </w:rPr>
        <w:t xml:space="preserve"> </w:t>
      </w:r>
    </w:p>
    <w:p w14:paraId="514B1B5A" w14:textId="50137C82" w:rsidR="00980280" w:rsidRDefault="00980280" w:rsidP="00BC3782">
      <w:pPr>
        <w:jc w:val="both"/>
        <w:rPr>
          <w:rFonts w:ascii="Times New Roman" w:hAnsi="Times New Roman" w:cs="Times New Roman"/>
        </w:rPr>
      </w:pPr>
    </w:p>
    <w:p w14:paraId="169C7872" w14:textId="0BC57280" w:rsidR="00197503" w:rsidRDefault="00197503" w:rsidP="00BC3782">
      <w:pPr>
        <w:jc w:val="both"/>
        <w:rPr>
          <w:rFonts w:ascii="Times New Roman" w:hAnsi="Times New Roman" w:cs="Times New Roman"/>
        </w:rPr>
      </w:pPr>
    </w:p>
    <w:p w14:paraId="6A41423F" w14:textId="2A4795F3" w:rsidR="00197503" w:rsidRDefault="00197503" w:rsidP="00197503">
      <w:pPr>
        <w:jc w:val="both"/>
        <w:rPr>
          <w:rFonts w:ascii="Times New Roman" w:hAnsi="Times New Roman" w:cs="Times New Roman"/>
          <w:strike/>
        </w:rPr>
      </w:pPr>
    </w:p>
    <w:p w14:paraId="17505529" w14:textId="7FDFBD1D" w:rsidR="00003EDF" w:rsidRDefault="00003EDF" w:rsidP="00197503">
      <w:pPr>
        <w:jc w:val="both"/>
        <w:rPr>
          <w:rFonts w:ascii="Times New Roman" w:hAnsi="Times New Roman" w:cs="Times New Roman"/>
          <w:strike/>
        </w:rPr>
      </w:pPr>
    </w:p>
    <w:p w14:paraId="4566FCB8" w14:textId="1AF9EA00" w:rsidR="00003EDF" w:rsidRDefault="00003EDF" w:rsidP="00197503">
      <w:pPr>
        <w:jc w:val="both"/>
        <w:rPr>
          <w:rFonts w:ascii="Times New Roman" w:hAnsi="Times New Roman" w:cs="Times New Roman"/>
          <w:strike/>
        </w:rPr>
      </w:pPr>
    </w:p>
    <w:p w14:paraId="0092BC99" w14:textId="1859EEB5" w:rsidR="00003EDF" w:rsidRDefault="00003EDF" w:rsidP="00197503">
      <w:pPr>
        <w:jc w:val="both"/>
        <w:rPr>
          <w:rFonts w:ascii="Times New Roman" w:hAnsi="Times New Roman" w:cs="Times New Roman"/>
          <w:strike/>
        </w:rPr>
      </w:pPr>
    </w:p>
    <w:p w14:paraId="4D276747" w14:textId="7BB1E5BE" w:rsidR="00003EDF" w:rsidRDefault="00003EDF" w:rsidP="00197503">
      <w:pPr>
        <w:jc w:val="both"/>
        <w:rPr>
          <w:rFonts w:ascii="Times New Roman" w:hAnsi="Times New Roman" w:cs="Times New Roman"/>
          <w:strike/>
        </w:rPr>
      </w:pPr>
    </w:p>
    <w:p w14:paraId="72C7B58A" w14:textId="728C515C" w:rsidR="00003EDF" w:rsidRDefault="00003EDF" w:rsidP="00197503">
      <w:pPr>
        <w:jc w:val="both"/>
        <w:rPr>
          <w:rFonts w:ascii="Times New Roman" w:hAnsi="Times New Roman" w:cs="Times New Roman"/>
          <w:strike/>
        </w:rPr>
      </w:pPr>
    </w:p>
    <w:p w14:paraId="0C1A3BB9" w14:textId="6571E113" w:rsidR="00003EDF" w:rsidRDefault="00003EDF" w:rsidP="00197503">
      <w:pPr>
        <w:jc w:val="both"/>
        <w:rPr>
          <w:rFonts w:ascii="Times New Roman" w:hAnsi="Times New Roman" w:cs="Times New Roman"/>
          <w:strike/>
        </w:rPr>
      </w:pPr>
    </w:p>
    <w:p w14:paraId="5CD490EF" w14:textId="61C90467" w:rsidR="00003EDF" w:rsidRDefault="00003EDF" w:rsidP="00197503">
      <w:pPr>
        <w:jc w:val="both"/>
        <w:rPr>
          <w:rFonts w:ascii="Times New Roman" w:hAnsi="Times New Roman" w:cs="Times New Roman"/>
          <w:strike/>
        </w:rPr>
      </w:pPr>
    </w:p>
    <w:p w14:paraId="77BACC9D" w14:textId="5448A423" w:rsidR="00003EDF" w:rsidRDefault="00003EDF" w:rsidP="00197503">
      <w:pPr>
        <w:jc w:val="both"/>
        <w:rPr>
          <w:rFonts w:ascii="Times New Roman" w:hAnsi="Times New Roman" w:cs="Times New Roman"/>
          <w:strike/>
        </w:rPr>
      </w:pPr>
    </w:p>
    <w:p w14:paraId="01CDAB5C" w14:textId="4A339754" w:rsidR="00003EDF" w:rsidRDefault="00003EDF" w:rsidP="00197503">
      <w:pPr>
        <w:jc w:val="both"/>
        <w:rPr>
          <w:rFonts w:ascii="Times New Roman" w:hAnsi="Times New Roman" w:cs="Times New Roman"/>
          <w:strike/>
        </w:rPr>
      </w:pPr>
    </w:p>
    <w:p w14:paraId="3841401E" w14:textId="3A459E22" w:rsidR="00003EDF" w:rsidRDefault="00003EDF" w:rsidP="00197503">
      <w:pPr>
        <w:jc w:val="both"/>
        <w:rPr>
          <w:rFonts w:ascii="Times New Roman" w:hAnsi="Times New Roman" w:cs="Times New Roman"/>
          <w:strike/>
        </w:rPr>
      </w:pPr>
    </w:p>
    <w:p w14:paraId="1BD05306" w14:textId="220DCA66" w:rsidR="00003EDF" w:rsidRDefault="00003EDF" w:rsidP="00197503">
      <w:pPr>
        <w:jc w:val="both"/>
        <w:rPr>
          <w:rFonts w:ascii="Times New Roman" w:hAnsi="Times New Roman" w:cs="Times New Roman"/>
          <w:strike/>
        </w:rPr>
      </w:pPr>
    </w:p>
    <w:p w14:paraId="061A6DE5" w14:textId="3EF69E91" w:rsidR="00003EDF" w:rsidRDefault="00003EDF" w:rsidP="00197503">
      <w:pPr>
        <w:jc w:val="both"/>
        <w:rPr>
          <w:rFonts w:ascii="Times New Roman" w:hAnsi="Times New Roman" w:cs="Times New Roman"/>
          <w:strike/>
        </w:rPr>
      </w:pPr>
    </w:p>
    <w:p w14:paraId="5BB0AA5F" w14:textId="77777777" w:rsidR="00003EDF" w:rsidRPr="00BD440F" w:rsidRDefault="00003EDF" w:rsidP="00197503">
      <w:pPr>
        <w:jc w:val="both"/>
        <w:rPr>
          <w:rFonts w:ascii="Times New Roman" w:hAnsi="Times New Roman" w:cs="Times New Roman" w:hint="eastAsia"/>
          <w:strike/>
        </w:rPr>
      </w:pPr>
    </w:p>
    <w:p w14:paraId="6497519D" w14:textId="43FEF78C" w:rsidR="00197503" w:rsidRDefault="004F54B1" w:rsidP="00003EDF">
      <w:pPr>
        <w:widowControl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90CD897" wp14:editId="672C51B6">
            <wp:extent cx="6023006" cy="2562225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55" cy="2571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22CF00" w14:textId="4AB112C2" w:rsidR="00197503" w:rsidRPr="00BA68EE" w:rsidRDefault="00A87E68" w:rsidP="0019750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Supplementary </w:t>
      </w:r>
      <w:r w:rsidR="00197503" w:rsidRPr="00BA68EE">
        <w:rPr>
          <w:rFonts w:ascii="Times New Roman" w:hAnsi="Times New Roman" w:cs="Times New Roman"/>
          <w:b/>
          <w:bCs/>
        </w:rPr>
        <w:t>Figure 7.</w:t>
      </w:r>
      <w:r w:rsidR="00197503" w:rsidRPr="00BA68EE">
        <w:rPr>
          <w:rFonts w:ascii="Times New Roman" w:hAnsi="Times New Roman" w:cs="Times New Roman"/>
        </w:rPr>
        <w:t xml:space="preserve"> </w:t>
      </w:r>
      <w:r w:rsidR="00197503" w:rsidRPr="00CC7945">
        <w:rPr>
          <w:rFonts w:ascii="Times New Roman" w:hAnsi="Times New Roman" w:cs="Times New Roman"/>
        </w:rPr>
        <w:t>Cyclic voltammograms recorded at different scan rates of (a) 10 mV/s and (b) 0.5 mV/s, with the peak-to-peak separation (</w:t>
      </w:r>
      <w:proofErr w:type="spellStart"/>
      <w:r w:rsidR="00197503" w:rsidRPr="00CC7945">
        <w:rPr>
          <w:rFonts w:ascii="Times New Roman" w:hAnsi="Times New Roman" w:cs="Times New Roman"/>
        </w:rPr>
        <w:t>ΔE</w:t>
      </w:r>
      <w:r w:rsidR="00197503" w:rsidRPr="00CC7945">
        <w:rPr>
          <w:rFonts w:ascii="Times New Roman" w:hAnsi="Times New Roman" w:cs="Times New Roman"/>
          <w:vertAlign w:val="subscript"/>
        </w:rPr>
        <w:t>p</w:t>
      </w:r>
      <w:proofErr w:type="spellEnd"/>
      <w:r w:rsidR="00197503" w:rsidRPr="00CC7945">
        <w:rPr>
          <w:rFonts w:ascii="Times New Roman" w:hAnsi="Times New Roman" w:cs="Times New Roman"/>
        </w:rPr>
        <w:t>) indicated in the figures.</w:t>
      </w:r>
    </w:p>
    <w:p w14:paraId="30C65E1C" w14:textId="77777777" w:rsidR="00197503" w:rsidRPr="00197503" w:rsidRDefault="00197503" w:rsidP="00BC3782">
      <w:pPr>
        <w:jc w:val="both"/>
        <w:rPr>
          <w:rFonts w:ascii="Times New Roman" w:hAnsi="Times New Roman" w:cs="Times New Roman" w:hint="eastAsia"/>
        </w:rPr>
      </w:pPr>
    </w:p>
    <w:p w14:paraId="38B49A93" w14:textId="2384ECBC" w:rsidR="00FB22C3" w:rsidRDefault="00FB22C3" w:rsidP="00BC3782">
      <w:pPr>
        <w:jc w:val="both"/>
        <w:rPr>
          <w:rFonts w:ascii="Times New Roman" w:hAnsi="Times New Roman" w:cs="Times New Roman"/>
        </w:rPr>
      </w:pPr>
    </w:p>
    <w:p w14:paraId="3D7AA331" w14:textId="24D35FCD" w:rsidR="00003EDF" w:rsidRDefault="00003EDF" w:rsidP="00BC3782">
      <w:pPr>
        <w:jc w:val="both"/>
        <w:rPr>
          <w:rFonts w:ascii="Times New Roman" w:hAnsi="Times New Roman" w:cs="Times New Roman"/>
        </w:rPr>
      </w:pPr>
    </w:p>
    <w:p w14:paraId="5C0EFC82" w14:textId="45F9FA8B" w:rsidR="00003EDF" w:rsidRDefault="00003EDF" w:rsidP="00BC3782">
      <w:pPr>
        <w:jc w:val="both"/>
        <w:rPr>
          <w:rFonts w:ascii="Times New Roman" w:hAnsi="Times New Roman" w:cs="Times New Roman"/>
        </w:rPr>
      </w:pPr>
    </w:p>
    <w:p w14:paraId="220D6EE1" w14:textId="77777777" w:rsidR="00003EDF" w:rsidRDefault="00003EDF" w:rsidP="00BC3782">
      <w:pPr>
        <w:jc w:val="both"/>
        <w:rPr>
          <w:rFonts w:ascii="Times New Roman" w:hAnsi="Times New Roman" w:cs="Times New Roman" w:hint="eastAsia"/>
        </w:rPr>
      </w:pPr>
    </w:p>
    <w:p w14:paraId="26440A49" w14:textId="77777777" w:rsidR="002355C1" w:rsidRDefault="002355C1" w:rsidP="002355C1">
      <w:pPr>
        <w:jc w:val="center"/>
      </w:pPr>
      <w:r>
        <w:rPr>
          <w:noProof/>
        </w:rPr>
        <w:drawing>
          <wp:inline distT="0" distB="0" distL="0" distR="0" wp14:anchorId="28E8A0A3" wp14:editId="7F67652D">
            <wp:extent cx="4118775" cy="1571136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412" cy="1605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4B544F" w14:textId="7E931FC5" w:rsidR="002355C1" w:rsidRDefault="00A87E68" w:rsidP="002355C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Supplementary </w:t>
      </w:r>
      <w:r w:rsidR="002355C1" w:rsidRPr="00847AAF">
        <w:rPr>
          <w:rFonts w:ascii="Times New Roman" w:hAnsi="Times New Roman" w:cs="Times New Roman"/>
          <w:b/>
        </w:rPr>
        <w:t xml:space="preserve">Figure </w:t>
      </w:r>
      <w:r w:rsidR="007131B0">
        <w:rPr>
          <w:rFonts w:ascii="Times New Roman" w:hAnsi="Times New Roman" w:cs="Times New Roman"/>
          <w:b/>
        </w:rPr>
        <w:t>8</w:t>
      </w:r>
      <w:r w:rsidR="002355C1" w:rsidRPr="00847AAF">
        <w:rPr>
          <w:rFonts w:ascii="Times New Roman" w:hAnsi="Times New Roman" w:cs="Times New Roman"/>
          <w:b/>
        </w:rPr>
        <w:t>.</w:t>
      </w:r>
      <w:r w:rsidR="002355C1" w:rsidRPr="00847AAF">
        <w:rPr>
          <w:rFonts w:ascii="Times New Roman" w:hAnsi="Times New Roman" w:cs="Times New Roman"/>
        </w:rPr>
        <w:t xml:space="preserve"> Solubility assessment of </w:t>
      </w:r>
      <w:r w:rsidR="002355C1" w:rsidRPr="00D67BD8">
        <w:rPr>
          <w:rFonts w:ascii="Times New Roman" w:hAnsi="Times New Roman" w:cs="Times New Roman"/>
        </w:rPr>
        <w:t>N</w:t>
      </w:r>
      <w:r w:rsidR="002355C1" w:rsidRPr="00FC2AAC">
        <w:rPr>
          <w:rFonts w:ascii="Times New Roman" w:hAnsi="Times New Roman" w:cs="Times New Roman"/>
          <w:b/>
          <w:vertAlign w:val="subscript"/>
        </w:rPr>
        <w:t>7</w:t>
      </w:r>
      <w:r w:rsidR="002355C1" w:rsidRPr="00D67BD8">
        <w:rPr>
          <w:rFonts w:ascii="Times New Roman" w:hAnsi="Times New Roman" w:cs="Times New Roman"/>
        </w:rPr>
        <w:t>E</w:t>
      </w:r>
      <w:r w:rsidR="002355C1" w:rsidRPr="00FC2AAC">
        <w:rPr>
          <w:rFonts w:ascii="Times New Roman" w:hAnsi="Times New Roman" w:cs="Times New Roman"/>
          <w:b/>
          <w:vertAlign w:val="subscript"/>
        </w:rPr>
        <w:t>3</w:t>
      </w:r>
      <w:r w:rsidR="002355C1">
        <w:rPr>
          <w:rFonts w:ascii="Times New Roman" w:hAnsi="Times New Roman" w:cs="Times New Roman"/>
        </w:rPr>
        <w:t>@</w:t>
      </w:r>
      <w:r w:rsidR="002355C1" w:rsidRPr="00D67BD8">
        <w:rPr>
          <w:rFonts w:ascii="Times New Roman" w:hAnsi="Times New Roman" w:cs="Times New Roman"/>
        </w:rPr>
        <w:t>H</w:t>
      </w:r>
      <w:r w:rsidR="002355C1" w:rsidRPr="00FC2AAC">
        <w:rPr>
          <w:rFonts w:ascii="Times New Roman" w:hAnsi="Times New Roman" w:cs="Times New Roman"/>
          <w:b/>
          <w:vertAlign w:val="subscript"/>
        </w:rPr>
        <w:t>70</w:t>
      </w:r>
      <w:r w:rsidR="002355C1" w:rsidRPr="00D67BD8">
        <w:rPr>
          <w:rFonts w:ascii="Times New Roman" w:hAnsi="Times New Roman" w:cs="Times New Roman"/>
          <w:vertAlign w:val="subscript"/>
        </w:rPr>
        <w:t>%</w:t>
      </w:r>
      <w:r w:rsidR="002355C1" w:rsidRPr="00847AAF">
        <w:rPr>
          <w:rFonts w:ascii="Times New Roman" w:hAnsi="Times New Roman" w:cs="Times New Roman"/>
        </w:rPr>
        <w:t xml:space="preserve"> hydrogels in water, tetrahydrofuran (THF), </w:t>
      </w:r>
      <w:proofErr w:type="gramStart"/>
      <w:r w:rsidR="002355C1" w:rsidRPr="00556485">
        <w:rPr>
          <w:rFonts w:ascii="Times New Roman" w:hAnsi="Times New Roman" w:cs="Times New Roman"/>
          <w:i/>
          <w:iCs/>
        </w:rPr>
        <w:t>N,N</w:t>
      </w:r>
      <w:proofErr w:type="gramEnd"/>
      <w:r w:rsidR="002355C1" w:rsidRPr="00847AAF">
        <w:rPr>
          <w:rFonts w:ascii="Times New Roman" w:hAnsi="Times New Roman" w:cs="Times New Roman"/>
        </w:rPr>
        <w:t>-dimethylformamide (DMF), dimethyl sulfoxide (DMSO), chloroform, and dichloromethane (DCM).</w:t>
      </w:r>
    </w:p>
    <w:p w14:paraId="33EE209C" w14:textId="77777777" w:rsidR="002355C1" w:rsidRPr="00D67BD8" w:rsidRDefault="002355C1" w:rsidP="002355C1">
      <w:pPr>
        <w:jc w:val="both"/>
        <w:rPr>
          <w:rFonts w:ascii="Times New Roman" w:hAnsi="Times New Roman" w:cs="Times New Roman"/>
        </w:rPr>
      </w:pPr>
    </w:p>
    <w:p w14:paraId="5165C634" w14:textId="77777777" w:rsidR="002355C1" w:rsidRDefault="002355C1" w:rsidP="002355C1">
      <w:pPr>
        <w:jc w:val="both"/>
      </w:pPr>
    </w:p>
    <w:p w14:paraId="4871A84F" w14:textId="77777777" w:rsidR="002355C1" w:rsidRDefault="002355C1" w:rsidP="002355C1">
      <w:pPr>
        <w:jc w:val="both"/>
      </w:pPr>
    </w:p>
    <w:p w14:paraId="4B52BC5C" w14:textId="77777777" w:rsidR="002355C1" w:rsidRPr="00D0157C" w:rsidRDefault="002355C1" w:rsidP="002355C1">
      <w:pPr>
        <w:jc w:val="both"/>
      </w:pPr>
    </w:p>
    <w:p w14:paraId="4010F136" w14:textId="77777777" w:rsidR="002355C1" w:rsidRDefault="002355C1" w:rsidP="002355C1">
      <w:pPr>
        <w:jc w:val="center"/>
      </w:pPr>
      <w:r w:rsidRPr="00032402">
        <w:rPr>
          <w:noProof/>
        </w:rPr>
        <w:drawing>
          <wp:inline distT="0" distB="0" distL="0" distR="0" wp14:anchorId="3CA178FE" wp14:editId="0D9EE81B">
            <wp:extent cx="3957829" cy="3028950"/>
            <wp:effectExtent l="0" t="0" r="0" b="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671" cy="3041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26BA6" w14:textId="66F81F62" w:rsidR="002355C1" w:rsidRDefault="00A87E68" w:rsidP="002355C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Supplementary </w:t>
      </w:r>
      <w:r w:rsidR="002355C1" w:rsidRPr="00D67BD8">
        <w:rPr>
          <w:rFonts w:ascii="Times New Roman" w:hAnsi="Times New Roman" w:cs="Times New Roman"/>
          <w:b/>
        </w:rPr>
        <w:t xml:space="preserve">Figure </w:t>
      </w:r>
      <w:r w:rsidR="007131B0">
        <w:rPr>
          <w:rFonts w:ascii="Times New Roman" w:hAnsi="Times New Roman" w:cs="Times New Roman"/>
          <w:b/>
        </w:rPr>
        <w:t>9</w:t>
      </w:r>
      <w:r w:rsidR="002355C1" w:rsidRPr="00D67BD8">
        <w:rPr>
          <w:rFonts w:ascii="Times New Roman" w:hAnsi="Times New Roman" w:cs="Times New Roman"/>
          <w:b/>
        </w:rPr>
        <w:t>.</w:t>
      </w:r>
      <w:r w:rsidR="002355C1" w:rsidRPr="00D67BD8">
        <w:rPr>
          <w:rFonts w:ascii="Times New Roman" w:hAnsi="Times New Roman" w:cs="Times New Roman"/>
        </w:rPr>
        <w:t xml:space="preserve"> Raman spectra of PEGMA monomer, NIPAM monomer, and N</w:t>
      </w:r>
      <w:r w:rsidR="002355C1" w:rsidRPr="00FC2AAC">
        <w:rPr>
          <w:rFonts w:ascii="Times New Roman" w:hAnsi="Times New Roman" w:cs="Times New Roman"/>
          <w:b/>
          <w:vertAlign w:val="subscript"/>
        </w:rPr>
        <w:t>7</w:t>
      </w:r>
      <w:r w:rsidR="002355C1" w:rsidRPr="00D67BD8">
        <w:rPr>
          <w:rFonts w:ascii="Times New Roman" w:hAnsi="Times New Roman" w:cs="Times New Roman"/>
        </w:rPr>
        <w:t>E</w:t>
      </w:r>
      <w:r w:rsidR="002355C1" w:rsidRPr="00FC2AAC">
        <w:rPr>
          <w:rFonts w:ascii="Times New Roman" w:hAnsi="Times New Roman" w:cs="Times New Roman"/>
          <w:b/>
          <w:vertAlign w:val="subscript"/>
        </w:rPr>
        <w:t>3</w:t>
      </w:r>
      <w:r w:rsidR="002355C1">
        <w:rPr>
          <w:rFonts w:ascii="Times New Roman" w:hAnsi="Times New Roman" w:cs="Times New Roman"/>
        </w:rPr>
        <w:t>@</w:t>
      </w:r>
      <w:r w:rsidR="002355C1" w:rsidRPr="00D67BD8">
        <w:rPr>
          <w:rFonts w:ascii="Times New Roman" w:hAnsi="Times New Roman" w:cs="Times New Roman"/>
        </w:rPr>
        <w:t>H</w:t>
      </w:r>
      <w:r w:rsidR="002355C1" w:rsidRPr="00FC2AAC">
        <w:rPr>
          <w:rFonts w:ascii="Times New Roman" w:hAnsi="Times New Roman" w:cs="Times New Roman"/>
          <w:b/>
          <w:vertAlign w:val="subscript"/>
        </w:rPr>
        <w:t>70</w:t>
      </w:r>
      <w:r w:rsidR="002355C1" w:rsidRPr="00D67BD8">
        <w:rPr>
          <w:rFonts w:ascii="Times New Roman" w:hAnsi="Times New Roman" w:cs="Times New Roman"/>
          <w:vertAlign w:val="subscript"/>
        </w:rPr>
        <w:t>%</w:t>
      </w:r>
      <w:r w:rsidR="002355C1" w:rsidRPr="00D67BD8">
        <w:rPr>
          <w:rFonts w:ascii="Times New Roman" w:hAnsi="Times New Roman" w:cs="Times New Roman"/>
        </w:rPr>
        <w:t xml:space="preserve"> hydrogel, confirming the successful synthesis of the PNIPAM–PEGMA-based bottlebrush polymer hydrogel</w:t>
      </w:r>
      <w:r w:rsidR="002355C1">
        <w:rPr>
          <w:rFonts w:ascii="Times New Roman" w:hAnsi="Times New Roman" w:cs="Times New Roman"/>
        </w:rPr>
        <w:t>s</w:t>
      </w:r>
      <w:r w:rsidR="002355C1" w:rsidRPr="00D67BD8">
        <w:rPr>
          <w:rFonts w:ascii="Times New Roman" w:hAnsi="Times New Roman" w:cs="Times New Roman"/>
        </w:rPr>
        <w:t>.</w:t>
      </w:r>
    </w:p>
    <w:p w14:paraId="4C1A4132" w14:textId="61CE39AC" w:rsidR="002355C1" w:rsidRDefault="002355C1" w:rsidP="00BC3782">
      <w:pPr>
        <w:jc w:val="both"/>
        <w:rPr>
          <w:rFonts w:ascii="Times New Roman" w:hAnsi="Times New Roman" w:cs="Times New Roman"/>
        </w:rPr>
      </w:pPr>
    </w:p>
    <w:p w14:paraId="3F8774CB" w14:textId="4A986C82" w:rsidR="002355C1" w:rsidRDefault="002355C1" w:rsidP="00BC3782">
      <w:pPr>
        <w:jc w:val="both"/>
        <w:rPr>
          <w:rFonts w:ascii="Times New Roman" w:hAnsi="Times New Roman" w:cs="Times New Roman"/>
        </w:rPr>
      </w:pPr>
    </w:p>
    <w:p w14:paraId="68E5596E" w14:textId="77777777" w:rsidR="007131B0" w:rsidRDefault="007131B0" w:rsidP="007131B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8D6E280" wp14:editId="11041F56">
            <wp:extent cx="6124575" cy="7094437"/>
            <wp:effectExtent l="0" t="0" r="0" b="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712" cy="710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A4C2ED" w14:textId="37D3A6ED" w:rsidR="007131B0" w:rsidRPr="003C77FD" w:rsidRDefault="00A87E68" w:rsidP="007131B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Supplementary </w:t>
      </w:r>
      <w:r w:rsidR="007131B0" w:rsidRPr="003C77FD">
        <w:rPr>
          <w:rFonts w:ascii="Times New Roman" w:hAnsi="Times New Roman" w:cs="Times New Roman"/>
          <w:b/>
        </w:rPr>
        <w:t xml:space="preserve">Figure </w:t>
      </w:r>
      <w:r w:rsidR="007131B0">
        <w:rPr>
          <w:rFonts w:ascii="Times New Roman" w:hAnsi="Times New Roman" w:cs="Times New Roman"/>
          <w:b/>
        </w:rPr>
        <w:t>10</w:t>
      </w:r>
      <w:r w:rsidR="007131B0" w:rsidRPr="003C77FD">
        <w:rPr>
          <w:rFonts w:ascii="Times New Roman" w:hAnsi="Times New Roman" w:cs="Times New Roman"/>
          <w:b/>
        </w:rPr>
        <w:t xml:space="preserve">. </w:t>
      </w:r>
      <w:r w:rsidR="007131B0" w:rsidRPr="003C77FD">
        <w:rPr>
          <w:rFonts w:ascii="Times New Roman" w:hAnsi="Times New Roman" w:cs="Times New Roman"/>
        </w:rPr>
        <w:t>(a) Equivalent circuit of the HSGB device; (b) photograph</w:t>
      </w:r>
      <w:r w:rsidR="001263D1">
        <w:rPr>
          <w:rFonts w:ascii="Times New Roman" w:hAnsi="Times New Roman" w:cs="Times New Roman"/>
        </w:rPr>
        <w:t>s</w:t>
      </w:r>
      <w:r w:rsidR="007131B0" w:rsidRPr="003C77FD">
        <w:rPr>
          <w:rFonts w:ascii="Times New Roman" w:hAnsi="Times New Roman" w:cs="Times New Roman"/>
        </w:rPr>
        <w:t xml:space="preserve"> of the assembled HSGB components and the complete device; and (c) photograph</w:t>
      </w:r>
      <w:r w:rsidR="001263D1">
        <w:rPr>
          <w:rFonts w:ascii="Times New Roman" w:hAnsi="Times New Roman" w:cs="Times New Roman"/>
        </w:rPr>
        <w:t>s</w:t>
      </w:r>
      <w:r w:rsidR="007131B0" w:rsidRPr="003C77FD">
        <w:rPr>
          <w:rFonts w:ascii="Times New Roman" w:hAnsi="Times New Roman" w:cs="Times New Roman"/>
        </w:rPr>
        <w:t xml:space="preserve"> of the assembled components and complete paper-based HSGB device.</w:t>
      </w:r>
    </w:p>
    <w:p w14:paraId="54878C1F" w14:textId="6F175361" w:rsidR="002355C1" w:rsidRPr="007131B0" w:rsidRDefault="002355C1" w:rsidP="00BC3782">
      <w:pPr>
        <w:jc w:val="both"/>
        <w:rPr>
          <w:rFonts w:ascii="Times New Roman" w:hAnsi="Times New Roman" w:cs="Times New Roman"/>
        </w:rPr>
      </w:pPr>
    </w:p>
    <w:p w14:paraId="6CE6B36F" w14:textId="697EAB9F" w:rsidR="002355C1" w:rsidRDefault="002355C1" w:rsidP="00BC3782">
      <w:pPr>
        <w:jc w:val="both"/>
        <w:rPr>
          <w:rFonts w:ascii="Times New Roman" w:hAnsi="Times New Roman" w:cs="Times New Roman"/>
        </w:rPr>
      </w:pPr>
    </w:p>
    <w:p w14:paraId="3B8AEE2B" w14:textId="5BDFC7AE" w:rsidR="002355C1" w:rsidRDefault="002355C1" w:rsidP="00BC3782">
      <w:pPr>
        <w:jc w:val="both"/>
        <w:rPr>
          <w:rFonts w:ascii="Times New Roman" w:hAnsi="Times New Roman" w:cs="Times New Roman"/>
        </w:rPr>
      </w:pPr>
    </w:p>
    <w:p w14:paraId="039AD27F" w14:textId="1646D629" w:rsidR="00D67BD8" w:rsidRPr="00535871" w:rsidRDefault="00A87E68" w:rsidP="00BC3782">
      <w:pPr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</w:rPr>
        <w:t xml:space="preserve">Supplementary </w:t>
      </w:r>
      <w:r w:rsidR="00467B7E" w:rsidRPr="00980280">
        <w:rPr>
          <w:rFonts w:ascii="Times New Roman" w:hAnsi="Times New Roman" w:cs="Times New Roman"/>
          <w:b/>
        </w:rPr>
        <w:t>Table 1</w:t>
      </w:r>
      <w:r w:rsidR="005C6865">
        <w:rPr>
          <w:rFonts w:ascii="Times New Roman" w:hAnsi="Times New Roman" w:cs="Times New Roman"/>
          <w:b/>
        </w:rPr>
        <w:t>.</w:t>
      </w:r>
      <w:r w:rsidR="006D0149">
        <w:rPr>
          <w:rFonts w:ascii="Times New Roman" w:hAnsi="Times New Roman" w:cs="Times New Roman"/>
        </w:rPr>
        <w:t xml:space="preserve"> </w:t>
      </w:r>
      <w:r w:rsidR="006D0149" w:rsidRPr="006D0149">
        <w:rPr>
          <w:rFonts w:ascii="Times New Roman" w:hAnsi="Times New Roman" w:cs="Times New Roman"/>
        </w:rPr>
        <w:t>Calculation of free-water fraction by DSC</w:t>
      </w:r>
    </w:p>
    <w:p w14:paraId="658A047D" w14:textId="77777777" w:rsidR="006D0149" w:rsidRPr="006D0149" w:rsidRDefault="00DA3FD5" w:rsidP="006D0149">
      <w:pPr>
        <w:pStyle w:val="a3"/>
        <w:numPr>
          <w:ilvl w:val="0"/>
          <w:numId w:val="1"/>
        </w:numPr>
        <w:ind w:leftChars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</w:t>
      </w:r>
      <w:r w:rsidR="006D0149" w:rsidRPr="006D0149">
        <w:rPr>
          <w:rFonts w:ascii="Times New Roman" w:hAnsi="Times New Roman" w:cs="Times New Roman"/>
        </w:rPr>
        <w:t>onomer ratio (</w:t>
      </w:r>
      <w:r w:rsidR="006D0149" w:rsidRPr="006D0149">
        <w:rPr>
          <w:rFonts w:ascii="Times New Roman" w:hAnsi="Times New Roman" w:cs="Times New Roman"/>
          <w:b/>
          <w:i/>
        </w:rPr>
        <w:t>x</w:t>
      </w:r>
      <w:r w:rsidR="00FB22C3">
        <w:rPr>
          <w:rFonts w:ascii="Times New Roman" w:hAnsi="Times New Roman" w:cs="Times New Roman"/>
          <w:b/>
          <w:i/>
        </w:rPr>
        <w:t xml:space="preserve"> </w:t>
      </w:r>
      <w:r w:rsidR="006D0149" w:rsidRPr="006D0149">
        <w:rPr>
          <w:rFonts w:ascii="Times New Roman" w:hAnsi="Times New Roman" w:cs="Times New Roman"/>
        </w:rPr>
        <w:t>:</w:t>
      </w:r>
      <w:r w:rsidR="006D0149">
        <w:rPr>
          <w:rFonts w:ascii="Times New Roman" w:hAnsi="Times New Roman" w:cs="Times New Roman"/>
        </w:rPr>
        <w:t xml:space="preserve"> </w:t>
      </w:r>
      <w:r w:rsidR="006D0149" w:rsidRPr="006D0149">
        <w:rPr>
          <w:rFonts w:ascii="Times New Roman" w:hAnsi="Times New Roman" w:cs="Times New Roman"/>
          <w:b/>
          <w:i/>
        </w:rPr>
        <w:t>y</w:t>
      </w:r>
      <w:r w:rsidR="006D0149" w:rsidRPr="006D0149">
        <w:rPr>
          <w:rFonts w:ascii="Times New Roman" w:hAnsi="Times New Roman" w:cs="Times New Roman"/>
        </w:rPr>
        <w:t>)</w:t>
      </w:r>
    </w:p>
    <w:tbl>
      <w:tblPr>
        <w:tblStyle w:val="ab"/>
        <w:tblW w:w="0" w:type="auto"/>
        <w:jc w:val="center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single" w:sz="8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85"/>
        <w:gridCol w:w="1185"/>
        <w:gridCol w:w="1185"/>
        <w:gridCol w:w="1185"/>
        <w:gridCol w:w="1185"/>
        <w:gridCol w:w="1185"/>
        <w:gridCol w:w="696"/>
      </w:tblGrid>
      <w:tr w:rsidR="00502CCA" w:rsidRPr="00487B25" w14:paraId="23A8837E" w14:textId="77777777" w:rsidTr="00003EDF">
        <w:trPr>
          <w:trHeight w:val="571"/>
          <w:jc w:val="center"/>
        </w:trPr>
        <w:tc>
          <w:tcPr>
            <w:tcW w:w="1185" w:type="dxa"/>
            <w:tcBorders>
              <w:bottom w:val="single" w:sz="8" w:space="0" w:color="auto"/>
            </w:tcBorders>
            <w:vAlign w:val="center"/>
          </w:tcPr>
          <w:p w14:paraId="3A2D8830" w14:textId="4A745C85" w:rsidR="00502CCA" w:rsidRPr="00487B25" w:rsidRDefault="00502CCA" w:rsidP="00502CCA">
            <w:pPr>
              <w:snapToGrid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87B25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Sample</w:t>
            </w:r>
          </w:p>
        </w:tc>
        <w:tc>
          <w:tcPr>
            <w:tcW w:w="1185" w:type="dxa"/>
            <w:tcBorders>
              <w:bottom w:val="single" w:sz="8" w:space="0" w:color="auto"/>
            </w:tcBorders>
            <w:vAlign w:val="center"/>
          </w:tcPr>
          <w:p w14:paraId="7FCE7C0A" w14:textId="06EC41BF" w:rsidR="00502CCA" w:rsidRPr="00487B25" w:rsidRDefault="00487B25" w:rsidP="00502CCA">
            <w:pPr>
              <w:snapToGrid w:val="0"/>
              <w:jc w:val="center"/>
              <w:rPr>
                <w:rFonts w:ascii="Times New Roman" w:hAnsi="Times New Roman" w:cs="Times New Roman"/>
                <w:bCs/>
                <w:iCs/>
                <w:sz w:val="16"/>
                <w:szCs w:val="16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mbria Math" w:hAnsi="Cambria Math" w:cs="Times New Roman"/>
                    <w:color w:val="000000"/>
                    <w:kern w:val="24"/>
                    <w:sz w:val="16"/>
                    <w:szCs w:val="16"/>
                  </w:rPr>
                  <m:t>∆</m:t>
                </m:r>
                <m:sSub>
                  <m:sSubPr>
                    <m:ctrlPr>
                      <w:rPr>
                        <w:rFonts w:ascii="Cambria Math" w:eastAsia="Cambria Math" w:hAnsi="Cambria Math"/>
                        <w:bCs/>
                        <w:iCs/>
                        <w:color w:val="000000"/>
                        <w:kern w:val="24"/>
                        <w:sz w:val="16"/>
                        <w:szCs w:val="16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color w:val="000000"/>
                        <w:kern w:val="24"/>
                        <w:sz w:val="16"/>
                        <w:szCs w:val="16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color w:val="000000"/>
                        <w:kern w:val="24"/>
                        <w:sz w:val="16"/>
                        <w:szCs w:val="16"/>
                      </w:rPr>
                      <m:t>m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Cambria Math" w:hAnsi="Cambria Math"/>
                    <w:color w:val="000000"/>
                    <w:kern w:val="24"/>
                    <w:sz w:val="16"/>
                    <w:szCs w:val="16"/>
                  </w:rPr>
                  <m:t>(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kern w:val="24"/>
                    <w:sz w:val="16"/>
                    <w:szCs w:val="16"/>
                  </w:rPr>
                  <m:t>mJ/mg)</m:t>
                </m:r>
              </m:oMath>
            </m:oMathPara>
          </w:p>
        </w:tc>
        <w:tc>
          <w:tcPr>
            <w:tcW w:w="1185" w:type="dxa"/>
            <w:tcBorders>
              <w:bottom w:val="single" w:sz="8" w:space="0" w:color="auto"/>
            </w:tcBorders>
            <w:vAlign w:val="center"/>
          </w:tcPr>
          <w:p w14:paraId="2F798D56" w14:textId="432152D0" w:rsidR="00502CCA" w:rsidRPr="00487B25" w:rsidRDefault="00A24472" w:rsidP="00502CCA">
            <w:pPr>
              <w:snapToGrid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mbria Math" w:hAnsi="Cambria Math"/>
                        <w:bCs/>
                        <w:color w:val="000000"/>
                        <w:kern w:val="24"/>
                        <w:sz w:val="16"/>
                        <w:szCs w:val="16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eastAsia="Cambria Math" w:hAnsi="Cambria Math"/>
                            <w:bCs/>
                            <w:color w:val="000000"/>
                            <w:kern w:val="24"/>
                            <w:sz w:val="16"/>
                            <w:szCs w:val="16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color w:val="000000"/>
                            <w:kern w:val="24"/>
                            <w:sz w:val="16"/>
                            <w:szCs w:val="16"/>
                          </w:rPr>
                          <m:t>W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color w:val="000000"/>
                            <w:kern w:val="24"/>
                            <w:sz w:val="16"/>
                            <w:szCs w:val="16"/>
                          </w:rPr>
                          <m:t>t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Cambria Math" w:hAnsi="Cambria Math"/>
                        <w:color w:val="000000"/>
                        <w:kern w:val="24"/>
                        <w:sz w:val="16"/>
                        <w:szCs w:val="16"/>
                      </w:rPr>
                      <m:t>(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kern w:val="24"/>
                        <w:sz w:val="16"/>
                        <w:szCs w:val="16"/>
                      </w:rPr>
                      <m:t>mg)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Cambria Math" w:hAnsi="Cambria Math"/>
                        <w:color w:val="000000"/>
                        <w:kern w:val="24"/>
                        <w:sz w:val="16"/>
                        <w:szCs w:val="16"/>
                      </w:rPr>
                      <m:t>a</m:t>
                    </m:r>
                  </m:sup>
                </m:sSup>
              </m:oMath>
            </m:oMathPara>
          </w:p>
        </w:tc>
        <w:tc>
          <w:tcPr>
            <w:tcW w:w="1185" w:type="dxa"/>
            <w:tcBorders>
              <w:bottom w:val="single" w:sz="8" w:space="0" w:color="auto"/>
            </w:tcBorders>
            <w:vAlign w:val="center"/>
          </w:tcPr>
          <w:p w14:paraId="652FDFE7" w14:textId="620A22A9" w:rsidR="00502CCA" w:rsidRPr="00487B25" w:rsidRDefault="00A24472" w:rsidP="00502CCA">
            <w:pPr>
              <w:snapToGrid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mbria Math" w:hAnsi="Cambria Math"/>
                        <w:bCs/>
                        <w:color w:val="000000"/>
                        <w:kern w:val="24"/>
                        <w:sz w:val="16"/>
                        <w:szCs w:val="16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eastAsia="Cambria Math" w:hAnsi="Cambria Math"/>
                            <w:bCs/>
                            <w:color w:val="000000"/>
                            <w:kern w:val="24"/>
                            <w:sz w:val="16"/>
                            <w:szCs w:val="16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color w:val="000000"/>
                            <w:kern w:val="24"/>
                            <w:sz w:val="16"/>
                            <w:szCs w:val="16"/>
                          </w:rPr>
                          <m:t>W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color w:val="000000"/>
                            <w:kern w:val="24"/>
                            <w:sz w:val="16"/>
                            <w:szCs w:val="16"/>
                          </w:rPr>
                          <m:t>f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Cambria Math" w:hAnsi="Cambria Math"/>
                        <w:color w:val="000000"/>
                        <w:kern w:val="24"/>
                        <w:sz w:val="16"/>
                        <w:szCs w:val="16"/>
                      </w:rPr>
                      <m:t>(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kern w:val="24"/>
                        <w:sz w:val="16"/>
                        <w:szCs w:val="16"/>
                      </w:rPr>
                      <m:t>mg)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Cambria Math" w:hAnsi="Cambria Math"/>
                        <w:color w:val="000000"/>
                        <w:kern w:val="24"/>
                        <w:sz w:val="16"/>
                        <w:szCs w:val="16"/>
                      </w:rPr>
                      <m:t>b</m:t>
                    </m:r>
                  </m:sup>
                </m:sSup>
              </m:oMath>
            </m:oMathPara>
          </w:p>
        </w:tc>
        <w:tc>
          <w:tcPr>
            <w:tcW w:w="1185" w:type="dxa"/>
            <w:tcBorders>
              <w:bottom w:val="single" w:sz="8" w:space="0" w:color="auto"/>
            </w:tcBorders>
            <w:vAlign w:val="center"/>
          </w:tcPr>
          <w:p w14:paraId="78AD7B94" w14:textId="68A04F6A" w:rsidR="00502CCA" w:rsidRPr="00487B25" w:rsidRDefault="00A24472" w:rsidP="00502CCA">
            <w:pPr>
              <w:snapToGrid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mbria Math" w:hAnsi="Cambria Math"/>
                        <w:bCs/>
                        <w:color w:val="000000"/>
                        <w:kern w:val="24"/>
                        <w:sz w:val="16"/>
                        <w:szCs w:val="16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eastAsia="Cambria Math" w:hAnsi="Cambria Math"/>
                            <w:bCs/>
                            <w:color w:val="000000"/>
                            <w:kern w:val="24"/>
                            <w:sz w:val="16"/>
                            <w:szCs w:val="16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color w:val="000000"/>
                            <w:kern w:val="24"/>
                            <w:sz w:val="16"/>
                            <w:szCs w:val="16"/>
                          </w:rPr>
                          <m:t>W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color w:val="000000"/>
                            <w:kern w:val="24"/>
                            <w:sz w:val="16"/>
                            <w:szCs w:val="16"/>
                          </w:rPr>
                          <m:t>n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/>
                            <w:kern w:val="24"/>
                            <w:sz w:val="16"/>
                            <w:szCs w:val="16"/>
                          </w:rPr>
                          <m:t>f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Cambria Math" w:hAnsi="Cambria Math"/>
                        <w:color w:val="000000"/>
                        <w:kern w:val="24"/>
                        <w:sz w:val="16"/>
                        <w:szCs w:val="16"/>
                      </w:rPr>
                      <m:t>(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kern w:val="24"/>
                        <w:sz w:val="16"/>
                        <w:szCs w:val="16"/>
                      </w:rPr>
                      <m:t>mg)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Cambria Math" w:hAnsi="Cambria Math"/>
                        <w:color w:val="000000"/>
                        <w:kern w:val="24"/>
                        <w:sz w:val="16"/>
                        <w:szCs w:val="16"/>
                      </w:rPr>
                      <m:t>ac</m:t>
                    </m:r>
                  </m:sup>
                </m:sSup>
              </m:oMath>
            </m:oMathPara>
          </w:p>
        </w:tc>
        <w:tc>
          <w:tcPr>
            <w:tcW w:w="1185" w:type="dxa"/>
            <w:tcBorders>
              <w:bottom w:val="single" w:sz="8" w:space="0" w:color="auto"/>
            </w:tcBorders>
            <w:vAlign w:val="center"/>
          </w:tcPr>
          <w:p w14:paraId="326AD4BA" w14:textId="7DB97870" w:rsidR="00502CCA" w:rsidRPr="00487B25" w:rsidRDefault="00502CCA" w:rsidP="00502CCA">
            <w:pPr>
              <w:snapToGrid w:val="0"/>
              <w:spacing w:line="240" w:lineRule="atLeast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87B25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Free-water content (</w:t>
            </w:r>
            <w:proofErr w:type="gramStart"/>
            <w:r w:rsidRPr="00487B25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%)</w:t>
            </w:r>
            <w:r w:rsidRPr="00487B25">
              <w:rPr>
                <w:rFonts w:ascii="Times New Roman" w:hAnsi="Times New Roman" w:cs="Times New Roman" w:hint="eastAsia"/>
                <w:bCs/>
                <w:sz w:val="16"/>
                <w:szCs w:val="16"/>
                <w:vertAlign w:val="superscript"/>
              </w:rPr>
              <w:t>b</w:t>
            </w:r>
            <w:proofErr w:type="gramEnd"/>
          </w:p>
        </w:tc>
        <w:tc>
          <w:tcPr>
            <w:tcW w:w="694" w:type="dxa"/>
            <w:tcBorders>
              <w:bottom w:val="single" w:sz="8" w:space="0" w:color="auto"/>
            </w:tcBorders>
            <w:vAlign w:val="center"/>
          </w:tcPr>
          <w:p w14:paraId="476FB611" w14:textId="73025B7B" w:rsidR="00502CCA" w:rsidRPr="00487B25" w:rsidRDefault="00502CCA" w:rsidP="00502CCA">
            <w:pPr>
              <w:snapToGrid w:val="0"/>
              <w:spacing w:line="240" w:lineRule="atLeast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87B25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Bound-water content (</w:t>
            </w:r>
            <w:proofErr w:type="gramStart"/>
            <w:r w:rsidRPr="00487B25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%)</w:t>
            </w:r>
            <w:r w:rsidRPr="00487B25">
              <w:rPr>
                <w:rFonts w:ascii="Times New Roman" w:hAnsi="Times New Roman" w:cs="Times New Roman" w:hint="eastAsia"/>
                <w:bCs/>
                <w:sz w:val="16"/>
                <w:szCs w:val="16"/>
                <w:vertAlign w:val="superscript"/>
              </w:rPr>
              <w:t>d</w:t>
            </w:r>
            <w:proofErr w:type="gramEnd"/>
          </w:p>
        </w:tc>
      </w:tr>
      <w:tr w:rsidR="00502CCA" w:rsidRPr="00487B25" w14:paraId="4142E26E" w14:textId="77777777" w:rsidTr="00003EDF">
        <w:trPr>
          <w:jc w:val="center"/>
        </w:trPr>
        <w:tc>
          <w:tcPr>
            <w:tcW w:w="1185" w:type="dxa"/>
            <w:tcBorders>
              <w:bottom w:val="nil"/>
            </w:tcBorders>
          </w:tcPr>
          <w:p w14:paraId="12C94009" w14:textId="7951C225" w:rsidR="00502CCA" w:rsidRPr="00487B25" w:rsidRDefault="007B46BC" w:rsidP="00502CCA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87B25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Pure water</w:t>
            </w:r>
          </w:p>
        </w:tc>
        <w:tc>
          <w:tcPr>
            <w:tcW w:w="1185" w:type="dxa"/>
            <w:tcBorders>
              <w:bottom w:val="nil"/>
            </w:tcBorders>
          </w:tcPr>
          <w:p w14:paraId="4DAA42C8" w14:textId="70C322AF" w:rsidR="007B46BC" w:rsidRPr="00487B25" w:rsidRDefault="007B46BC" w:rsidP="007B46BC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87B25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311.02</w:t>
            </w:r>
          </w:p>
        </w:tc>
        <w:tc>
          <w:tcPr>
            <w:tcW w:w="1185" w:type="dxa"/>
            <w:tcBorders>
              <w:bottom w:val="nil"/>
            </w:tcBorders>
          </w:tcPr>
          <w:p w14:paraId="17D0BE43" w14:textId="25FA2515" w:rsidR="00502CCA" w:rsidRPr="00487B25" w:rsidRDefault="007B46BC" w:rsidP="00502CCA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87B25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4.90</w:t>
            </w:r>
          </w:p>
        </w:tc>
        <w:tc>
          <w:tcPr>
            <w:tcW w:w="1185" w:type="dxa"/>
            <w:tcBorders>
              <w:bottom w:val="nil"/>
            </w:tcBorders>
          </w:tcPr>
          <w:p w14:paraId="3E1FCE62" w14:textId="086D58CB" w:rsidR="00502CCA" w:rsidRPr="00487B25" w:rsidRDefault="007B46BC" w:rsidP="00502CCA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87B25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4.90</w:t>
            </w:r>
          </w:p>
        </w:tc>
        <w:tc>
          <w:tcPr>
            <w:tcW w:w="1185" w:type="dxa"/>
            <w:tcBorders>
              <w:bottom w:val="nil"/>
            </w:tcBorders>
          </w:tcPr>
          <w:p w14:paraId="653D485C" w14:textId="595B2436" w:rsidR="00502CCA" w:rsidRPr="00487B25" w:rsidRDefault="007B46BC" w:rsidP="00502CCA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87B25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0</w:t>
            </w:r>
          </w:p>
        </w:tc>
        <w:tc>
          <w:tcPr>
            <w:tcW w:w="1185" w:type="dxa"/>
            <w:tcBorders>
              <w:bottom w:val="nil"/>
            </w:tcBorders>
          </w:tcPr>
          <w:p w14:paraId="7B0DEB8D" w14:textId="07B86414" w:rsidR="00502CCA" w:rsidRPr="00487B25" w:rsidRDefault="007B46BC" w:rsidP="00502CCA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87B25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100</w:t>
            </w:r>
          </w:p>
        </w:tc>
        <w:tc>
          <w:tcPr>
            <w:tcW w:w="694" w:type="dxa"/>
            <w:tcBorders>
              <w:bottom w:val="nil"/>
            </w:tcBorders>
          </w:tcPr>
          <w:p w14:paraId="60128345" w14:textId="47E3F535" w:rsidR="00502CCA" w:rsidRPr="00487B25" w:rsidRDefault="007B46BC" w:rsidP="00502CCA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87B25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0</w:t>
            </w:r>
          </w:p>
        </w:tc>
      </w:tr>
      <w:tr w:rsidR="00502CCA" w:rsidRPr="00487B25" w14:paraId="1D2051F8" w14:textId="77777777" w:rsidTr="00003EDF">
        <w:trPr>
          <w:jc w:val="center"/>
        </w:trPr>
        <w:tc>
          <w:tcPr>
            <w:tcW w:w="1185" w:type="dxa"/>
            <w:tcBorders>
              <w:top w:val="nil"/>
              <w:bottom w:val="nil"/>
            </w:tcBorders>
          </w:tcPr>
          <w:p w14:paraId="3DF5732C" w14:textId="0C378835" w:rsidR="00502CCA" w:rsidRPr="00487B25" w:rsidRDefault="007B46BC" w:rsidP="00502CCA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87B25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N</w:t>
            </w:r>
            <w:r w:rsidRPr="00487B25">
              <w:rPr>
                <w:rFonts w:ascii="Times New Roman" w:hAnsi="Times New Roman" w:cs="Times New Roman" w:hint="eastAsia"/>
                <w:b/>
                <w:bCs/>
                <w:sz w:val="16"/>
                <w:szCs w:val="16"/>
                <w:vertAlign w:val="subscript"/>
              </w:rPr>
              <w:t>9</w:t>
            </w:r>
            <w:r w:rsidRPr="00487B25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E</w:t>
            </w:r>
            <w:r w:rsidRPr="00487B25">
              <w:rPr>
                <w:rFonts w:ascii="Times New Roman" w:hAnsi="Times New Roman" w:cs="Times New Roman" w:hint="eastAsia"/>
                <w:b/>
                <w:bCs/>
                <w:sz w:val="16"/>
                <w:szCs w:val="16"/>
                <w:vertAlign w:val="subscript"/>
              </w:rPr>
              <w:t>1</w:t>
            </w:r>
            <w:r w:rsidRPr="00487B25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@H</w:t>
            </w:r>
            <w:r w:rsidRPr="00487B25">
              <w:rPr>
                <w:rFonts w:ascii="Times New Roman" w:hAnsi="Times New Roman" w:cs="Times New Roman" w:hint="eastAsia"/>
                <w:b/>
                <w:bCs/>
                <w:sz w:val="16"/>
                <w:szCs w:val="16"/>
                <w:vertAlign w:val="subscript"/>
              </w:rPr>
              <w:t>70</w:t>
            </w:r>
            <w:r w:rsidRPr="00487B25">
              <w:rPr>
                <w:rFonts w:ascii="Times New Roman" w:hAnsi="Times New Roman" w:cs="Times New Roman" w:hint="eastAsia"/>
                <w:bCs/>
                <w:sz w:val="16"/>
                <w:szCs w:val="16"/>
                <w:vertAlign w:val="subscript"/>
              </w:rPr>
              <w:t>%</w:t>
            </w:r>
          </w:p>
        </w:tc>
        <w:tc>
          <w:tcPr>
            <w:tcW w:w="1185" w:type="dxa"/>
            <w:tcBorders>
              <w:top w:val="nil"/>
              <w:bottom w:val="nil"/>
            </w:tcBorders>
          </w:tcPr>
          <w:p w14:paraId="0C503754" w14:textId="029DF388" w:rsidR="00502CCA" w:rsidRPr="00487B25" w:rsidRDefault="007B46BC" w:rsidP="00502CCA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87B25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259.28</w:t>
            </w:r>
          </w:p>
        </w:tc>
        <w:tc>
          <w:tcPr>
            <w:tcW w:w="1185" w:type="dxa"/>
            <w:tcBorders>
              <w:top w:val="nil"/>
              <w:bottom w:val="nil"/>
            </w:tcBorders>
          </w:tcPr>
          <w:p w14:paraId="7C674AE8" w14:textId="7877C62A" w:rsidR="00502CCA" w:rsidRPr="00487B25" w:rsidRDefault="007B46BC" w:rsidP="00502CCA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87B25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1.79</w:t>
            </w:r>
          </w:p>
        </w:tc>
        <w:tc>
          <w:tcPr>
            <w:tcW w:w="1185" w:type="dxa"/>
            <w:tcBorders>
              <w:top w:val="nil"/>
              <w:bottom w:val="nil"/>
            </w:tcBorders>
          </w:tcPr>
          <w:p w14:paraId="21B1ABBB" w14:textId="66639010" w:rsidR="00502CCA" w:rsidRPr="00487B25" w:rsidRDefault="007B46BC" w:rsidP="00502CCA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87B25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1.49</w:t>
            </w:r>
          </w:p>
        </w:tc>
        <w:tc>
          <w:tcPr>
            <w:tcW w:w="1185" w:type="dxa"/>
            <w:tcBorders>
              <w:top w:val="nil"/>
              <w:bottom w:val="nil"/>
            </w:tcBorders>
          </w:tcPr>
          <w:p w14:paraId="3815EBBE" w14:textId="20D017C8" w:rsidR="00502CCA" w:rsidRPr="00487B25" w:rsidRDefault="007B46BC" w:rsidP="00502CCA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87B25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0.30</w:t>
            </w:r>
          </w:p>
        </w:tc>
        <w:tc>
          <w:tcPr>
            <w:tcW w:w="1185" w:type="dxa"/>
            <w:tcBorders>
              <w:top w:val="nil"/>
              <w:bottom w:val="nil"/>
            </w:tcBorders>
          </w:tcPr>
          <w:p w14:paraId="3C01A473" w14:textId="5F26761D" w:rsidR="00502CCA" w:rsidRPr="00487B25" w:rsidRDefault="007B46BC" w:rsidP="00502CCA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87B25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83</w:t>
            </w:r>
          </w:p>
        </w:tc>
        <w:tc>
          <w:tcPr>
            <w:tcW w:w="694" w:type="dxa"/>
            <w:tcBorders>
              <w:top w:val="nil"/>
              <w:bottom w:val="nil"/>
            </w:tcBorders>
          </w:tcPr>
          <w:p w14:paraId="260EB41C" w14:textId="23E5CFBA" w:rsidR="00502CCA" w:rsidRPr="00487B25" w:rsidRDefault="007B46BC" w:rsidP="00502CCA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87B25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17</w:t>
            </w:r>
          </w:p>
        </w:tc>
      </w:tr>
      <w:tr w:rsidR="00502CCA" w:rsidRPr="00487B25" w14:paraId="427AC962" w14:textId="77777777" w:rsidTr="00003EDF">
        <w:trPr>
          <w:jc w:val="center"/>
        </w:trPr>
        <w:tc>
          <w:tcPr>
            <w:tcW w:w="1185" w:type="dxa"/>
            <w:tcBorders>
              <w:top w:val="nil"/>
              <w:bottom w:val="nil"/>
            </w:tcBorders>
          </w:tcPr>
          <w:p w14:paraId="7BF5489E" w14:textId="59180C9D" w:rsidR="00502CCA" w:rsidRPr="00487B25" w:rsidRDefault="007B46BC" w:rsidP="00502CCA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87B25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N</w:t>
            </w:r>
            <w:r w:rsidRPr="00487B25">
              <w:rPr>
                <w:rFonts w:ascii="Times New Roman" w:hAnsi="Times New Roman" w:cs="Times New Roman" w:hint="eastAsia"/>
                <w:b/>
                <w:bCs/>
                <w:sz w:val="16"/>
                <w:szCs w:val="16"/>
                <w:vertAlign w:val="subscript"/>
              </w:rPr>
              <w:t>7</w:t>
            </w:r>
            <w:r w:rsidRPr="00487B25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E</w:t>
            </w:r>
            <w:r w:rsidRPr="00487B25">
              <w:rPr>
                <w:rFonts w:ascii="Times New Roman" w:hAnsi="Times New Roman" w:cs="Times New Roman" w:hint="eastAsia"/>
                <w:b/>
                <w:bCs/>
                <w:sz w:val="16"/>
                <w:szCs w:val="16"/>
                <w:vertAlign w:val="subscript"/>
              </w:rPr>
              <w:t>3</w:t>
            </w:r>
            <w:r w:rsidRPr="00487B25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@H</w:t>
            </w:r>
            <w:r w:rsidRPr="00487B25">
              <w:rPr>
                <w:rFonts w:ascii="Times New Roman" w:hAnsi="Times New Roman" w:cs="Times New Roman" w:hint="eastAsia"/>
                <w:b/>
                <w:bCs/>
                <w:sz w:val="16"/>
                <w:szCs w:val="16"/>
                <w:vertAlign w:val="subscript"/>
              </w:rPr>
              <w:t>70</w:t>
            </w:r>
            <w:r w:rsidRPr="00487B25">
              <w:rPr>
                <w:rFonts w:ascii="Times New Roman" w:hAnsi="Times New Roman" w:cs="Times New Roman" w:hint="eastAsia"/>
                <w:bCs/>
                <w:sz w:val="16"/>
                <w:szCs w:val="16"/>
                <w:vertAlign w:val="subscript"/>
              </w:rPr>
              <w:t>%</w:t>
            </w:r>
          </w:p>
        </w:tc>
        <w:tc>
          <w:tcPr>
            <w:tcW w:w="1185" w:type="dxa"/>
            <w:tcBorders>
              <w:top w:val="nil"/>
              <w:bottom w:val="nil"/>
            </w:tcBorders>
          </w:tcPr>
          <w:p w14:paraId="0BEFD814" w14:textId="7680E5E6" w:rsidR="00502CCA" w:rsidRPr="00487B25" w:rsidRDefault="007B46BC" w:rsidP="00502CCA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87B25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130.14</w:t>
            </w:r>
          </w:p>
        </w:tc>
        <w:tc>
          <w:tcPr>
            <w:tcW w:w="1185" w:type="dxa"/>
            <w:tcBorders>
              <w:top w:val="nil"/>
              <w:bottom w:val="nil"/>
            </w:tcBorders>
          </w:tcPr>
          <w:p w14:paraId="0B41225A" w14:textId="4D4CB54E" w:rsidR="00502CCA" w:rsidRPr="00487B25" w:rsidRDefault="007B46BC" w:rsidP="00502CCA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87B25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2.16</w:t>
            </w:r>
          </w:p>
        </w:tc>
        <w:tc>
          <w:tcPr>
            <w:tcW w:w="1185" w:type="dxa"/>
            <w:tcBorders>
              <w:top w:val="nil"/>
              <w:bottom w:val="nil"/>
            </w:tcBorders>
          </w:tcPr>
          <w:p w14:paraId="5CCF9B2E" w14:textId="7BF755A0" w:rsidR="00502CCA" w:rsidRPr="00487B25" w:rsidRDefault="007B46BC" w:rsidP="00502CCA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87B25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0.90</w:t>
            </w:r>
          </w:p>
        </w:tc>
        <w:tc>
          <w:tcPr>
            <w:tcW w:w="1185" w:type="dxa"/>
            <w:tcBorders>
              <w:top w:val="nil"/>
              <w:bottom w:val="nil"/>
            </w:tcBorders>
          </w:tcPr>
          <w:p w14:paraId="23810E4D" w14:textId="38BB5565" w:rsidR="00502CCA" w:rsidRPr="00487B25" w:rsidRDefault="007B46BC" w:rsidP="00502CCA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87B25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1.26</w:t>
            </w:r>
          </w:p>
        </w:tc>
        <w:tc>
          <w:tcPr>
            <w:tcW w:w="1185" w:type="dxa"/>
            <w:tcBorders>
              <w:top w:val="nil"/>
              <w:bottom w:val="nil"/>
            </w:tcBorders>
          </w:tcPr>
          <w:p w14:paraId="290E6A9A" w14:textId="5EA1BD8E" w:rsidR="00502CCA" w:rsidRPr="00487B25" w:rsidRDefault="007B46BC" w:rsidP="00502CCA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87B25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42</w:t>
            </w:r>
          </w:p>
        </w:tc>
        <w:tc>
          <w:tcPr>
            <w:tcW w:w="694" w:type="dxa"/>
            <w:tcBorders>
              <w:top w:val="nil"/>
              <w:bottom w:val="nil"/>
            </w:tcBorders>
          </w:tcPr>
          <w:p w14:paraId="291C6C7D" w14:textId="428A6B44" w:rsidR="00502CCA" w:rsidRPr="00487B25" w:rsidRDefault="007B46BC" w:rsidP="00502CCA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87B25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58</w:t>
            </w:r>
          </w:p>
        </w:tc>
      </w:tr>
      <w:tr w:rsidR="00502CCA" w:rsidRPr="00487B25" w14:paraId="5EFC1CE7" w14:textId="77777777" w:rsidTr="00003EDF">
        <w:trPr>
          <w:jc w:val="center"/>
        </w:trPr>
        <w:tc>
          <w:tcPr>
            <w:tcW w:w="1185" w:type="dxa"/>
            <w:tcBorders>
              <w:top w:val="nil"/>
              <w:bottom w:val="nil"/>
            </w:tcBorders>
          </w:tcPr>
          <w:p w14:paraId="7B8C837F" w14:textId="30645D74" w:rsidR="00502CCA" w:rsidRPr="00487B25" w:rsidRDefault="007B46BC" w:rsidP="00502CCA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87B25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N</w:t>
            </w:r>
            <w:r w:rsidRPr="00487B25">
              <w:rPr>
                <w:rFonts w:ascii="Times New Roman" w:hAnsi="Times New Roman" w:cs="Times New Roman" w:hint="eastAsia"/>
                <w:b/>
                <w:bCs/>
                <w:sz w:val="16"/>
                <w:szCs w:val="16"/>
                <w:vertAlign w:val="subscript"/>
              </w:rPr>
              <w:t>5</w:t>
            </w:r>
            <w:r w:rsidRPr="00487B25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E</w:t>
            </w:r>
            <w:r w:rsidRPr="00487B25">
              <w:rPr>
                <w:rFonts w:ascii="Times New Roman" w:hAnsi="Times New Roman" w:cs="Times New Roman" w:hint="eastAsia"/>
                <w:b/>
                <w:bCs/>
                <w:sz w:val="16"/>
                <w:szCs w:val="16"/>
                <w:vertAlign w:val="subscript"/>
              </w:rPr>
              <w:t>5</w:t>
            </w:r>
            <w:r w:rsidRPr="00487B25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@H</w:t>
            </w:r>
            <w:r w:rsidRPr="00487B25">
              <w:rPr>
                <w:rFonts w:ascii="Times New Roman" w:hAnsi="Times New Roman" w:cs="Times New Roman" w:hint="eastAsia"/>
                <w:b/>
                <w:bCs/>
                <w:sz w:val="16"/>
                <w:szCs w:val="16"/>
                <w:vertAlign w:val="subscript"/>
              </w:rPr>
              <w:t>70</w:t>
            </w:r>
            <w:r w:rsidRPr="00487B25">
              <w:rPr>
                <w:rFonts w:ascii="Times New Roman" w:hAnsi="Times New Roman" w:cs="Times New Roman" w:hint="eastAsia"/>
                <w:bCs/>
                <w:sz w:val="16"/>
                <w:szCs w:val="16"/>
                <w:vertAlign w:val="subscript"/>
              </w:rPr>
              <w:t>%</w:t>
            </w:r>
          </w:p>
        </w:tc>
        <w:tc>
          <w:tcPr>
            <w:tcW w:w="1185" w:type="dxa"/>
            <w:tcBorders>
              <w:top w:val="nil"/>
              <w:bottom w:val="nil"/>
            </w:tcBorders>
          </w:tcPr>
          <w:p w14:paraId="589DA99A" w14:textId="0B992F77" w:rsidR="00502CCA" w:rsidRPr="00487B25" w:rsidRDefault="007B46BC" w:rsidP="00502CCA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87B25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95.22</w:t>
            </w:r>
          </w:p>
        </w:tc>
        <w:tc>
          <w:tcPr>
            <w:tcW w:w="1185" w:type="dxa"/>
            <w:tcBorders>
              <w:top w:val="nil"/>
              <w:bottom w:val="nil"/>
            </w:tcBorders>
          </w:tcPr>
          <w:p w14:paraId="33806C90" w14:textId="5E3B8DC4" w:rsidR="00502CCA" w:rsidRPr="00487B25" w:rsidRDefault="007B46BC" w:rsidP="00502CCA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87B25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4.01</w:t>
            </w:r>
          </w:p>
        </w:tc>
        <w:tc>
          <w:tcPr>
            <w:tcW w:w="1185" w:type="dxa"/>
            <w:tcBorders>
              <w:top w:val="nil"/>
              <w:bottom w:val="nil"/>
            </w:tcBorders>
          </w:tcPr>
          <w:p w14:paraId="60D18E34" w14:textId="76AD2E41" w:rsidR="00502CCA" w:rsidRPr="00487B25" w:rsidRDefault="007B46BC" w:rsidP="00502CCA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87B25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1.22</w:t>
            </w:r>
          </w:p>
        </w:tc>
        <w:tc>
          <w:tcPr>
            <w:tcW w:w="1185" w:type="dxa"/>
            <w:tcBorders>
              <w:top w:val="nil"/>
              <w:bottom w:val="nil"/>
            </w:tcBorders>
          </w:tcPr>
          <w:p w14:paraId="62493C14" w14:textId="44024AC4" w:rsidR="00502CCA" w:rsidRPr="00487B25" w:rsidRDefault="007B46BC" w:rsidP="00502CCA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87B25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2.78</w:t>
            </w:r>
          </w:p>
        </w:tc>
        <w:tc>
          <w:tcPr>
            <w:tcW w:w="1185" w:type="dxa"/>
            <w:tcBorders>
              <w:top w:val="nil"/>
              <w:bottom w:val="nil"/>
            </w:tcBorders>
          </w:tcPr>
          <w:p w14:paraId="2E92A747" w14:textId="0AE47FB0" w:rsidR="00502CCA" w:rsidRPr="00487B25" w:rsidRDefault="007B46BC" w:rsidP="00502CCA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87B25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31</w:t>
            </w:r>
          </w:p>
        </w:tc>
        <w:tc>
          <w:tcPr>
            <w:tcW w:w="694" w:type="dxa"/>
            <w:tcBorders>
              <w:top w:val="nil"/>
              <w:bottom w:val="nil"/>
            </w:tcBorders>
          </w:tcPr>
          <w:p w14:paraId="4B282ABB" w14:textId="465F45C4" w:rsidR="00502CCA" w:rsidRPr="00487B25" w:rsidRDefault="007B46BC" w:rsidP="00502CCA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87B25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69</w:t>
            </w:r>
          </w:p>
        </w:tc>
      </w:tr>
      <w:tr w:rsidR="00502CCA" w:rsidRPr="00487B25" w14:paraId="75F3597E" w14:textId="77777777" w:rsidTr="00003EDF">
        <w:trPr>
          <w:jc w:val="center"/>
        </w:trPr>
        <w:tc>
          <w:tcPr>
            <w:tcW w:w="1185" w:type="dxa"/>
            <w:tcBorders>
              <w:top w:val="nil"/>
              <w:bottom w:val="nil"/>
            </w:tcBorders>
          </w:tcPr>
          <w:p w14:paraId="08EDA303" w14:textId="27019D05" w:rsidR="00502CCA" w:rsidRPr="00487B25" w:rsidRDefault="007B46BC" w:rsidP="00502CCA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87B25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N</w:t>
            </w:r>
            <w:r w:rsidRPr="00487B25">
              <w:rPr>
                <w:rFonts w:ascii="Times New Roman" w:hAnsi="Times New Roman" w:cs="Times New Roman" w:hint="eastAsia"/>
                <w:b/>
                <w:bCs/>
                <w:sz w:val="16"/>
                <w:szCs w:val="16"/>
                <w:vertAlign w:val="subscript"/>
              </w:rPr>
              <w:t>3</w:t>
            </w:r>
            <w:r w:rsidRPr="00487B25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E</w:t>
            </w:r>
            <w:r w:rsidRPr="00487B25">
              <w:rPr>
                <w:rFonts w:ascii="Times New Roman" w:hAnsi="Times New Roman" w:cs="Times New Roman" w:hint="eastAsia"/>
                <w:b/>
                <w:bCs/>
                <w:sz w:val="16"/>
                <w:szCs w:val="16"/>
                <w:vertAlign w:val="subscript"/>
              </w:rPr>
              <w:t>7</w:t>
            </w:r>
            <w:r w:rsidRPr="00487B25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@H</w:t>
            </w:r>
            <w:r w:rsidRPr="00487B25">
              <w:rPr>
                <w:rFonts w:ascii="Times New Roman" w:hAnsi="Times New Roman" w:cs="Times New Roman" w:hint="eastAsia"/>
                <w:b/>
                <w:bCs/>
                <w:sz w:val="16"/>
                <w:szCs w:val="16"/>
                <w:vertAlign w:val="subscript"/>
              </w:rPr>
              <w:t>70</w:t>
            </w:r>
            <w:r w:rsidRPr="00487B25">
              <w:rPr>
                <w:rFonts w:ascii="Times New Roman" w:hAnsi="Times New Roman" w:cs="Times New Roman" w:hint="eastAsia"/>
                <w:bCs/>
                <w:sz w:val="16"/>
                <w:szCs w:val="16"/>
                <w:vertAlign w:val="subscript"/>
              </w:rPr>
              <w:t>%</w:t>
            </w:r>
          </w:p>
        </w:tc>
        <w:tc>
          <w:tcPr>
            <w:tcW w:w="1185" w:type="dxa"/>
            <w:tcBorders>
              <w:top w:val="nil"/>
              <w:bottom w:val="nil"/>
            </w:tcBorders>
          </w:tcPr>
          <w:p w14:paraId="1F935C72" w14:textId="3D75362A" w:rsidR="00502CCA" w:rsidRPr="00487B25" w:rsidRDefault="007B46BC" w:rsidP="00502CCA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87B25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89.49</w:t>
            </w:r>
          </w:p>
        </w:tc>
        <w:tc>
          <w:tcPr>
            <w:tcW w:w="1185" w:type="dxa"/>
            <w:tcBorders>
              <w:top w:val="nil"/>
              <w:bottom w:val="nil"/>
            </w:tcBorders>
          </w:tcPr>
          <w:p w14:paraId="734E3749" w14:textId="5686667F" w:rsidR="00502CCA" w:rsidRPr="00487B25" w:rsidRDefault="007B46BC" w:rsidP="00502CCA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87B25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2.45</w:t>
            </w:r>
          </w:p>
        </w:tc>
        <w:tc>
          <w:tcPr>
            <w:tcW w:w="1185" w:type="dxa"/>
            <w:tcBorders>
              <w:top w:val="nil"/>
              <w:bottom w:val="nil"/>
            </w:tcBorders>
          </w:tcPr>
          <w:p w14:paraId="1AABDC5D" w14:textId="066BB752" w:rsidR="00502CCA" w:rsidRPr="00487B25" w:rsidRDefault="007B46BC" w:rsidP="00502CCA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87B25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0.70</w:t>
            </w:r>
          </w:p>
        </w:tc>
        <w:tc>
          <w:tcPr>
            <w:tcW w:w="1185" w:type="dxa"/>
            <w:tcBorders>
              <w:top w:val="nil"/>
              <w:bottom w:val="nil"/>
            </w:tcBorders>
          </w:tcPr>
          <w:p w14:paraId="4E31A48A" w14:textId="1CBF6148" w:rsidR="00502CCA" w:rsidRPr="00487B25" w:rsidRDefault="007B46BC" w:rsidP="00502CCA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87B25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1.75</w:t>
            </w:r>
          </w:p>
        </w:tc>
        <w:tc>
          <w:tcPr>
            <w:tcW w:w="1185" w:type="dxa"/>
            <w:tcBorders>
              <w:top w:val="nil"/>
              <w:bottom w:val="nil"/>
            </w:tcBorders>
          </w:tcPr>
          <w:p w14:paraId="61822A48" w14:textId="2C635BC8" w:rsidR="00502CCA" w:rsidRPr="00487B25" w:rsidRDefault="007B46BC" w:rsidP="00502CCA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87B25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28</w:t>
            </w:r>
          </w:p>
        </w:tc>
        <w:tc>
          <w:tcPr>
            <w:tcW w:w="694" w:type="dxa"/>
            <w:tcBorders>
              <w:top w:val="nil"/>
              <w:bottom w:val="nil"/>
            </w:tcBorders>
          </w:tcPr>
          <w:p w14:paraId="599CF86D" w14:textId="6C9027E1" w:rsidR="00502CCA" w:rsidRPr="00487B25" w:rsidRDefault="007B46BC" w:rsidP="00502CCA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87B25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72</w:t>
            </w:r>
          </w:p>
        </w:tc>
      </w:tr>
      <w:tr w:rsidR="00502CCA" w:rsidRPr="00487B25" w14:paraId="11DEC332" w14:textId="77777777" w:rsidTr="00003EDF">
        <w:trPr>
          <w:jc w:val="center"/>
        </w:trPr>
        <w:tc>
          <w:tcPr>
            <w:tcW w:w="1185" w:type="dxa"/>
            <w:tcBorders>
              <w:top w:val="nil"/>
            </w:tcBorders>
          </w:tcPr>
          <w:p w14:paraId="23F1D905" w14:textId="1B034124" w:rsidR="00502CCA" w:rsidRPr="00487B25" w:rsidRDefault="007B46BC" w:rsidP="00502CCA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87B25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N</w:t>
            </w:r>
            <w:r w:rsidRPr="00487B25">
              <w:rPr>
                <w:rFonts w:ascii="Times New Roman" w:hAnsi="Times New Roman" w:cs="Times New Roman" w:hint="eastAsia"/>
                <w:b/>
                <w:bCs/>
                <w:sz w:val="16"/>
                <w:szCs w:val="16"/>
                <w:vertAlign w:val="subscript"/>
              </w:rPr>
              <w:t>1</w:t>
            </w:r>
            <w:r w:rsidRPr="00487B25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E</w:t>
            </w:r>
            <w:r w:rsidRPr="00487B25">
              <w:rPr>
                <w:rFonts w:ascii="Times New Roman" w:hAnsi="Times New Roman" w:cs="Times New Roman" w:hint="eastAsia"/>
                <w:b/>
                <w:bCs/>
                <w:sz w:val="16"/>
                <w:szCs w:val="16"/>
                <w:vertAlign w:val="subscript"/>
              </w:rPr>
              <w:t>9</w:t>
            </w:r>
            <w:r w:rsidRPr="00487B25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@H</w:t>
            </w:r>
            <w:r w:rsidRPr="00487B25">
              <w:rPr>
                <w:rFonts w:ascii="Times New Roman" w:hAnsi="Times New Roman" w:cs="Times New Roman" w:hint="eastAsia"/>
                <w:b/>
                <w:bCs/>
                <w:sz w:val="16"/>
                <w:szCs w:val="16"/>
                <w:vertAlign w:val="subscript"/>
              </w:rPr>
              <w:t>70</w:t>
            </w:r>
            <w:r w:rsidRPr="00487B25">
              <w:rPr>
                <w:rFonts w:ascii="Times New Roman" w:hAnsi="Times New Roman" w:cs="Times New Roman" w:hint="eastAsia"/>
                <w:bCs/>
                <w:sz w:val="16"/>
                <w:szCs w:val="16"/>
                <w:vertAlign w:val="subscript"/>
              </w:rPr>
              <w:t>%</w:t>
            </w:r>
          </w:p>
        </w:tc>
        <w:tc>
          <w:tcPr>
            <w:tcW w:w="1185" w:type="dxa"/>
            <w:tcBorders>
              <w:top w:val="nil"/>
            </w:tcBorders>
          </w:tcPr>
          <w:p w14:paraId="101F6538" w14:textId="03609218" w:rsidR="00502CCA" w:rsidRPr="00487B25" w:rsidRDefault="007B46BC" w:rsidP="00502CCA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87B25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91.73</w:t>
            </w:r>
          </w:p>
        </w:tc>
        <w:tc>
          <w:tcPr>
            <w:tcW w:w="1185" w:type="dxa"/>
            <w:tcBorders>
              <w:top w:val="nil"/>
            </w:tcBorders>
          </w:tcPr>
          <w:p w14:paraId="1F7AC500" w14:textId="063BA8CB" w:rsidR="00502CCA" w:rsidRPr="00487B25" w:rsidRDefault="007B46BC" w:rsidP="00502CCA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87B25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2.89</w:t>
            </w:r>
          </w:p>
        </w:tc>
        <w:tc>
          <w:tcPr>
            <w:tcW w:w="1185" w:type="dxa"/>
            <w:tcBorders>
              <w:top w:val="nil"/>
            </w:tcBorders>
          </w:tcPr>
          <w:p w14:paraId="43E4588E" w14:textId="4521A341" w:rsidR="00502CCA" w:rsidRPr="00487B25" w:rsidRDefault="007B46BC" w:rsidP="00502CCA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87B25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0.85</w:t>
            </w:r>
          </w:p>
        </w:tc>
        <w:tc>
          <w:tcPr>
            <w:tcW w:w="1185" w:type="dxa"/>
            <w:tcBorders>
              <w:top w:val="nil"/>
            </w:tcBorders>
          </w:tcPr>
          <w:p w14:paraId="2A262B56" w14:textId="56881FC6" w:rsidR="00502CCA" w:rsidRPr="00487B25" w:rsidRDefault="007B46BC" w:rsidP="00502CCA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87B25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2.04</w:t>
            </w:r>
          </w:p>
        </w:tc>
        <w:tc>
          <w:tcPr>
            <w:tcW w:w="1185" w:type="dxa"/>
            <w:tcBorders>
              <w:top w:val="nil"/>
            </w:tcBorders>
          </w:tcPr>
          <w:p w14:paraId="15593D5D" w14:textId="59F5C10C" w:rsidR="00502CCA" w:rsidRPr="00487B25" w:rsidRDefault="007B46BC" w:rsidP="00502CCA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87B25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29</w:t>
            </w:r>
          </w:p>
        </w:tc>
        <w:tc>
          <w:tcPr>
            <w:tcW w:w="694" w:type="dxa"/>
            <w:tcBorders>
              <w:top w:val="nil"/>
            </w:tcBorders>
          </w:tcPr>
          <w:p w14:paraId="1B93D854" w14:textId="2F50AC9C" w:rsidR="00502CCA" w:rsidRPr="00487B25" w:rsidRDefault="007B46BC" w:rsidP="00502CCA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87B25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71</w:t>
            </w:r>
          </w:p>
        </w:tc>
      </w:tr>
    </w:tbl>
    <w:p w14:paraId="405AA9C9" w14:textId="77777777" w:rsidR="006D0149" w:rsidRPr="00487B25" w:rsidRDefault="006D0149" w:rsidP="00BC3782">
      <w:pPr>
        <w:jc w:val="both"/>
        <w:rPr>
          <w:rFonts w:ascii="Times New Roman" w:hAnsi="Times New Roman" w:cs="Times New Roman"/>
        </w:rPr>
      </w:pPr>
    </w:p>
    <w:p w14:paraId="71304CC6" w14:textId="77777777" w:rsidR="006D0149" w:rsidRPr="006D0149" w:rsidRDefault="00DA3FD5" w:rsidP="006D0149">
      <w:pPr>
        <w:pStyle w:val="a3"/>
        <w:numPr>
          <w:ilvl w:val="0"/>
          <w:numId w:val="1"/>
        </w:numPr>
        <w:ind w:leftChars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</w:t>
      </w:r>
      <w:r w:rsidR="006D0149" w:rsidRPr="006D0149">
        <w:rPr>
          <w:rFonts w:ascii="Times New Roman" w:hAnsi="Times New Roman" w:cs="Times New Roman"/>
        </w:rPr>
        <w:t>ater content (</w:t>
      </w:r>
      <w:r w:rsidR="006D0149" w:rsidRPr="006D0149">
        <w:rPr>
          <w:rFonts w:ascii="Times New Roman" w:hAnsi="Times New Roman" w:cs="Times New Roman"/>
          <w:b/>
          <w:i/>
        </w:rPr>
        <w:t>w</w:t>
      </w:r>
      <w:r w:rsidR="006D0149" w:rsidRPr="006D0149">
        <w:rPr>
          <w:rFonts w:ascii="Times New Roman" w:hAnsi="Times New Roman" w:cs="Times New Roman"/>
        </w:rPr>
        <w:t>%)</w:t>
      </w:r>
    </w:p>
    <w:tbl>
      <w:tblPr>
        <w:tblStyle w:val="ab"/>
        <w:tblW w:w="0" w:type="auto"/>
        <w:jc w:val="center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single" w:sz="8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85"/>
        <w:gridCol w:w="1185"/>
        <w:gridCol w:w="1185"/>
        <w:gridCol w:w="1185"/>
        <w:gridCol w:w="1185"/>
        <w:gridCol w:w="1185"/>
        <w:gridCol w:w="1186"/>
      </w:tblGrid>
      <w:tr w:rsidR="00FD574A" w:rsidRPr="00487B25" w14:paraId="7CD53CF6" w14:textId="77777777" w:rsidTr="00003EDF">
        <w:trPr>
          <w:trHeight w:val="571"/>
          <w:jc w:val="center"/>
        </w:trPr>
        <w:tc>
          <w:tcPr>
            <w:tcW w:w="1185" w:type="dxa"/>
            <w:tcBorders>
              <w:bottom w:val="single" w:sz="8" w:space="0" w:color="auto"/>
            </w:tcBorders>
            <w:vAlign w:val="center"/>
          </w:tcPr>
          <w:p w14:paraId="50D8D1D1" w14:textId="77777777" w:rsidR="00FD574A" w:rsidRPr="00487B25" w:rsidRDefault="00FD574A" w:rsidP="00A24472">
            <w:pPr>
              <w:snapToGrid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87B25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Sample</w:t>
            </w:r>
          </w:p>
        </w:tc>
        <w:tc>
          <w:tcPr>
            <w:tcW w:w="1185" w:type="dxa"/>
            <w:tcBorders>
              <w:bottom w:val="single" w:sz="8" w:space="0" w:color="auto"/>
            </w:tcBorders>
            <w:vAlign w:val="center"/>
          </w:tcPr>
          <w:p w14:paraId="28F61D69" w14:textId="1141CCF8" w:rsidR="00FD574A" w:rsidRPr="00487B25" w:rsidRDefault="00487B25" w:rsidP="00A24472">
            <w:pPr>
              <w:snapToGrid w:val="0"/>
              <w:jc w:val="center"/>
              <w:rPr>
                <w:rFonts w:ascii="Times New Roman" w:hAnsi="Times New Roman" w:cs="Times New Roman"/>
                <w:bCs/>
                <w:iCs/>
                <w:sz w:val="16"/>
                <w:szCs w:val="16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mbria Math" w:hAnsi="Cambria Math" w:cs="Times New Roman"/>
                    <w:color w:val="000000"/>
                    <w:kern w:val="24"/>
                    <w:sz w:val="16"/>
                    <w:szCs w:val="16"/>
                  </w:rPr>
                  <m:t>∆</m:t>
                </m:r>
                <m:sSub>
                  <m:sSubPr>
                    <m:ctrlPr>
                      <w:rPr>
                        <w:rFonts w:ascii="Cambria Math" w:eastAsia="Cambria Math" w:hAnsi="Cambria Math"/>
                        <w:bCs/>
                        <w:iCs/>
                        <w:color w:val="000000"/>
                        <w:kern w:val="24"/>
                        <w:sz w:val="16"/>
                        <w:szCs w:val="16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color w:val="000000"/>
                        <w:kern w:val="24"/>
                        <w:sz w:val="16"/>
                        <w:szCs w:val="16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color w:val="000000"/>
                        <w:kern w:val="24"/>
                        <w:sz w:val="16"/>
                        <w:szCs w:val="16"/>
                      </w:rPr>
                      <m:t>m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Cambria Math" w:hAnsi="Cambria Math"/>
                    <w:color w:val="000000"/>
                    <w:kern w:val="24"/>
                    <w:sz w:val="16"/>
                    <w:szCs w:val="16"/>
                  </w:rPr>
                  <m:t>(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kern w:val="24"/>
                    <w:sz w:val="16"/>
                    <w:szCs w:val="16"/>
                  </w:rPr>
                  <m:t>mJ/mg)</m:t>
                </m:r>
              </m:oMath>
            </m:oMathPara>
          </w:p>
        </w:tc>
        <w:tc>
          <w:tcPr>
            <w:tcW w:w="1185" w:type="dxa"/>
            <w:tcBorders>
              <w:bottom w:val="single" w:sz="8" w:space="0" w:color="auto"/>
            </w:tcBorders>
            <w:vAlign w:val="center"/>
          </w:tcPr>
          <w:p w14:paraId="04D320DC" w14:textId="4F53EFC2" w:rsidR="00FD574A" w:rsidRPr="00487B25" w:rsidRDefault="00A24472" w:rsidP="00A24472">
            <w:pPr>
              <w:snapToGrid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mbria Math" w:hAnsi="Cambria Math"/>
                        <w:bCs/>
                        <w:color w:val="000000"/>
                        <w:kern w:val="24"/>
                        <w:sz w:val="16"/>
                        <w:szCs w:val="16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eastAsia="Cambria Math" w:hAnsi="Cambria Math"/>
                            <w:bCs/>
                            <w:color w:val="000000"/>
                            <w:kern w:val="24"/>
                            <w:sz w:val="16"/>
                            <w:szCs w:val="16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color w:val="000000"/>
                            <w:kern w:val="24"/>
                            <w:sz w:val="16"/>
                            <w:szCs w:val="16"/>
                          </w:rPr>
                          <m:t>W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color w:val="000000"/>
                            <w:kern w:val="24"/>
                            <w:sz w:val="16"/>
                            <w:szCs w:val="16"/>
                          </w:rPr>
                          <m:t>t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Cambria Math" w:hAnsi="Cambria Math"/>
                        <w:color w:val="000000"/>
                        <w:kern w:val="24"/>
                        <w:sz w:val="16"/>
                        <w:szCs w:val="16"/>
                      </w:rPr>
                      <m:t>(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kern w:val="24"/>
                        <w:sz w:val="16"/>
                        <w:szCs w:val="16"/>
                      </w:rPr>
                      <m:t>mg)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Cambria Math" w:hAnsi="Cambria Math"/>
                        <w:color w:val="000000"/>
                        <w:kern w:val="24"/>
                        <w:sz w:val="16"/>
                        <w:szCs w:val="16"/>
                      </w:rPr>
                      <m:t>a</m:t>
                    </m:r>
                  </m:sup>
                </m:sSup>
              </m:oMath>
            </m:oMathPara>
          </w:p>
        </w:tc>
        <w:tc>
          <w:tcPr>
            <w:tcW w:w="1185" w:type="dxa"/>
            <w:tcBorders>
              <w:bottom w:val="single" w:sz="8" w:space="0" w:color="auto"/>
            </w:tcBorders>
            <w:vAlign w:val="center"/>
          </w:tcPr>
          <w:p w14:paraId="32A057FD" w14:textId="7DFEB436" w:rsidR="00FD574A" w:rsidRPr="00487B25" w:rsidRDefault="00A24472" w:rsidP="00A24472">
            <w:pPr>
              <w:snapToGrid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mbria Math" w:hAnsi="Cambria Math"/>
                        <w:bCs/>
                        <w:color w:val="000000"/>
                        <w:kern w:val="24"/>
                        <w:sz w:val="16"/>
                        <w:szCs w:val="16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eastAsia="Cambria Math" w:hAnsi="Cambria Math"/>
                            <w:bCs/>
                            <w:color w:val="000000"/>
                            <w:kern w:val="24"/>
                            <w:sz w:val="16"/>
                            <w:szCs w:val="16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color w:val="000000"/>
                            <w:kern w:val="24"/>
                            <w:sz w:val="16"/>
                            <w:szCs w:val="16"/>
                          </w:rPr>
                          <m:t>W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color w:val="000000"/>
                            <w:kern w:val="24"/>
                            <w:sz w:val="16"/>
                            <w:szCs w:val="16"/>
                          </w:rPr>
                          <m:t>f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Cambria Math" w:hAnsi="Cambria Math"/>
                        <w:color w:val="000000"/>
                        <w:kern w:val="24"/>
                        <w:sz w:val="16"/>
                        <w:szCs w:val="16"/>
                      </w:rPr>
                      <m:t>(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kern w:val="24"/>
                        <w:sz w:val="16"/>
                        <w:szCs w:val="16"/>
                      </w:rPr>
                      <m:t>mg)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Cambria Math" w:hAnsi="Cambria Math"/>
                        <w:color w:val="000000"/>
                        <w:kern w:val="24"/>
                        <w:sz w:val="16"/>
                        <w:szCs w:val="16"/>
                      </w:rPr>
                      <m:t>b</m:t>
                    </m:r>
                  </m:sup>
                </m:sSup>
              </m:oMath>
            </m:oMathPara>
          </w:p>
        </w:tc>
        <w:tc>
          <w:tcPr>
            <w:tcW w:w="1185" w:type="dxa"/>
            <w:tcBorders>
              <w:bottom w:val="single" w:sz="8" w:space="0" w:color="auto"/>
            </w:tcBorders>
            <w:vAlign w:val="center"/>
          </w:tcPr>
          <w:p w14:paraId="4C5C4400" w14:textId="0D9BDECA" w:rsidR="00FD574A" w:rsidRPr="00487B25" w:rsidRDefault="00A24472" w:rsidP="00A24472">
            <w:pPr>
              <w:snapToGrid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mbria Math" w:hAnsi="Cambria Math"/>
                        <w:bCs/>
                        <w:color w:val="000000"/>
                        <w:kern w:val="24"/>
                        <w:sz w:val="16"/>
                        <w:szCs w:val="16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eastAsia="Cambria Math" w:hAnsi="Cambria Math"/>
                            <w:bCs/>
                            <w:color w:val="000000"/>
                            <w:kern w:val="24"/>
                            <w:sz w:val="16"/>
                            <w:szCs w:val="16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color w:val="000000"/>
                            <w:kern w:val="24"/>
                            <w:sz w:val="16"/>
                            <w:szCs w:val="16"/>
                          </w:rPr>
                          <m:t>W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color w:val="000000"/>
                            <w:kern w:val="24"/>
                            <w:sz w:val="16"/>
                            <w:szCs w:val="16"/>
                          </w:rPr>
                          <m:t>n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/>
                            <w:kern w:val="24"/>
                            <w:sz w:val="16"/>
                            <w:szCs w:val="16"/>
                          </w:rPr>
                          <m:t>f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Cambria Math" w:hAnsi="Cambria Math"/>
                        <w:color w:val="000000"/>
                        <w:kern w:val="24"/>
                        <w:sz w:val="16"/>
                        <w:szCs w:val="16"/>
                      </w:rPr>
                      <m:t>(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kern w:val="24"/>
                        <w:sz w:val="16"/>
                        <w:szCs w:val="16"/>
                      </w:rPr>
                      <m:t>mg)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Cambria Math" w:hAnsi="Cambria Math"/>
                        <w:color w:val="000000"/>
                        <w:kern w:val="24"/>
                        <w:sz w:val="16"/>
                        <w:szCs w:val="16"/>
                      </w:rPr>
                      <m:t>ac</m:t>
                    </m:r>
                  </m:sup>
                </m:sSup>
              </m:oMath>
            </m:oMathPara>
          </w:p>
        </w:tc>
        <w:tc>
          <w:tcPr>
            <w:tcW w:w="1185" w:type="dxa"/>
            <w:tcBorders>
              <w:bottom w:val="single" w:sz="8" w:space="0" w:color="auto"/>
            </w:tcBorders>
            <w:vAlign w:val="center"/>
          </w:tcPr>
          <w:p w14:paraId="0AA98B98" w14:textId="77777777" w:rsidR="00FD574A" w:rsidRPr="00487B25" w:rsidRDefault="00FD574A" w:rsidP="00A24472">
            <w:pPr>
              <w:snapToGrid w:val="0"/>
              <w:spacing w:line="240" w:lineRule="atLeast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87B25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Free-water content (</w:t>
            </w:r>
            <w:proofErr w:type="gramStart"/>
            <w:r w:rsidRPr="00487B25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%)</w:t>
            </w:r>
            <w:r w:rsidRPr="00487B25">
              <w:rPr>
                <w:rFonts w:ascii="Times New Roman" w:hAnsi="Times New Roman" w:cs="Times New Roman" w:hint="eastAsia"/>
                <w:bCs/>
                <w:sz w:val="16"/>
                <w:szCs w:val="16"/>
                <w:vertAlign w:val="superscript"/>
              </w:rPr>
              <w:t>b</w:t>
            </w:r>
            <w:proofErr w:type="gramEnd"/>
          </w:p>
        </w:tc>
        <w:tc>
          <w:tcPr>
            <w:tcW w:w="1186" w:type="dxa"/>
            <w:tcBorders>
              <w:bottom w:val="single" w:sz="8" w:space="0" w:color="auto"/>
            </w:tcBorders>
            <w:vAlign w:val="center"/>
          </w:tcPr>
          <w:p w14:paraId="255D06A9" w14:textId="77777777" w:rsidR="00FD574A" w:rsidRPr="00487B25" w:rsidRDefault="00FD574A" w:rsidP="00A24472">
            <w:pPr>
              <w:snapToGrid w:val="0"/>
              <w:spacing w:line="240" w:lineRule="atLeast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87B25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Bound-water content (</w:t>
            </w:r>
            <w:proofErr w:type="gramStart"/>
            <w:r w:rsidRPr="00487B25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%)</w:t>
            </w:r>
            <w:r w:rsidRPr="00487B25">
              <w:rPr>
                <w:rFonts w:ascii="Times New Roman" w:hAnsi="Times New Roman" w:cs="Times New Roman" w:hint="eastAsia"/>
                <w:bCs/>
                <w:sz w:val="16"/>
                <w:szCs w:val="16"/>
                <w:vertAlign w:val="superscript"/>
              </w:rPr>
              <w:t>d</w:t>
            </w:r>
            <w:proofErr w:type="gramEnd"/>
          </w:p>
        </w:tc>
      </w:tr>
      <w:tr w:rsidR="00FD574A" w:rsidRPr="00487B25" w14:paraId="749E9F24" w14:textId="77777777" w:rsidTr="00003EDF">
        <w:trPr>
          <w:jc w:val="center"/>
        </w:trPr>
        <w:tc>
          <w:tcPr>
            <w:tcW w:w="1185" w:type="dxa"/>
            <w:tcBorders>
              <w:bottom w:val="nil"/>
            </w:tcBorders>
          </w:tcPr>
          <w:p w14:paraId="1B9092B8" w14:textId="77777777" w:rsidR="00FD574A" w:rsidRPr="00487B25" w:rsidRDefault="00FD574A" w:rsidP="00A2447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87B25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Pure water</w:t>
            </w:r>
          </w:p>
        </w:tc>
        <w:tc>
          <w:tcPr>
            <w:tcW w:w="1185" w:type="dxa"/>
            <w:tcBorders>
              <w:bottom w:val="nil"/>
            </w:tcBorders>
          </w:tcPr>
          <w:p w14:paraId="14595F4F" w14:textId="77777777" w:rsidR="00FD574A" w:rsidRPr="00487B25" w:rsidRDefault="00FD574A" w:rsidP="00A2447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87B25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311.02</w:t>
            </w:r>
          </w:p>
        </w:tc>
        <w:tc>
          <w:tcPr>
            <w:tcW w:w="1185" w:type="dxa"/>
            <w:tcBorders>
              <w:bottom w:val="nil"/>
            </w:tcBorders>
          </w:tcPr>
          <w:p w14:paraId="43AA1199" w14:textId="77777777" w:rsidR="00FD574A" w:rsidRPr="00487B25" w:rsidRDefault="00FD574A" w:rsidP="00A2447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87B25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4.90</w:t>
            </w:r>
          </w:p>
        </w:tc>
        <w:tc>
          <w:tcPr>
            <w:tcW w:w="1185" w:type="dxa"/>
            <w:tcBorders>
              <w:bottom w:val="nil"/>
            </w:tcBorders>
          </w:tcPr>
          <w:p w14:paraId="6E71E163" w14:textId="77777777" w:rsidR="00FD574A" w:rsidRPr="00487B25" w:rsidRDefault="00FD574A" w:rsidP="00A2447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87B25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4.90</w:t>
            </w:r>
          </w:p>
        </w:tc>
        <w:tc>
          <w:tcPr>
            <w:tcW w:w="1185" w:type="dxa"/>
            <w:tcBorders>
              <w:bottom w:val="nil"/>
            </w:tcBorders>
          </w:tcPr>
          <w:p w14:paraId="21E085C2" w14:textId="77777777" w:rsidR="00FD574A" w:rsidRPr="00487B25" w:rsidRDefault="00FD574A" w:rsidP="00A2447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87B25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0</w:t>
            </w:r>
          </w:p>
        </w:tc>
        <w:tc>
          <w:tcPr>
            <w:tcW w:w="1185" w:type="dxa"/>
            <w:tcBorders>
              <w:bottom w:val="nil"/>
            </w:tcBorders>
          </w:tcPr>
          <w:p w14:paraId="3D782171" w14:textId="77777777" w:rsidR="00FD574A" w:rsidRPr="00487B25" w:rsidRDefault="00FD574A" w:rsidP="00A2447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87B25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100</w:t>
            </w:r>
          </w:p>
        </w:tc>
        <w:tc>
          <w:tcPr>
            <w:tcW w:w="1186" w:type="dxa"/>
            <w:tcBorders>
              <w:bottom w:val="nil"/>
            </w:tcBorders>
          </w:tcPr>
          <w:p w14:paraId="44A7CE35" w14:textId="77777777" w:rsidR="00FD574A" w:rsidRPr="00487B25" w:rsidRDefault="00FD574A" w:rsidP="00A2447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87B25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0</w:t>
            </w:r>
          </w:p>
        </w:tc>
      </w:tr>
      <w:tr w:rsidR="00FD574A" w:rsidRPr="00487B25" w14:paraId="7771804A" w14:textId="77777777" w:rsidTr="00003EDF">
        <w:trPr>
          <w:jc w:val="center"/>
        </w:trPr>
        <w:tc>
          <w:tcPr>
            <w:tcW w:w="1185" w:type="dxa"/>
            <w:tcBorders>
              <w:top w:val="nil"/>
              <w:bottom w:val="nil"/>
            </w:tcBorders>
          </w:tcPr>
          <w:p w14:paraId="044C2AC2" w14:textId="3F485C2B" w:rsidR="00FD574A" w:rsidRPr="00487B25" w:rsidRDefault="00FD574A" w:rsidP="00A2447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87B25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N</w:t>
            </w:r>
            <w:r w:rsidRPr="00487B25">
              <w:rPr>
                <w:rFonts w:ascii="Times New Roman" w:hAnsi="Times New Roman" w:cs="Times New Roman" w:hint="eastAsia"/>
                <w:b/>
                <w:bCs/>
                <w:sz w:val="16"/>
                <w:szCs w:val="16"/>
                <w:vertAlign w:val="subscript"/>
              </w:rPr>
              <w:t>7</w:t>
            </w:r>
            <w:r w:rsidRPr="00487B25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E</w:t>
            </w:r>
            <w:r w:rsidRPr="00487B25">
              <w:rPr>
                <w:rFonts w:ascii="Times New Roman" w:hAnsi="Times New Roman" w:cs="Times New Roman" w:hint="eastAsia"/>
                <w:b/>
                <w:bCs/>
                <w:sz w:val="16"/>
                <w:szCs w:val="16"/>
                <w:vertAlign w:val="subscript"/>
              </w:rPr>
              <w:t>3</w:t>
            </w:r>
            <w:r w:rsidRPr="00487B25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@H</w:t>
            </w:r>
            <w:r w:rsidRPr="00487B25">
              <w:rPr>
                <w:rFonts w:ascii="Times New Roman" w:hAnsi="Times New Roman" w:cs="Times New Roman" w:hint="eastAsia"/>
                <w:b/>
                <w:bCs/>
                <w:sz w:val="16"/>
                <w:szCs w:val="16"/>
                <w:vertAlign w:val="subscript"/>
              </w:rPr>
              <w:t>80</w:t>
            </w:r>
            <w:r w:rsidRPr="00487B25">
              <w:rPr>
                <w:rFonts w:ascii="Times New Roman" w:hAnsi="Times New Roman" w:cs="Times New Roman" w:hint="eastAsia"/>
                <w:bCs/>
                <w:sz w:val="16"/>
                <w:szCs w:val="16"/>
                <w:vertAlign w:val="subscript"/>
              </w:rPr>
              <w:t>%</w:t>
            </w:r>
          </w:p>
        </w:tc>
        <w:tc>
          <w:tcPr>
            <w:tcW w:w="1185" w:type="dxa"/>
            <w:tcBorders>
              <w:top w:val="nil"/>
              <w:bottom w:val="nil"/>
            </w:tcBorders>
          </w:tcPr>
          <w:p w14:paraId="7910FF8F" w14:textId="2E3DC4EF" w:rsidR="00FD574A" w:rsidRPr="00487B25" w:rsidRDefault="00FD574A" w:rsidP="00A2447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87B25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189.72</w:t>
            </w:r>
          </w:p>
        </w:tc>
        <w:tc>
          <w:tcPr>
            <w:tcW w:w="1185" w:type="dxa"/>
            <w:tcBorders>
              <w:top w:val="nil"/>
              <w:bottom w:val="nil"/>
            </w:tcBorders>
          </w:tcPr>
          <w:p w14:paraId="1C28FBCD" w14:textId="61D2A8F9" w:rsidR="00FD574A" w:rsidRPr="00487B25" w:rsidRDefault="00FD574A" w:rsidP="00A2447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87B25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1.90</w:t>
            </w:r>
          </w:p>
        </w:tc>
        <w:tc>
          <w:tcPr>
            <w:tcW w:w="1185" w:type="dxa"/>
            <w:tcBorders>
              <w:top w:val="nil"/>
              <w:bottom w:val="nil"/>
            </w:tcBorders>
          </w:tcPr>
          <w:p w14:paraId="6B509BD8" w14:textId="5C0A69D0" w:rsidR="00FD574A" w:rsidRPr="00487B25" w:rsidRDefault="00FD574A" w:rsidP="00A2447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87B25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0.61</w:t>
            </w:r>
          </w:p>
        </w:tc>
        <w:tc>
          <w:tcPr>
            <w:tcW w:w="1185" w:type="dxa"/>
            <w:tcBorders>
              <w:top w:val="nil"/>
              <w:bottom w:val="nil"/>
            </w:tcBorders>
          </w:tcPr>
          <w:p w14:paraId="0E77AC67" w14:textId="2E525A45" w:rsidR="00FD574A" w:rsidRPr="00487B25" w:rsidRDefault="00FD574A" w:rsidP="00A2447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87B25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1.29</w:t>
            </w:r>
          </w:p>
        </w:tc>
        <w:tc>
          <w:tcPr>
            <w:tcW w:w="1185" w:type="dxa"/>
            <w:tcBorders>
              <w:top w:val="nil"/>
              <w:bottom w:val="nil"/>
            </w:tcBorders>
          </w:tcPr>
          <w:p w14:paraId="201D9382" w14:textId="302AE5C1" w:rsidR="00FD574A" w:rsidRPr="00487B25" w:rsidRDefault="00FD574A" w:rsidP="00A2447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87B25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61</w:t>
            </w:r>
          </w:p>
        </w:tc>
        <w:tc>
          <w:tcPr>
            <w:tcW w:w="1186" w:type="dxa"/>
            <w:tcBorders>
              <w:top w:val="nil"/>
              <w:bottom w:val="nil"/>
            </w:tcBorders>
          </w:tcPr>
          <w:p w14:paraId="29B09C86" w14:textId="027D95C9" w:rsidR="00FD574A" w:rsidRPr="00487B25" w:rsidRDefault="00FD574A" w:rsidP="00A2447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87B25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39</w:t>
            </w:r>
          </w:p>
        </w:tc>
      </w:tr>
      <w:tr w:rsidR="00FD574A" w:rsidRPr="00487B25" w14:paraId="532D4619" w14:textId="77777777" w:rsidTr="00003EDF">
        <w:trPr>
          <w:jc w:val="center"/>
        </w:trPr>
        <w:tc>
          <w:tcPr>
            <w:tcW w:w="1185" w:type="dxa"/>
            <w:tcBorders>
              <w:top w:val="nil"/>
              <w:bottom w:val="nil"/>
            </w:tcBorders>
          </w:tcPr>
          <w:p w14:paraId="58539F40" w14:textId="77777777" w:rsidR="00FD574A" w:rsidRPr="00487B25" w:rsidRDefault="00FD574A" w:rsidP="00A2447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87B25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N</w:t>
            </w:r>
            <w:r w:rsidRPr="00487B25">
              <w:rPr>
                <w:rFonts w:ascii="Times New Roman" w:hAnsi="Times New Roman" w:cs="Times New Roman" w:hint="eastAsia"/>
                <w:b/>
                <w:bCs/>
                <w:sz w:val="16"/>
                <w:szCs w:val="16"/>
                <w:vertAlign w:val="subscript"/>
              </w:rPr>
              <w:t>7</w:t>
            </w:r>
            <w:r w:rsidRPr="00487B25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E</w:t>
            </w:r>
            <w:r w:rsidRPr="00487B25">
              <w:rPr>
                <w:rFonts w:ascii="Times New Roman" w:hAnsi="Times New Roman" w:cs="Times New Roman" w:hint="eastAsia"/>
                <w:b/>
                <w:bCs/>
                <w:sz w:val="16"/>
                <w:szCs w:val="16"/>
                <w:vertAlign w:val="subscript"/>
              </w:rPr>
              <w:t>3</w:t>
            </w:r>
            <w:r w:rsidRPr="00487B25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@H</w:t>
            </w:r>
            <w:r w:rsidRPr="00487B25">
              <w:rPr>
                <w:rFonts w:ascii="Times New Roman" w:hAnsi="Times New Roman" w:cs="Times New Roman" w:hint="eastAsia"/>
                <w:b/>
                <w:bCs/>
                <w:sz w:val="16"/>
                <w:szCs w:val="16"/>
                <w:vertAlign w:val="subscript"/>
              </w:rPr>
              <w:t>70</w:t>
            </w:r>
            <w:r w:rsidRPr="00487B25">
              <w:rPr>
                <w:rFonts w:ascii="Times New Roman" w:hAnsi="Times New Roman" w:cs="Times New Roman" w:hint="eastAsia"/>
                <w:bCs/>
                <w:sz w:val="16"/>
                <w:szCs w:val="16"/>
                <w:vertAlign w:val="subscript"/>
              </w:rPr>
              <w:t>%</w:t>
            </w:r>
          </w:p>
        </w:tc>
        <w:tc>
          <w:tcPr>
            <w:tcW w:w="1185" w:type="dxa"/>
            <w:tcBorders>
              <w:top w:val="nil"/>
              <w:bottom w:val="nil"/>
            </w:tcBorders>
          </w:tcPr>
          <w:p w14:paraId="1B114A92" w14:textId="77777777" w:rsidR="00FD574A" w:rsidRPr="00487B25" w:rsidRDefault="00FD574A" w:rsidP="00A2447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87B25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130.14</w:t>
            </w:r>
          </w:p>
        </w:tc>
        <w:tc>
          <w:tcPr>
            <w:tcW w:w="1185" w:type="dxa"/>
            <w:tcBorders>
              <w:top w:val="nil"/>
              <w:bottom w:val="nil"/>
            </w:tcBorders>
          </w:tcPr>
          <w:p w14:paraId="0166813C" w14:textId="77777777" w:rsidR="00FD574A" w:rsidRPr="00487B25" w:rsidRDefault="00FD574A" w:rsidP="00A2447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87B25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2.16</w:t>
            </w:r>
          </w:p>
        </w:tc>
        <w:tc>
          <w:tcPr>
            <w:tcW w:w="1185" w:type="dxa"/>
            <w:tcBorders>
              <w:top w:val="nil"/>
              <w:bottom w:val="nil"/>
            </w:tcBorders>
          </w:tcPr>
          <w:p w14:paraId="54788521" w14:textId="77777777" w:rsidR="00FD574A" w:rsidRPr="00487B25" w:rsidRDefault="00FD574A" w:rsidP="00A2447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87B25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0.90</w:t>
            </w:r>
          </w:p>
        </w:tc>
        <w:tc>
          <w:tcPr>
            <w:tcW w:w="1185" w:type="dxa"/>
            <w:tcBorders>
              <w:top w:val="nil"/>
              <w:bottom w:val="nil"/>
            </w:tcBorders>
          </w:tcPr>
          <w:p w14:paraId="2E9834E2" w14:textId="77777777" w:rsidR="00FD574A" w:rsidRPr="00487B25" w:rsidRDefault="00FD574A" w:rsidP="00A2447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87B25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1.26</w:t>
            </w:r>
          </w:p>
        </w:tc>
        <w:tc>
          <w:tcPr>
            <w:tcW w:w="1185" w:type="dxa"/>
            <w:tcBorders>
              <w:top w:val="nil"/>
              <w:bottom w:val="nil"/>
            </w:tcBorders>
          </w:tcPr>
          <w:p w14:paraId="203184A4" w14:textId="77777777" w:rsidR="00FD574A" w:rsidRPr="00487B25" w:rsidRDefault="00FD574A" w:rsidP="00A2447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87B25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42</w:t>
            </w:r>
          </w:p>
        </w:tc>
        <w:tc>
          <w:tcPr>
            <w:tcW w:w="1186" w:type="dxa"/>
            <w:tcBorders>
              <w:top w:val="nil"/>
              <w:bottom w:val="nil"/>
            </w:tcBorders>
          </w:tcPr>
          <w:p w14:paraId="26BA4672" w14:textId="77777777" w:rsidR="00FD574A" w:rsidRPr="00487B25" w:rsidRDefault="00FD574A" w:rsidP="00A2447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87B25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58</w:t>
            </w:r>
          </w:p>
        </w:tc>
      </w:tr>
      <w:tr w:rsidR="00FD574A" w:rsidRPr="00487B25" w14:paraId="66B8E2C6" w14:textId="77777777" w:rsidTr="00003EDF">
        <w:trPr>
          <w:jc w:val="center"/>
        </w:trPr>
        <w:tc>
          <w:tcPr>
            <w:tcW w:w="1185" w:type="dxa"/>
            <w:tcBorders>
              <w:top w:val="nil"/>
              <w:bottom w:val="nil"/>
            </w:tcBorders>
          </w:tcPr>
          <w:p w14:paraId="0AE72040" w14:textId="0AE87F1B" w:rsidR="00FD574A" w:rsidRPr="00487B25" w:rsidRDefault="00FD574A" w:rsidP="00A2447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87B25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N</w:t>
            </w:r>
            <w:r w:rsidRPr="00487B25">
              <w:rPr>
                <w:rFonts w:ascii="Times New Roman" w:hAnsi="Times New Roman" w:cs="Times New Roman" w:hint="eastAsia"/>
                <w:b/>
                <w:bCs/>
                <w:sz w:val="16"/>
                <w:szCs w:val="16"/>
                <w:vertAlign w:val="subscript"/>
              </w:rPr>
              <w:t>7</w:t>
            </w:r>
            <w:r w:rsidRPr="00487B25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E</w:t>
            </w:r>
            <w:r w:rsidRPr="00487B25">
              <w:rPr>
                <w:rFonts w:ascii="Times New Roman" w:hAnsi="Times New Roman" w:cs="Times New Roman" w:hint="eastAsia"/>
                <w:b/>
                <w:bCs/>
                <w:sz w:val="16"/>
                <w:szCs w:val="16"/>
                <w:vertAlign w:val="subscript"/>
              </w:rPr>
              <w:t>3</w:t>
            </w:r>
            <w:r w:rsidRPr="00487B25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@H</w:t>
            </w:r>
            <w:r w:rsidRPr="00487B25">
              <w:rPr>
                <w:rFonts w:ascii="Times New Roman" w:hAnsi="Times New Roman" w:cs="Times New Roman" w:hint="eastAsia"/>
                <w:b/>
                <w:bCs/>
                <w:sz w:val="16"/>
                <w:szCs w:val="16"/>
                <w:vertAlign w:val="subscript"/>
              </w:rPr>
              <w:t>60</w:t>
            </w:r>
            <w:r w:rsidRPr="00487B25">
              <w:rPr>
                <w:rFonts w:ascii="Times New Roman" w:hAnsi="Times New Roman" w:cs="Times New Roman" w:hint="eastAsia"/>
                <w:bCs/>
                <w:sz w:val="16"/>
                <w:szCs w:val="16"/>
                <w:vertAlign w:val="subscript"/>
              </w:rPr>
              <w:t>%</w:t>
            </w:r>
          </w:p>
        </w:tc>
        <w:tc>
          <w:tcPr>
            <w:tcW w:w="1185" w:type="dxa"/>
            <w:tcBorders>
              <w:top w:val="nil"/>
              <w:bottom w:val="nil"/>
            </w:tcBorders>
          </w:tcPr>
          <w:p w14:paraId="5FCCF1B1" w14:textId="2AADC8DE" w:rsidR="00FD574A" w:rsidRPr="00487B25" w:rsidRDefault="00FD574A" w:rsidP="00A2447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87B25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49.85</w:t>
            </w:r>
          </w:p>
        </w:tc>
        <w:tc>
          <w:tcPr>
            <w:tcW w:w="1185" w:type="dxa"/>
            <w:tcBorders>
              <w:top w:val="nil"/>
              <w:bottom w:val="nil"/>
            </w:tcBorders>
          </w:tcPr>
          <w:p w14:paraId="54610737" w14:textId="7C04E94F" w:rsidR="00FD574A" w:rsidRPr="00487B25" w:rsidRDefault="00FD574A" w:rsidP="00A2447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87B25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1.76</w:t>
            </w:r>
          </w:p>
        </w:tc>
        <w:tc>
          <w:tcPr>
            <w:tcW w:w="1185" w:type="dxa"/>
            <w:tcBorders>
              <w:top w:val="nil"/>
              <w:bottom w:val="nil"/>
            </w:tcBorders>
          </w:tcPr>
          <w:p w14:paraId="295EA2BF" w14:textId="218A028E" w:rsidR="00FD574A" w:rsidRPr="00487B25" w:rsidRDefault="00FD574A" w:rsidP="00A2447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87B25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0.28</w:t>
            </w:r>
          </w:p>
        </w:tc>
        <w:tc>
          <w:tcPr>
            <w:tcW w:w="1185" w:type="dxa"/>
            <w:tcBorders>
              <w:top w:val="nil"/>
              <w:bottom w:val="nil"/>
            </w:tcBorders>
          </w:tcPr>
          <w:p w14:paraId="2E964417" w14:textId="41457CD2" w:rsidR="00FD574A" w:rsidRPr="00487B25" w:rsidRDefault="00FD574A" w:rsidP="00A2447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87B25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1.48</w:t>
            </w:r>
          </w:p>
        </w:tc>
        <w:tc>
          <w:tcPr>
            <w:tcW w:w="1185" w:type="dxa"/>
            <w:tcBorders>
              <w:top w:val="nil"/>
              <w:bottom w:val="nil"/>
            </w:tcBorders>
          </w:tcPr>
          <w:p w14:paraId="55BF03DD" w14:textId="1EBF862C" w:rsidR="00FD574A" w:rsidRPr="00487B25" w:rsidRDefault="00FD574A" w:rsidP="00A2447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87B25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16</w:t>
            </w:r>
          </w:p>
        </w:tc>
        <w:tc>
          <w:tcPr>
            <w:tcW w:w="1186" w:type="dxa"/>
            <w:tcBorders>
              <w:top w:val="nil"/>
              <w:bottom w:val="nil"/>
            </w:tcBorders>
          </w:tcPr>
          <w:p w14:paraId="1C042980" w14:textId="53124FB8" w:rsidR="00FD574A" w:rsidRPr="00487B25" w:rsidRDefault="00FD574A" w:rsidP="00A2447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87B25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84</w:t>
            </w:r>
          </w:p>
        </w:tc>
      </w:tr>
      <w:tr w:rsidR="00FD574A" w:rsidRPr="00487B25" w14:paraId="628F3F2A" w14:textId="77777777" w:rsidTr="00003EDF">
        <w:trPr>
          <w:jc w:val="center"/>
        </w:trPr>
        <w:tc>
          <w:tcPr>
            <w:tcW w:w="1185" w:type="dxa"/>
            <w:tcBorders>
              <w:top w:val="nil"/>
            </w:tcBorders>
          </w:tcPr>
          <w:p w14:paraId="7643411F" w14:textId="0990DD5F" w:rsidR="00FD574A" w:rsidRPr="00487B25" w:rsidRDefault="00FD574A" w:rsidP="00A2447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87B25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N</w:t>
            </w:r>
            <w:r w:rsidRPr="00487B25">
              <w:rPr>
                <w:rFonts w:ascii="Times New Roman" w:hAnsi="Times New Roman" w:cs="Times New Roman" w:hint="eastAsia"/>
                <w:b/>
                <w:bCs/>
                <w:sz w:val="16"/>
                <w:szCs w:val="16"/>
                <w:vertAlign w:val="subscript"/>
              </w:rPr>
              <w:t>7</w:t>
            </w:r>
            <w:r w:rsidRPr="00487B25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E</w:t>
            </w:r>
            <w:r w:rsidRPr="00487B25">
              <w:rPr>
                <w:rFonts w:ascii="Times New Roman" w:hAnsi="Times New Roman" w:cs="Times New Roman" w:hint="eastAsia"/>
                <w:b/>
                <w:bCs/>
                <w:sz w:val="16"/>
                <w:szCs w:val="16"/>
                <w:vertAlign w:val="subscript"/>
              </w:rPr>
              <w:t>3</w:t>
            </w:r>
            <w:r w:rsidRPr="00487B25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@H</w:t>
            </w:r>
            <w:r w:rsidRPr="00487B25">
              <w:rPr>
                <w:rFonts w:ascii="Times New Roman" w:hAnsi="Times New Roman" w:cs="Times New Roman" w:hint="eastAsia"/>
                <w:b/>
                <w:bCs/>
                <w:sz w:val="16"/>
                <w:szCs w:val="16"/>
                <w:vertAlign w:val="subscript"/>
              </w:rPr>
              <w:t>5</w:t>
            </w:r>
            <w:r w:rsidR="007914B7">
              <w:rPr>
                <w:rFonts w:ascii="Times New Roman" w:hAnsi="Times New Roman" w:cs="Times New Roman"/>
                <w:b/>
                <w:bCs/>
                <w:sz w:val="16"/>
                <w:szCs w:val="16"/>
                <w:vertAlign w:val="subscript"/>
              </w:rPr>
              <w:t>0</w:t>
            </w:r>
            <w:r w:rsidRPr="00487B25">
              <w:rPr>
                <w:rFonts w:ascii="Times New Roman" w:hAnsi="Times New Roman" w:cs="Times New Roman" w:hint="eastAsia"/>
                <w:bCs/>
                <w:sz w:val="16"/>
                <w:szCs w:val="16"/>
                <w:vertAlign w:val="subscript"/>
              </w:rPr>
              <w:t>%</w:t>
            </w:r>
          </w:p>
        </w:tc>
        <w:tc>
          <w:tcPr>
            <w:tcW w:w="1185" w:type="dxa"/>
            <w:tcBorders>
              <w:top w:val="nil"/>
            </w:tcBorders>
          </w:tcPr>
          <w:p w14:paraId="0D2632A8" w14:textId="0089259B" w:rsidR="00FD574A" w:rsidRPr="00487B25" w:rsidRDefault="00FD574A" w:rsidP="00A2447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87B25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0</w:t>
            </w:r>
          </w:p>
        </w:tc>
        <w:tc>
          <w:tcPr>
            <w:tcW w:w="1185" w:type="dxa"/>
            <w:tcBorders>
              <w:top w:val="nil"/>
            </w:tcBorders>
          </w:tcPr>
          <w:p w14:paraId="0D721C32" w14:textId="7EC247DD" w:rsidR="00FD574A" w:rsidRPr="00487B25" w:rsidRDefault="00FD574A" w:rsidP="00A2447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87B25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0.85</w:t>
            </w:r>
          </w:p>
        </w:tc>
        <w:tc>
          <w:tcPr>
            <w:tcW w:w="1185" w:type="dxa"/>
            <w:tcBorders>
              <w:top w:val="nil"/>
            </w:tcBorders>
          </w:tcPr>
          <w:p w14:paraId="6DB05060" w14:textId="7E4BF1CD" w:rsidR="00FD574A" w:rsidRPr="00487B25" w:rsidRDefault="00FD574A" w:rsidP="00A2447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87B25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0</w:t>
            </w:r>
          </w:p>
        </w:tc>
        <w:tc>
          <w:tcPr>
            <w:tcW w:w="1185" w:type="dxa"/>
            <w:tcBorders>
              <w:top w:val="nil"/>
            </w:tcBorders>
          </w:tcPr>
          <w:p w14:paraId="20086525" w14:textId="41FBA501" w:rsidR="00FD574A" w:rsidRPr="00487B25" w:rsidRDefault="00FD574A" w:rsidP="00A2447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87B25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0.85</w:t>
            </w:r>
          </w:p>
        </w:tc>
        <w:tc>
          <w:tcPr>
            <w:tcW w:w="1185" w:type="dxa"/>
            <w:tcBorders>
              <w:top w:val="nil"/>
            </w:tcBorders>
          </w:tcPr>
          <w:p w14:paraId="7D1CF010" w14:textId="6DF5F6C8" w:rsidR="00FD574A" w:rsidRPr="00487B25" w:rsidRDefault="00FD574A" w:rsidP="00A2447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87B25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0</w:t>
            </w:r>
          </w:p>
        </w:tc>
        <w:tc>
          <w:tcPr>
            <w:tcW w:w="1186" w:type="dxa"/>
            <w:tcBorders>
              <w:top w:val="nil"/>
            </w:tcBorders>
          </w:tcPr>
          <w:p w14:paraId="5A329BC8" w14:textId="5CDF7384" w:rsidR="00FD574A" w:rsidRPr="00487B25" w:rsidRDefault="00FD574A" w:rsidP="00A2447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87B25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100</w:t>
            </w:r>
          </w:p>
        </w:tc>
      </w:tr>
    </w:tbl>
    <w:p w14:paraId="0F0513E4" w14:textId="77777777" w:rsidR="00FD574A" w:rsidRDefault="00FD574A" w:rsidP="00BC3782">
      <w:pPr>
        <w:jc w:val="both"/>
        <w:rPr>
          <w:rFonts w:ascii="Times New Roman" w:hAnsi="Times New Roman" w:cs="Times New Roman"/>
        </w:rPr>
      </w:pPr>
    </w:p>
    <w:p w14:paraId="06875BB1" w14:textId="77777777" w:rsidR="00D02EC6" w:rsidRDefault="00980280" w:rsidP="00BC3782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(</w:t>
      </w:r>
      <w:r>
        <w:rPr>
          <w:rFonts w:ascii="Times New Roman" w:hAnsi="Times New Roman" w:cs="Times New Roman"/>
        </w:rPr>
        <w:t>c)</w:t>
      </w:r>
      <w:r w:rsidR="00B46976" w:rsidRPr="00B46976">
        <w:t xml:space="preserve"> </w:t>
      </w:r>
      <w:r w:rsidR="00B46976" w:rsidRPr="00B46976">
        <w:rPr>
          <w:rFonts w:ascii="Times New Roman" w:hAnsi="Times New Roman" w:cs="Times New Roman"/>
        </w:rPr>
        <w:t>Anionic effect (</w:t>
      </w:r>
      <w:proofErr w:type="spellStart"/>
      <w:r w:rsidR="00B46976" w:rsidRPr="00B46976">
        <w:rPr>
          <w:rFonts w:ascii="Times New Roman" w:hAnsi="Times New Roman" w:cs="Times New Roman"/>
        </w:rPr>
        <w:t>Li</w:t>
      </w:r>
      <w:r w:rsidR="00B46976" w:rsidRPr="00B46976">
        <w:rPr>
          <w:rFonts w:ascii="Times New Roman" w:hAnsi="Times New Roman" w:cs="Times New Roman"/>
          <w:b/>
        </w:rPr>
        <w:t>X</w:t>
      </w:r>
      <w:proofErr w:type="spellEnd"/>
      <w:r w:rsidR="00B46976" w:rsidRPr="00B46976">
        <w:rPr>
          <w:rFonts w:ascii="Times New Roman" w:hAnsi="Times New Roman" w:cs="Times New Roman"/>
        </w:rPr>
        <w:t>)</w:t>
      </w:r>
    </w:p>
    <w:tbl>
      <w:tblPr>
        <w:tblStyle w:val="ab"/>
        <w:tblW w:w="0" w:type="auto"/>
        <w:jc w:val="center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single" w:sz="8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1418"/>
        <w:gridCol w:w="1077"/>
        <w:gridCol w:w="1077"/>
        <w:gridCol w:w="1077"/>
        <w:gridCol w:w="1185"/>
        <w:gridCol w:w="1186"/>
      </w:tblGrid>
      <w:tr w:rsidR="00E65A60" w:rsidRPr="00502CCA" w14:paraId="064957B7" w14:textId="77777777" w:rsidTr="00003EDF">
        <w:trPr>
          <w:trHeight w:val="571"/>
          <w:jc w:val="center"/>
        </w:trPr>
        <w:tc>
          <w:tcPr>
            <w:tcW w:w="1276" w:type="dxa"/>
            <w:tcBorders>
              <w:bottom w:val="single" w:sz="8" w:space="0" w:color="auto"/>
            </w:tcBorders>
            <w:vAlign w:val="center"/>
          </w:tcPr>
          <w:p w14:paraId="141AB0E0" w14:textId="77777777" w:rsidR="00FD574A" w:rsidRPr="00A24472" w:rsidRDefault="00FD574A" w:rsidP="00A24472">
            <w:pPr>
              <w:snapToGrid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24472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Sample</w:t>
            </w:r>
          </w:p>
        </w:tc>
        <w:tc>
          <w:tcPr>
            <w:tcW w:w="1418" w:type="dxa"/>
            <w:tcBorders>
              <w:bottom w:val="single" w:sz="8" w:space="0" w:color="auto"/>
            </w:tcBorders>
            <w:vAlign w:val="center"/>
          </w:tcPr>
          <w:p w14:paraId="5F0037D9" w14:textId="57340075" w:rsidR="00FD574A" w:rsidRPr="00A24472" w:rsidRDefault="00A24472" w:rsidP="00A24472">
            <w:pPr>
              <w:snapToGrid w:val="0"/>
              <w:jc w:val="center"/>
              <w:rPr>
                <w:rFonts w:ascii="Times New Roman" w:hAnsi="Times New Roman" w:cs="Times New Roman"/>
                <w:bCs/>
                <w:iCs/>
                <w:sz w:val="16"/>
                <w:szCs w:val="16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mbria Math" w:hAnsi="Cambria Math" w:cs="Times New Roman"/>
                    <w:color w:val="000000"/>
                    <w:kern w:val="24"/>
                    <w:sz w:val="16"/>
                    <w:szCs w:val="16"/>
                  </w:rPr>
                  <m:t>∆</m:t>
                </m:r>
                <m:sSub>
                  <m:sSubPr>
                    <m:ctrlPr>
                      <w:rPr>
                        <w:rFonts w:ascii="Cambria Math" w:eastAsia="Cambria Math" w:hAnsi="Cambria Math"/>
                        <w:bCs/>
                        <w:iCs/>
                        <w:color w:val="000000"/>
                        <w:kern w:val="24"/>
                        <w:sz w:val="16"/>
                        <w:szCs w:val="16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color w:val="000000"/>
                        <w:kern w:val="24"/>
                        <w:sz w:val="16"/>
                        <w:szCs w:val="16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color w:val="000000"/>
                        <w:kern w:val="24"/>
                        <w:sz w:val="16"/>
                        <w:szCs w:val="16"/>
                      </w:rPr>
                      <m:t>m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Cambria Math" w:hAnsi="Cambria Math"/>
                    <w:color w:val="000000"/>
                    <w:kern w:val="24"/>
                    <w:sz w:val="16"/>
                    <w:szCs w:val="16"/>
                  </w:rPr>
                  <m:t>(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kern w:val="24"/>
                    <w:sz w:val="16"/>
                    <w:szCs w:val="16"/>
                  </w:rPr>
                  <m:t>mJ/mg)</m:t>
                </m:r>
              </m:oMath>
            </m:oMathPara>
          </w:p>
        </w:tc>
        <w:tc>
          <w:tcPr>
            <w:tcW w:w="1077" w:type="dxa"/>
            <w:tcBorders>
              <w:bottom w:val="single" w:sz="8" w:space="0" w:color="auto"/>
            </w:tcBorders>
            <w:vAlign w:val="center"/>
          </w:tcPr>
          <w:p w14:paraId="266B5BB2" w14:textId="251E114D" w:rsidR="00FD574A" w:rsidRPr="00A24472" w:rsidRDefault="00A24472" w:rsidP="00A24472">
            <w:pPr>
              <w:snapToGrid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mbria Math" w:hAnsi="Cambria Math"/>
                        <w:bCs/>
                        <w:color w:val="000000"/>
                        <w:kern w:val="24"/>
                        <w:sz w:val="16"/>
                        <w:szCs w:val="16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eastAsia="Cambria Math" w:hAnsi="Cambria Math"/>
                            <w:bCs/>
                            <w:color w:val="000000"/>
                            <w:kern w:val="24"/>
                            <w:sz w:val="16"/>
                            <w:szCs w:val="16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color w:val="000000"/>
                            <w:kern w:val="24"/>
                            <w:sz w:val="16"/>
                            <w:szCs w:val="16"/>
                          </w:rPr>
                          <m:t>W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color w:val="000000"/>
                            <w:kern w:val="24"/>
                            <w:sz w:val="16"/>
                            <w:szCs w:val="16"/>
                          </w:rPr>
                          <m:t>t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Cambria Math" w:hAnsi="Cambria Math"/>
                        <w:color w:val="000000"/>
                        <w:kern w:val="24"/>
                        <w:sz w:val="16"/>
                        <w:szCs w:val="16"/>
                      </w:rPr>
                      <m:t>(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kern w:val="24"/>
                        <w:sz w:val="16"/>
                        <w:szCs w:val="16"/>
                      </w:rPr>
                      <m:t>mg)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Cambria Math" w:hAnsi="Cambria Math"/>
                        <w:color w:val="000000"/>
                        <w:kern w:val="24"/>
                        <w:sz w:val="16"/>
                        <w:szCs w:val="16"/>
                      </w:rPr>
                      <m:t>a</m:t>
                    </m:r>
                  </m:sup>
                </m:sSup>
              </m:oMath>
            </m:oMathPara>
          </w:p>
        </w:tc>
        <w:tc>
          <w:tcPr>
            <w:tcW w:w="1077" w:type="dxa"/>
            <w:tcBorders>
              <w:bottom w:val="single" w:sz="8" w:space="0" w:color="auto"/>
            </w:tcBorders>
            <w:vAlign w:val="center"/>
          </w:tcPr>
          <w:p w14:paraId="7FA989A9" w14:textId="1E7CEE54" w:rsidR="00FD574A" w:rsidRPr="00A24472" w:rsidRDefault="00A24472" w:rsidP="00A24472">
            <w:pPr>
              <w:snapToGrid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mbria Math" w:hAnsi="Cambria Math"/>
                        <w:bCs/>
                        <w:color w:val="000000"/>
                        <w:kern w:val="24"/>
                        <w:sz w:val="16"/>
                        <w:szCs w:val="16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eastAsia="Cambria Math" w:hAnsi="Cambria Math"/>
                            <w:bCs/>
                            <w:color w:val="000000"/>
                            <w:kern w:val="24"/>
                            <w:sz w:val="16"/>
                            <w:szCs w:val="16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color w:val="000000"/>
                            <w:kern w:val="24"/>
                            <w:sz w:val="16"/>
                            <w:szCs w:val="16"/>
                          </w:rPr>
                          <m:t>W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color w:val="000000"/>
                            <w:kern w:val="24"/>
                            <w:sz w:val="16"/>
                            <w:szCs w:val="16"/>
                          </w:rPr>
                          <m:t>f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Cambria Math" w:hAnsi="Cambria Math"/>
                        <w:color w:val="000000"/>
                        <w:kern w:val="24"/>
                        <w:sz w:val="16"/>
                        <w:szCs w:val="16"/>
                      </w:rPr>
                      <m:t>(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kern w:val="24"/>
                        <w:sz w:val="16"/>
                        <w:szCs w:val="16"/>
                      </w:rPr>
                      <m:t>mg)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Cambria Math" w:hAnsi="Cambria Math"/>
                        <w:color w:val="000000"/>
                        <w:kern w:val="24"/>
                        <w:sz w:val="16"/>
                        <w:szCs w:val="16"/>
                      </w:rPr>
                      <m:t>b</m:t>
                    </m:r>
                  </m:sup>
                </m:sSup>
              </m:oMath>
            </m:oMathPara>
          </w:p>
        </w:tc>
        <w:tc>
          <w:tcPr>
            <w:tcW w:w="1077" w:type="dxa"/>
            <w:tcBorders>
              <w:bottom w:val="single" w:sz="8" w:space="0" w:color="auto"/>
            </w:tcBorders>
            <w:vAlign w:val="center"/>
          </w:tcPr>
          <w:p w14:paraId="26131BF8" w14:textId="515337BE" w:rsidR="00FD574A" w:rsidRPr="00A24472" w:rsidRDefault="00A24472" w:rsidP="00A24472">
            <w:pPr>
              <w:snapToGrid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mbria Math" w:hAnsi="Cambria Math"/>
                        <w:bCs/>
                        <w:color w:val="000000"/>
                        <w:kern w:val="24"/>
                        <w:sz w:val="16"/>
                        <w:szCs w:val="16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eastAsia="Cambria Math" w:hAnsi="Cambria Math"/>
                            <w:bCs/>
                            <w:color w:val="000000"/>
                            <w:kern w:val="24"/>
                            <w:sz w:val="16"/>
                            <w:szCs w:val="16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color w:val="000000"/>
                            <w:kern w:val="24"/>
                            <w:sz w:val="16"/>
                            <w:szCs w:val="16"/>
                          </w:rPr>
                          <m:t>W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color w:val="000000"/>
                            <w:kern w:val="24"/>
                            <w:sz w:val="16"/>
                            <w:szCs w:val="16"/>
                          </w:rPr>
                          <m:t>n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/>
                            <w:kern w:val="24"/>
                            <w:sz w:val="16"/>
                            <w:szCs w:val="16"/>
                          </w:rPr>
                          <m:t>f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Cambria Math" w:hAnsi="Cambria Math"/>
                        <w:color w:val="000000"/>
                        <w:kern w:val="24"/>
                        <w:sz w:val="16"/>
                        <w:szCs w:val="16"/>
                      </w:rPr>
                      <m:t>(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kern w:val="24"/>
                        <w:sz w:val="16"/>
                        <w:szCs w:val="16"/>
                      </w:rPr>
                      <m:t>mg)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Cambria Math" w:hAnsi="Cambria Math"/>
                        <w:color w:val="000000"/>
                        <w:kern w:val="24"/>
                        <w:sz w:val="16"/>
                        <w:szCs w:val="16"/>
                      </w:rPr>
                      <m:t>ac</m:t>
                    </m:r>
                  </m:sup>
                </m:sSup>
              </m:oMath>
            </m:oMathPara>
          </w:p>
        </w:tc>
        <w:tc>
          <w:tcPr>
            <w:tcW w:w="1185" w:type="dxa"/>
            <w:tcBorders>
              <w:bottom w:val="single" w:sz="8" w:space="0" w:color="auto"/>
            </w:tcBorders>
            <w:vAlign w:val="center"/>
          </w:tcPr>
          <w:p w14:paraId="4624D16F" w14:textId="77777777" w:rsidR="00FD574A" w:rsidRPr="00A24472" w:rsidRDefault="00FD574A" w:rsidP="00A24472">
            <w:pPr>
              <w:snapToGrid w:val="0"/>
              <w:spacing w:line="240" w:lineRule="atLeast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24472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Free-water content (</w:t>
            </w:r>
            <w:proofErr w:type="gramStart"/>
            <w:r w:rsidRPr="00A24472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%)</w:t>
            </w:r>
            <w:r w:rsidRPr="00A24472">
              <w:rPr>
                <w:rFonts w:ascii="Times New Roman" w:hAnsi="Times New Roman" w:cs="Times New Roman" w:hint="eastAsia"/>
                <w:bCs/>
                <w:sz w:val="16"/>
                <w:szCs w:val="16"/>
                <w:vertAlign w:val="superscript"/>
              </w:rPr>
              <w:t>b</w:t>
            </w:r>
            <w:proofErr w:type="gramEnd"/>
          </w:p>
        </w:tc>
        <w:tc>
          <w:tcPr>
            <w:tcW w:w="1186" w:type="dxa"/>
            <w:tcBorders>
              <w:bottom w:val="single" w:sz="8" w:space="0" w:color="auto"/>
            </w:tcBorders>
            <w:vAlign w:val="center"/>
          </w:tcPr>
          <w:p w14:paraId="0D836F16" w14:textId="77777777" w:rsidR="00FD574A" w:rsidRPr="00A24472" w:rsidRDefault="00FD574A" w:rsidP="00A24472">
            <w:pPr>
              <w:snapToGrid w:val="0"/>
              <w:spacing w:line="240" w:lineRule="atLeast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24472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Bound-water content (</w:t>
            </w:r>
            <w:proofErr w:type="gramStart"/>
            <w:r w:rsidRPr="00A24472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%)</w:t>
            </w:r>
            <w:r w:rsidRPr="00A24472">
              <w:rPr>
                <w:rFonts w:ascii="Times New Roman" w:hAnsi="Times New Roman" w:cs="Times New Roman" w:hint="eastAsia"/>
                <w:bCs/>
                <w:sz w:val="16"/>
                <w:szCs w:val="16"/>
                <w:vertAlign w:val="superscript"/>
              </w:rPr>
              <w:t>d</w:t>
            </w:r>
            <w:proofErr w:type="gramEnd"/>
          </w:p>
        </w:tc>
      </w:tr>
      <w:tr w:rsidR="00FD574A" w:rsidRPr="00502CCA" w14:paraId="2A1D667B" w14:textId="77777777" w:rsidTr="00003EDF">
        <w:trPr>
          <w:jc w:val="center"/>
        </w:trPr>
        <w:tc>
          <w:tcPr>
            <w:tcW w:w="1276" w:type="dxa"/>
            <w:tcBorders>
              <w:bottom w:val="nil"/>
            </w:tcBorders>
          </w:tcPr>
          <w:p w14:paraId="46B6CE36" w14:textId="77777777" w:rsidR="00FD574A" w:rsidRPr="00A24472" w:rsidRDefault="00FD574A" w:rsidP="00A2447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24472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Pure water</w:t>
            </w:r>
          </w:p>
        </w:tc>
        <w:tc>
          <w:tcPr>
            <w:tcW w:w="1418" w:type="dxa"/>
            <w:tcBorders>
              <w:bottom w:val="nil"/>
            </w:tcBorders>
          </w:tcPr>
          <w:p w14:paraId="6E11D970" w14:textId="77777777" w:rsidR="00FD574A" w:rsidRPr="00A24472" w:rsidRDefault="00FD574A" w:rsidP="00A2447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24472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311.02</w:t>
            </w:r>
          </w:p>
        </w:tc>
        <w:tc>
          <w:tcPr>
            <w:tcW w:w="1077" w:type="dxa"/>
            <w:tcBorders>
              <w:bottom w:val="nil"/>
            </w:tcBorders>
          </w:tcPr>
          <w:p w14:paraId="3DCF8623" w14:textId="77777777" w:rsidR="00FD574A" w:rsidRPr="00A24472" w:rsidRDefault="00FD574A" w:rsidP="00A2447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24472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4.90</w:t>
            </w:r>
          </w:p>
        </w:tc>
        <w:tc>
          <w:tcPr>
            <w:tcW w:w="1077" w:type="dxa"/>
            <w:tcBorders>
              <w:bottom w:val="nil"/>
            </w:tcBorders>
          </w:tcPr>
          <w:p w14:paraId="5D59CEA5" w14:textId="77777777" w:rsidR="00FD574A" w:rsidRPr="00A24472" w:rsidRDefault="00FD574A" w:rsidP="00A2447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24472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4.90</w:t>
            </w:r>
          </w:p>
        </w:tc>
        <w:tc>
          <w:tcPr>
            <w:tcW w:w="1077" w:type="dxa"/>
            <w:tcBorders>
              <w:bottom w:val="nil"/>
            </w:tcBorders>
          </w:tcPr>
          <w:p w14:paraId="5959794A" w14:textId="77777777" w:rsidR="00FD574A" w:rsidRPr="00A24472" w:rsidRDefault="00FD574A" w:rsidP="00A2447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24472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0</w:t>
            </w:r>
          </w:p>
        </w:tc>
        <w:tc>
          <w:tcPr>
            <w:tcW w:w="1185" w:type="dxa"/>
            <w:tcBorders>
              <w:bottom w:val="nil"/>
            </w:tcBorders>
          </w:tcPr>
          <w:p w14:paraId="588EF48E" w14:textId="77777777" w:rsidR="00FD574A" w:rsidRPr="00A24472" w:rsidRDefault="00FD574A" w:rsidP="00A2447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24472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100</w:t>
            </w:r>
          </w:p>
        </w:tc>
        <w:tc>
          <w:tcPr>
            <w:tcW w:w="1186" w:type="dxa"/>
            <w:tcBorders>
              <w:bottom w:val="nil"/>
            </w:tcBorders>
          </w:tcPr>
          <w:p w14:paraId="7F48E245" w14:textId="77777777" w:rsidR="00FD574A" w:rsidRPr="00A24472" w:rsidRDefault="00FD574A" w:rsidP="00A2447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24472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0</w:t>
            </w:r>
          </w:p>
        </w:tc>
      </w:tr>
      <w:tr w:rsidR="00FD574A" w:rsidRPr="00502CCA" w14:paraId="760B1695" w14:textId="77777777" w:rsidTr="00003EDF">
        <w:trPr>
          <w:jc w:val="center"/>
        </w:trPr>
        <w:tc>
          <w:tcPr>
            <w:tcW w:w="1276" w:type="dxa"/>
            <w:tcBorders>
              <w:top w:val="nil"/>
              <w:bottom w:val="nil"/>
            </w:tcBorders>
          </w:tcPr>
          <w:p w14:paraId="1D96BF9D" w14:textId="3FBA3D13" w:rsidR="00FD574A" w:rsidRPr="00A24472" w:rsidRDefault="00FD574A" w:rsidP="00E65A60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24472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N</w:t>
            </w:r>
            <w:r w:rsidRPr="00A24472">
              <w:rPr>
                <w:rFonts w:ascii="Times New Roman" w:hAnsi="Times New Roman" w:cs="Times New Roman" w:hint="eastAsia"/>
                <w:b/>
                <w:bCs/>
                <w:sz w:val="16"/>
                <w:szCs w:val="16"/>
                <w:vertAlign w:val="subscript"/>
              </w:rPr>
              <w:t>7</w:t>
            </w:r>
            <w:r w:rsidRPr="00A24472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E</w:t>
            </w:r>
            <w:r w:rsidRPr="00A24472">
              <w:rPr>
                <w:rFonts w:ascii="Times New Roman" w:hAnsi="Times New Roman" w:cs="Times New Roman" w:hint="eastAsia"/>
                <w:b/>
                <w:bCs/>
                <w:sz w:val="16"/>
                <w:szCs w:val="16"/>
                <w:vertAlign w:val="subscript"/>
              </w:rPr>
              <w:t>3</w:t>
            </w:r>
            <w:r w:rsidRPr="00A24472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@H</w:t>
            </w:r>
            <w:r w:rsidRPr="00A24472">
              <w:rPr>
                <w:rFonts w:ascii="Times New Roman" w:hAnsi="Times New Roman" w:cs="Times New Roman" w:hint="eastAsia"/>
                <w:b/>
                <w:bCs/>
                <w:sz w:val="16"/>
                <w:szCs w:val="16"/>
                <w:vertAlign w:val="subscript"/>
              </w:rPr>
              <w:t>70</w:t>
            </w:r>
            <w:r w:rsidRPr="00A24472">
              <w:rPr>
                <w:rFonts w:ascii="Times New Roman" w:hAnsi="Times New Roman" w:cs="Times New Roman" w:hint="eastAsia"/>
                <w:bCs/>
                <w:sz w:val="16"/>
                <w:szCs w:val="16"/>
                <w:vertAlign w:val="subscript"/>
              </w:rPr>
              <w:t>%</w:t>
            </w:r>
            <w:r w:rsidR="00E65A60" w:rsidRPr="00A24472">
              <w:rPr>
                <w:rFonts w:ascii="Times New Roman" w:hAnsi="Times New Roman" w:cs="Times New Roman" w:hint="eastAsia"/>
                <w:bCs/>
                <w:sz w:val="16"/>
                <w:szCs w:val="16"/>
                <w:vertAlign w:val="subscript"/>
              </w:rPr>
              <w:t>-LiCl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3B41BAE2" w14:textId="77777777" w:rsidR="00FD574A" w:rsidRPr="00A24472" w:rsidRDefault="00FD574A" w:rsidP="00A2447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24472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130.14</w:t>
            </w:r>
          </w:p>
        </w:tc>
        <w:tc>
          <w:tcPr>
            <w:tcW w:w="1077" w:type="dxa"/>
            <w:tcBorders>
              <w:top w:val="nil"/>
              <w:bottom w:val="nil"/>
            </w:tcBorders>
          </w:tcPr>
          <w:p w14:paraId="63AB4990" w14:textId="77777777" w:rsidR="00FD574A" w:rsidRPr="00A24472" w:rsidRDefault="00FD574A" w:rsidP="00A2447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24472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2.16</w:t>
            </w:r>
          </w:p>
        </w:tc>
        <w:tc>
          <w:tcPr>
            <w:tcW w:w="1077" w:type="dxa"/>
            <w:tcBorders>
              <w:top w:val="nil"/>
              <w:bottom w:val="nil"/>
            </w:tcBorders>
          </w:tcPr>
          <w:p w14:paraId="3D3214DF" w14:textId="77777777" w:rsidR="00FD574A" w:rsidRPr="00A24472" w:rsidRDefault="00FD574A" w:rsidP="00A2447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24472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0.90</w:t>
            </w:r>
          </w:p>
        </w:tc>
        <w:tc>
          <w:tcPr>
            <w:tcW w:w="1077" w:type="dxa"/>
            <w:tcBorders>
              <w:top w:val="nil"/>
              <w:bottom w:val="nil"/>
            </w:tcBorders>
          </w:tcPr>
          <w:p w14:paraId="455776A5" w14:textId="77777777" w:rsidR="00FD574A" w:rsidRPr="00A24472" w:rsidRDefault="00FD574A" w:rsidP="00A2447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24472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1.26</w:t>
            </w:r>
          </w:p>
        </w:tc>
        <w:tc>
          <w:tcPr>
            <w:tcW w:w="1185" w:type="dxa"/>
            <w:tcBorders>
              <w:top w:val="nil"/>
              <w:bottom w:val="nil"/>
            </w:tcBorders>
          </w:tcPr>
          <w:p w14:paraId="476F644B" w14:textId="77777777" w:rsidR="00FD574A" w:rsidRPr="00A24472" w:rsidRDefault="00FD574A" w:rsidP="00A2447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24472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42</w:t>
            </w:r>
          </w:p>
        </w:tc>
        <w:tc>
          <w:tcPr>
            <w:tcW w:w="1186" w:type="dxa"/>
            <w:tcBorders>
              <w:top w:val="nil"/>
              <w:bottom w:val="nil"/>
            </w:tcBorders>
          </w:tcPr>
          <w:p w14:paraId="17676E9C" w14:textId="77777777" w:rsidR="00FD574A" w:rsidRPr="00A24472" w:rsidRDefault="00FD574A" w:rsidP="00A2447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24472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58</w:t>
            </w:r>
          </w:p>
        </w:tc>
      </w:tr>
      <w:tr w:rsidR="00FD574A" w:rsidRPr="00502CCA" w14:paraId="7640E77F" w14:textId="77777777" w:rsidTr="00003EDF">
        <w:trPr>
          <w:jc w:val="center"/>
        </w:trPr>
        <w:tc>
          <w:tcPr>
            <w:tcW w:w="1276" w:type="dxa"/>
            <w:tcBorders>
              <w:top w:val="nil"/>
              <w:bottom w:val="nil"/>
            </w:tcBorders>
          </w:tcPr>
          <w:p w14:paraId="226E5003" w14:textId="015F38CD" w:rsidR="00FD574A" w:rsidRPr="00A24472" w:rsidRDefault="00FD574A" w:rsidP="00E65A60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24472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N</w:t>
            </w:r>
            <w:r w:rsidRPr="00A24472">
              <w:rPr>
                <w:rFonts w:ascii="Times New Roman" w:hAnsi="Times New Roman" w:cs="Times New Roman" w:hint="eastAsia"/>
                <w:b/>
                <w:bCs/>
                <w:sz w:val="16"/>
                <w:szCs w:val="16"/>
                <w:vertAlign w:val="subscript"/>
              </w:rPr>
              <w:t>7</w:t>
            </w:r>
            <w:r w:rsidRPr="00A24472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E</w:t>
            </w:r>
            <w:r w:rsidRPr="00A24472">
              <w:rPr>
                <w:rFonts w:ascii="Times New Roman" w:hAnsi="Times New Roman" w:cs="Times New Roman" w:hint="eastAsia"/>
                <w:b/>
                <w:bCs/>
                <w:sz w:val="16"/>
                <w:szCs w:val="16"/>
                <w:vertAlign w:val="subscript"/>
              </w:rPr>
              <w:t>3</w:t>
            </w:r>
            <w:r w:rsidRPr="00A24472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@H</w:t>
            </w:r>
            <w:r w:rsidR="00E65A60" w:rsidRPr="00A24472">
              <w:rPr>
                <w:rFonts w:ascii="Times New Roman" w:hAnsi="Times New Roman" w:cs="Times New Roman" w:hint="eastAsia"/>
                <w:b/>
                <w:bCs/>
                <w:sz w:val="16"/>
                <w:szCs w:val="16"/>
                <w:vertAlign w:val="subscript"/>
              </w:rPr>
              <w:t>7</w:t>
            </w:r>
            <w:r w:rsidRPr="00A24472">
              <w:rPr>
                <w:rFonts w:ascii="Times New Roman" w:hAnsi="Times New Roman" w:cs="Times New Roman" w:hint="eastAsia"/>
                <w:b/>
                <w:bCs/>
                <w:sz w:val="16"/>
                <w:szCs w:val="16"/>
                <w:vertAlign w:val="subscript"/>
              </w:rPr>
              <w:t>0</w:t>
            </w:r>
            <w:r w:rsidRPr="00A24472">
              <w:rPr>
                <w:rFonts w:ascii="Times New Roman" w:hAnsi="Times New Roman" w:cs="Times New Roman" w:hint="eastAsia"/>
                <w:bCs/>
                <w:sz w:val="16"/>
                <w:szCs w:val="16"/>
                <w:vertAlign w:val="subscript"/>
              </w:rPr>
              <w:t>%</w:t>
            </w:r>
            <w:r w:rsidR="00E65A60" w:rsidRPr="00A24472">
              <w:rPr>
                <w:rFonts w:ascii="Times New Roman" w:hAnsi="Times New Roman" w:cs="Times New Roman" w:hint="eastAsia"/>
                <w:bCs/>
                <w:sz w:val="16"/>
                <w:szCs w:val="16"/>
                <w:vertAlign w:val="subscript"/>
              </w:rPr>
              <w:t>-</w:t>
            </w:r>
            <w:proofErr w:type="spellStart"/>
            <w:r w:rsidR="00E65A60" w:rsidRPr="00A24472">
              <w:rPr>
                <w:rFonts w:ascii="Times New Roman" w:hAnsi="Times New Roman" w:cs="Times New Roman" w:hint="eastAsia"/>
                <w:bCs/>
                <w:sz w:val="16"/>
                <w:szCs w:val="16"/>
                <w:vertAlign w:val="subscript"/>
              </w:rPr>
              <w:t>LiBr</w:t>
            </w:r>
            <w:proofErr w:type="spellEnd"/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7D003C8E" w14:textId="1FACDDBC" w:rsidR="00FD574A" w:rsidRPr="00A24472" w:rsidRDefault="00E65A60" w:rsidP="00A2447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24472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112.32</w:t>
            </w:r>
          </w:p>
        </w:tc>
        <w:tc>
          <w:tcPr>
            <w:tcW w:w="1077" w:type="dxa"/>
            <w:tcBorders>
              <w:top w:val="nil"/>
              <w:bottom w:val="nil"/>
            </w:tcBorders>
          </w:tcPr>
          <w:p w14:paraId="0D202001" w14:textId="354708A6" w:rsidR="00FD574A" w:rsidRPr="00A24472" w:rsidRDefault="00E65A60" w:rsidP="00A2447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24472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2.98</w:t>
            </w:r>
          </w:p>
        </w:tc>
        <w:tc>
          <w:tcPr>
            <w:tcW w:w="1077" w:type="dxa"/>
            <w:tcBorders>
              <w:top w:val="nil"/>
              <w:bottom w:val="nil"/>
            </w:tcBorders>
          </w:tcPr>
          <w:p w14:paraId="24788920" w14:textId="34A6B3B9" w:rsidR="00FD574A" w:rsidRPr="00A24472" w:rsidRDefault="00E65A60" w:rsidP="00A2447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24472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1.08</w:t>
            </w:r>
          </w:p>
        </w:tc>
        <w:tc>
          <w:tcPr>
            <w:tcW w:w="1077" w:type="dxa"/>
            <w:tcBorders>
              <w:top w:val="nil"/>
              <w:bottom w:val="nil"/>
            </w:tcBorders>
          </w:tcPr>
          <w:p w14:paraId="3F316465" w14:textId="4486B634" w:rsidR="00FD574A" w:rsidRPr="00A24472" w:rsidRDefault="00E65A60" w:rsidP="00A2447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24472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1.90</w:t>
            </w:r>
          </w:p>
        </w:tc>
        <w:tc>
          <w:tcPr>
            <w:tcW w:w="1185" w:type="dxa"/>
            <w:tcBorders>
              <w:top w:val="nil"/>
              <w:bottom w:val="nil"/>
            </w:tcBorders>
          </w:tcPr>
          <w:p w14:paraId="64E55360" w14:textId="0FE3BD6F" w:rsidR="00FD574A" w:rsidRPr="00A24472" w:rsidRDefault="00E65A60" w:rsidP="00A2447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24472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36</w:t>
            </w:r>
          </w:p>
        </w:tc>
        <w:tc>
          <w:tcPr>
            <w:tcW w:w="1186" w:type="dxa"/>
            <w:tcBorders>
              <w:top w:val="nil"/>
              <w:bottom w:val="nil"/>
            </w:tcBorders>
          </w:tcPr>
          <w:p w14:paraId="4CBC7E2A" w14:textId="7022C09F" w:rsidR="00FD574A" w:rsidRPr="00A24472" w:rsidRDefault="00E65A60" w:rsidP="00A2447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24472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64</w:t>
            </w:r>
          </w:p>
        </w:tc>
      </w:tr>
      <w:tr w:rsidR="00FD574A" w:rsidRPr="00502CCA" w14:paraId="3AAB2129" w14:textId="77777777" w:rsidTr="00003EDF">
        <w:trPr>
          <w:jc w:val="center"/>
        </w:trPr>
        <w:tc>
          <w:tcPr>
            <w:tcW w:w="1276" w:type="dxa"/>
            <w:tcBorders>
              <w:top w:val="nil"/>
            </w:tcBorders>
          </w:tcPr>
          <w:p w14:paraId="32FDF5F6" w14:textId="3A7B92E5" w:rsidR="00FD574A" w:rsidRPr="00A24472" w:rsidRDefault="00FD574A" w:rsidP="00E65A60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24472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N</w:t>
            </w:r>
            <w:r w:rsidRPr="00A24472">
              <w:rPr>
                <w:rFonts w:ascii="Times New Roman" w:hAnsi="Times New Roman" w:cs="Times New Roman" w:hint="eastAsia"/>
                <w:b/>
                <w:bCs/>
                <w:sz w:val="16"/>
                <w:szCs w:val="16"/>
                <w:vertAlign w:val="subscript"/>
              </w:rPr>
              <w:t>7</w:t>
            </w:r>
            <w:r w:rsidRPr="00A24472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E</w:t>
            </w:r>
            <w:r w:rsidRPr="00A24472">
              <w:rPr>
                <w:rFonts w:ascii="Times New Roman" w:hAnsi="Times New Roman" w:cs="Times New Roman" w:hint="eastAsia"/>
                <w:b/>
                <w:bCs/>
                <w:sz w:val="16"/>
                <w:szCs w:val="16"/>
                <w:vertAlign w:val="subscript"/>
              </w:rPr>
              <w:t>3</w:t>
            </w:r>
            <w:r w:rsidRPr="00A24472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@H</w:t>
            </w:r>
            <w:r w:rsidR="00E65A60" w:rsidRPr="00A24472">
              <w:rPr>
                <w:rFonts w:ascii="Times New Roman" w:hAnsi="Times New Roman" w:cs="Times New Roman" w:hint="eastAsia"/>
                <w:b/>
                <w:bCs/>
                <w:sz w:val="16"/>
                <w:szCs w:val="16"/>
                <w:vertAlign w:val="subscript"/>
              </w:rPr>
              <w:t>70</w:t>
            </w:r>
            <w:r w:rsidRPr="00A24472">
              <w:rPr>
                <w:rFonts w:ascii="Times New Roman" w:hAnsi="Times New Roman" w:cs="Times New Roman" w:hint="eastAsia"/>
                <w:bCs/>
                <w:sz w:val="16"/>
                <w:szCs w:val="16"/>
                <w:vertAlign w:val="subscript"/>
              </w:rPr>
              <w:t>%</w:t>
            </w:r>
            <w:r w:rsidR="00E65A60" w:rsidRPr="00A24472">
              <w:rPr>
                <w:rFonts w:ascii="Times New Roman" w:hAnsi="Times New Roman" w:cs="Times New Roman" w:hint="eastAsia"/>
                <w:bCs/>
                <w:sz w:val="16"/>
                <w:szCs w:val="16"/>
                <w:vertAlign w:val="subscript"/>
              </w:rPr>
              <w:t>-</w:t>
            </w:r>
            <w:proofErr w:type="spellStart"/>
            <w:r w:rsidR="00E65A60" w:rsidRPr="00A24472">
              <w:rPr>
                <w:rFonts w:ascii="Times New Roman" w:hAnsi="Times New Roman" w:cs="Times New Roman" w:hint="eastAsia"/>
                <w:bCs/>
                <w:sz w:val="16"/>
                <w:szCs w:val="16"/>
                <w:vertAlign w:val="subscript"/>
              </w:rPr>
              <w:t>LiI</w:t>
            </w:r>
            <w:proofErr w:type="spellEnd"/>
          </w:p>
        </w:tc>
        <w:tc>
          <w:tcPr>
            <w:tcW w:w="1418" w:type="dxa"/>
            <w:tcBorders>
              <w:top w:val="nil"/>
            </w:tcBorders>
          </w:tcPr>
          <w:p w14:paraId="53D1BDE6" w14:textId="6317C43F" w:rsidR="00FD574A" w:rsidRPr="00A24472" w:rsidRDefault="00E65A60" w:rsidP="00A2447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24472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73.49</w:t>
            </w:r>
          </w:p>
        </w:tc>
        <w:tc>
          <w:tcPr>
            <w:tcW w:w="1077" w:type="dxa"/>
            <w:tcBorders>
              <w:top w:val="nil"/>
            </w:tcBorders>
          </w:tcPr>
          <w:p w14:paraId="306F1119" w14:textId="306ACEFC" w:rsidR="00FD574A" w:rsidRPr="00A24472" w:rsidRDefault="00E65A60" w:rsidP="00A2447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24472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3.55</w:t>
            </w:r>
          </w:p>
        </w:tc>
        <w:tc>
          <w:tcPr>
            <w:tcW w:w="1077" w:type="dxa"/>
            <w:tcBorders>
              <w:top w:val="nil"/>
            </w:tcBorders>
          </w:tcPr>
          <w:p w14:paraId="2FEFBF2E" w14:textId="5AECC1E5" w:rsidR="00FD574A" w:rsidRPr="00A24472" w:rsidRDefault="00E65A60" w:rsidP="00A2447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24472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0.84</w:t>
            </w:r>
          </w:p>
        </w:tc>
        <w:tc>
          <w:tcPr>
            <w:tcW w:w="1077" w:type="dxa"/>
            <w:tcBorders>
              <w:top w:val="nil"/>
            </w:tcBorders>
          </w:tcPr>
          <w:p w14:paraId="1B860C0C" w14:textId="22A4B9BB" w:rsidR="00FD574A" w:rsidRPr="00A24472" w:rsidRDefault="00E65A60" w:rsidP="00A2447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24472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2.71</w:t>
            </w:r>
          </w:p>
        </w:tc>
        <w:tc>
          <w:tcPr>
            <w:tcW w:w="1185" w:type="dxa"/>
            <w:tcBorders>
              <w:top w:val="nil"/>
            </w:tcBorders>
          </w:tcPr>
          <w:p w14:paraId="0088F504" w14:textId="5F5E54BD" w:rsidR="00FD574A" w:rsidRPr="00A24472" w:rsidRDefault="00E65A60" w:rsidP="00A2447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24472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24</w:t>
            </w:r>
          </w:p>
        </w:tc>
        <w:tc>
          <w:tcPr>
            <w:tcW w:w="1186" w:type="dxa"/>
            <w:tcBorders>
              <w:top w:val="nil"/>
            </w:tcBorders>
          </w:tcPr>
          <w:p w14:paraId="212C46F6" w14:textId="4BC9F575" w:rsidR="00FD574A" w:rsidRPr="00A24472" w:rsidRDefault="00E65A60" w:rsidP="00A2447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24472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76</w:t>
            </w:r>
          </w:p>
        </w:tc>
      </w:tr>
    </w:tbl>
    <w:p w14:paraId="5A51EDBF" w14:textId="77777777" w:rsidR="00FD574A" w:rsidRDefault="00FD574A" w:rsidP="00BC3782">
      <w:pPr>
        <w:jc w:val="both"/>
        <w:rPr>
          <w:rFonts w:ascii="Times New Roman" w:hAnsi="Times New Roman" w:cs="Times New Roman"/>
        </w:rPr>
      </w:pPr>
    </w:p>
    <w:p w14:paraId="3D6176F5" w14:textId="77777777" w:rsidR="00980280" w:rsidRDefault="00980280" w:rsidP="00BC3782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(</w:t>
      </w:r>
      <w:r>
        <w:rPr>
          <w:rFonts w:ascii="Times New Roman" w:hAnsi="Times New Roman" w:cs="Times New Roman"/>
        </w:rPr>
        <w:t>d)</w:t>
      </w:r>
      <w:r w:rsidR="00B46976" w:rsidRPr="00B46976">
        <w:t xml:space="preserve"> </w:t>
      </w:r>
      <w:r w:rsidR="00B46976" w:rsidRPr="00B46976">
        <w:rPr>
          <w:rFonts w:ascii="Times New Roman" w:hAnsi="Times New Roman" w:cs="Times New Roman"/>
        </w:rPr>
        <w:t>Cationic effect (</w:t>
      </w:r>
      <w:proofErr w:type="spellStart"/>
      <w:r w:rsidR="0031076C">
        <w:rPr>
          <w:rFonts w:ascii="Times New Roman" w:hAnsi="Times New Roman" w:cs="Times New Roman"/>
          <w:b/>
        </w:rPr>
        <w:t>A</w:t>
      </w:r>
      <w:r w:rsidR="00B46976" w:rsidRPr="00B46976">
        <w:rPr>
          <w:rFonts w:ascii="Times New Roman" w:hAnsi="Times New Roman" w:cs="Times New Roman"/>
        </w:rPr>
        <w:t>Cl</w:t>
      </w:r>
      <w:proofErr w:type="spellEnd"/>
      <w:r w:rsidR="00B46976" w:rsidRPr="00B46976">
        <w:rPr>
          <w:rFonts w:ascii="Times New Roman" w:hAnsi="Times New Roman" w:cs="Times New Roman"/>
        </w:rPr>
        <w:t>)</w:t>
      </w:r>
      <w:r w:rsidR="00695919">
        <w:rPr>
          <w:rFonts w:ascii="Times New Roman" w:hAnsi="Times New Roman" w:cs="Times New Roman"/>
        </w:rPr>
        <w:t xml:space="preserve">  </w:t>
      </w:r>
    </w:p>
    <w:tbl>
      <w:tblPr>
        <w:tblStyle w:val="ab"/>
        <w:tblW w:w="0" w:type="auto"/>
        <w:jc w:val="center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1418"/>
        <w:gridCol w:w="1077"/>
        <w:gridCol w:w="1077"/>
        <w:gridCol w:w="1077"/>
        <w:gridCol w:w="1185"/>
        <w:gridCol w:w="1186"/>
      </w:tblGrid>
      <w:tr w:rsidR="00E65A60" w:rsidRPr="00502CCA" w14:paraId="0F68AE7C" w14:textId="77777777" w:rsidTr="00003EDF">
        <w:trPr>
          <w:trHeight w:val="571"/>
          <w:jc w:val="center"/>
        </w:trPr>
        <w:tc>
          <w:tcPr>
            <w:tcW w:w="127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20FAB104" w14:textId="77777777" w:rsidR="00E65A60" w:rsidRPr="00A24472" w:rsidRDefault="00E65A60" w:rsidP="00A24472">
            <w:pPr>
              <w:snapToGrid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24472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Sample</w:t>
            </w:r>
          </w:p>
        </w:tc>
        <w:tc>
          <w:tcPr>
            <w:tcW w:w="141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C6598F4" w14:textId="11674F9C" w:rsidR="00E65A60" w:rsidRPr="00A24472" w:rsidRDefault="00A24472" w:rsidP="00A24472">
            <w:pPr>
              <w:snapToGrid w:val="0"/>
              <w:jc w:val="center"/>
              <w:rPr>
                <w:rFonts w:ascii="Times New Roman" w:hAnsi="Times New Roman" w:cs="Times New Roman"/>
                <w:bCs/>
                <w:iCs/>
                <w:sz w:val="16"/>
                <w:szCs w:val="16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mbria Math" w:hAnsi="Cambria Math" w:cs="Times New Roman"/>
                    <w:color w:val="000000"/>
                    <w:kern w:val="24"/>
                    <w:sz w:val="16"/>
                    <w:szCs w:val="16"/>
                  </w:rPr>
                  <m:t>∆</m:t>
                </m:r>
                <m:sSub>
                  <m:sSubPr>
                    <m:ctrlPr>
                      <w:rPr>
                        <w:rFonts w:ascii="Cambria Math" w:eastAsia="Cambria Math" w:hAnsi="Cambria Math"/>
                        <w:bCs/>
                        <w:iCs/>
                        <w:color w:val="000000"/>
                        <w:kern w:val="24"/>
                        <w:sz w:val="16"/>
                        <w:szCs w:val="16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color w:val="000000"/>
                        <w:kern w:val="24"/>
                        <w:sz w:val="16"/>
                        <w:szCs w:val="16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color w:val="000000"/>
                        <w:kern w:val="24"/>
                        <w:sz w:val="16"/>
                        <w:szCs w:val="16"/>
                      </w:rPr>
                      <m:t>m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Cambria Math" w:hAnsi="Cambria Math"/>
                    <w:color w:val="000000"/>
                    <w:kern w:val="24"/>
                    <w:sz w:val="16"/>
                    <w:szCs w:val="16"/>
                  </w:rPr>
                  <m:t>(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kern w:val="24"/>
                    <w:sz w:val="16"/>
                    <w:szCs w:val="16"/>
                  </w:rPr>
                  <m:t>mJ/mg)</m:t>
                </m:r>
              </m:oMath>
            </m:oMathPara>
          </w:p>
        </w:tc>
        <w:tc>
          <w:tcPr>
            <w:tcW w:w="107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70A9B2D0" w14:textId="699EE6B0" w:rsidR="00E65A60" w:rsidRPr="00A24472" w:rsidRDefault="00A24472" w:rsidP="00A24472">
            <w:pPr>
              <w:snapToGrid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mbria Math" w:hAnsi="Cambria Math"/>
                        <w:bCs/>
                        <w:color w:val="000000"/>
                        <w:kern w:val="24"/>
                        <w:sz w:val="16"/>
                        <w:szCs w:val="16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eastAsia="Cambria Math" w:hAnsi="Cambria Math"/>
                            <w:bCs/>
                            <w:color w:val="000000"/>
                            <w:kern w:val="24"/>
                            <w:sz w:val="16"/>
                            <w:szCs w:val="16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color w:val="000000"/>
                            <w:kern w:val="24"/>
                            <w:sz w:val="16"/>
                            <w:szCs w:val="16"/>
                          </w:rPr>
                          <m:t>W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color w:val="000000"/>
                            <w:kern w:val="24"/>
                            <w:sz w:val="16"/>
                            <w:szCs w:val="16"/>
                          </w:rPr>
                          <m:t>t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Cambria Math" w:hAnsi="Cambria Math"/>
                        <w:color w:val="000000"/>
                        <w:kern w:val="24"/>
                        <w:sz w:val="16"/>
                        <w:szCs w:val="16"/>
                      </w:rPr>
                      <m:t>(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kern w:val="24"/>
                        <w:sz w:val="16"/>
                        <w:szCs w:val="16"/>
                      </w:rPr>
                      <m:t>mg)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Cambria Math" w:hAnsi="Cambria Math"/>
                        <w:color w:val="000000"/>
                        <w:kern w:val="24"/>
                        <w:sz w:val="16"/>
                        <w:szCs w:val="16"/>
                      </w:rPr>
                      <m:t>a</m:t>
                    </m:r>
                  </m:sup>
                </m:sSup>
              </m:oMath>
            </m:oMathPara>
          </w:p>
        </w:tc>
        <w:tc>
          <w:tcPr>
            <w:tcW w:w="107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393DBE2A" w14:textId="20BD3771" w:rsidR="00E65A60" w:rsidRPr="00A24472" w:rsidRDefault="00A24472" w:rsidP="00A24472">
            <w:pPr>
              <w:snapToGrid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mbria Math" w:hAnsi="Cambria Math"/>
                        <w:bCs/>
                        <w:color w:val="000000"/>
                        <w:kern w:val="24"/>
                        <w:sz w:val="16"/>
                        <w:szCs w:val="16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eastAsia="Cambria Math" w:hAnsi="Cambria Math"/>
                            <w:bCs/>
                            <w:color w:val="000000"/>
                            <w:kern w:val="24"/>
                            <w:sz w:val="16"/>
                            <w:szCs w:val="16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color w:val="000000"/>
                            <w:kern w:val="24"/>
                            <w:sz w:val="16"/>
                            <w:szCs w:val="16"/>
                          </w:rPr>
                          <m:t>W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color w:val="000000"/>
                            <w:kern w:val="24"/>
                            <w:sz w:val="16"/>
                            <w:szCs w:val="16"/>
                          </w:rPr>
                          <m:t>f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Cambria Math" w:hAnsi="Cambria Math"/>
                        <w:color w:val="000000"/>
                        <w:kern w:val="24"/>
                        <w:sz w:val="16"/>
                        <w:szCs w:val="16"/>
                      </w:rPr>
                      <m:t>(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kern w:val="24"/>
                        <w:sz w:val="16"/>
                        <w:szCs w:val="16"/>
                      </w:rPr>
                      <m:t>mg)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Cambria Math" w:hAnsi="Cambria Math"/>
                        <w:color w:val="000000"/>
                        <w:kern w:val="24"/>
                        <w:sz w:val="16"/>
                        <w:szCs w:val="16"/>
                      </w:rPr>
                      <m:t>b</m:t>
                    </m:r>
                  </m:sup>
                </m:sSup>
              </m:oMath>
            </m:oMathPara>
          </w:p>
        </w:tc>
        <w:tc>
          <w:tcPr>
            <w:tcW w:w="107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0B51A9E" w14:textId="03499BDD" w:rsidR="00E65A60" w:rsidRPr="00A24472" w:rsidRDefault="00A24472" w:rsidP="00A24472">
            <w:pPr>
              <w:snapToGrid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mbria Math" w:hAnsi="Cambria Math"/>
                        <w:bCs/>
                        <w:color w:val="000000"/>
                        <w:kern w:val="24"/>
                        <w:sz w:val="16"/>
                        <w:szCs w:val="16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eastAsia="Cambria Math" w:hAnsi="Cambria Math"/>
                            <w:bCs/>
                            <w:color w:val="000000"/>
                            <w:kern w:val="24"/>
                            <w:sz w:val="16"/>
                            <w:szCs w:val="16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color w:val="000000"/>
                            <w:kern w:val="24"/>
                            <w:sz w:val="16"/>
                            <w:szCs w:val="16"/>
                          </w:rPr>
                          <m:t>W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color w:val="000000"/>
                            <w:kern w:val="24"/>
                            <w:sz w:val="16"/>
                            <w:szCs w:val="16"/>
                          </w:rPr>
                          <m:t>n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/>
                            <w:kern w:val="24"/>
                            <w:sz w:val="16"/>
                            <w:szCs w:val="16"/>
                          </w:rPr>
                          <m:t>f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Cambria Math" w:hAnsi="Cambria Math"/>
                        <w:color w:val="000000"/>
                        <w:kern w:val="24"/>
                        <w:sz w:val="16"/>
                        <w:szCs w:val="16"/>
                      </w:rPr>
                      <m:t>(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kern w:val="24"/>
                        <w:sz w:val="16"/>
                        <w:szCs w:val="16"/>
                      </w:rPr>
                      <m:t>mg)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Cambria Math" w:hAnsi="Cambria Math"/>
                        <w:color w:val="000000"/>
                        <w:kern w:val="24"/>
                        <w:sz w:val="16"/>
                        <w:szCs w:val="16"/>
                      </w:rPr>
                      <m:t>ac</m:t>
                    </m:r>
                  </m:sup>
                </m:sSup>
              </m:oMath>
            </m:oMathPara>
          </w:p>
        </w:tc>
        <w:tc>
          <w:tcPr>
            <w:tcW w:w="118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0ECACC35" w14:textId="77777777" w:rsidR="00E65A60" w:rsidRPr="00A24472" w:rsidRDefault="00E65A60" w:rsidP="00A24472">
            <w:pPr>
              <w:snapToGrid w:val="0"/>
              <w:spacing w:line="240" w:lineRule="atLeast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24472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Free-water content (</w:t>
            </w:r>
            <w:proofErr w:type="gramStart"/>
            <w:r w:rsidRPr="00A24472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%)</w:t>
            </w:r>
            <w:r w:rsidRPr="00A24472">
              <w:rPr>
                <w:rFonts w:ascii="Times New Roman" w:hAnsi="Times New Roman" w:cs="Times New Roman" w:hint="eastAsia"/>
                <w:bCs/>
                <w:sz w:val="16"/>
                <w:szCs w:val="16"/>
                <w:vertAlign w:val="superscript"/>
              </w:rPr>
              <w:t>b</w:t>
            </w:r>
            <w:proofErr w:type="gramEnd"/>
          </w:p>
        </w:tc>
        <w:tc>
          <w:tcPr>
            <w:tcW w:w="118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508D88F" w14:textId="77777777" w:rsidR="00E65A60" w:rsidRPr="00A24472" w:rsidRDefault="00E65A60" w:rsidP="00A24472">
            <w:pPr>
              <w:snapToGrid w:val="0"/>
              <w:spacing w:line="240" w:lineRule="atLeast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24472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Bound-water content (</w:t>
            </w:r>
            <w:proofErr w:type="gramStart"/>
            <w:r w:rsidRPr="00A24472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%)</w:t>
            </w:r>
            <w:r w:rsidRPr="00A24472">
              <w:rPr>
                <w:rFonts w:ascii="Times New Roman" w:hAnsi="Times New Roman" w:cs="Times New Roman" w:hint="eastAsia"/>
                <w:bCs/>
                <w:sz w:val="16"/>
                <w:szCs w:val="16"/>
                <w:vertAlign w:val="superscript"/>
              </w:rPr>
              <w:t>d</w:t>
            </w:r>
            <w:proofErr w:type="gramEnd"/>
          </w:p>
        </w:tc>
      </w:tr>
      <w:tr w:rsidR="00E65A60" w:rsidRPr="00502CCA" w14:paraId="2824772B" w14:textId="77777777" w:rsidTr="00003EDF">
        <w:trPr>
          <w:jc w:val="center"/>
        </w:trPr>
        <w:tc>
          <w:tcPr>
            <w:tcW w:w="1276" w:type="dxa"/>
            <w:tcBorders>
              <w:top w:val="single" w:sz="8" w:space="0" w:color="auto"/>
            </w:tcBorders>
          </w:tcPr>
          <w:p w14:paraId="3DFA77EE" w14:textId="77777777" w:rsidR="00E65A60" w:rsidRPr="00A24472" w:rsidRDefault="00E65A60" w:rsidP="00A2447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24472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Pure water</w:t>
            </w:r>
          </w:p>
        </w:tc>
        <w:tc>
          <w:tcPr>
            <w:tcW w:w="1418" w:type="dxa"/>
            <w:tcBorders>
              <w:top w:val="single" w:sz="8" w:space="0" w:color="auto"/>
            </w:tcBorders>
          </w:tcPr>
          <w:p w14:paraId="4CD7B7BB" w14:textId="77777777" w:rsidR="00E65A60" w:rsidRPr="00A24472" w:rsidRDefault="00E65A60" w:rsidP="00A2447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24472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311.02</w:t>
            </w:r>
          </w:p>
        </w:tc>
        <w:tc>
          <w:tcPr>
            <w:tcW w:w="1077" w:type="dxa"/>
            <w:tcBorders>
              <w:top w:val="single" w:sz="8" w:space="0" w:color="auto"/>
            </w:tcBorders>
          </w:tcPr>
          <w:p w14:paraId="0AB06BB6" w14:textId="77777777" w:rsidR="00E65A60" w:rsidRPr="00A24472" w:rsidRDefault="00E65A60" w:rsidP="00A2447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24472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4.90</w:t>
            </w:r>
          </w:p>
        </w:tc>
        <w:tc>
          <w:tcPr>
            <w:tcW w:w="1077" w:type="dxa"/>
            <w:tcBorders>
              <w:top w:val="single" w:sz="8" w:space="0" w:color="auto"/>
            </w:tcBorders>
          </w:tcPr>
          <w:p w14:paraId="2D20D260" w14:textId="77777777" w:rsidR="00E65A60" w:rsidRPr="00A24472" w:rsidRDefault="00E65A60" w:rsidP="00A2447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24472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4.90</w:t>
            </w:r>
          </w:p>
        </w:tc>
        <w:tc>
          <w:tcPr>
            <w:tcW w:w="1077" w:type="dxa"/>
            <w:tcBorders>
              <w:top w:val="single" w:sz="8" w:space="0" w:color="auto"/>
            </w:tcBorders>
          </w:tcPr>
          <w:p w14:paraId="5F337BA0" w14:textId="77777777" w:rsidR="00E65A60" w:rsidRPr="00A24472" w:rsidRDefault="00E65A60" w:rsidP="00A2447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24472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0</w:t>
            </w:r>
          </w:p>
        </w:tc>
        <w:tc>
          <w:tcPr>
            <w:tcW w:w="1185" w:type="dxa"/>
            <w:tcBorders>
              <w:top w:val="single" w:sz="8" w:space="0" w:color="auto"/>
            </w:tcBorders>
          </w:tcPr>
          <w:p w14:paraId="551A7F4B" w14:textId="77777777" w:rsidR="00E65A60" w:rsidRPr="00A24472" w:rsidRDefault="00E65A60" w:rsidP="00A2447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24472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100</w:t>
            </w:r>
          </w:p>
        </w:tc>
        <w:tc>
          <w:tcPr>
            <w:tcW w:w="1186" w:type="dxa"/>
            <w:tcBorders>
              <w:top w:val="single" w:sz="8" w:space="0" w:color="auto"/>
            </w:tcBorders>
          </w:tcPr>
          <w:p w14:paraId="749235BD" w14:textId="77777777" w:rsidR="00E65A60" w:rsidRPr="00A24472" w:rsidRDefault="00E65A60" w:rsidP="00A2447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24472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0</w:t>
            </w:r>
          </w:p>
        </w:tc>
      </w:tr>
      <w:tr w:rsidR="00E65A60" w:rsidRPr="00502CCA" w14:paraId="3977EC4C" w14:textId="77777777" w:rsidTr="00003EDF">
        <w:trPr>
          <w:jc w:val="center"/>
        </w:trPr>
        <w:tc>
          <w:tcPr>
            <w:tcW w:w="1276" w:type="dxa"/>
          </w:tcPr>
          <w:p w14:paraId="19FC687E" w14:textId="4DCB0D6C" w:rsidR="00E65A60" w:rsidRPr="00A24472" w:rsidRDefault="00E65A60" w:rsidP="00A24472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24472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N</w:t>
            </w:r>
            <w:r w:rsidRPr="00A24472">
              <w:rPr>
                <w:rFonts w:ascii="Times New Roman" w:hAnsi="Times New Roman" w:cs="Times New Roman" w:hint="eastAsia"/>
                <w:b/>
                <w:bCs/>
                <w:sz w:val="16"/>
                <w:szCs w:val="16"/>
                <w:vertAlign w:val="subscript"/>
              </w:rPr>
              <w:t>7</w:t>
            </w:r>
            <w:r w:rsidRPr="00A24472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E</w:t>
            </w:r>
            <w:r w:rsidRPr="00A24472">
              <w:rPr>
                <w:rFonts w:ascii="Times New Roman" w:hAnsi="Times New Roman" w:cs="Times New Roman" w:hint="eastAsia"/>
                <w:b/>
                <w:bCs/>
                <w:sz w:val="16"/>
                <w:szCs w:val="16"/>
                <w:vertAlign w:val="subscript"/>
              </w:rPr>
              <w:t>3</w:t>
            </w:r>
            <w:r w:rsidRPr="00A24472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@H</w:t>
            </w:r>
            <w:r w:rsidRPr="00A24472">
              <w:rPr>
                <w:rFonts w:ascii="Times New Roman" w:hAnsi="Times New Roman" w:cs="Times New Roman" w:hint="eastAsia"/>
                <w:b/>
                <w:bCs/>
                <w:sz w:val="16"/>
                <w:szCs w:val="16"/>
                <w:vertAlign w:val="subscript"/>
              </w:rPr>
              <w:t>70</w:t>
            </w:r>
            <w:r w:rsidRPr="00A24472">
              <w:rPr>
                <w:rFonts w:ascii="Times New Roman" w:hAnsi="Times New Roman" w:cs="Times New Roman" w:hint="eastAsia"/>
                <w:bCs/>
                <w:sz w:val="16"/>
                <w:szCs w:val="16"/>
                <w:vertAlign w:val="subscript"/>
              </w:rPr>
              <w:t>%-</w:t>
            </w:r>
            <w:proofErr w:type="spellStart"/>
            <w:r w:rsidRPr="00A24472">
              <w:rPr>
                <w:rFonts w:ascii="Times New Roman" w:hAnsi="Times New Roman" w:cs="Times New Roman" w:hint="eastAsia"/>
                <w:bCs/>
                <w:sz w:val="16"/>
                <w:szCs w:val="16"/>
                <w:vertAlign w:val="subscript"/>
              </w:rPr>
              <w:t>CsCl</w:t>
            </w:r>
            <w:proofErr w:type="spellEnd"/>
          </w:p>
        </w:tc>
        <w:tc>
          <w:tcPr>
            <w:tcW w:w="1418" w:type="dxa"/>
          </w:tcPr>
          <w:p w14:paraId="03416246" w14:textId="64E142B1" w:rsidR="00E65A60" w:rsidRPr="00A24472" w:rsidRDefault="00E65A60" w:rsidP="00A2447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24472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197.34</w:t>
            </w:r>
          </w:p>
        </w:tc>
        <w:tc>
          <w:tcPr>
            <w:tcW w:w="1077" w:type="dxa"/>
          </w:tcPr>
          <w:p w14:paraId="7E63C941" w14:textId="15FE7295" w:rsidR="00E65A60" w:rsidRPr="00A24472" w:rsidRDefault="00E65A60" w:rsidP="00A2447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24472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2.79</w:t>
            </w:r>
          </w:p>
        </w:tc>
        <w:tc>
          <w:tcPr>
            <w:tcW w:w="1077" w:type="dxa"/>
          </w:tcPr>
          <w:p w14:paraId="552CBACD" w14:textId="56503AAB" w:rsidR="00E65A60" w:rsidRPr="00A24472" w:rsidRDefault="00E65A60" w:rsidP="00A2447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24472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1.77</w:t>
            </w:r>
          </w:p>
        </w:tc>
        <w:tc>
          <w:tcPr>
            <w:tcW w:w="1077" w:type="dxa"/>
          </w:tcPr>
          <w:p w14:paraId="30072284" w14:textId="31130A5B" w:rsidR="00E65A60" w:rsidRPr="00A24472" w:rsidRDefault="00E65A60" w:rsidP="00A2447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24472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1.02</w:t>
            </w:r>
          </w:p>
        </w:tc>
        <w:tc>
          <w:tcPr>
            <w:tcW w:w="1185" w:type="dxa"/>
          </w:tcPr>
          <w:p w14:paraId="1CC3E5D7" w14:textId="6EB08D8B" w:rsidR="00E65A60" w:rsidRPr="00A24472" w:rsidRDefault="00E65A60" w:rsidP="00A2447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24472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64</w:t>
            </w:r>
          </w:p>
        </w:tc>
        <w:tc>
          <w:tcPr>
            <w:tcW w:w="1186" w:type="dxa"/>
          </w:tcPr>
          <w:p w14:paraId="22553250" w14:textId="6D4898E0" w:rsidR="00E65A60" w:rsidRPr="00A24472" w:rsidRDefault="00E65A60" w:rsidP="00A2447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24472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36</w:t>
            </w:r>
          </w:p>
        </w:tc>
      </w:tr>
      <w:tr w:rsidR="00E65A60" w:rsidRPr="00502CCA" w14:paraId="5F10CD30" w14:textId="77777777" w:rsidTr="00003EDF">
        <w:trPr>
          <w:jc w:val="center"/>
        </w:trPr>
        <w:tc>
          <w:tcPr>
            <w:tcW w:w="1276" w:type="dxa"/>
          </w:tcPr>
          <w:p w14:paraId="48B0F327" w14:textId="60ECA578" w:rsidR="00E65A60" w:rsidRPr="00A24472" w:rsidRDefault="00E65A60" w:rsidP="00A24472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24472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N</w:t>
            </w:r>
            <w:r w:rsidRPr="00A24472">
              <w:rPr>
                <w:rFonts w:ascii="Times New Roman" w:hAnsi="Times New Roman" w:cs="Times New Roman" w:hint="eastAsia"/>
                <w:b/>
                <w:bCs/>
                <w:sz w:val="16"/>
                <w:szCs w:val="16"/>
                <w:vertAlign w:val="subscript"/>
              </w:rPr>
              <w:t>7</w:t>
            </w:r>
            <w:r w:rsidRPr="00A24472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E</w:t>
            </w:r>
            <w:r w:rsidRPr="00A24472">
              <w:rPr>
                <w:rFonts w:ascii="Times New Roman" w:hAnsi="Times New Roman" w:cs="Times New Roman" w:hint="eastAsia"/>
                <w:b/>
                <w:bCs/>
                <w:sz w:val="16"/>
                <w:szCs w:val="16"/>
                <w:vertAlign w:val="subscript"/>
              </w:rPr>
              <w:t>3</w:t>
            </w:r>
            <w:r w:rsidRPr="00A24472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@H</w:t>
            </w:r>
            <w:r w:rsidRPr="00A24472">
              <w:rPr>
                <w:rFonts w:ascii="Times New Roman" w:hAnsi="Times New Roman" w:cs="Times New Roman" w:hint="eastAsia"/>
                <w:b/>
                <w:bCs/>
                <w:sz w:val="16"/>
                <w:szCs w:val="16"/>
                <w:vertAlign w:val="subscript"/>
              </w:rPr>
              <w:t>70</w:t>
            </w:r>
            <w:r w:rsidRPr="00A24472">
              <w:rPr>
                <w:rFonts w:ascii="Times New Roman" w:hAnsi="Times New Roman" w:cs="Times New Roman" w:hint="eastAsia"/>
                <w:bCs/>
                <w:sz w:val="16"/>
                <w:szCs w:val="16"/>
                <w:vertAlign w:val="subscript"/>
              </w:rPr>
              <w:t>%-</w:t>
            </w:r>
            <w:proofErr w:type="spellStart"/>
            <w:r w:rsidRPr="00A24472">
              <w:rPr>
                <w:rFonts w:ascii="Times New Roman" w:hAnsi="Times New Roman" w:cs="Times New Roman" w:hint="eastAsia"/>
                <w:bCs/>
                <w:sz w:val="16"/>
                <w:szCs w:val="16"/>
                <w:vertAlign w:val="subscript"/>
              </w:rPr>
              <w:t>KCl</w:t>
            </w:r>
            <w:proofErr w:type="spellEnd"/>
          </w:p>
        </w:tc>
        <w:tc>
          <w:tcPr>
            <w:tcW w:w="1418" w:type="dxa"/>
          </w:tcPr>
          <w:p w14:paraId="476D0D50" w14:textId="5D798C35" w:rsidR="00E65A60" w:rsidRPr="00A24472" w:rsidRDefault="00E65A60" w:rsidP="00A2447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24472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186.78</w:t>
            </w:r>
          </w:p>
        </w:tc>
        <w:tc>
          <w:tcPr>
            <w:tcW w:w="1077" w:type="dxa"/>
          </w:tcPr>
          <w:p w14:paraId="3DA4905A" w14:textId="320A0EB6" w:rsidR="00E65A60" w:rsidRPr="00A24472" w:rsidRDefault="00E65A60" w:rsidP="00A2447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24472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2.21</w:t>
            </w:r>
          </w:p>
        </w:tc>
        <w:tc>
          <w:tcPr>
            <w:tcW w:w="1077" w:type="dxa"/>
          </w:tcPr>
          <w:p w14:paraId="6D42A1D0" w14:textId="39C3DAA8" w:rsidR="00E65A60" w:rsidRPr="00A24472" w:rsidRDefault="00E65A60" w:rsidP="00A2447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24472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1.33</w:t>
            </w:r>
          </w:p>
        </w:tc>
        <w:tc>
          <w:tcPr>
            <w:tcW w:w="1077" w:type="dxa"/>
          </w:tcPr>
          <w:p w14:paraId="30468F97" w14:textId="671D7A76" w:rsidR="00E65A60" w:rsidRPr="00A24472" w:rsidRDefault="00E65A60" w:rsidP="00A2447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24472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0.88</w:t>
            </w:r>
          </w:p>
        </w:tc>
        <w:tc>
          <w:tcPr>
            <w:tcW w:w="1185" w:type="dxa"/>
          </w:tcPr>
          <w:p w14:paraId="1DFF6468" w14:textId="3E834DF5" w:rsidR="00E65A60" w:rsidRPr="00A24472" w:rsidRDefault="00E65A60" w:rsidP="00A2447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24472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60</w:t>
            </w:r>
          </w:p>
        </w:tc>
        <w:tc>
          <w:tcPr>
            <w:tcW w:w="1186" w:type="dxa"/>
          </w:tcPr>
          <w:p w14:paraId="69BBA75F" w14:textId="5064EACB" w:rsidR="00E65A60" w:rsidRPr="00A24472" w:rsidRDefault="00E65A60" w:rsidP="00A2447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24472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40</w:t>
            </w:r>
          </w:p>
        </w:tc>
      </w:tr>
      <w:tr w:rsidR="00E65A60" w:rsidRPr="00502CCA" w14:paraId="7827A950" w14:textId="77777777" w:rsidTr="00003EDF">
        <w:trPr>
          <w:jc w:val="center"/>
        </w:trPr>
        <w:tc>
          <w:tcPr>
            <w:tcW w:w="1276" w:type="dxa"/>
          </w:tcPr>
          <w:p w14:paraId="084FA07D" w14:textId="2A24EDC8" w:rsidR="00E65A60" w:rsidRPr="00A24472" w:rsidRDefault="00E65A60" w:rsidP="00E65A60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24472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N</w:t>
            </w:r>
            <w:r w:rsidRPr="00A24472">
              <w:rPr>
                <w:rFonts w:ascii="Times New Roman" w:hAnsi="Times New Roman" w:cs="Times New Roman" w:hint="eastAsia"/>
                <w:b/>
                <w:bCs/>
                <w:sz w:val="16"/>
                <w:szCs w:val="16"/>
                <w:vertAlign w:val="subscript"/>
              </w:rPr>
              <w:t>7</w:t>
            </w:r>
            <w:r w:rsidRPr="00A24472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E</w:t>
            </w:r>
            <w:r w:rsidRPr="00A24472">
              <w:rPr>
                <w:rFonts w:ascii="Times New Roman" w:hAnsi="Times New Roman" w:cs="Times New Roman" w:hint="eastAsia"/>
                <w:b/>
                <w:bCs/>
                <w:sz w:val="16"/>
                <w:szCs w:val="16"/>
                <w:vertAlign w:val="subscript"/>
              </w:rPr>
              <w:t>3</w:t>
            </w:r>
            <w:r w:rsidRPr="00A24472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@H</w:t>
            </w:r>
            <w:r w:rsidRPr="00A24472">
              <w:rPr>
                <w:rFonts w:ascii="Times New Roman" w:hAnsi="Times New Roman" w:cs="Times New Roman" w:hint="eastAsia"/>
                <w:b/>
                <w:bCs/>
                <w:sz w:val="16"/>
                <w:szCs w:val="16"/>
                <w:vertAlign w:val="subscript"/>
              </w:rPr>
              <w:t>70</w:t>
            </w:r>
            <w:r w:rsidRPr="00A24472">
              <w:rPr>
                <w:rFonts w:ascii="Times New Roman" w:hAnsi="Times New Roman" w:cs="Times New Roman" w:hint="eastAsia"/>
                <w:bCs/>
                <w:sz w:val="16"/>
                <w:szCs w:val="16"/>
                <w:vertAlign w:val="subscript"/>
              </w:rPr>
              <w:t>%-NaCl</w:t>
            </w:r>
          </w:p>
        </w:tc>
        <w:tc>
          <w:tcPr>
            <w:tcW w:w="1418" w:type="dxa"/>
          </w:tcPr>
          <w:p w14:paraId="71CCA117" w14:textId="38252DF9" w:rsidR="00E65A60" w:rsidRPr="00A24472" w:rsidRDefault="00E65A60" w:rsidP="00E65A60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24472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179.62</w:t>
            </w:r>
          </w:p>
        </w:tc>
        <w:tc>
          <w:tcPr>
            <w:tcW w:w="1077" w:type="dxa"/>
          </w:tcPr>
          <w:p w14:paraId="524CECB6" w14:textId="3673B0F4" w:rsidR="00E65A60" w:rsidRPr="00A24472" w:rsidRDefault="00E65A60" w:rsidP="00E65A60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24472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2.93</w:t>
            </w:r>
          </w:p>
        </w:tc>
        <w:tc>
          <w:tcPr>
            <w:tcW w:w="1077" w:type="dxa"/>
          </w:tcPr>
          <w:p w14:paraId="6C21D79C" w14:textId="3DEC9CCC" w:rsidR="00E65A60" w:rsidRPr="00A24472" w:rsidRDefault="00E65A60" w:rsidP="00E65A60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24472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1.58</w:t>
            </w:r>
          </w:p>
        </w:tc>
        <w:tc>
          <w:tcPr>
            <w:tcW w:w="1077" w:type="dxa"/>
          </w:tcPr>
          <w:p w14:paraId="69595F2D" w14:textId="32BA50F3" w:rsidR="00E65A60" w:rsidRPr="00A24472" w:rsidRDefault="00E65A60" w:rsidP="00E65A60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24472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1.35</w:t>
            </w:r>
          </w:p>
        </w:tc>
        <w:tc>
          <w:tcPr>
            <w:tcW w:w="1185" w:type="dxa"/>
          </w:tcPr>
          <w:p w14:paraId="24A52395" w14:textId="5DCF4FEA" w:rsidR="00E65A60" w:rsidRPr="00A24472" w:rsidRDefault="00E65A60" w:rsidP="00E65A60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24472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53</w:t>
            </w:r>
          </w:p>
        </w:tc>
        <w:tc>
          <w:tcPr>
            <w:tcW w:w="1186" w:type="dxa"/>
          </w:tcPr>
          <w:p w14:paraId="6E52C39F" w14:textId="3F1B977C" w:rsidR="00E65A60" w:rsidRPr="00A24472" w:rsidRDefault="00E65A60" w:rsidP="00E65A60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24472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47</w:t>
            </w:r>
          </w:p>
        </w:tc>
      </w:tr>
      <w:tr w:rsidR="00E65A60" w:rsidRPr="00502CCA" w14:paraId="0F99D0D3" w14:textId="77777777" w:rsidTr="00003EDF">
        <w:trPr>
          <w:jc w:val="center"/>
        </w:trPr>
        <w:tc>
          <w:tcPr>
            <w:tcW w:w="1276" w:type="dxa"/>
          </w:tcPr>
          <w:p w14:paraId="229C96F0" w14:textId="6EB229DF" w:rsidR="00E65A60" w:rsidRPr="00A24472" w:rsidRDefault="00E65A60" w:rsidP="00E65A60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24472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N</w:t>
            </w:r>
            <w:r w:rsidRPr="00A24472">
              <w:rPr>
                <w:rFonts w:ascii="Times New Roman" w:hAnsi="Times New Roman" w:cs="Times New Roman" w:hint="eastAsia"/>
                <w:b/>
                <w:bCs/>
                <w:sz w:val="16"/>
                <w:szCs w:val="16"/>
                <w:vertAlign w:val="subscript"/>
              </w:rPr>
              <w:t>7</w:t>
            </w:r>
            <w:r w:rsidRPr="00A24472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E</w:t>
            </w:r>
            <w:r w:rsidRPr="00A24472">
              <w:rPr>
                <w:rFonts w:ascii="Times New Roman" w:hAnsi="Times New Roman" w:cs="Times New Roman" w:hint="eastAsia"/>
                <w:b/>
                <w:bCs/>
                <w:sz w:val="16"/>
                <w:szCs w:val="16"/>
                <w:vertAlign w:val="subscript"/>
              </w:rPr>
              <w:t>3</w:t>
            </w:r>
            <w:r w:rsidRPr="00A24472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@H</w:t>
            </w:r>
            <w:r w:rsidRPr="00A24472">
              <w:rPr>
                <w:rFonts w:ascii="Times New Roman" w:hAnsi="Times New Roman" w:cs="Times New Roman" w:hint="eastAsia"/>
                <w:b/>
                <w:bCs/>
                <w:sz w:val="16"/>
                <w:szCs w:val="16"/>
                <w:vertAlign w:val="subscript"/>
              </w:rPr>
              <w:t>70</w:t>
            </w:r>
            <w:r w:rsidRPr="00A24472">
              <w:rPr>
                <w:rFonts w:ascii="Times New Roman" w:hAnsi="Times New Roman" w:cs="Times New Roman" w:hint="eastAsia"/>
                <w:bCs/>
                <w:sz w:val="16"/>
                <w:szCs w:val="16"/>
                <w:vertAlign w:val="subscript"/>
              </w:rPr>
              <w:t>%-LiCl</w:t>
            </w:r>
          </w:p>
        </w:tc>
        <w:tc>
          <w:tcPr>
            <w:tcW w:w="1418" w:type="dxa"/>
          </w:tcPr>
          <w:p w14:paraId="6C572943" w14:textId="1AABF871" w:rsidR="00E65A60" w:rsidRPr="00A24472" w:rsidRDefault="00E65A60" w:rsidP="00E65A60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24472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130.14</w:t>
            </w:r>
          </w:p>
        </w:tc>
        <w:tc>
          <w:tcPr>
            <w:tcW w:w="1077" w:type="dxa"/>
          </w:tcPr>
          <w:p w14:paraId="66D6D265" w14:textId="52336062" w:rsidR="00E65A60" w:rsidRPr="00A24472" w:rsidRDefault="00E65A60" w:rsidP="00E65A60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24472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2.16</w:t>
            </w:r>
          </w:p>
        </w:tc>
        <w:tc>
          <w:tcPr>
            <w:tcW w:w="1077" w:type="dxa"/>
          </w:tcPr>
          <w:p w14:paraId="5A524BA0" w14:textId="472582A9" w:rsidR="00E65A60" w:rsidRPr="00A24472" w:rsidRDefault="00E65A60" w:rsidP="00E65A60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24472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0.90</w:t>
            </w:r>
          </w:p>
        </w:tc>
        <w:tc>
          <w:tcPr>
            <w:tcW w:w="1077" w:type="dxa"/>
          </w:tcPr>
          <w:p w14:paraId="222C1849" w14:textId="01DF1C88" w:rsidR="00E65A60" w:rsidRPr="00A24472" w:rsidRDefault="00E65A60" w:rsidP="00E65A60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24472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1.26</w:t>
            </w:r>
          </w:p>
        </w:tc>
        <w:tc>
          <w:tcPr>
            <w:tcW w:w="1185" w:type="dxa"/>
          </w:tcPr>
          <w:p w14:paraId="10AC7639" w14:textId="7399690C" w:rsidR="00E65A60" w:rsidRPr="00A24472" w:rsidRDefault="00E65A60" w:rsidP="00E65A60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24472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42</w:t>
            </w:r>
          </w:p>
        </w:tc>
        <w:tc>
          <w:tcPr>
            <w:tcW w:w="1186" w:type="dxa"/>
          </w:tcPr>
          <w:p w14:paraId="43402A0B" w14:textId="7EC5D2DA" w:rsidR="00E65A60" w:rsidRPr="00A24472" w:rsidRDefault="00E65A60" w:rsidP="00E65A60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24472">
              <w:rPr>
                <w:rFonts w:ascii="Times New Roman" w:hAnsi="Times New Roman" w:cs="Times New Roman" w:hint="eastAsia"/>
                <w:bCs/>
                <w:sz w:val="16"/>
                <w:szCs w:val="16"/>
              </w:rPr>
              <w:t>58</w:t>
            </w:r>
          </w:p>
        </w:tc>
      </w:tr>
    </w:tbl>
    <w:p w14:paraId="07E17E41" w14:textId="72646BD6" w:rsidR="006D0149" w:rsidRPr="00EF0F4F" w:rsidRDefault="006D0149" w:rsidP="007E1FC1">
      <w:pPr>
        <w:spacing w:beforeLines="50" w:before="180" w:afterLines="50" w:after="180" w:line="240" w:lineRule="exact"/>
        <w:jc w:val="both"/>
        <w:rPr>
          <w:rFonts w:ascii="Times New Roman" w:hAnsi="Times New Roman" w:cs="Times New Roman"/>
        </w:rPr>
      </w:pPr>
      <w:r w:rsidRPr="00EF0F4F">
        <w:rPr>
          <w:rFonts w:ascii="Times New Roman" w:hAnsi="Times New Roman" w:cs="Times New Roman"/>
          <w:bCs/>
          <w:vertAlign w:val="superscript"/>
        </w:rPr>
        <w:t>a</w:t>
      </w:r>
      <m:oMath>
        <m:sSub>
          <m:sSubPr>
            <m:ctrlPr>
              <w:rPr>
                <w:rFonts w:ascii="Cambria Math" w:hAnsi="Cambria Math" w:cs="Times New Roman"/>
                <w:bCs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W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t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=</m:t>
        </m:r>
        <m:sSub>
          <m:sSubPr>
            <m:ctrlPr>
              <w:rPr>
                <w:rFonts w:ascii="Cambria Math" w:hAnsi="Cambria Math" w:cs="Times New Roman"/>
                <w:bCs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W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gel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×w%</m:t>
        </m:r>
      </m:oMath>
    </w:p>
    <w:p w14:paraId="70B547CC" w14:textId="073E864E" w:rsidR="006D0149" w:rsidRPr="00EF0F4F" w:rsidRDefault="006D0149" w:rsidP="007E1FC1">
      <w:pPr>
        <w:spacing w:beforeLines="50" w:before="180" w:afterLines="50" w:after="180" w:line="240" w:lineRule="exact"/>
        <w:jc w:val="both"/>
        <w:rPr>
          <w:rFonts w:ascii="Times New Roman" w:hAnsi="Times New Roman" w:cs="Times New Roman"/>
        </w:rPr>
      </w:pPr>
      <w:proofErr w:type="spellStart"/>
      <w:r w:rsidRPr="00EF0F4F">
        <w:rPr>
          <w:rFonts w:ascii="Times New Roman" w:hAnsi="Times New Roman" w:cs="Times New Roman"/>
          <w:bCs/>
          <w:vertAlign w:val="superscript"/>
        </w:rPr>
        <w:t>b</w:t>
      </w:r>
      <w:r w:rsidR="007E1FC1">
        <w:rPr>
          <w:rFonts w:ascii="Times New Roman" w:hAnsi="Times New Roman" w:cs="Times New Roman"/>
          <w:bCs/>
        </w:rPr>
        <w:t>Free</w:t>
      </w:r>
      <w:proofErr w:type="spellEnd"/>
      <w:r w:rsidR="007E1FC1">
        <w:rPr>
          <w:rFonts w:ascii="Times New Roman" w:hAnsi="Times New Roman" w:cs="Times New Roman"/>
          <w:bCs/>
        </w:rPr>
        <w:t xml:space="preserve"> water content (</w:t>
      </w:r>
      <w:proofErr w:type="gramStart"/>
      <w:r w:rsidR="007E1FC1">
        <w:rPr>
          <w:rFonts w:ascii="Times New Roman" w:hAnsi="Times New Roman" w:cs="Times New Roman"/>
          <w:bCs/>
        </w:rPr>
        <w:t>%)=</w:t>
      </w:r>
      <w:proofErr w:type="gramEnd"/>
      <w:r w:rsidR="007E1FC1">
        <w:rPr>
          <w:rFonts w:ascii="Times New Roman" w:hAnsi="Times New Roman" w:cs="Times New Roman"/>
          <w:bCs/>
          <w:vertAlign w:val="superscript"/>
        </w:rPr>
        <w:t xml:space="preserve"> </w:t>
      </w:r>
      <m:oMath>
        <m:f>
          <m:fPr>
            <m:type m:val="lin"/>
            <m:ctrlPr>
              <w:rPr>
                <w:rFonts w:ascii="Cambria Math" w:hAnsi="Cambria Math" w:cs="Times New Roman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bCs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W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f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bCs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W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t</m:t>
                </m:r>
              </m:sub>
            </m:sSub>
          </m:den>
        </m:f>
        <m:r>
          <m:rPr>
            <m:sty m:val="p"/>
          </m:rPr>
          <w:rPr>
            <w:rFonts w:ascii="Cambria Math" w:hAnsi="Cambria Math" w:cs="Times New Roman"/>
          </w:rPr>
          <m:t>=∆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m,gel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/∆</m:t>
        </m:r>
        <m:sSub>
          <m:sSubPr>
            <m:ctrlPr>
              <w:rPr>
                <w:rFonts w:ascii="Cambria Math" w:hAnsi="Cambria Math" w:cs="Times New Roman"/>
                <w:bCs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m,water</m:t>
            </m:r>
          </m:sub>
        </m:sSub>
      </m:oMath>
    </w:p>
    <w:p w14:paraId="7590422F" w14:textId="7E8AC006" w:rsidR="006D0149" w:rsidRPr="00EF0F4F" w:rsidRDefault="006D0149" w:rsidP="007E1FC1">
      <w:pPr>
        <w:spacing w:beforeLines="50" w:before="180" w:afterLines="50" w:after="180" w:line="240" w:lineRule="exact"/>
        <w:jc w:val="both"/>
        <w:rPr>
          <w:rFonts w:ascii="Times New Roman" w:hAnsi="Times New Roman" w:cs="Times New Roman"/>
        </w:rPr>
      </w:pPr>
      <w:r w:rsidRPr="00EF0F4F">
        <w:rPr>
          <w:rFonts w:ascii="Times New Roman" w:hAnsi="Times New Roman" w:cs="Times New Roman"/>
          <w:bCs/>
          <w:vertAlign w:val="superscript"/>
        </w:rPr>
        <w:t>c</w:t>
      </w:r>
      <m:oMath>
        <m:sSub>
          <m:sSubPr>
            <m:ctrlPr>
              <w:rPr>
                <w:rFonts w:ascii="Cambria Math" w:hAnsi="Cambria Math" w:cs="Times New Roman"/>
                <w:bCs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W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b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=</m:t>
        </m:r>
        <m:sSub>
          <m:sSubPr>
            <m:ctrlPr>
              <w:rPr>
                <w:rFonts w:ascii="Cambria Math" w:hAnsi="Cambria Math" w:cs="Times New Roman"/>
                <w:bCs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W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t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-</m:t>
        </m:r>
        <m:sSub>
          <m:sSubPr>
            <m:ctrlPr>
              <w:rPr>
                <w:rFonts w:ascii="Cambria Math" w:hAnsi="Cambria Math" w:cs="Times New Roman"/>
                <w:bCs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W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f</m:t>
            </m:r>
          </m:sub>
        </m:sSub>
      </m:oMath>
    </w:p>
    <w:p w14:paraId="3A4806A0" w14:textId="5B6A1FC1" w:rsidR="006D0149" w:rsidRPr="00EF0F4F" w:rsidRDefault="006D0149" w:rsidP="007E1FC1">
      <w:pPr>
        <w:spacing w:beforeLines="50" w:before="180" w:afterLines="50" w:after="180" w:line="240" w:lineRule="exact"/>
        <w:jc w:val="both"/>
        <w:rPr>
          <w:rFonts w:ascii="Times New Roman" w:hAnsi="Times New Roman" w:cs="Times New Roman"/>
          <w:bCs/>
        </w:rPr>
      </w:pPr>
      <w:proofErr w:type="spellStart"/>
      <w:r w:rsidRPr="00EF0F4F">
        <w:rPr>
          <w:rFonts w:ascii="Times New Roman" w:hAnsi="Times New Roman" w:cs="Times New Roman"/>
          <w:bCs/>
          <w:vertAlign w:val="superscript"/>
        </w:rPr>
        <w:t>d</w:t>
      </w:r>
      <w:r w:rsidR="007E1FC1">
        <w:rPr>
          <w:rFonts w:ascii="Times New Roman" w:hAnsi="Times New Roman" w:cs="Times New Roman"/>
          <w:bCs/>
        </w:rPr>
        <w:t>Bound</w:t>
      </w:r>
      <w:proofErr w:type="spellEnd"/>
      <w:r w:rsidR="007E1FC1">
        <w:rPr>
          <w:rFonts w:ascii="Times New Roman" w:hAnsi="Times New Roman" w:cs="Times New Roman"/>
          <w:bCs/>
        </w:rPr>
        <w:t xml:space="preserve"> water content (</w:t>
      </w:r>
      <w:proofErr w:type="gramStart"/>
      <w:r w:rsidR="007E1FC1">
        <w:rPr>
          <w:rFonts w:ascii="Times New Roman" w:hAnsi="Times New Roman" w:cs="Times New Roman"/>
          <w:bCs/>
        </w:rPr>
        <w:t>%)=</w:t>
      </w:r>
      <w:proofErr w:type="gramEnd"/>
      <w:r w:rsidR="007E1FC1">
        <w:rPr>
          <w:rFonts w:ascii="Times New Roman" w:hAnsi="Times New Roman" w:cs="Times New Roman"/>
          <w:bCs/>
          <w:vertAlign w:val="superscript"/>
        </w:rPr>
        <w:t xml:space="preserve"> </w:t>
      </w:r>
      <m:oMath>
        <m:f>
          <m:fPr>
            <m:type m:val="lin"/>
            <m:ctrlPr>
              <w:rPr>
                <w:rFonts w:ascii="Cambria Math" w:hAnsi="Cambria Math" w:cs="Times New Roman"/>
                <w:bCs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bCs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W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b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bCs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W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t</m:t>
                </m:r>
              </m:sub>
            </m:sSub>
          </m:den>
        </m:f>
      </m:oMath>
      <w:r w:rsidR="004B43B7" w:rsidRPr="00EF0F4F">
        <w:rPr>
          <w:rFonts w:ascii="Times New Roman" w:hAnsi="Times New Roman" w:cs="Times New Roman" w:hint="eastAsia"/>
          <w:bCs/>
        </w:rPr>
        <w:t xml:space="preserve"> </w:t>
      </w:r>
      <w:r w:rsidR="004B43B7" w:rsidRPr="00EF0F4F">
        <w:rPr>
          <w:rFonts w:ascii="Times New Roman" w:hAnsi="Times New Roman" w:cs="Times New Roman"/>
          <w:bCs/>
        </w:rPr>
        <w:t xml:space="preserve">      </w:t>
      </w:r>
    </w:p>
    <w:p w14:paraId="78330435" w14:textId="1028099C" w:rsidR="006D0149" w:rsidRPr="007E1FC1" w:rsidRDefault="00A24472" w:rsidP="007E1FC1">
      <w:pPr>
        <w:pStyle w:val="Web"/>
        <w:spacing w:beforeLines="50" w:before="180" w:beforeAutospacing="0" w:afterLines="50" w:after="180" w:afterAutospacing="0" w:line="240" w:lineRule="exact"/>
        <w:rPr>
          <w:rFonts w:ascii="Times New Roman" w:hAnsi="Times New Roman" w:cs="Times New Roman"/>
        </w:rPr>
      </w:pPr>
      <m:oMath>
        <m:sSub>
          <m:sSubPr>
            <m:ctrlPr>
              <w:rPr>
                <w:rFonts w:ascii="Cambria Math" w:hAnsi="Cambria Math"/>
                <w:bCs/>
                <w:color w:val="000000"/>
                <w:kern w:val="24"/>
              </w:rPr>
            </m:ctrlPr>
          </m:sSubPr>
          <m:e>
            <m:r>
              <m:rPr>
                <m:sty m:val="p"/>
              </m:rPr>
              <w:rPr>
                <w:rFonts w:ascii="Cambria Math" w:eastAsia="Aptos" w:hAnsi="Cambria Math" w:cs="Times New Roman"/>
                <w:color w:val="000000"/>
                <w:kern w:val="24"/>
                <w:sz w:val="20"/>
                <w:szCs w:val="20"/>
              </w:rPr>
              <m:t>W</m:t>
            </m:r>
          </m:e>
          <m:sub>
            <m:r>
              <m:rPr>
                <m:sty m:val="p"/>
              </m:rPr>
              <w:rPr>
                <w:rFonts w:ascii="Cambria Math" w:eastAsia="Aptos" w:hAnsi="Cambria Math" w:cs="Times New Roman"/>
                <w:color w:val="000000"/>
                <w:kern w:val="24"/>
                <w:sz w:val="20"/>
                <w:szCs w:val="20"/>
              </w:rPr>
              <m:t>gel</m:t>
            </m:r>
          </m:sub>
        </m:sSub>
      </m:oMath>
      <w:r w:rsidR="007E1FC1">
        <w:rPr>
          <w:rFonts w:ascii="Times New Roman" w:hAnsi="Times New Roman" w:cs="Times New Roman"/>
          <w:color w:val="000000"/>
          <w:kern w:val="24"/>
        </w:rPr>
        <w:t>= gel weight</w:t>
      </w:r>
    </w:p>
    <w:p w14:paraId="58356E85" w14:textId="0EA59170" w:rsidR="006D0149" w:rsidRPr="007E1FC1" w:rsidRDefault="00A24472" w:rsidP="007E1FC1">
      <w:pPr>
        <w:pStyle w:val="Web"/>
        <w:spacing w:beforeLines="50" w:before="180" w:beforeAutospacing="0" w:afterLines="50" w:after="180" w:afterAutospacing="0" w:line="240" w:lineRule="exact"/>
        <w:rPr>
          <w:rFonts w:ascii="Times New Roman" w:hAnsi="Times New Roman" w:cs="Times New Roman"/>
        </w:rPr>
      </w:pPr>
      <m:oMath>
        <m:sSub>
          <m:sSubPr>
            <m:ctrlPr>
              <w:rPr>
                <w:rFonts w:ascii="Cambria Math" w:hAnsi="Cambria Math"/>
                <w:bCs/>
                <w:color w:val="000000"/>
                <w:kern w:val="24"/>
              </w:rPr>
            </m:ctrlPr>
          </m:sSubPr>
          <m:e>
            <m:r>
              <m:rPr>
                <m:sty m:val="p"/>
              </m:rPr>
              <w:rPr>
                <w:rFonts w:ascii="Cambria Math" w:eastAsia="Aptos" w:hAnsi="Cambria Math" w:cs="Times New Roman"/>
                <w:color w:val="000000"/>
                <w:kern w:val="24"/>
                <w:sz w:val="20"/>
                <w:szCs w:val="20"/>
              </w:rPr>
              <m:t>W</m:t>
            </m:r>
          </m:e>
          <m:sub>
            <m:r>
              <m:rPr>
                <m:sty m:val="p"/>
              </m:rPr>
              <w:rPr>
                <w:rFonts w:ascii="Cambria Math" w:eastAsia="Aptos" w:hAnsi="Cambria Math" w:cs="Times New Roman"/>
                <w:color w:val="000000"/>
                <w:kern w:val="24"/>
                <w:sz w:val="20"/>
                <w:szCs w:val="20"/>
              </w:rPr>
              <m:t>t</m:t>
            </m:r>
          </m:sub>
        </m:sSub>
      </m:oMath>
      <w:r w:rsidR="007E1FC1">
        <w:rPr>
          <w:rFonts w:ascii="Times New Roman" w:hAnsi="Times New Roman" w:cs="Times New Roman"/>
          <w:color w:val="000000"/>
          <w:kern w:val="24"/>
        </w:rPr>
        <w:t>= total water weight</w:t>
      </w:r>
    </w:p>
    <w:p w14:paraId="14DDDB88" w14:textId="297D1F10" w:rsidR="006D0149" w:rsidRDefault="00A24472" w:rsidP="007E1FC1">
      <w:pPr>
        <w:pStyle w:val="Web"/>
        <w:spacing w:beforeLines="50" w:before="180" w:beforeAutospacing="0" w:afterLines="50" w:after="180" w:afterAutospacing="0" w:line="240" w:lineRule="exact"/>
        <w:rPr>
          <w:rFonts w:ascii="Times New Roman" w:hAnsi="Times New Roman" w:cs="Times New Roman"/>
          <w:color w:val="000000"/>
          <w:kern w:val="24"/>
        </w:rPr>
      </w:pPr>
      <m:oMath>
        <m:sSub>
          <m:sSubPr>
            <m:ctrlPr>
              <w:rPr>
                <w:rFonts w:ascii="Cambria Math" w:hAnsi="Cambria Math"/>
                <w:bCs/>
                <w:color w:val="000000"/>
                <w:kern w:val="24"/>
              </w:rPr>
            </m:ctrlPr>
          </m:sSubPr>
          <m:e>
            <m:r>
              <m:rPr>
                <m:sty m:val="p"/>
              </m:rPr>
              <w:rPr>
                <w:rFonts w:ascii="Cambria Math" w:eastAsia="Aptos" w:hAnsi="Cambria Math" w:cs="Times New Roman"/>
                <w:color w:val="000000"/>
                <w:kern w:val="24"/>
                <w:sz w:val="20"/>
                <w:szCs w:val="20"/>
              </w:rPr>
              <m:t>W</m:t>
            </m:r>
          </m:e>
          <m:sub>
            <m:r>
              <m:rPr>
                <m:sty m:val="p"/>
              </m:rPr>
              <w:rPr>
                <w:rFonts w:ascii="Cambria Math" w:eastAsia="Aptos" w:hAnsi="Cambria Math" w:cs="Times New Roman"/>
                <w:color w:val="000000"/>
                <w:kern w:val="24"/>
                <w:sz w:val="20"/>
                <w:szCs w:val="20"/>
              </w:rPr>
              <m:t>f</m:t>
            </m:r>
          </m:sub>
        </m:sSub>
      </m:oMath>
      <w:r w:rsidR="007E1FC1">
        <w:rPr>
          <w:rFonts w:hint="eastAsia"/>
          <w:color w:val="000000"/>
          <w:kern w:val="24"/>
        </w:rPr>
        <w:t xml:space="preserve"> </w:t>
      </w:r>
      <w:r w:rsidR="007E1FC1">
        <w:rPr>
          <w:color w:val="000000"/>
          <w:kern w:val="24"/>
        </w:rPr>
        <w:t xml:space="preserve">= </w:t>
      </w:r>
      <w:r w:rsidR="007E1FC1" w:rsidRPr="007E1FC1">
        <w:rPr>
          <w:rFonts w:ascii="Times New Roman" w:hAnsi="Times New Roman" w:cs="Times New Roman"/>
          <w:color w:val="000000"/>
          <w:kern w:val="24"/>
        </w:rPr>
        <w:t>free-water weight</w:t>
      </w:r>
    </w:p>
    <w:p w14:paraId="2DEDF08F" w14:textId="7EE1F859" w:rsidR="007E1FC1" w:rsidRPr="00EF0F4F" w:rsidRDefault="007E1FC1" w:rsidP="007E1FC1">
      <w:pPr>
        <w:pStyle w:val="Web"/>
        <w:spacing w:beforeLines="50" w:before="180" w:beforeAutospacing="0" w:afterLines="50" w:after="180" w:afterAutospacing="0" w:line="240" w:lineRule="exact"/>
        <w:rPr>
          <w:rFonts w:hint="eastAsia"/>
        </w:rPr>
      </w:pPr>
      <m:oMath>
        <m:sSub>
          <m:sSubPr>
            <m:ctrlPr>
              <w:rPr>
                <w:rFonts w:ascii="Cambria Math" w:hAnsi="Cambria Math"/>
                <w:bCs/>
                <w:color w:val="000000"/>
                <w:kern w:val="24"/>
              </w:rPr>
            </m:ctrlPr>
          </m:sSubPr>
          <m:e>
            <m:r>
              <m:rPr>
                <m:sty m:val="p"/>
              </m:rPr>
              <w:rPr>
                <w:rFonts w:ascii="Cambria Math" w:eastAsia="Aptos" w:hAnsi="Cambria Math" w:cs="Times New Roman"/>
                <w:color w:val="000000"/>
                <w:kern w:val="24"/>
                <w:sz w:val="20"/>
                <w:szCs w:val="20"/>
              </w:rPr>
              <m:t>W</m:t>
            </m:r>
          </m:e>
          <m:sub>
            <m:r>
              <m:rPr>
                <m:sty m:val="p"/>
              </m:rPr>
              <w:rPr>
                <w:rFonts w:ascii="Cambria Math" w:eastAsia="Aptos" w:hAnsi="Cambria Math" w:cs="Times New Roman"/>
                <w:color w:val="000000"/>
                <w:kern w:val="24"/>
                <w:sz w:val="20"/>
                <w:szCs w:val="20"/>
              </w:rPr>
              <m:t>n</m:t>
            </m:r>
            <m:r>
              <m:rPr>
                <m:sty m:val="p"/>
              </m:rPr>
              <w:rPr>
                <w:rFonts w:ascii="Cambria Math" w:eastAsia="Aptos" w:hAnsi="Cambria Math" w:cs="Times New Roman"/>
                <w:color w:val="000000"/>
                <w:kern w:val="24"/>
                <w:sz w:val="20"/>
                <w:szCs w:val="20"/>
              </w:rPr>
              <m:t>f</m:t>
            </m:r>
          </m:sub>
        </m:sSub>
      </m:oMath>
      <w:r>
        <w:rPr>
          <w:rFonts w:hint="eastAsia"/>
          <w:color w:val="000000"/>
          <w:kern w:val="24"/>
        </w:rPr>
        <w:t xml:space="preserve"> </w:t>
      </w:r>
      <w:r>
        <w:rPr>
          <w:color w:val="000000"/>
          <w:kern w:val="24"/>
        </w:rPr>
        <w:t xml:space="preserve">= </w:t>
      </w:r>
      <w:proofErr w:type="spellStart"/>
      <w:r w:rsidRPr="007E1FC1">
        <w:rPr>
          <w:rFonts w:ascii="Times New Roman" w:hAnsi="Times New Roman" w:cs="Times New Roman"/>
          <w:color w:val="000000"/>
          <w:kern w:val="24"/>
        </w:rPr>
        <w:t>non</w:t>
      </w:r>
      <w:r w:rsidRPr="007E1FC1">
        <w:rPr>
          <w:rFonts w:ascii="Times New Roman" w:hAnsi="Times New Roman" w:cs="Times New Roman"/>
          <w:color w:val="000000"/>
          <w:kern w:val="24"/>
        </w:rPr>
        <w:t>free</w:t>
      </w:r>
      <w:proofErr w:type="spellEnd"/>
      <w:r w:rsidRPr="007E1FC1">
        <w:rPr>
          <w:rFonts w:ascii="Times New Roman" w:hAnsi="Times New Roman" w:cs="Times New Roman"/>
          <w:color w:val="000000"/>
          <w:kern w:val="24"/>
        </w:rPr>
        <w:t>-water weight</w:t>
      </w:r>
    </w:p>
    <w:p w14:paraId="1E3BA382" w14:textId="229974F7" w:rsidR="006D0149" w:rsidRPr="007E1FC1" w:rsidRDefault="00A24472" w:rsidP="007E1FC1">
      <w:pPr>
        <w:pStyle w:val="Web"/>
        <w:spacing w:beforeLines="50" w:before="180" w:beforeAutospacing="0" w:afterLines="50" w:after="180" w:afterAutospacing="0" w:line="240" w:lineRule="exact"/>
        <w:rPr>
          <w:rFonts w:ascii="Times New Roman" w:hAnsi="Times New Roman" w:cs="Times New Roman"/>
        </w:rPr>
      </w:pPr>
      <m:oMath>
        <m:sSub>
          <m:sSubPr>
            <m:ctrlPr>
              <w:rPr>
                <w:rFonts w:ascii="Cambria Math" w:hAnsi="Cambria Math"/>
                <w:bCs/>
                <w:color w:val="000000"/>
                <w:kern w:val="24"/>
              </w:rPr>
            </m:ctrlPr>
          </m:sSubPr>
          <m:e>
            <m:r>
              <m:rPr>
                <m:sty m:val="p"/>
              </m:rPr>
              <w:rPr>
                <w:rFonts w:ascii="Cambria Math" w:eastAsia="Aptos" w:hAnsi="Cambria Math" w:cs="Times New Roman"/>
                <w:color w:val="000000"/>
                <w:kern w:val="24"/>
                <w:sz w:val="20"/>
                <w:szCs w:val="20"/>
              </w:rPr>
              <m:t>W</m:t>
            </m:r>
          </m:e>
          <m:sub>
            <m:r>
              <m:rPr>
                <m:sty m:val="p"/>
              </m:rPr>
              <w:rPr>
                <w:rFonts w:ascii="Cambria Math" w:eastAsia="Aptos" w:hAnsi="Cambria Math" w:cs="Times New Roman"/>
                <w:color w:val="000000"/>
                <w:kern w:val="24"/>
                <w:sz w:val="20"/>
                <w:szCs w:val="20"/>
              </w:rPr>
              <m:t>b</m:t>
            </m:r>
          </m:sub>
        </m:sSub>
      </m:oMath>
      <w:r w:rsidR="007E1FC1">
        <w:rPr>
          <w:color w:val="000000"/>
          <w:kern w:val="24"/>
        </w:rPr>
        <w:t xml:space="preserve">= </w:t>
      </w:r>
      <w:r w:rsidR="007E1FC1" w:rsidRPr="007E1FC1">
        <w:rPr>
          <w:rFonts w:ascii="Times New Roman" w:hAnsi="Times New Roman" w:cs="Times New Roman"/>
          <w:color w:val="000000"/>
          <w:kern w:val="24"/>
        </w:rPr>
        <w:t>bound-water weight</w:t>
      </w:r>
    </w:p>
    <w:p w14:paraId="70FC876B" w14:textId="6601CC60" w:rsidR="006D0149" w:rsidRPr="00EF0F4F" w:rsidRDefault="00EF0F4F" w:rsidP="007E1FC1">
      <w:pPr>
        <w:pStyle w:val="Web"/>
        <w:spacing w:beforeLines="50" w:before="180" w:beforeAutospacing="0" w:afterLines="50" w:after="180" w:afterAutospacing="0" w:line="240" w:lineRule="exact"/>
        <w:rPr>
          <w:rFonts w:ascii="Times New Roman" w:hAnsi="Times New Roman" w:cs="Times New Roman" w:hint="eastAsia"/>
        </w:rPr>
      </w:pPr>
      <m:oMath>
        <m:r>
          <m:rPr>
            <m:sty m:val="p"/>
          </m:rPr>
          <w:rPr>
            <w:rFonts w:ascii="Cambria Math" w:eastAsia="Cambria Math" w:hAnsi="Cambria Math" w:cs="Times New Roman"/>
            <w:color w:val="000000"/>
            <w:kern w:val="24"/>
          </w:rPr>
          <m:t>∆</m:t>
        </m:r>
        <m:sSub>
          <m:sSubPr>
            <m:ctrlPr>
              <w:rPr>
                <w:rFonts w:ascii="Cambria Math" w:eastAsia="Aptos" w:hAnsi="Cambria Math" w:cs="Times New Roman"/>
                <w:color w:val="000000"/>
                <w:kern w:val="24"/>
              </w:rPr>
            </m:ctrlPr>
          </m:sSubPr>
          <m:e>
            <m:r>
              <m:rPr>
                <m:sty m:val="p"/>
              </m:rPr>
              <w:rPr>
                <w:rFonts w:ascii="Cambria Math" w:eastAsia="Aptos" w:hAnsi="Cambria Math" w:cs="Times New Roman"/>
                <w:color w:val="000000"/>
                <w:kern w:val="24"/>
              </w:rPr>
              <m:t>H</m:t>
            </m:r>
          </m:e>
          <m:sub>
            <m:r>
              <m:rPr>
                <m:sty m:val="p"/>
              </m:rPr>
              <w:rPr>
                <w:rFonts w:ascii="Cambria Math" w:eastAsia="Aptos" w:hAnsi="Cambria Math" w:cs="Times New Roman"/>
                <w:color w:val="000000"/>
                <w:kern w:val="24"/>
              </w:rPr>
              <m:t>m,gel</m:t>
            </m:r>
          </m:sub>
        </m:sSub>
      </m:oMath>
      <w:r w:rsidR="007E1FC1">
        <w:rPr>
          <w:rFonts w:ascii="Times New Roman" w:hAnsi="Times New Roman" w:cs="Times New Roman"/>
          <w:color w:val="000000"/>
          <w:kern w:val="24"/>
        </w:rPr>
        <w:t>= melting enthalpy of gels</w:t>
      </w:r>
    </w:p>
    <w:p w14:paraId="22E401DE" w14:textId="7B651CDE" w:rsidR="006D0149" w:rsidRPr="00EF0F4F" w:rsidRDefault="00EF0F4F" w:rsidP="007E1FC1">
      <w:pPr>
        <w:pStyle w:val="Web"/>
        <w:spacing w:beforeLines="50" w:before="180" w:beforeAutospacing="0" w:afterLines="50" w:after="180" w:afterAutospacing="0" w:line="240" w:lineRule="exact"/>
        <w:rPr>
          <w:rFonts w:ascii="Times New Roman" w:hAnsi="Times New Roman" w:cs="Times New Roman"/>
        </w:rPr>
      </w:pPr>
      <m:oMath>
        <m:r>
          <m:rPr>
            <m:sty m:val="p"/>
          </m:rPr>
          <w:rPr>
            <w:rFonts w:ascii="Cambria Math" w:eastAsia="Cambria Math" w:hAnsi="Cambria Math" w:cs="Times New Roman"/>
            <w:color w:val="000000"/>
            <w:kern w:val="24"/>
          </w:rPr>
          <m:t>∆</m:t>
        </m:r>
        <m:sSub>
          <m:sSubPr>
            <m:ctrlPr>
              <w:rPr>
                <w:rFonts w:ascii="Cambria Math" w:eastAsia="Cambria Math" w:hAnsi="Cambria Math"/>
                <w:bCs/>
                <w:color w:val="000000"/>
                <w:kern w:val="24"/>
              </w:rPr>
            </m:ctrlPr>
          </m:sSubPr>
          <m:e>
            <m:r>
              <m:rPr>
                <m:sty m:val="p"/>
              </m:rPr>
              <w:rPr>
                <w:rFonts w:ascii="Cambria Math" w:eastAsia="Cambria Math" w:hAnsi="Cambria Math" w:cs="Times New Roman"/>
                <w:color w:val="000000"/>
                <w:kern w:val="24"/>
              </w:rPr>
              <m:t>H</m:t>
            </m:r>
          </m:e>
          <m:sub>
            <m:r>
              <m:rPr>
                <m:sty m:val="p"/>
              </m:rPr>
              <w:rPr>
                <w:rFonts w:ascii="Cambria Math" w:eastAsia="Cambria Math" w:hAnsi="Cambria Math" w:cs="Times New Roman"/>
                <w:color w:val="000000"/>
                <w:kern w:val="24"/>
              </w:rPr>
              <m:t>m,water</m:t>
            </m:r>
          </m:sub>
        </m:sSub>
      </m:oMath>
      <w:r w:rsidR="007E1FC1">
        <w:rPr>
          <w:rFonts w:ascii="Times New Roman" w:hAnsi="Times New Roman" w:cs="Times New Roman"/>
          <w:color w:val="000000"/>
          <w:kern w:val="24"/>
        </w:rPr>
        <w:t xml:space="preserve">= melting enthalpy of </w:t>
      </w:r>
      <w:r w:rsidR="007E1FC1">
        <w:rPr>
          <w:rFonts w:ascii="Times New Roman" w:hAnsi="Times New Roman" w:cs="Times New Roman"/>
          <w:color w:val="000000"/>
          <w:kern w:val="24"/>
        </w:rPr>
        <w:t>water</w:t>
      </w:r>
    </w:p>
    <w:p w14:paraId="20286E01" w14:textId="77777777" w:rsidR="006D0149" w:rsidRDefault="006D0149" w:rsidP="006D0149">
      <w:pPr>
        <w:jc w:val="both"/>
        <w:rPr>
          <w:rFonts w:ascii="Times New Roman" w:hAnsi="Times New Roman" w:cs="Times New Roman"/>
        </w:rPr>
      </w:pPr>
    </w:p>
    <w:p w14:paraId="49F960F2" w14:textId="43D0EE2D" w:rsidR="00003EDF" w:rsidRDefault="00A87E68" w:rsidP="006D014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Supplementary </w:t>
      </w:r>
      <w:r w:rsidR="00B46976" w:rsidRPr="00B46976">
        <w:rPr>
          <w:rFonts w:ascii="Times New Roman" w:hAnsi="Times New Roman" w:cs="Times New Roman"/>
          <w:b/>
        </w:rPr>
        <w:t>Table 2.</w:t>
      </w:r>
      <w:r w:rsidR="00B46976" w:rsidRPr="00B46976">
        <w:rPr>
          <w:b/>
        </w:rPr>
        <w:t xml:space="preserve"> </w:t>
      </w:r>
      <w:r w:rsidR="00480E0D" w:rsidRPr="00480E0D">
        <w:rPr>
          <w:rFonts w:ascii="Times New Roman" w:hAnsi="Times New Roman" w:cs="Times New Roman"/>
        </w:rPr>
        <w:t xml:space="preserve">Hydration enthalpies of representative ions, as reported in reference </w:t>
      </w:r>
      <w:r w:rsidR="00003EDF">
        <w:rPr>
          <w:rFonts w:ascii="Times New Roman" w:hAnsi="Times New Roman" w:cs="Times New Roman"/>
        </w:rPr>
        <w:t>38</w:t>
      </w:r>
      <w:r w:rsidR="00480E0D" w:rsidRPr="00480E0D">
        <w:rPr>
          <w:rFonts w:ascii="Times New Roman" w:hAnsi="Times New Roman" w:cs="Times New Roman"/>
        </w:rPr>
        <w:t>.</w:t>
      </w:r>
    </w:p>
    <w:p w14:paraId="028956B4" w14:textId="6632E7F4" w:rsidR="00B46976" w:rsidRDefault="00B46976" w:rsidP="006D0149">
      <w:pPr>
        <w:jc w:val="both"/>
        <w:rPr>
          <w:rFonts w:ascii="Times New Roman" w:hAnsi="Times New Roman" w:cs="Times New Roman"/>
        </w:rPr>
      </w:pPr>
      <w:r w:rsidRPr="00B4697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</w:t>
      </w:r>
    </w:p>
    <w:tbl>
      <w:tblPr>
        <w:tblStyle w:val="ab"/>
        <w:tblW w:w="0" w:type="auto"/>
        <w:jc w:val="center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single" w:sz="8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0"/>
        <w:gridCol w:w="2438"/>
        <w:gridCol w:w="1020"/>
        <w:gridCol w:w="2438"/>
      </w:tblGrid>
      <w:tr w:rsidR="00CC4ECD" w:rsidRPr="00A24472" w14:paraId="2303D159" w14:textId="77777777" w:rsidTr="00A24472">
        <w:trPr>
          <w:trHeight w:val="571"/>
          <w:jc w:val="center"/>
        </w:trPr>
        <w:tc>
          <w:tcPr>
            <w:tcW w:w="1020" w:type="dxa"/>
            <w:vAlign w:val="center"/>
          </w:tcPr>
          <w:p w14:paraId="74D93C51" w14:textId="46A6B389" w:rsidR="00CC4ECD" w:rsidRPr="00A24472" w:rsidRDefault="00CC4ECD" w:rsidP="00CC4ECD">
            <w:pPr>
              <w:snapToGri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24472">
              <w:rPr>
                <w:rFonts w:ascii="Times New Roman" w:hAnsi="Times New Roman" w:cs="Times New Roman" w:hint="eastAsia"/>
                <w:bCs/>
                <w:sz w:val="20"/>
                <w:szCs w:val="20"/>
              </w:rPr>
              <w:t>Cations</w:t>
            </w:r>
          </w:p>
        </w:tc>
        <w:tc>
          <w:tcPr>
            <w:tcW w:w="2438" w:type="dxa"/>
            <w:vAlign w:val="center"/>
          </w:tcPr>
          <w:p w14:paraId="4CEBD6AD" w14:textId="157A7687" w:rsidR="00CC4ECD" w:rsidRPr="00A24472" w:rsidRDefault="00A24472" w:rsidP="00A24472">
            <w:pPr>
              <w:snapToGri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mbria Math" w:hAnsi="Cambria Math" w:cs="Times New Roman"/>
                    <w:color w:val="000000"/>
                    <w:kern w:val="24"/>
                    <w:sz w:val="20"/>
                    <w:szCs w:val="20"/>
                  </w:rPr>
                  <m:t>∆</m:t>
                </m:r>
                <m:sSub>
                  <m:sSubPr>
                    <m:ctrlPr>
                      <w:rPr>
                        <w:rFonts w:ascii="Cambria Math" w:eastAsia="Cambria Math" w:hAnsi="Cambria Math"/>
                        <w:bCs/>
                        <w:color w:val="000000"/>
                        <w:kern w:val="24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color w:val="000000"/>
                        <w:kern w:val="24"/>
                        <w:sz w:val="20"/>
                        <w:szCs w:val="20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color w:val="000000"/>
                        <w:kern w:val="24"/>
                        <w:sz w:val="20"/>
                        <w:szCs w:val="20"/>
                      </w:rPr>
                      <m:t>hyd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Cambria Math" w:hAnsi="Cambria Math"/>
                    <w:color w:val="000000"/>
                    <w:kern w:val="24"/>
                    <w:sz w:val="20"/>
                    <w:szCs w:val="20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kern w:val="24"/>
                    <w:sz w:val="20"/>
                    <w:szCs w:val="20"/>
                  </w:rPr>
                  <m:t>(kJ/mol)</m:t>
                </m:r>
              </m:oMath>
            </m:oMathPara>
          </w:p>
        </w:tc>
        <w:tc>
          <w:tcPr>
            <w:tcW w:w="1020" w:type="dxa"/>
            <w:vAlign w:val="center"/>
          </w:tcPr>
          <w:p w14:paraId="678A916F" w14:textId="126F948C" w:rsidR="00CC4ECD" w:rsidRPr="00A24472" w:rsidRDefault="00CC4ECD" w:rsidP="00CC4ECD">
            <w:pPr>
              <w:snapToGri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24472">
              <w:rPr>
                <w:rFonts w:ascii="Times New Roman" w:hAnsi="Times New Roman" w:cs="Times New Roman" w:hint="eastAsia"/>
                <w:bCs/>
                <w:sz w:val="20"/>
                <w:szCs w:val="20"/>
              </w:rPr>
              <w:t>Anions</w:t>
            </w:r>
          </w:p>
        </w:tc>
        <w:tc>
          <w:tcPr>
            <w:tcW w:w="2438" w:type="dxa"/>
            <w:vAlign w:val="center"/>
          </w:tcPr>
          <w:p w14:paraId="786DAFF2" w14:textId="2CC3AD3C" w:rsidR="00CC4ECD" w:rsidRPr="00A24472" w:rsidRDefault="00A24472" w:rsidP="00A24472">
            <w:pPr>
              <w:snapToGrid w:val="0"/>
              <w:spacing w:line="240" w:lineRule="atLeast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mbria Math" w:hAnsi="Cambria Math" w:cs="Times New Roman"/>
                    <w:color w:val="000000"/>
                    <w:kern w:val="24"/>
                    <w:sz w:val="20"/>
                    <w:szCs w:val="20"/>
                  </w:rPr>
                  <m:t>∆</m:t>
                </m:r>
                <m:sSub>
                  <m:sSubPr>
                    <m:ctrlPr>
                      <w:rPr>
                        <w:rFonts w:ascii="Cambria Math" w:eastAsia="Cambria Math" w:hAnsi="Cambria Math"/>
                        <w:bCs/>
                        <w:color w:val="000000"/>
                        <w:kern w:val="24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color w:val="000000"/>
                        <w:kern w:val="24"/>
                        <w:sz w:val="20"/>
                        <w:szCs w:val="20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color w:val="000000"/>
                        <w:kern w:val="24"/>
                        <w:sz w:val="20"/>
                        <w:szCs w:val="20"/>
                      </w:rPr>
                      <m:t>hyd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Cambria Math" w:hAnsi="Cambria Math"/>
                    <w:color w:val="000000"/>
                    <w:kern w:val="24"/>
                    <w:sz w:val="20"/>
                    <w:szCs w:val="20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kern w:val="24"/>
                    <w:sz w:val="20"/>
                    <w:szCs w:val="20"/>
                  </w:rPr>
                  <m:t>(kJ/mol)</m:t>
                </m:r>
              </m:oMath>
            </m:oMathPara>
          </w:p>
        </w:tc>
      </w:tr>
      <w:tr w:rsidR="00CC4ECD" w:rsidRPr="00A24472" w14:paraId="5E9299C7" w14:textId="77777777" w:rsidTr="00A24472">
        <w:trPr>
          <w:jc w:val="center"/>
        </w:trPr>
        <w:tc>
          <w:tcPr>
            <w:tcW w:w="1020" w:type="dxa"/>
          </w:tcPr>
          <w:p w14:paraId="648315AD" w14:textId="4C6331BB" w:rsidR="00CC4ECD" w:rsidRPr="00A24472" w:rsidRDefault="00CC4ECD" w:rsidP="00CC4EC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24472">
              <w:rPr>
                <w:rFonts w:ascii="Times New Roman" w:hAnsi="Times New Roman" w:cs="Times New Roman" w:hint="eastAsia"/>
                <w:bCs/>
                <w:sz w:val="20"/>
                <w:szCs w:val="20"/>
              </w:rPr>
              <w:t>Li</w:t>
            </w:r>
            <w:r w:rsidR="001263D1">
              <w:rPr>
                <w:rFonts w:ascii="Times New Roman" w:hAnsi="Times New Roman" w:cs="Times New Roman" w:hint="eastAsia"/>
                <w:bCs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2438" w:type="dxa"/>
          </w:tcPr>
          <w:p w14:paraId="13E37F98" w14:textId="6ABCFBBD" w:rsidR="00CC4ECD" w:rsidRPr="00A24472" w:rsidRDefault="00CC4ECD" w:rsidP="00A2447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24472">
              <w:rPr>
                <w:rFonts w:ascii="Times New Roman" w:hAnsi="Times New Roman" w:cs="Times New Roman" w:hint="eastAsia"/>
                <w:bCs/>
                <w:sz w:val="20"/>
                <w:szCs w:val="20"/>
              </w:rPr>
              <w:t>－</w:t>
            </w:r>
            <w:r w:rsidRPr="00A24472">
              <w:rPr>
                <w:rFonts w:ascii="Times New Roman" w:hAnsi="Times New Roman" w:cs="Times New Roman" w:hint="eastAsia"/>
                <w:bCs/>
                <w:sz w:val="20"/>
                <w:szCs w:val="20"/>
              </w:rPr>
              <w:t>531.4</w:t>
            </w:r>
          </w:p>
        </w:tc>
        <w:tc>
          <w:tcPr>
            <w:tcW w:w="1020" w:type="dxa"/>
          </w:tcPr>
          <w:p w14:paraId="0CFBD930" w14:textId="23481C4C" w:rsidR="00CC4ECD" w:rsidRPr="00A24472" w:rsidRDefault="00CC4ECD" w:rsidP="00CC4EC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24472">
              <w:rPr>
                <w:rFonts w:ascii="Times New Roman" w:hAnsi="Times New Roman" w:cs="Times New Roman" w:hint="eastAsia"/>
                <w:bCs/>
                <w:sz w:val="20"/>
                <w:szCs w:val="20"/>
              </w:rPr>
              <w:t>Cl</w:t>
            </w:r>
            <w:r w:rsidRPr="00A24472">
              <w:rPr>
                <w:rFonts w:ascii="Times New Roman" w:hAnsi="Times New Roman" w:cs="Times New Roman" w:hint="eastAsia"/>
                <w:bCs/>
                <w:sz w:val="20"/>
                <w:szCs w:val="20"/>
                <w:vertAlign w:val="superscript"/>
              </w:rPr>
              <w:t>－</w:t>
            </w:r>
          </w:p>
        </w:tc>
        <w:tc>
          <w:tcPr>
            <w:tcW w:w="2438" w:type="dxa"/>
          </w:tcPr>
          <w:p w14:paraId="28159219" w14:textId="2435DD34" w:rsidR="00CC4ECD" w:rsidRPr="00A24472" w:rsidRDefault="00CC4ECD" w:rsidP="00A2447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24472">
              <w:rPr>
                <w:rFonts w:ascii="Times New Roman" w:hAnsi="Times New Roman" w:cs="Times New Roman" w:hint="eastAsia"/>
                <w:bCs/>
                <w:sz w:val="20"/>
                <w:szCs w:val="20"/>
              </w:rPr>
              <w:t>－</w:t>
            </w:r>
            <w:r w:rsidRPr="00A24472">
              <w:rPr>
                <w:rFonts w:ascii="Times New Roman" w:hAnsi="Times New Roman" w:cs="Times New Roman" w:hint="eastAsia"/>
                <w:bCs/>
                <w:sz w:val="20"/>
                <w:szCs w:val="20"/>
              </w:rPr>
              <w:t>351.5</w:t>
            </w:r>
          </w:p>
        </w:tc>
      </w:tr>
      <w:tr w:rsidR="00CC4ECD" w:rsidRPr="00A24472" w14:paraId="4EEC63E7" w14:textId="77777777" w:rsidTr="00A24472">
        <w:trPr>
          <w:jc w:val="center"/>
        </w:trPr>
        <w:tc>
          <w:tcPr>
            <w:tcW w:w="1020" w:type="dxa"/>
          </w:tcPr>
          <w:p w14:paraId="23A515BA" w14:textId="4F2EADF6" w:rsidR="00CC4ECD" w:rsidRPr="00A24472" w:rsidRDefault="00CC4ECD" w:rsidP="00CC4EC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24472">
              <w:rPr>
                <w:rFonts w:ascii="Times New Roman" w:hAnsi="Times New Roman" w:cs="Times New Roman" w:hint="eastAsia"/>
                <w:bCs/>
                <w:sz w:val="20"/>
                <w:szCs w:val="20"/>
              </w:rPr>
              <w:t>Na</w:t>
            </w:r>
            <w:r w:rsidR="001263D1">
              <w:rPr>
                <w:rFonts w:ascii="Times New Roman" w:hAnsi="Times New Roman" w:cs="Times New Roman" w:hint="eastAsia"/>
                <w:bCs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2438" w:type="dxa"/>
          </w:tcPr>
          <w:p w14:paraId="0F3F3732" w14:textId="08BC5250" w:rsidR="00CC4ECD" w:rsidRPr="00A24472" w:rsidRDefault="00CC4ECD" w:rsidP="00A2447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24472">
              <w:rPr>
                <w:rFonts w:ascii="Times New Roman" w:hAnsi="Times New Roman" w:cs="Times New Roman" w:hint="eastAsia"/>
                <w:bCs/>
                <w:sz w:val="20"/>
                <w:szCs w:val="20"/>
              </w:rPr>
              <w:t>－</w:t>
            </w:r>
            <w:r w:rsidRPr="00A24472">
              <w:rPr>
                <w:rFonts w:ascii="Times New Roman" w:hAnsi="Times New Roman" w:cs="Times New Roman" w:hint="eastAsia"/>
                <w:bCs/>
                <w:sz w:val="20"/>
                <w:szCs w:val="20"/>
              </w:rPr>
              <w:t>422.6</w:t>
            </w:r>
          </w:p>
        </w:tc>
        <w:tc>
          <w:tcPr>
            <w:tcW w:w="1020" w:type="dxa"/>
          </w:tcPr>
          <w:p w14:paraId="2062A5B5" w14:textId="57C88946" w:rsidR="00CC4ECD" w:rsidRPr="00A24472" w:rsidRDefault="00CC4ECD" w:rsidP="00CC4EC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24472">
              <w:rPr>
                <w:rFonts w:ascii="Times New Roman" w:hAnsi="Times New Roman" w:cs="Times New Roman" w:hint="eastAsia"/>
                <w:bCs/>
                <w:sz w:val="20"/>
                <w:szCs w:val="20"/>
              </w:rPr>
              <w:t>Br</w:t>
            </w:r>
            <w:r w:rsidRPr="00A24472">
              <w:rPr>
                <w:rFonts w:ascii="Times New Roman" w:hAnsi="Times New Roman" w:cs="Times New Roman" w:hint="eastAsia"/>
                <w:bCs/>
                <w:sz w:val="20"/>
                <w:szCs w:val="20"/>
                <w:vertAlign w:val="superscript"/>
              </w:rPr>
              <w:t>－</w:t>
            </w:r>
          </w:p>
        </w:tc>
        <w:tc>
          <w:tcPr>
            <w:tcW w:w="2438" w:type="dxa"/>
          </w:tcPr>
          <w:p w14:paraId="3206EE30" w14:textId="41D3B4C1" w:rsidR="00CC4ECD" w:rsidRPr="00A24472" w:rsidRDefault="00CC4ECD" w:rsidP="00A2447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24472">
              <w:rPr>
                <w:rFonts w:ascii="Times New Roman" w:hAnsi="Times New Roman" w:cs="Times New Roman" w:hint="eastAsia"/>
                <w:bCs/>
                <w:sz w:val="20"/>
                <w:szCs w:val="20"/>
              </w:rPr>
              <w:t>－</w:t>
            </w:r>
            <w:r w:rsidRPr="00A24472">
              <w:rPr>
                <w:rFonts w:ascii="Times New Roman" w:hAnsi="Times New Roman" w:cs="Times New Roman" w:hint="eastAsia"/>
                <w:bCs/>
                <w:sz w:val="20"/>
                <w:szCs w:val="20"/>
              </w:rPr>
              <w:t>318.0</w:t>
            </w:r>
          </w:p>
        </w:tc>
      </w:tr>
      <w:tr w:rsidR="00CC4ECD" w:rsidRPr="00A24472" w14:paraId="5D976987" w14:textId="77777777" w:rsidTr="00A24472">
        <w:trPr>
          <w:jc w:val="center"/>
        </w:trPr>
        <w:tc>
          <w:tcPr>
            <w:tcW w:w="1020" w:type="dxa"/>
          </w:tcPr>
          <w:p w14:paraId="5DC18529" w14:textId="13847DB8" w:rsidR="00CC4ECD" w:rsidRPr="00A24472" w:rsidRDefault="00CC4ECD" w:rsidP="00CC4EC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24472">
              <w:rPr>
                <w:rFonts w:ascii="Times New Roman" w:hAnsi="Times New Roman" w:cs="Times New Roman" w:hint="eastAsia"/>
                <w:bCs/>
                <w:sz w:val="20"/>
                <w:szCs w:val="20"/>
              </w:rPr>
              <w:t>K</w:t>
            </w:r>
            <w:r w:rsidR="001263D1">
              <w:rPr>
                <w:rFonts w:ascii="Times New Roman" w:hAnsi="Times New Roman" w:cs="Times New Roman" w:hint="eastAsia"/>
                <w:bCs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2438" w:type="dxa"/>
          </w:tcPr>
          <w:p w14:paraId="641E537A" w14:textId="6EF7CADA" w:rsidR="00CC4ECD" w:rsidRPr="00A24472" w:rsidRDefault="00CC4ECD" w:rsidP="00A2447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24472">
              <w:rPr>
                <w:rFonts w:ascii="Times New Roman" w:hAnsi="Times New Roman" w:cs="Times New Roman" w:hint="eastAsia"/>
                <w:bCs/>
                <w:sz w:val="20"/>
                <w:szCs w:val="20"/>
              </w:rPr>
              <w:t>－</w:t>
            </w:r>
            <w:r w:rsidRPr="00A24472">
              <w:rPr>
                <w:rFonts w:ascii="Times New Roman" w:hAnsi="Times New Roman" w:cs="Times New Roman" w:hint="eastAsia"/>
                <w:bCs/>
                <w:sz w:val="20"/>
                <w:szCs w:val="20"/>
              </w:rPr>
              <w:t>338.9</w:t>
            </w:r>
          </w:p>
        </w:tc>
        <w:tc>
          <w:tcPr>
            <w:tcW w:w="1020" w:type="dxa"/>
          </w:tcPr>
          <w:p w14:paraId="0583A205" w14:textId="070BDFBB" w:rsidR="00CC4ECD" w:rsidRPr="00A24472" w:rsidRDefault="00CC4ECD" w:rsidP="00CC4EC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24472">
              <w:rPr>
                <w:rFonts w:ascii="Times New Roman" w:hAnsi="Times New Roman" w:cs="Times New Roman" w:hint="eastAsia"/>
                <w:bCs/>
                <w:sz w:val="20"/>
                <w:szCs w:val="20"/>
              </w:rPr>
              <w:t>I</w:t>
            </w:r>
            <w:r w:rsidRPr="00A24472">
              <w:rPr>
                <w:rFonts w:ascii="Times New Roman" w:hAnsi="Times New Roman" w:cs="Times New Roman" w:hint="eastAsia"/>
                <w:bCs/>
                <w:sz w:val="20"/>
                <w:szCs w:val="20"/>
                <w:vertAlign w:val="superscript"/>
              </w:rPr>
              <w:t>－</w:t>
            </w:r>
          </w:p>
        </w:tc>
        <w:tc>
          <w:tcPr>
            <w:tcW w:w="2438" w:type="dxa"/>
          </w:tcPr>
          <w:p w14:paraId="50015143" w14:textId="4CE048D6" w:rsidR="00CC4ECD" w:rsidRPr="00A24472" w:rsidRDefault="00CC4ECD" w:rsidP="00A2447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24472">
              <w:rPr>
                <w:rFonts w:ascii="Times New Roman" w:hAnsi="Times New Roman" w:cs="Times New Roman" w:hint="eastAsia"/>
                <w:bCs/>
                <w:sz w:val="20"/>
                <w:szCs w:val="20"/>
              </w:rPr>
              <w:t>－</w:t>
            </w:r>
            <w:r w:rsidRPr="00A24472">
              <w:rPr>
                <w:rFonts w:ascii="Times New Roman" w:hAnsi="Times New Roman" w:cs="Times New Roman" w:hint="eastAsia"/>
                <w:bCs/>
                <w:sz w:val="20"/>
                <w:szCs w:val="20"/>
              </w:rPr>
              <w:t>280.3</w:t>
            </w:r>
          </w:p>
        </w:tc>
      </w:tr>
      <w:tr w:rsidR="00CC4ECD" w:rsidRPr="00A24472" w14:paraId="36423605" w14:textId="77777777" w:rsidTr="00A24472">
        <w:trPr>
          <w:jc w:val="center"/>
        </w:trPr>
        <w:tc>
          <w:tcPr>
            <w:tcW w:w="1020" w:type="dxa"/>
          </w:tcPr>
          <w:p w14:paraId="14B8595B" w14:textId="5B8FD5E3" w:rsidR="00CC4ECD" w:rsidRPr="00A24472" w:rsidRDefault="00CC4ECD" w:rsidP="00CC4EC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24472">
              <w:rPr>
                <w:rFonts w:ascii="Times New Roman" w:hAnsi="Times New Roman" w:cs="Times New Roman" w:hint="eastAsia"/>
                <w:bCs/>
                <w:sz w:val="20"/>
                <w:szCs w:val="20"/>
              </w:rPr>
              <w:t>Cs</w:t>
            </w:r>
            <w:r w:rsidR="001263D1">
              <w:rPr>
                <w:rFonts w:ascii="Times New Roman" w:hAnsi="Times New Roman" w:cs="Times New Roman" w:hint="eastAsia"/>
                <w:bCs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2438" w:type="dxa"/>
          </w:tcPr>
          <w:p w14:paraId="7F48AE74" w14:textId="7CD95C17" w:rsidR="00CC4ECD" w:rsidRPr="00A24472" w:rsidRDefault="00CC4ECD" w:rsidP="00A2447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24472">
              <w:rPr>
                <w:rFonts w:ascii="Times New Roman" w:hAnsi="Times New Roman" w:cs="Times New Roman" w:hint="eastAsia"/>
                <w:bCs/>
                <w:sz w:val="20"/>
                <w:szCs w:val="20"/>
              </w:rPr>
              <w:t>－</w:t>
            </w:r>
            <w:r w:rsidRPr="00A24472">
              <w:rPr>
                <w:rFonts w:ascii="Times New Roman" w:hAnsi="Times New Roman" w:cs="Times New Roman" w:hint="eastAsia"/>
                <w:bCs/>
                <w:sz w:val="20"/>
                <w:szCs w:val="20"/>
              </w:rPr>
              <w:t>280.3</w:t>
            </w:r>
          </w:p>
        </w:tc>
        <w:tc>
          <w:tcPr>
            <w:tcW w:w="1020" w:type="dxa"/>
          </w:tcPr>
          <w:p w14:paraId="61788240" w14:textId="44655542" w:rsidR="00CC4ECD" w:rsidRPr="00A24472" w:rsidRDefault="00CC4ECD" w:rsidP="00CC4EC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38" w:type="dxa"/>
          </w:tcPr>
          <w:p w14:paraId="7C99E063" w14:textId="70A3BF84" w:rsidR="00CC4ECD" w:rsidRPr="00A24472" w:rsidRDefault="00CC4ECD" w:rsidP="00A2447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</w:tbl>
    <w:p w14:paraId="09B1136D" w14:textId="77777777" w:rsidR="00524E59" w:rsidRDefault="00524E59" w:rsidP="006D0149">
      <w:pPr>
        <w:jc w:val="both"/>
        <w:rPr>
          <w:rFonts w:ascii="Times New Roman" w:hAnsi="Times New Roman" w:cs="Times New Roman" w:hint="eastAsia"/>
        </w:rPr>
      </w:pPr>
    </w:p>
    <w:p w14:paraId="5824859F" w14:textId="77777777" w:rsidR="00A87E68" w:rsidRDefault="00A87E68" w:rsidP="005B2150">
      <w:pPr>
        <w:jc w:val="both"/>
        <w:rPr>
          <w:rFonts w:ascii="Times New Roman" w:hAnsi="Times New Roman" w:cs="Times New Roman"/>
          <w:b/>
        </w:rPr>
      </w:pPr>
    </w:p>
    <w:p w14:paraId="50D99668" w14:textId="77777777" w:rsidR="00A87E68" w:rsidRDefault="00A87E68" w:rsidP="005B2150">
      <w:pPr>
        <w:jc w:val="both"/>
        <w:rPr>
          <w:rFonts w:ascii="Times New Roman" w:hAnsi="Times New Roman" w:cs="Times New Roman"/>
          <w:b/>
        </w:rPr>
      </w:pPr>
    </w:p>
    <w:p w14:paraId="37A9E5DD" w14:textId="77777777" w:rsidR="00A87E68" w:rsidRDefault="00A87E68" w:rsidP="005B2150">
      <w:pPr>
        <w:jc w:val="both"/>
        <w:rPr>
          <w:rFonts w:ascii="Times New Roman" w:hAnsi="Times New Roman" w:cs="Times New Roman"/>
          <w:b/>
        </w:rPr>
      </w:pPr>
    </w:p>
    <w:p w14:paraId="489D9E3B" w14:textId="77777777" w:rsidR="00A87E68" w:rsidRDefault="00A87E68" w:rsidP="005B2150">
      <w:pPr>
        <w:jc w:val="both"/>
        <w:rPr>
          <w:rFonts w:ascii="Times New Roman" w:hAnsi="Times New Roman" w:cs="Times New Roman"/>
          <w:b/>
        </w:rPr>
      </w:pPr>
    </w:p>
    <w:p w14:paraId="6EBF5D6D" w14:textId="77777777" w:rsidR="00A87E68" w:rsidRDefault="00A87E68" w:rsidP="005B2150">
      <w:pPr>
        <w:jc w:val="both"/>
        <w:rPr>
          <w:rFonts w:ascii="Times New Roman" w:hAnsi="Times New Roman" w:cs="Times New Roman"/>
          <w:b/>
        </w:rPr>
      </w:pPr>
    </w:p>
    <w:p w14:paraId="6B4113E9" w14:textId="77777777" w:rsidR="00A87E68" w:rsidRDefault="00A87E68" w:rsidP="005B2150">
      <w:pPr>
        <w:jc w:val="both"/>
        <w:rPr>
          <w:rFonts w:ascii="Times New Roman" w:hAnsi="Times New Roman" w:cs="Times New Roman"/>
          <w:b/>
        </w:rPr>
      </w:pPr>
    </w:p>
    <w:p w14:paraId="0564EFAF" w14:textId="77777777" w:rsidR="00A87E68" w:rsidRDefault="00A87E68" w:rsidP="005B2150">
      <w:pPr>
        <w:jc w:val="both"/>
        <w:rPr>
          <w:rFonts w:ascii="Times New Roman" w:hAnsi="Times New Roman" w:cs="Times New Roman"/>
          <w:b/>
        </w:rPr>
      </w:pPr>
    </w:p>
    <w:p w14:paraId="530A8DC3" w14:textId="77777777" w:rsidR="00A87E68" w:rsidRDefault="00A87E68" w:rsidP="005B2150">
      <w:pPr>
        <w:jc w:val="both"/>
        <w:rPr>
          <w:rFonts w:ascii="Times New Roman" w:hAnsi="Times New Roman" w:cs="Times New Roman"/>
          <w:b/>
        </w:rPr>
      </w:pPr>
    </w:p>
    <w:p w14:paraId="6993F756" w14:textId="77777777" w:rsidR="00A87E68" w:rsidRDefault="00A87E68" w:rsidP="005B2150">
      <w:pPr>
        <w:jc w:val="both"/>
        <w:rPr>
          <w:rFonts w:ascii="Times New Roman" w:hAnsi="Times New Roman" w:cs="Times New Roman"/>
          <w:b/>
        </w:rPr>
      </w:pPr>
    </w:p>
    <w:p w14:paraId="344409AB" w14:textId="77777777" w:rsidR="00A87E68" w:rsidRDefault="00A87E68" w:rsidP="005B2150">
      <w:pPr>
        <w:jc w:val="both"/>
        <w:rPr>
          <w:rFonts w:ascii="Times New Roman" w:hAnsi="Times New Roman" w:cs="Times New Roman"/>
          <w:b/>
        </w:rPr>
      </w:pPr>
    </w:p>
    <w:p w14:paraId="27A506E3" w14:textId="77777777" w:rsidR="00A87E68" w:rsidRDefault="00A87E68" w:rsidP="005B2150">
      <w:pPr>
        <w:jc w:val="both"/>
        <w:rPr>
          <w:rFonts w:ascii="Times New Roman" w:hAnsi="Times New Roman" w:cs="Times New Roman"/>
          <w:b/>
        </w:rPr>
      </w:pPr>
    </w:p>
    <w:p w14:paraId="5EFEEA6C" w14:textId="77777777" w:rsidR="00A87E68" w:rsidRDefault="00A87E68" w:rsidP="005B2150">
      <w:pPr>
        <w:jc w:val="both"/>
        <w:rPr>
          <w:rFonts w:ascii="Times New Roman" w:hAnsi="Times New Roman" w:cs="Times New Roman"/>
          <w:b/>
        </w:rPr>
      </w:pPr>
    </w:p>
    <w:p w14:paraId="24946120" w14:textId="77777777" w:rsidR="00A87E68" w:rsidRDefault="00A87E68" w:rsidP="005B2150">
      <w:pPr>
        <w:jc w:val="both"/>
        <w:rPr>
          <w:rFonts w:ascii="Times New Roman" w:hAnsi="Times New Roman" w:cs="Times New Roman"/>
          <w:b/>
        </w:rPr>
      </w:pPr>
    </w:p>
    <w:p w14:paraId="2DC1B357" w14:textId="77777777" w:rsidR="00A87E68" w:rsidRDefault="00A87E68" w:rsidP="005B2150">
      <w:pPr>
        <w:jc w:val="both"/>
        <w:rPr>
          <w:rFonts w:ascii="Times New Roman" w:hAnsi="Times New Roman" w:cs="Times New Roman"/>
          <w:b/>
        </w:rPr>
      </w:pPr>
    </w:p>
    <w:p w14:paraId="45C770D8" w14:textId="77777777" w:rsidR="00A87E68" w:rsidRDefault="00A87E68" w:rsidP="005B2150">
      <w:pPr>
        <w:jc w:val="both"/>
        <w:rPr>
          <w:rFonts w:ascii="Times New Roman" w:hAnsi="Times New Roman" w:cs="Times New Roman"/>
          <w:b/>
        </w:rPr>
      </w:pPr>
    </w:p>
    <w:p w14:paraId="4AA0D367" w14:textId="77777777" w:rsidR="00A87E68" w:rsidRDefault="00A87E68" w:rsidP="005B2150">
      <w:pPr>
        <w:jc w:val="both"/>
        <w:rPr>
          <w:rFonts w:ascii="Times New Roman" w:hAnsi="Times New Roman" w:cs="Times New Roman"/>
          <w:b/>
        </w:rPr>
      </w:pPr>
    </w:p>
    <w:p w14:paraId="67D2AA90" w14:textId="77777777" w:rsidR="00A87E68" w:rsidRDefault="00A87E68" w:rsidP="005B2150">
      <w:pPr>
        <w:jc w:val="both"/>
        <w:rPr>
          <w:rFonts w:ascii="Times New Roman" w:hAnsi="Times New Roman" w:cs="Times New Roman"/>
          <w:b/>
        </w:rPr>
      </w:pPr>
    </w:p>
    <w:p w14:paraId="7539952E" w14:textId="77777777" w:rsidR="00A87E68" w:rsidRDefault="00A87E68" w:rsidP="005B2150">
      <w:pPr>
        <w:jc w:val="both"/>
        <w:rPr>
          <w:rFonts w:ascii="Times New Roman" w:hAnsi="Times New Roman" w:cs="Times New Roman"/>
          <w:b/>
        </w:rPr>
      </w:pPr>
    </w:p>
    <w:p w14:paraId="70E903F2" w14:textId="17E632DA" w:rsidR="00FB22C3" w:rsidRPr="00B106E3" w:rsidRDefault="00A87E68" w:rsidP="005B215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Supplementary </w:t>
      </w:r>
      <w:r w:rsidR="00FB22C3" w:rsidRPr="00B106E3">
        <w:rPr>
          <w:rFonts w:ascii="Times New Roman" w:hAnsi="Times New Roman" w:cs="Times New Roman" w:hint="eastAsia"/>
          <w:b/>
        </w:rPr>
        <w:t>T</w:t>
      </w:r>
      <w:r w:rsidR="00FB22C3" w:rsidRPr="00B106E3">
        <w:rPr>
          <w:rFonts w:ascii="Times New Roman" w:hAnsi="Times New Roman" w:cs="Times New Roman"/>
          <w:b/>
        </w:rPr>
        <w:t>able 3.</w:t>
      </w:r>
      <w:r w:rsidR="00FB22C3" w:rsidRPr="00B106E3">
        <w:rPr>
          <w:rFonts w:ascii="Times New Roman" w:hAnsi="Times New Roman" w:cs="Times New Roman"/>
        </w:rPr>
        <w:t xml:space="preserve"> </w:t>
      </w:r>
      <w:r w:rsidR="00BC6832" w:rsidRPr="00B106E3">
        <w:rPr>
          <w:rFonts w:ascii="Times New Roman" w:hAnsi="Times New Roman" w:cs="Times New Roman"/>
        </w:rPr>
        <w:t xml:space="preserve">Summary of electrochemical performance parameters for the paper-based HSGB devices with different </w:t>
      </w:r>
      <w:r w:rsidR="00B106E3">
        <w:rPr>
          <w:rFonts w:ascii="Times New Roman" w:hAnsi="Times New Roman" w:cs="Times New Roman"/>
        </w:rPr>
        <w:t>electrodes</w:t>
      </w:r>
      <w:r w:rsidR="00BC6832" w:rsidRPr="00B106E3">
        <w:rPr>
          <w:rFonts w:ascii="Times New Roman" w:hAnsi="Times New Roman" w:cs="Times New Roman"/>
        </w:rPr>
        <w:t xml:space="preserve"> (</w:t>
      </w:r>
      <w:r w:rsidR="005B2150">
        <w:rPr>
          <w:rFonts w:ascii="Times New Roman" w:hAnsi="Times New Roman" w:cs="Times New Roman"/>
        </w:rPr>
        <w:t>carbon paper (CP)</w:t>
      </w:r>
      <w:r w:rsidR="005B2150" w:rsidRPr="00BC6B18">
        <w:rPr>
          <w:rFonts w:ascii="Times New Roman" w:hAnsi="Times New Roman" w:cs="Times New Roman"/>
        </w:rPr>
        <w:t>, K</w:t>
      </w:r>
      <w:r w:rsidR="005B2150" w:rsidRPr="006941CD">
        <w:rPr>
          <w:rFonts w:ascii="Times New Roman" w:hAnsi="Times New Roman" w:cs="Times New Roman"/>
          <w:vertAlign w:val="subscript"/>
        </w:rPr>
        <w:t>4</w:t>
      </w:r>
      <w:r w:rsidR="005B2150" w:rsidRPr="00BC6B18">
        <w:rPr>
          <w:rFonts w:ascii="Times New Roman" w:hAnsi="Times New Roman" w:cs="Times New Roman"/>
        </w:rPr>
        <w:t>[</w:t>
      </w:r>
      <w:proofErr w:type="gramStart"/>
      <w:r w:rsidR="005B2150" w:rsidRPr="00BC6B18">
        <w:rPr>
          <w:rFonts w:ascii="Times New Roman" w:hAnsi="Times New Roman" w:cs="Times New Roman"/>
        </w:rPr>
        <w:t>Fe(</w:t>
      </w:r>
      <w:proofErr w:type="gramEnd"/>
      <w:r w:rsidR="005B2150" w:rsidRPr="00BC6B18">
        <w:rPr>
          <w:rFonts w:ascii="Times New Roman" w:hAnsi="Times New Roman" w:cs="Times New Roman"/>
        </w:rPr>
        <w:t>CN)</w:t>
      </w:r>
      <w:r w:rsidR="005B2150" w:rsidRPr="00BC6B18">
        <w:rPr>
          <w:rFonts w:ascii="Times New Roman" w:hAnsi="Times New Roman" w:cs="Times New Roman"/>
          <w:vertAlign w:val="subscript"/>
        </w:rPr>
        <w:t>6</w:t>
      </w:r>
      <w:r w:rsidR="005B2150" w:rsidRPr="00BC6B18">
        <w:rPr>
          <w:rFonts w:ascii="Times New Roman" w:hAnsi="Times New Roman" w:cs="Times New Roman"/>
        </w:rPr>
        <w:t>]/K</w:t>
      </w:r>
      <w:r w:rsidR="005B2150" w:rsidRPr="00BC6B18">
        <w:rPr>
          <w:rFonts w:ascii="Times New Roman" w:hAnsi="Times New Roman" w:cs="Times New Roman"/>
          <w:vertAlign w:val="subscript"/>
        </w:rPr>
        <w:t>3</w:t>
      </w:r>
      <w:r w:rsidR="005B2150" w:rsidRPr="00BC6B18">
        <w:rPr>
          <w:rFonts w:ascii="Times New Roman" w:hAnsi="Times New Roman" w:cs="Times New Roman"/>
        </w:rPr>
        <w:t>[Fe(CN)</w:t>
      </w:r>
      <w:r w:rsidR="005B2150" w:rsidRPr="00BC6B18">
        <w:rPr>
          <w:rFonts w:ascii="Times New Roman" w:hAnsi="Times New Roman" w:cs="Times New Roman"/>
          <w:vertAlign w:val="subscript"/>
        </w:rPr>
        <w:t>6</w:t>
      </w:r>
      <w:r w:rsidR="005B2150" w:rsidRPr="00BC6B18">
        <w:rPr>
          <w:rFonts w:ascii="Times New Roman" w:hAnsi="Times New Roman" w:cs="Times New Roman"/>
        </w:rPr>
        <w:t>]</w:t>
      </w:r>
      <w:r w:rsidR="005B2150">
        <w:rPr>
          <w:rFonts w:ascii="Times New Roman" w:hAnsi="Times New Roman" w:cs="Times New Roman"/>
        </w:rPr>
        <w:t>/CP,</w:t>
      </w:r>
      <w:r w:rsidR="005B2150" w:rsidRPr="00BC6B18">
        <w:rPr>
          <w:rFonts w:ascii="Times New Roman" w:hAnsi="Times New Roman" w:cs="Times New Roman"/>
        </w:rPr>
        <w:t xml:space="preserve"> </w:t>
      </w:r>
      <w:r w:rsidR="005B2150">
        <w:rPr>
          <w:rFonts w:ascii="Times New Roman" w:hAnsi="Times New Roman" w:cs="Times New Roman"/>
        </w:rPr>
        <w:t xml:space="preserve">PEDOT:PSS/CP, </w:t>
      </w:r>
      <w:r w:rsidR="005B2150" w:rsidRPr="00BC6B18">
        <w:rPr>
          <w:rFonts w:ascii="Times New Roman" w:hAnsi="Times New Roman" w:cs="Times New Roman"/>
        </w:rPr>
        <w:t>K</w:t>
      </w:r>
      <w:r w:rsidR="005B2150" w:rsidRPr="006941CD">
        <w:rPr>
          <w:rFonts w:ascii="Times New Roman" w:hAnsi="Times New Roman" w:cs="Times New Roman"/>
          <w:vertAlign w:val="subscript"/>
        </w:rPr>
        <w:t>4</w:t>
      </w:r>
      <w:r w:rsidR="005B2150" w:rsidRPr="00BC6B18">
        <w:rPr>
          <w:rFonts w:ascii="Times New Roman" w:hAnsi="Times New Roman" w:cs="Times New Roman"/>
        </w:rPr>
        <w:t>[Fe(CN)</w:t>
      </w:r>
      <w:r w:rsidR="005B2150" w:rsidRPr="00BC6B18">
        <w:rPr>
          <w:rFonts w:ascii="Times New Roman" w:hAnsi="Times New Roman" w:cs="Times New Roman"/>
          <w:vertAlign w:val="subscript"/>
        </w:rPr>
        <w:t>6</w:t>
      </w:r>
      <w:r w:rsidR="005B2150" w:rsidRPr="00BC6B18">
        <w:rPr>
          <w:rFonts w:ascii="Times New Roman" w:hAnsi="Times New Roman" w:cs="Times New Roman"/>
        </w:rPr>
        <w:t>]/K</w:t>
      </w:r>
      <w:r w:rsidR="005B2150" w:rsidRPr="00BC6B18">
        <w:rPr>
          <w:rFonts w:ascii="Times New Roman" w:hAnsi="Times New Roman" w:cs="Times New Roman"/>
          <w:vertAlign w:val="subscript"/>
        </w:rPr>
        <w:t>3</w:t>
      </w:r>
      <w:r w:rsidR="005B2150" w:rsidRPr="00BC6B18">
        <w:rPr>
          <w:rFonts w:ascii="Times New Roman" w:hAnsi="Times New Roman" w:cs="Times New Roman"/>
        </w:rPr>
        <w:t>[Fe(CN)</w:t>
      </w:r>
      <w:r w:rsidR="005B2150" w:rsidRPr="00BC6B18">
        <w:rPr>
          <w:rFonts w:ascii="Times New Roman" w:hAnsi="Times New Roman" w:cs="Times New Roman"/>
          <w:vertAlign w:val="subscript"/>
        </w:rPr>
        <w:t>6</w:t>
      </w:r>
      <w:r w:rsidR="005B2150" w:rsidRPr="00BC6B18">
        <w:rPr>
          <w:rFonts w:ascii="Times New Roman" w:hAnsi="Times New Roman" w:cs="Times New Roman"/>
        </w:rPr>
        <w:t>]</w:t>
      </w:r>
      <w:r w:rsidR="005B2150">
        <w:rPr>
          <w:rFonts w:ascii="Times New Roman" w:hAnsi="Times New Roman" w:cs="Times New Roman"/>
        </w:rPr>
        <w:t>/PEDOT:PSS/CP</w:t>
      </w:r>
      <w:r w:rsidR="00BC6832" w:rsidRPr="00B106E3">
        <w:rPr>
          <w:rFonts w:ascii="Times New Roman" w:hAnsi="Times New Roman" w:cs="Times New Roman"/>
        </w:rPr>
        <w:t>).</w:t>
      </w:r>
    </w:p>
    <w:p w14:paraId="364947F0" w14:textId="6942FE62" w:rsidR="00DA3FD5" w:rsidRPr="005B2150" w:rsidRDefault="00DA3FD5" w:rsidP="00DA3FD5">
      <w:pPr>
        <w:jc w:val="center"/>
        <w:rPr>
          <w:rFonts w:ascii="Times New Roman" w:hAnsi="Times New Roman" w:cs="Times New Roman" w:hint="eastAsia"/>
          <w:noProof/>
          <w:color w:val="FF0000"/>
        </w:rPr>
      </w:pPr>
    </w:p>
    <w:tbl>
      <w:tblPr>
        <w:tblW w:w="8222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410"/>
        <w:gridCol w:w="1134"/>
        <w:gridCol w:w="992"/>
        <w:gridCol w:w="1276"/>
        <w:gridCol w:w="1134"/>
        <w:gridCol w:w="1276"/>
      </w:tblGrid>
      <w:tr w:rsidR="00524E59" w:rsidRPr="00524E59" w14:paraId="262ADF8F" w14:textId="77777777" w:rsidTr="006941CD">
        <w:trPr>
          <w:trHeight w:val="647"/>
        </w:trPr>
        <w:tc>
          <w:tcPr>
            <w:tcW w:w="241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B9A143D" w14:textId="77777777" w:rsidR="00524E59" w:rsidRPr="00A24472" w:rsidRDefault="00524E59" w:rsidP="00524E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4472">
              <w:rPr>
                <w:rFonts w:ascii="Times New Roman" w:hAnsi="Times New Roman" w:cs="Times New Roman"/>
                <w:sz w:val="20"/>
                <w:szCs w:val="20"/>
              </w:rPr>
              <w:t>Electrode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1075AE0" w14:textId="77777777" w:rsidR="00524E59" w:rsidRPr="00A24472" w:rsidRDefault="00524E59" w:rsidP="00524E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4472">
              <w:rPr>
                <w:rFonts w:ascii="Times New Roman" w:hAnsi="Times New Roman" w:cs="Times New Roman"/>
                <w:sz w:val="20"/>
                <w:szCs w:val="20"/>
              </w:rPr>
              <w:t>V</w:t>
            </w:r>
            <w:r w:rsidRPr="00A24472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OC</w:t>
            </w:r>
            <w:r w:rsidRPr="00A24472">
              <w:rPr>
                <w:rFonts w:ascii="Times New Roman" w:hAnsi="Times New Roman" w:cs="Times New Roman"/>
                <w:sz w:val="20"/>
                <w:szCs w:val="20"/>
              </w:rPr>
              <w:t xml:space="preserve"> (mV)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23620BC" w14:textId="77777777" w:rsidR="00524E59" w:rsidRPr="00A24472" w:rsidRDefault="00524E59" w:rsidP="00524E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4472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r w:rsidRPr="00A24472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SC</w:t>
            </w:r>
            <w:r w:rsidRPr="00A24472">
              <w:rPr>
                <w:rFonts w:ascii="Times New Roman" w:hAnsi="Times New Roman" w:cs="Times New Roman"/>
                <w:sz w:val="20"/>
                <w:szCs w:val="20"/>
              </w:rPr>
              <w:t xml:space="preserve"> (mA)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192B294" w14:textId="77777777" w:rsidR="00524E59" w:rsidRPr="00A24472" w:rsidRDefault="00524E59" w:rsidP="00524E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24472">
              <w:rPr>
                <w:rFonts w:ascii="Times New Roman" w:hAnsi="Times New Roman" w:cs="Times New Roman"/>
                <w:sz w:val="20"/>
                <w:szCs w:val="20"/>
              </w:rPr>
              <w:t>P</w:t>
            </w:r>
            <w:r w:rsidRPr="00A24472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max</w:t>
            </w:r>
            <w:r w:rsidRPr="00A2447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a</w:t>
            </w:r>
            <w:proofErr w:type="spellEnd"/>
            <w:r w:rsidRPr="00A2447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 xml:space="preserve"> </w:t>
            </w:r>
            <w:r w:rsidRPr="00A24472">
              <w:rPr>
                <w:rFonts w:ascii="Times New Roman" w:hAnsi="Times New Roman" w:cs="Times New Roman"/>
                <w:sz w:val="20"/>
                <w:szCs w:val="20"/>
              </w:rPr>
              <w:t>(x10</w:t>
            </w:r>
            <w:r w:rsidRPr="00A2447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 xml:space="preserve">-3 </w:t>
            </w:r>
            <w:proofErr w:type="spellStart"/>
            <w:r w:rsidRPr="00A24472">
              <w:rPr>
                <w:rFonts w:ascii="Times New Roman" w:hAnsi="Times New Roman" w:cs="Times New Roman"/>
                <w:sz w:val="20"/>
                <w:szCs w:val="20"/>
              </w:rPr>
              <w:t>mW</w:t>
            </w:r>
            <w:proofErr w:type="spellEnd"/>
            <w:r w:rsidRPr="00A2447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D988EA" w14:textId="77777777" w:rsidR="00524E59" w:rsidRPr="00A24472" w:rsidRDefault="00524E59" w:rsidP="00524E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24472">
              <w:rPr>
                <w:rFonts w:ascii="Times New Roman" w:hAnsi="Times New Roman" w:cs="Times New Roman"/>
                <w:sz w:val="20"/>
                <w:szCs w:val="20"/>
              </w:rPr>
              <w:t>D</w:t>
            </w:r>
            <w:r w:rsidRPr="00A24472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max</w:t>
            </w:r>
            <w:r w:rsidRPr="00A2447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a</w:t>
            </w:r>
            <w:proofErr w:type="spellEnd"/>
            <w:r w:rsidRPr="00A2447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 xml:space="preserve"> </w:t>
            </w:r>
            <w:r w:rsidRPr="00A24472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A24472">
              <w:rPr>
                <w:rFonts w:ascii="Times New Roman" w:hAnsi="Times New Roman" w:cs="Times New Roman"/>
                <w:sz w:val="20"/>
                <w:szCs w:val="20"/>
              </w:rPr>
              <w:t>mW</w:t>
            </w:r>
            <w:proofErr w:type="spellEnd"/>
            <w:r w:rsidRPr="00A24472">
              <w:rPr>
                <w:rFonts w:ascii="Times New Roman" w:hAnsi="Times New Roman" w:cs="Times New Roman"/>
                <w:sz w:val="20"/>
                <w:szCs w:val="20"/>
              </w:rPr>
              <w:t>/m</w:t>
            </w:r>
            <w:r w:rsidRPr="00A2447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 w:rsidRPr="00A2447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B667F34" w14:textId="77777777" w:rsidR="00524E59" w:rsidRPr="00A24472" w:rsidRDefault="00524E59" w:rsidP="00524E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24472">
              <w:rPr>
                <w:rFonts w:ascii="Times New Roman" w:hAnsi="Times New Roman" w:cs="Times New Roman"/>
                <w:sz w:val="20"/>
                <w:szCs w:val="20"/>
              </w:rPr>
              <w:t>D</w:t>
            </w:r>
            <w:r w:rsidRPr="00A24472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max</w:t>
            </w:r>
            <w:r w:rsidRPr="00A2447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b</w:t>
            </w:r>
            <w:proofErr w:type="spellEnd"/>
            <w:r w:rsidRPr="00A2447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 xml:space="preserve"> </w:t>
            </w:r>
            <w:r w:rsidRPr="00A24472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A24472">
              <w:rPr>
                <w:rFonts w:ascii="Times New Roman" w:hAnsi="Times New Roman" w:cs="Times New Roman"/>
                <w:sz w:val="20"/>
                <w:szCs w:val="20"/>
              </w:rPr>
              <w:t>mW</w:t>
            </w:r>
            <w:proofErr w:type="spellEnd"/>
            <w:r w:rsidRPr="00A24472">
              <w:rPr>
                <w:rFonts w:ascii="Times New Roman" w:hAnsi="Times New Roman" w:cs="Times New Roman"/>
                <w:sz w:val="20"/>
                <w:szCs w:val="20"/>
              </w:rPr>
              <w:t>/m</w:t>
            </w:r>
            <w:r w:rsidRPr="00A2447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 w:rsidRPr="00A2447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524E59" w:rsidRPr="00524E59" w14:paraId="14AFA63B" w14:textId="77777777" w:rsidTr="006941CD">
        <w:trPr>
          <w:trHeight w:val="588"/>
        </w:trPr>
        <w:tc>
          <w:tcPr>
            <w:tcW w:w="241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5CF398E" w14:textId="77777777" w:rsidR="00524E59" w:rsidRPr="00A24472" w:rsidRDefault="00524E59" w:rsidP="00524E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4472">
              <w:rPr>
                <w:rFonts w:ascii="Times New Roman" w:hAnsi="Times New Roman" w:cs="Times New Roman"/>
                <w:sz w:val="20"/>
                <w:szCs w:val="20"/>
              </w:rPr>
              <w:t>Carbon Paper (CP)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9DFD6CE" w14:textId="77777777" w:rsidR="00524E59" w:rsidRPr="00A24472" w:rsidRDefault="00524E59" w:rsidP="00524E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4472">
              <w:rPr>
                <w:rFonts w:ascii="Times New Roman" w:hAnsi="Times New Roman" w:cs="Times New Roman"/>
                <w:sz w:val="20"/>
                <w:szCs w:val="20"/>
              </w:rPr>
              <w:t>106 ± 4.5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B40449F" w14:textId="77777777" w:rsidR="00524E59" w:rsidRPr="00A24472" w:rsidRDefault="00524E59" w:rsidP="00524E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4472">
              <w:rPr>
                <w:rFonts w:ascii="Times New Roman" w:hAnsi="Times New Roman" w:cs="Times New Roman"/>
                <w:sz w:val="20"/>
                <w:szCs w:val="20"/>
              </w:rPr>
              <w:t>0.143 ± 0.007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B9572E9" w14:textId="77777777" w:rsidR="00524E59" w:rsidRPr="00A24472" w:rsidRDefault="00524E59" w:rsidP="00524E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4472">
              <w:rPr>
                <w:rFonts w:ascii="Times New Roman" w:hAnsi="Times New Roman" w:cs="Times New Roman"/>
                <w:sz w:val="20"/>
                <w:szCs w:val="20"/>
              </w:rPr>
              <w:t>2.69 ± 0.04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F6624E4" w14:textId="317A942A" w:rsidR="00524E59" w:rsidRPr="00A24472" w:rsidRDefault="00524E59" w:rsidP="00524E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4472">
              <w:rPr>
                <w:rFonts w:ascii="Times New Roman" w:hAnsi="Times New Roman" w:cs="Times New Roman"/>
                <w:sz w:val="20"/>
                <w:szCs w:val="20"/>
              </w:rPr>
              <w:t>34.2</w:t>
            </w:r>
            <w:r w:rsidR="0043734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24472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="0043734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24472">
              <w:rPr>
                <w:rFonts w:ascii="Times New Roman" w:hAnsi="Times New Roman" w:cs="Times New Roman"/>
                <w:sz w:val="20"/>
                <w:szCs w:val="20"/>
              </w:rPr>
              <w:t>0.5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CA22D46" w14:textId="77777777" w:rsidR="00524E59" w:rsidRPr="00A24472" w:rsidRDefault="00524E59" w:rsidP="00524E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4472">
              <w:rPr>
                <w:rFonts w:ascii="Times New Roman" w:hAnsi="Times New Roman" w:cs="Times New Roman"/>
                <w:sz w:val="20"/>
                <w:szCs w:val="20"/>
              </w:rPr>
              <w:t>48.0 ± 2.1</w:t>
            </w:r>
          </w:p>
        </w:tc>
      </w:tr>
      <w:tr w:rsidR="00524E59" w:rsidRPr="00524E59" w14:paraId="2FA30ADA" w14:textId="77777777" w:rsidTr="006941CD">
        <w:trPr>
          <w:trHeight w:val="489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188EA12" w14:textId="77777777" w:rsidR="00524E59" w:rsidRPr="00A24472" w:rsidRDefault="00524E59" w:rsidP="00524E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4472">
              <w:rPr>
                <w:rFonts w:ascii="Times New Roman" w:hAnsi="Times New Roman" w:cs="Times New Roman"/>
                <w:sz w:val="20"/>
                <w:szCs w:val="20"/>
              </w:rPr>
              <w:t>K</w:t>
            </w:r>
            <w:r w:rsidRPr="00A24472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4</w:t>
            </w:r>
            <w:r w:rsidRPr="00A24472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proofErr w:type="gramStart"/>
            <w:r w:rsidRPr="00A24472">
              <w:rPr>
                <w:rFonts w:ascii="Times New Roman" w:hAnsi="Times New Roman" w:cs="Times New Roman"/>
                <w:sz w:val="20"/>
                <w:szCs w:val="20"/>
              </w:rPr>
              <w:t>Fe(</w:t>
            </w:r>
            <w:proofErr w:type="gramEnd"/>
            <w:r w:rsidRPr="00A24472">
              <w:rPr>
                <w:rFonts w:ascii="Times New Roman" w:hAnsi="Times New Roman" w:cs="Times New Roman"/>
                <w:sz w:val="20"/>
                <w:szCs w:val="20"/>
              </w:rPr>
              <w:t>CN)</w:t>
            </w:r>
            <w:r w:rsidRPr="00A24472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6</w:t>
            </w:r>
            <w:r w:rsidRPr="00A24472">
              <w:rPr>
                <w:rFonts w:ascii="Times New Roman" w:hAnsi="Times New Roman" w:cs="Times New Roman"/>
                <w:sz w:val="20"/>
                <w:szCs w:val="20"/>
              </w:rPr>
              <w:t>]/K</w:t>
            </w:r>
            <w:r w:rsidRPr="00A24472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Pr="00A24472">
              <w:rPr>
                <w:rFonts w:ascii="Times New Roman" w:hAnsi="Times New Roman" w:cs="Times New Roman"/>
                <w:sz w:val="20"/>
                <w:szCs w:val="20"/>
              </w:rPr>
              <w:t>[Fe(CN)</w:t>
            </w:r>
            <w:r w:rsidRPr="00A24472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6</w:t>
            </w:r>
            <w:r w:rsidRPr="00A24472">
              <w:rPr>
                <w:rFonts w:ascii="Times New Roman" w:hAnsi="Times New Roman" w:cs="Times New Roman"/>
                <w:sz w:val="20"/>
                <w:szCs w:val="20"/>
              </w:rPr>
              <w:t>]/CP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C8876B3" w14:textId="77777777" w:rsidR="00524E59" w:rsidRPr="00A24472" w:rsidRDefault="00524E59" w:rsidP="00524E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4472">
              <w:rPr>
                <w:rFonts w:ascii="Times New Roman" w:hAnsi="Times New Roman" w:cs="Times New Roman"/>
                <w:sz w:val="20"/>
                <w:szCs w:val="20"/>
              </w:rPr>
              <w:t>37 ± 5.6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A3E99C7" w14:textId="77777777" w:rsidR="00524E59" w:rsidRPr="00A24472" w:rsidRDefault="00524E59" w:rsidP="00524E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4472">
              <w:rPr>
                <w:rFonts w:ascii="Times New Roman" w:hAnsi="Times New Roman" w:cs="Times New Roman"/>
                <w:sz w:val="20"/>
                <w:szCs w:val="20"/>
              </w:rPr>
              <w:t>0.58 ± 0.04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E9E3EBC" w14:textId="77777777" w:rsidR="00524E59" w:rsidRPr="00A24472" w:rsidRDefault="00524E59" w:rsidP="00524E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4472">
              <w:rPr>
                <w:rFonts w:ascii="Times New Roman" w:hAnsi="Times New Roman" w:cs="Times New Roman"/>
                <w:sz w:val="20"/>
                <w:szCs w:val="20"/>
              </w:rPr>
              <w:t>5.4 ± 0.5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7D98B29" w14:textId="77777777" w:rsidR="00524E59" w:rsidRPr="00A24472" w:rsidRDefault="00524E59" w:rsidP="00524E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4472">
              <w:rPr>
                <w:rFonts w:ascii="Times New Roman" w:hAnsi="Times New Roman" w:cs="Times New Roman"/>
                <w:sz w:val="20"/>
                <w:szCs w:val="20"/>
              </w:rPr>
              <w:t>69±6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FBC8E11" w14:textId="77777777" w:rsidR="00524E59" w:rsidRPr="00A24472" w:rsidRDefault="00524E59" w:rsidP="00524E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4472">
              <w:rPr>
                <w:rFonts w:ascii="Times New Roman" w:hAnsi="Times New Roman" w:cs="Times New Roman"/>
                <w:sz w:val="20"/>
                <w:szCs w:val="20"/>
              </w:rPr>
              <w:t>68 ± 5.6</w:t>
            </w:r>
          </w:p>
        </w:tc>
      </w:tr>
      <w:tr w:rsidR="00524E59" w:rsidRPr="00524E59" w14:paraId="2EDB4EE8" w14:textId="77777777" w:rsidTr="006941CD">
        <w:trPr>
          <w:trHeight w:val="644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CE41D99" w14:textId="77777777" w:rsidR="00524E59" w:rsidRPr="00A24472" w:rsidRDefault="00524E59" w:rsidP="00524E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24472">
              <w:rPr>
                <w:rFonts w:ascii="Times New Roman" w:hAnsi="Times New Roman" w:cs="Times New Roman"/>
                <w:sz w:val="20"/>
                <w:szCs w:val="20"/>
              </w:rPr>
              <w:t>PEDOT:PSS</w:t>
            </w:r>
            <w:proofErr w:type="gramEnd"/>
            <w:r w:rsidRPr="00A24472">
              <w:rPr>
                <w:rFonts w:ascii="Times New Roman" w:hAnsi="Times New Roman" w:cs="Times New Roman"/>
                <w:sz w:val="20"/>
                <w:szCs w:val="20"/>
              </w:rPr>
              <w:t>/CP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650263C" w14:textId="77777777" w:rsidR="00524E59" w:rsidRPr="00A24472" w:rsidRDefault="00524E59" w:rsidP="00524E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4472">
              <w:rPr>
                <w:rFonts w:ascii="Times New Roman" w:hAnsi="Times New Roman" w:cs="Times New Roman"/>
                <w:sz w:val="20"/>
                <w:szCs w:val="20"/>
              </w:rPr>
              <w:t>289 ± 44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BD7B9B7" w14:textId="77777777" w:rsidR="00524E59" w:rsidRPr="00A24472" w:rsidRDefault="00524E59" w:rsidP="00524E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4472">
              <w:rPr>
                <w:rFonts w:ascii="Times New Roman" w:hAnsi="Times New Roman" w:cs="Times New Roman"/>
                <w:sz w:val="20"/>
                <w:szCs w:val="20"/>
              </w:rPr>
              <w:t>0.38 ± 0.03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DFC8D4E" w14:textId="77777777" w:rsidR="00524E59" w:rsidRPr="00A24472" w:rsidRDefault="00524E59" w:rsidP="00524E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4472">
              <w:rPr>
                <w:rFonts w:ascii="Times New Roman" w:hAnsi="Times New Roman" w:cs="Times New Roman"/>
                <w:sz w:val="20"/>
                <w:szCs w:val="20"/>
              </w:rPr>
              <w:t>35.9 ± 2.1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CC5AB7F" w14:textId="77777777" w:rsidR="00524E59" w:rsidRPr="00A24472" w:rsidRDefault="00524E59" w:rsidP="00524E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4472">
              <w:rPr>
                <w:rFonts w:ascii="Times New Roman" w:hAnsi="Times New Roman" w:cs="Times New Roman"/>
                <w:sz w:val="20"/>
                <w:szCs w:val="20"/>
              </w:rPr>
              <w:t>457±27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6510FE3" w14:textId="77777777" w:rsidR="00524E59" w:rsidRPr="00A24472" w:rsidRDefault="00524E59" w:rsidP="00524E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4472">
              <w:rPr>
                <w:rFonts w:ascii="Times New Roman" w:hAnsi="Times New Roman" w:cs="Times New Roman"/>
                <w:sz w:val="20"/>
                <w:szCs w:val="20"/>
              </w:rPr>
              <w:t>347 ± 35</w:t>
            </w:r>
          </w:p>
        </w:tc>
      </w:tr>
      <w:tr w:rsidR="00524E59" w:rsidRPr="00524E59" w14:paraId="23150D02" w14:textId="77777777" w:rsidTr="006941CD">
        <w:trPr>
          <w:trHeight w:val="697"/>
        </w:trPr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E6EF326" w14:textId="77777777" w:rsidR="00524E59" w:rsidRPr="00A24472" w:rsidRDefault="00524E59" w:rsidP="00524E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4472">
              <w:rPr>
                <w:rFonts w:ascii="Times New Roman" w:hAnsi="Times New Roman" w:cs="Times New Roman"/>
                <w:sz w:val="20"/>
                <w:szCs w:val="20"/>
              </w:rPr>
              <w:t>K</w:t>
            </w:r>
            <w:r w:rsidRPr="00A24472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4</w:t>
            </w:r>
            <w:r w:rsidRPr="00A24472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proofErr w:type="gramStart"/>
            <w:r w:rsidRPr="00A24472">
              <w:rPr>
                <w:rFonts w:ascii="Times New Roman" w:hAnsi="Times New Roman" w:cs="Times New Roman"/>
                <w:sz w:val="20"/>
                <w:szCs w:val="20"/>
              </w:rPr>
              <w:t>Fe(</w:t>
            </w:r>
            <w:proofErr w:type="gramEnd"/>
            <w:r w:rsidRPr="00A24472">
              <w:rPr>
                <w:rFonts w:ascii="Times New Roman" w:hAnsi="Times New Roman" w:cs="Times New Roman"/>
                <w:sz w:val="20"/>
                <w:szCs w:val="20"/>
              </w:rPr>
              <w:t>CN)</w:t>
            </w:r>
            <w:r w:rsidRPr="00A24472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6</w:t>
            </w:r>
            <w:r w:rsidRPr="00A24472">
              <w:rPr>
                <w:rFonts w:ascii="Times New Roman" w:hAnsi="Times New Roman" w:cs="Times New Roman"/>
                <w:sz w:val="20"/>
                <w:szCs w:val="20"/>
              </w:rPr>
              <w:t>]/K</w:t>
            </w:r>
            <w:r w:rsidRPr="00A24472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Pr="00A24472">
              <w:rPr>
                <w:rFonts w:ascii="Times New Roman" w:hAnsi="Times New Roman" w:cs="Times New Roman"/>
                <w:sz w:val="20"/>
                <w:szCs w:val="20"/>
              </w:rPr>
              <w:t>[Fe(CN)</w:t>
            </w:r>
            <w:r w:rsidRPr="00A24472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6</w:t>
            </w:r>
            <w:r w:rsidRPr="00A24472">
              <w:rPr>
                <w:rFonts w:ascii="Times New Roman" w:hAnsi="Times New Roman" w:cs="Times New Roman"/>
                <w:sz w:val="20"/>
                <w:szCs w:val="20"/>
              </w:rPr>
              <w:t>]/PEDOT:PSS/CP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72BC9D" w14:textId="77777777" w:rsidR="00524E59" w:rsidRPr="00A24472" w:rsidRDefault="00524E59" w:rsidP="00524E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4472">
              <w:rPr>
                <w:rFonts w:ascii="Times New Roman" w:hAnsi="Times New Roman" w:cs="Times New Roman"/>
                <w:sz w:val="20"/>
                <w:szCs w:val="20"/>
              </w:rPr>
              <w:t>149 ± 3.9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9BABBA2" w14:textId="77777777" w:rsidR="00524E59" w:rsidRPr="00A24472" w:rsidRDefault="00524E59" w:rsidP="00524E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4472">
              <w:rPr>
                <w:rFonts w:ascii="Times New Roman" w:hAnsi="Times New Roman" w:cs="Times New Roman"/>
                <w:sz w:val="20"/>
                <w:szCs w:val="20"/>
              </w:rPr>
              <w:t>4.51 ± 0.45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BBD2591" w14:textId="77777777" w:rsidR="00524E59" w:rsidRPr="00A24472" w:rsidRDefault="00524E59" w:rsidP="00524E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4472">
              <w:rPr>
                <w:rFonts w:ascii="Times New Roman" w:hAnsi="Times New Roman" w:cs="Times New Roman"/>
                <w:sz w:val="20"/>
                <w:szCs w:val="20"/>
              </w:rPr>
              <w:t>161 ± 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2572535" w14:textId="63CB3FEC" w:rsidR="00524E59" w:rsidRPr="00A24472" w:rsidRDefault="00524E59" w:rsidP="00524E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4472">
              <w:rPr>
                <w:rFonts w:ascii="Times New Roman" w:hAnsi="Times New Roman" w:cs="Times New Roman"/>
                <w:sz w:val="20"/>
                <w:szCs w:val="20"/>
              </w:rPr>
              <w:t>2050</w:t>
            </w:r>
            <w:r w:rsidR="008A1A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24472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="008A1A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24472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43B5411" w14:textId="77777777" w:rsidR="00524E59" w:rsidRPr="00A24472" w:rsidRDefault="00524E59" w:rsidP="00524E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4472">
              <w:rPr>
                <w:rFonts w:ascii="Times New Roman" w:hAnsi="Times New Roman" w:cs="Times New Roman"/>
                <w:sz w:val="20"/>
                <w:szCs w:val="20"/>
              </w:rPr>
              <w:t>2129 ± 178</w:t>
            </w:r>
          </w:p>
        </w:tc>
      </w:tr>
    </w:tbl>
    <w:p w14:paraId="726464B3" w14:textId="77777777" w:rsidR="005B2150" w:rsidRPr="00524E59" w:rsidRDefault="005B2150" w:rsidP="00524E59">
      <w:pPr>
        <w:rPr>
          <w:rFonts w:ascii="Times New Roman" w:hAnsi="Times New Roman" w:cs="Times New Roman" w:hint="eastAsia"/>
        </w:rPr>
      </w:pPr>
    </w:p>
    <w:p w14:paraId="345980C1" w14:textId="15D1ED66" w:rsidR="00BC6832" w:rsidRPr="00B106E3" w:rsidRDefault="00BC6832" w:rsidP="00BC6832">
      <w:pPr>
        <w:jc w:val="both"/>
        <w:rPr>
          <w:rFonts w:ascii="Times New Roman" w:hAnsi="Times New Roman" w:cs="Times New Roman"/>
        </w:rPr>
      </w:pPr>
      <w:r w:rsidRPr="00B106E3">
        <w:rPr>
          <w:rFonts w:ascii="Times New Roman" w:hAnsi="Times New Roman" w:cs="Times New Roman"/>
        </w:rPr>
        <w:t xml:space="preserve">ᵃ </w:t>
      </w:r>
      <w:proofErr w:type="gramStart"/>
      <w:r w:rsidRPr="00B106E3">
        <w:rPr>
          <w:rFonts w:ascii="Times New Roman" w:hAnsi="Times New Roman" w:cs="Times New Roman"/>
        </w:rPr>
        <w:t>The</w:t>
      </w:r>
      <w:proofErr w:type="gramEnd"/>
      <w:r w:rsidRPr="00B106E3">
        <w:rPr>
          <w:rFonts w:ascii="Times New Roman" w:hAnsi="Times New Roman" w:cs="Times New Roman"/>
        </w:rPr>
        <w:t xml:space="preserve"> experimental maximum power (</w:t>
      </w:r>
      <w:proofErr w:type="spellStart"/>
      <w:r w:rsidRPr="00B106E3">
        <w:rPr>
          <w:rFonts w:ascii="Times New Roman" w:hAnsi="Times New Roman" w:cs="Times New Roman"/>
        </w:rPr>
        <w:t>P</w:t>
      </w:r>
      <w:r w:rsidRPr="00B106E3">
        <w:rPr>
          <w:rFonts w:ascii="Times New Roman" w:hAnsi="Times New Roman" w:cs="Times New Roman"/>
          <w:vertAlign w:val="subscript"/>
        </w:rPr>
        <w:t>max</w:t>
      </w:r>
      <w:proofErr w:type="spellEnd"/>
      <w:r w:rsidRPr="00B106E3">
        <w:rPr>
          <w:rFonts w:ascii="Times New Roman" w:hAnsi="Times New Roman" w:cs="Times New Roman"/>
        </w:rPr>
        <w:t>​) and maximum power density (</w:t>
      </w:r>
      <w:proofErr w:type="spellStart"/>
      <w:r w:rsidRPr="00B106E3">
        <w:rPr>
          <w:rFonts w:ascii="Times New Roman" w:hAnsi="Times New Roman" w:cs="Times New Roman"/>
        </w:rPr>
        <w:t>D</w:t>
      </w:r>
      <w:r w:rsidRPr="00B106E3">
        <w:rPr>
          <w:rFonts w:ascii="Times New Roman" w:hAnsi="Times New Roman" w:cs="Times New Roman"/>
          <w:vertAlign w:val="subscript"/>
        </w:rPr>
        <w:t>max</w:t>
      </w:r>
      <w:proofErr w:type="spellEnd"/>
      <w:r w:rsidRPr="00B106E3">
        <w:rPr>
          <w:rFonts w:ascii="Times New Roman" w:hAnsi="Times New Roman" w:cs="Times New Roman"/>
        </w:rPr>
        <w:t>) were determined from the peak of the power–voltage (P–V) curve, as shown in Figure S</w:t>
      </w:r>
      <w:r w:rsidR="00B106E3" w:rsidRPr="00B106E3">
        <w:rPr>
          <w:rFonts w:ascii="Times New Roman" w:hAnsi="Times New Roman" w:cs="Times New Roman"/>
        </w:rPr>
        <w:t>6</w:t>
      </w:r>
      <w:r w:rsidRPr="00B106E3">
        <w:rPr>
          <w:rFonts w:ascii="Times New Roman" w:hAnsi="Times New Roman" w:cs="Times New Roman"/>
        </w:rPr>
        <w:t xml:space="preserve">, where P = I × V. The power density was calculated by dividing </w:t>
      </w:r>
      <w:proofErr w:type="spellStart"/>
      <w:r w:rsidRPr="00B106E3">
        <w:rPr>
          <w:rFonts w:ascii="Times New Roman" w:hAnsi="Times New Roman" w:cs="Times New Roman"/>
        </w:rPr>
        <w:t>P</w:t>
      </w:r>
      <w:r w:rsidRPr="00B106E3">
        <w:rPr>
          <w:rFonts w:ascii="Times New Roman" w:hAnsi="Times New Roman" w:cs="Times New Roman"/>
          <w:vertAlign w:val="subscript"/>
        </w:rPr>
        <w:t>max</w:t>
      </w:r>
      <w:proofErr w:type="spellEnd"/>
      <w:r w:rsidRPr="00B106E3">
        <w:rPr>
          <w:rFonts w:ascii="Times New Roman" w:hAnsi="Times New Roman" w:cs="Times New Roman"/>
        </w:rPr>
        <w:t xml:space="preserve"> by the device’s active area.</w:t>
      </w:r>
    </w:p>
    <w:p w14:paraId="68AD394A" w14:textId="77777777" w:rsidR="00BC6832" w:rsidRPr="00BD440F" w:rsidRDefault="00BC6832" w:rsidP="00BC6832">
      <w:pPr>
        <w:jc w:val="both"/>
        <w:rPr>
          <w:rFonts w:ascii="Times New Roman" w:hAnsi="Times New Roman" w:cs="Times New Roman"/>
          <w:strike/>
        </w:rPr>
      </w:pPr>
      <w:r w:rsidRPr="00B106E3">
        <w:rPr>
          <w:rFonts w:ascii="Times New Roman" w:hAnsi="Times New Roman" w:cs="Times New Roman"/>
        </w:rPr>
        <w:t xml:space="preserve">ᵇ </w:t>
      </w:r>
      <w:proofErr w:type="gramStart"/>
      <w:r w:rsidRPr="00B106E3">
        <w:rPr>
          <w:rFonts w:ascii="Times New Roman" w:hAnsi="Times New Roman" w:cs="Times New Roman"/>
        </w:rPr>
        <w:t>The</w:t>
      </w:r>
      <w:proofErr w:type="gramEnd"/>
      <w:r w:rsidRPr="00B106E3">
        <w:rPr>
          <w:rFonts w:ascii="Times New Roman" w:hAnsi="Times New Roman" w:cs="Times New Roman"/>
        </w:rPr>
        <w:t xml:space="preserve"> theoretical maximum power density was calculated using a simplified linear resistor model (assuming constant internal resistance) according to the equation:</w:t>
      </w:r>
      <w:r w:rsidRPr="00B106E3">
        <w:rPr>
          <w:rFonts w:ascii="Times New Roman" w:hAnsi="Times New Roman" w:cs="Times New Roman" w:hint="eastAsia"/>
        </w:rPr>
        <w:t xml:space="preserve"> </w:t>
      </w:r>
      <w:proofErr w:type="spellStart"/>
      <w:r w:rsidRPr="00B106E3">
        <w:rPr>
          <w:rFonts w:ascii="Times New Roman" w:hAnsi="Times New Roman" w:cs="Times New Roman"/>
        </w:rPr>
        <w:t>D</w:t>
      </w:r>
      <w:r w:rsidRPr="00B106E3">
        <w:rPr>
          <w:rFonts w:ascii="Times New Roman" w:hAnsi="Times New Roman" w:cs="Times New Roman"/>
          <w:vertAlign w:val="subscript"/>
        </w:rPr>
        <w:t>max</w:t>
      </w:r>
      <w:proofErr w:type="spellEnd"/>
      <w:r w:rsidRPr="00B106E3">
        <w:rPr>
          <w:rFonts w:ascii="Times New Roman" w:hAnsi="Times New Roman" w:cs="Times New Roman"/>
        </w:rPr>
        <w:t>​=(</w:t>
      </w:r>
      <w:proofErr w:type="spellStart"/>
      <w:r w:rsidRPr="00B106E3">
        <w:rPr>
          <w:rFonts w:ascii="Times New Roman" w:hAnsi="Times New Roman" w:cs="Times New Roman"/>
        </w:rPr>
        <w:t>V</w:t>
      </w:r>
      <w:r w:rsidRPr="00B106E3">
        <w:rPr>
          <w:rFonts w:ascii="Times New Roman" w:hAnsi="Times New Roman" w:cs="Times New Roman"/>
          <w:vertAlign w:val="subscript"/>
        </w:rPr>
        <w:t>oc</w:t>
      </w:r>
      <w:r w:rsidRPr="00B106E3">
        <w:rPr>
          <w:rFonts w:ascii="Times New Roman" w:hAnsi="Times New Roman" w:cs="Times New Roman"/>
        </w:rPr>
        <w:t>×I</w:t>
      </w:r>
      <w:r w:rsidRPr="00B106E3">
        <w:rPr>
          <w:rFonts w:ascii="Times New Roman" w:hAnsi="Times New Roman" w:cs="Times New Roman"/>
          <w:vertAlign w:val="subscript"/>
        </w:rPr>
        <w:t>sc</w:t>
      </w:r>
      <w:proofErr w:type="spellEnd"/>
      <w:r w:rsidRPr="00B106E3">
        <w:rPr>
          <w:rFonts w:ascii="Times New Roman" w:hAnsi="Times New Roman" w:cs="Times New Roman"/>
        </w:rPr>
        <w:t>​)/(4×A).</w:t>
      </w:r>
    </w:p>
    <w:sectPr w:rsidR="00BC6832" w:rsidRPr="00BD440F" w:rsidSect="00003EDF">
      <w:footerReference w:type="default" r:id="rId17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A40551" w14:textId="77777777" w:rsidR="00A24472" w:rsidRDefault="00A24472" w:rsidP="008168AE">
      <w:r>
        <w:separator/>
      </w:r>
    </w:p>
  </w:endnote>
  <w:endnote w:type="continuationSeparator" w:id="0">
    <w:p w14:paraId="3B2A6955" w14:textId="77777777" w:rsidR="00A24472" w:rsidRDefault="00A24472" w:rsidP="008168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Times New Roman PSMT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56809184"/>
      <w:docPartObj>
        <w:docPartGallery w:val="Page Numbers (Bottom of Page)"/>
        <w:docPartUnique/>
      </w:docPartObj>
    </w:sdtPr>
    <w:sdtContent>
      <w:p w14:paraId="5C78B001" w14:textId="64120EF2" w:rsidR="00387A4B" w:rsidRDefault="00387A4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4EDEB8B3" w14:textId="77777777" w:rsidR="00387A4B" w:rsidRDefault="00387A4B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210959" w14:textId="77777777" w:rsidR="00A24472" w:rsidRDefault="00A24472" w:rsidP="008168AE">
      <w:r>
        <w:separator/>
      </w:r>
    </w:p>
  </w:footnote>
  <w:footnote w:type="continuationSeparator" w:id="0">
    <w:p w14:paraId="1868D4E0" w14:textId="77777777" w:rsidR="00A24472" w:rsidRDefault="00A24472" w:rsidP="008168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FC72F7"/>
    <w:multiLevelType w:val="hybridMultilevel"/>
    <w:tmpl w:val="730052D6"/>
    <w:lvl w:ilvl="0" w:tplc="93F228D8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3782"/>
    <w:rsid w:val="00003EDF"/>
    <w:rsid w:val="00032402"/>
    <w:rsid w:val="0004013E"/>
    <w:rsid w:val="000548BB"/>
    <w:rsid w:val="000645E7"/>
    <w:rsid w:val="000824FA"/>
    <w:rsid w:val="00094366"/>
    <w:rsid w:val="001263D1"/>
    <w:rsid w:val="00183ABE"/>
    <w:rsid w:val="00197503"/>
    <w:rsid w:val="001B2F0C"/>
    <w:rsid w:val="001E6679"/>
    <w:rsid w:val="001F002E"/>
    <w:rsid w:val="002355C1"/>
    <w:rsid w:val="00265469"/>
    <w:rsid w:val="00272556"/>
    <w:rsid w:val="00276CB6"/>
    <w:rsid w:val="002B0C5D"/>
    <w:rsid w:val="0031076C"/>
    <w:rsid w:val="00347DC5"/>
    <w:rsid w:val="00363161"/>
    <w:rsid w:val="00387A4B"/>
    <w:rsid w:val="00392CA3"/>
    <w:rsid w:val="0039369F"/>
    <w:rsid w:val="003B01C1"/>
    <w:rsid w:val="003C77FD"/>
    <w:rsid w:val="003F1056"/>
    <w:rsid w:val="003F53C4"/>
    <w:rsid w:val="00404559"/>
    <w:rsid w:val="00407FD6"/>
    <w:rsid w:val="00422E73"/>
    <w:rsid w:val="004236F3"/>
    <w:rsid w:val="00437343"/>
    <w:rsid w:val="00441293"/>
    <w:rsid w:val="00467B7E"/>
    <w:rsid w:val="00480E0D"/>
    <w:rsid w:val="00487B25"/>
    <w:rsid w:val="004A6B3B"/>
    <w:rsid w:val="004A773B"/>
    <w:rsid w:val="004B43B7"/>
    <w:rsid w:val="004B792D"/>
    <w:rsid w:val="004F54B1"/>
    <w:rsid w:val="00502CCA"/>
    <w:rsid w:val="00513E3C"/>
    <w:rsid w:val="00524E59"/>
    <w:rsid w:val="00535871"/>
    <w:rsid w:val="00540E8B"/>
    <w:rsid w:val="00556485"/>
    <w:rsid w:val="0059145E"/>
    <w:rsid w:val="005B2150"/>
    <w:rsid w:val="005B7F65"/>
    <w:rsid w:val="005C6865"/>
    <w:rsid w:val="005E6977"/>
    <w:rsid w:val="00634ED2"/>
    <w:rsid w:val="00682630"/>
    <w:rsid w:val="006941CD"/>
    <w:rsid w:val="00695919"/>
    <w:rsid w:val="006A50D2"/>
    <w:rsid w:val="006D0149"/>
    <w:rsid w:val="006E51D4"/>
    <w:rsid w:val="007131B0"/>
    <w:rsid w:val="00740F8A"/>
    <w:rsid w:val="007914B7"/>
    <w:rsid w:val="007B46BC"/>
    <w:rsid w:val="007C3612"/>
    <w:rsid w:val="007C76A9"/>
    <w:rsid w:val="007D5728"/>
    <w:rsid w:val="007E1B22"/>
    <w:rsid w:val="007E1FC1"/>
    <w:rsid w:val="007F4829"/>
    <w:rsid w:val="008168AE"/>
    <w:rsid w:val="00847AAF"/>
    <w:rsid w:val="008536E4"/>
    <w:rsid w:val="008879B9"/>
    <w:rsid w:val="008A1AD1"/>
    <w:rsid w:val="008C26C4"/>
    <w:rsid w:val="008D1F06"/>
    <w:rsid w:val="00902540"/>
    <w:rsid w:val="00936580"/>
    <w:rsid w:val="0094669D"/>
    <w:rsid w:val="00961E15"/>
    <w:rsid w:val="00973EAD"/>
    <w:rsid w:val="00980280"/>
    <w:rsid w:val="009A121A"/>
    <w:rsid w:val="009A1708"/>
    <w:rsid w:val="009A3703"/>
    <w:rsid w:val="009B2982"/>
    <w:rsid w:val="009B3CA8"/>
    <w:rsid w:val="009C7D6E"/>
    <w:rsid w:val="00A146FC"/>
    <w:rsid w:val="00A17B7D"/>
    <w:rsid w:val="00A24472"/>
    <w:rsid w:val="00A37608"/>
    <w:rsid w:val="00A87E68"/>
    <w:rsid w:val="00AC4541"/>
    <w:rsid w:val="00B106E3"/>
    <w:rsid w:val="00B25BF5"/>
    <w:rsid w:val="00B30BA5"/>
    <w:rsid w:val="00B3148C"/>
    <w:rsid w:val="00B41354"/>
    <w:rsid w:val="00B46976"/>
    <w:rsid w:val="00B7722E"/>
    <w:rsid w:val="00B81B59"/>
    <w:rsid w:val="00B93AD0"/>
    <w:rsid w:val="00BB1D4B"/>
    <w:rsid w:val="00BC3782"/>
    <w:rsid w:val="00BC6832"/>
    <w:rsid w:val="00BC6B18"/>
    <w:rsid w:val="00BD440F"/>
    <w:rsid w:val="00BE3225"/>
    <w:rsid w:val="00C87C00"/>
    <w:rsid w:val="00C90587"/>
    <w:rsid w:val="00CC1592"/>
    <w:rsid w:val="00CC4ECD"/>
    <w:rsid w:val="00CD6472"/>
    <w:rsid w:val="00CE3E29"/>
    <w:rsid w:val="00CE3E57"/>
    <w:rsid w:val="00CE64D7"/>
    <w:rsid w:val="00CF5F72"/>
    <w:rsid w:val="00D0157C"/>
    <w:rsid w:val="00D02EC6"/>
    <w:rsid w:val="00D40466"/>
    <w:rsid w:val="00D67BD8"/>
    <w:rsid w:val="00D67D97"/>
    <w:rsid w:val="00D7383C"/>
    <w:rsid w:val="00D83AA4"/>
    <w:rsid w:val="00D84643"/>
    <w:rsid w:val="00DA3FD5"/>
    <w:rsid w:val="00DB0A51"/>
    <w:rsid w:val="00E37761"/>
    <w:rsid w:val="00E64CD8"/>
    <w:rsid w:val="00E65A60"/>
    <w:rsid w:val="00E70B5B"/>
    <w:rsid w:val="00EE686E"/>
    <w:rsid w:val="00EF0F4F"/>
    <w:rsid w:val="00EF1BA7"/>
    <w:rsid w:val="00F40A64"/>
    <w:rsid w:val="00F536E9"/>
    <w:rsid w:val="00F62D3D"/>
    <w:rsid w:val="00F944E4"/>
    <w:rsid w:val="00FB22C3"/>
    <w:rsid w:val="00FB4E18"/>
    <w:rsid w:val="00FC2AAC"/>
    <w:rsid w:val="00FD5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."/>
  <w:listSeparator w:val=","/>
  <w14:docId w14:val="385CC920"/>
  <w15:chartTrackingRefBased/>
  <w15:docId w15:val="{44153291-9A20-4E61-ABD7-423C32997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0149"/>
    <w:pPr>
      <w:ind w:leftChars="200" w:left="480"/>
    </w:pPr>
  </w:style>
  <w:style w:type="paragraph" w:styleId="Web">
    <w:name w:val="Normal (Web)"/>
    <w:basedOn w:val="a"/>
    <w:uiPriority w:val="99"/>
    <w:semiHidden/>
    <w:unhideWhenUsed/>
    <w:rsid w:val="006D0149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BATitle">
    <w:name w:val="BA_Title"/>
    <w:basedOn w:val="a"/>
    <w:next w:val="BBAuthorName"/>
    <w:rsid w:val="00980280"/>
    <w:pPr>
      <w:widowControl/>
      <w:spacing w:before="720" w:after="360" w:line="480" w:lineRule="auto"/>
      <w:jc w:val="center"/>
    </w:pPr>
    <w:rPr>
      <w:rFonts w:ascii="Times New Roman" w:hAnsi="Times New Roman" w:cs="Times New Roman"/>
      <w:kern w:val="0"/>
      <w:sz w:val="44"/>
      <w:szCs w:val="20"/>
      <w:lang w:eastAsia="en-US"/>
    </w:rPr>
  </w:style>
  <w:style w:type="paragraph" w:customStyle="1" w:styleId="BBAuthorName">
    <w:name w:val="BB_Author_Name"/>
    <w:basedOn w:val="a"/>
    <w:next w:val="BCAuthorAddress"/>
    <w:rsid w:val="00980280"/>
    <w:pPr>
      <w:widowControl/>
      <w:spacing w:after="240" w:line="480" w:lineRule="auto"/>
      <w:jc w:val="center"/>
    </w:pPr>
    <w:rPr>
      <w:rFonts w:ascii="Times" w:hAnsi="Times" w:cs="Times New Roman"/>
      <w:i/>
      <w:kern w:val="0"/>
      <w:szCs w:val="20"/>
      <w:lang w:eastAsia="en-US"/>
    </w:rPr>
  </w:style>
  <w:style w:type="paragraph" w:customStyle="1" w:styleId="BCAuthorAddress">
    <w:name w:val="BC_Author_Address"/>
    <w:basedOn w:val="a"/>
    <w:next w:val="BIEmailAddress"/>
    <w:rsid w:val="00980280"/>
    <w:pPr>
      <w:widowControl/>
      <w:spacing w:after="240" w:line="480" w:lineRule="auto"/>
      <w:jc w:val="center"/>
    </w:pPr>
    <w:rPr>
      <w:rFonts w:ascii="Times" w:hAnsi="Times" w:cs="Times New Roman"/>
      <w:kern w:val="0"/>
      <w:szCs w:val="20"/>
      <w:lang w:eastAsia="en-US"/>
    </w:rPr>
  </w:style>
  <w:style w:type="paragraph" w:customStyle="1" w:styleId="BIEmailAddress">
    <w:name w:val="BI_Email_Address"/>
    <w:basedOn w:val="a"/>
    <w:next w:val="a"/>
    <w:rsid w:val="00980280"/>
    <w:pPr>
      <w:widowControl/>
      <w:spacing w:after="200" w:line="480" w:lineRule="auto"/>
      <w:jc w:val="both"/>
    </w:pPr>
    <w:rPr>
      <w:rFonts w:ascii="Times" w:hAnsi="Times" w:cs="Times New Roman"/>
      <w:kern w:val="0"/>
      <w:szCs w:val="20"/>
      <w:lang w:eastAsia="en-US"/>
    </w:rPr>
  </w:style>
  <w:style w:type="paragraph" w:styleId="a4">
    <w:name w:val="header"/>
    <w:basedOn w:val="a"/>
    <w:link w:val="a5"/>
    <w:uiPriority w:val="99"/>
    <w:unhideWhenUsed/>
    <w:rsid w:val="008168A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8168AE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8168A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8168AE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032402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032402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Placeholder Text"/>
    <w:basedOn w:val="a0"/>
    <w:uiPriority w:val="99"/>
    <w:semiHidden/>
    <w:rsid w:val="004B43B7"/>
    <w:rPr>
      <w:color w:val="808080"/>
    </w:rPr>
  </w:style>
  <w:style w:type="table" w:styleId="ab">
    <w:name w:val="Table Grid"/>
    <w:basedOn w:val="a1"/>
    <w:uiPriority w:val="39"/>
    <w:rsid w:val="00502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rsid w:val="00FD574A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FD574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891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5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0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5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8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3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424</TotalTime>
  <Pages>12</Pages>
  <Words>930</Words>
  <Characters>5302</Characters>
  <Application>Microsoft Office Word</Application>
  <DocSecurity>0</DocSecurity>
  <Lines>44</Lines>
  <Paragraphs>12</Paragraphs>
  <ScaleCrop>false</ScaleCrop>
  <Company/>
  <LinksUpToDate>false</LinksUpToDate>
  <CharactersWithSpaces>6220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Chuang, Wei-Tsung [莊偉綜] *</dc:creator>
  <cp:keywords/>
  <dc:description/>
  <cp:lastModifiedBy>Chuang, Wei-Tsung [莊偉綜] *</cp:lastModifiedBy>
  <cp:revision>7</cp:revision>
  <cp:lastPrinted>2026-05-11T09:35:00Z</cp:lastPrinted>
  <dcterms:created xsi:type="dcterms:W3CDTF">2026-05-15T08:34:00Z</dcterms:created>
  <dcterms:modified xsi:type="dcterms:W3CDTF">2026-05-17T13:32:00Z</dcterms:modified>
</cp:coreProperties>
</file>