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3B803" w14:textId="77777777" w:rsidR="00DF6C0A" w:rsidRDefault="00DF6C0A" w:rsidP="00DF6C0A">
      <w:pPr>
        <w:spacing w:after="0" w:line="240" w:lineRule="auto"/>
        <w:jc w:val="both"/>
        <w:rPr>
          <w:lang w:val="en-GB"/>
        </w:rPr>
      </w:pPr>
    </w:p>
    <w:p w14:paraId="18F718B2" w14:textId="7F8CAD01" w:rsidR="00DF6C0A" w:rsidRPr="00EF572E" w:rsidRDefault="00DF6C0A" w:rsidP="00DF6C0A">
      <w:pPr>
        <w:spacing w:after="0" w:line="240" w:lineRule="auto"/>
        <w:jc w:val="both"/>
        <w:rPr>
          <w:b/>
          <w:lang w:val="en-GB"/>
        </w:rPr>
      </w:pPr>
      <w:r w:rsidRPr="00FE66FF">
        <w:rPr>
          <w:b/>
          <w:lang w:val="en-GB"/>
        </w:rPr>
        <w:t xml:space="preserve">Table </w:t>
      </w:r>
      <w:r>
        <w:rPr>
          <w:b/>
          <w:lang w:val="en-GB"/>
        </w:rPr>
        <w:t>S</w:t>
      </w:r>
      <w:r w:rsidR="00EF572E">
        <w:rPr>
          <w:b/>
          <w:lang w:val="en-GB"/>
        </w:rPr>
        <w:t>2</w:t>
      </w:r>
      <w:r>
        <w:rPr>
          <w:lang w:val="en-GB"/>
        </w:rPr>
        <w:t xml:space="preserve"> Results of the univariate logistic regression analysis discovering factors associated with infection considering DENV. Population, </w:t>
      </w:r>
      <w:r w:rsidR="006120E3">
        <w:rPr>
          <w:lang w:val="en-GB"/>
        </w:rPr>
        <w:t xml:space="preserve">K1, </w:t>
      </w:r>
      <w:r>
        <w:rPr>
          <w:lang w:val="en-GB"/>
        </w:rPr>
        <w:t>K2 and K</w:t>
      </w:r>
      <w:r w:rsidR="006120E3">
        <w:rPr>
          <w:lang w:val="en-GB"/>
        </w:rPr>
        <w:t>3</w:t>
      </w:r>
      <w:r>
        <w:rPr>
          <w:lang w:val="en-GB"/>
        </w:rPr>
        <w:t xml:space="preserve"> are the significant factors associated with DENV infection. In bold red most significant factors positively associated with </w:t>
      </w:r>
      <w:r w:rsidR="006120E3">
        <w:rPr>
          <w:lang w:val="en-GB"/>
        </w:rPr>
        <w:t>DENV</w:t>
      </w:r>
      <w:r>
        <w:rPr>
          <w:lang w:val="en-GB"/>
        </w:rPr>
        <w:t xml:space="preserve"> infection.</w:t>
      </w:r>
      <w:r w:rsidR="006120E3">
        <w:rPr>
          <w:lang w:val="en-GB"/>
        </w:rPr>
        <w:t xml:space="preserve"> In such cases K1 and K3 have not been highlighted as it misses an expected pattern, which is encountered in K2: </w:t>
      </w:r>
      <w:r w:rsidR="004D66F2">
        <w:rPr>
          <w:lang w:val="en-GB"/>
        </w:rPr>
        <w:t>the greater</w:t>
      </w:r>
      <w:r w:rsidR="006120E3">
        <w:rPr>
          <w:lang w:val="en-GB"/>
        </w:rPr>
        <w:t xml:space="preserve"> K2 ancestry </w:t>
      </w:r>
      <w:r w:rsidR="004D66F2">
        <w:rPr>
          <w:lang w:val="en-GB"/>
        </w:rPr>
        <w:t xml:space="preserve">%, the greater is </w:t>
      </w:r>
      <w:r w:rsidR="006120E3">
        <w:rPr>
          <w:lang w:val="en-GB"/>
        </w:rPr>
        <w:t>the factor coefficient</w:t>
      </w:r>
      <w:r w:rsidR="004A64FD">
        <w:rPr>
          <w:lang w:val="en-GB"/>
        </w:rPr>
        <w:t xml:space="preserve"> value</w:t>
      </w:r>
      <w:r w:rsidR="006120E3">
        <w:rPr>
          <w:lang w:val="en-GB"/>
        </w:rPr>
        <w:t>.</w:t>
      </w:r>
    </w:p>
    <w:p w14:paraId="52E73FC1" w14:textId="5A7B3177" w:rsidR="00DF6C0A" w:rsidRDefault="00DF6C0A" w:rsidP="00DF6C0A">
      <w:pPr>
        <w:spacing w:after="0" w:line="240" w:lineRule="auto"/>
        <w:jc w:val="both"/>
        <w:rPr>
          <w:lang w:val="en-GB"/>
        </w:rPr>
      </w:pPr>
    </w:p>
    <w:tbl>
      <w:tblPr>
        <w:tblStyle w:val="Grigliatabella"/>
        <w:tblW w:w="9067" w:type="dxa"/>
        <w:tblBorders>
          <w:left w:val="none" w:sz="0" w:space="0" w:color="auto"/>
          <w:right w:val="none" w:sz="0" w:space="0" w:color="auto"/>
          <w:insideH w:val="single" w:sz="4" w:space="0" w:color="7F7F7F" w:themeColor="text1" w:themeTint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3"/>
        <w:gridCol w:w="876"/>
        <w:gridCol w:w="1701"/>
        <w:gridCol w:w="2863"/>
        <w:gridCol w:w="1814"/>
      </w:tblGrid>
      <w:tr w:rsidR="00DF6C0A" w14:paraId="659E8EB6" w14:textId="77777777" w:rsidTr="00FA3A42">
        <w:trPr>
          <w:trHeight w:val="397"/>
        </w:trPr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5A1D6" w14:textId="77777777" w:rsidR="00DF6C0A" w:rsidRPr="00FA3A42" w:rsidRDefault="00DF6C0A" w:rsidP="00FA3A42">
            <w:pPr>
              <w:rPr>
                <w:b/>
                <w:bCs/>
                <w:lang w:val="en-GB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E5698" w14:textId="77777777" w:rsidR="00DF6C0A" w:rsidRPr="00FA3A42" w:rsidRDefault="00DF6C0A" w:rsidP="00FA3A42">
            <w:pPr>
              <w:rPr>
                <w:b/>
                <w:bCs/>
                <w:lang w:val="en-GB"/>
              </w:rPr>
            </w:pPr>
            <w:r w:rsidRPr="00FA3A42">
              <w:rPr>
                <w:b/>
                <w:bCs/>
                <w:lang w:val="en-GB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D0CD7" w14:textId="77777777" w:rsidR="00DF6C0A" w:rsidRPr="00FA3A42" w:rsidRDefault="00DF6C0A" w:rsidP="00FA3A42">
            <w:pPr>
              <w:rPr>
                <w:b/>
                <w:bCs/>
                <w:lang w:val="en-GB"/>
              </w:rPr>
            </w:pPr>
            <w:r w:rsidRPr="00FA3A42">
              <w:rPr>
                <w:b/>
                <w:bCs/>
                <w:lang w:val="en-GB"/>
              </w:rPr>
              <w:t>Infection (%)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26540" w14:textId="77777777" w:rsidR="00DF6C0A" w:rsidRPr="00FA3A42" w:rsidRDefault="00DF6C0A" w:rsidP="00FA3A42">
            <w:pPr>
              <w:rPr>
                <w:b/>
                <w:bCs/>
                <w:lang w:val="en-GB"/>
              </w:rPr>
            </w:pPr>
            <w:r w:rsidRPr="00FA3A42">
              <w:rPr>
                <w:b/>
                <w:bCs/>
                <w:lang w:val="en-GB"/>
              </w:rPr>
              <w:t>Crude OR (95% CI)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33D97" w14:textId="77777777" w:rsidR="00DF6C0A" w:rsidRPr="00FA3A42" w:rsidRDefault="00DF6C0A" w:rsidP="00FA3A42">
            <w:pPr>
              <w:rPr>
                <w:b/>
                <w:bCs/>
                <w:lang w:val="en-GB"/>
              </w:rPr>
            </w:pPr>
            <w:r w:rsidRPr="00FA3A42">
              <w:rPr>
                <w:b/>
                <w:bCs/>
                <w:lang w:val="en-GB"/>
              </w:rPr>
              <w:t>P</w:t>
            </w:r>
          </w:p>
        </w:tc>
      </w:tr>
      <w:tr w:rsidR="00DF6C0A" w14:paraId="3D7FD084" w14:textId="77777777" w:rsidTr="00FA3A42">
        <w:tc>
          <w:tcPr>
            <w:tcW w:w="1813" w:type="dxa"/>
            <w:tcBorders>
              <w:top w:val="single" w:sz="4" w:space="0" w:color="auto"/>
            </w:tcBorders>
          </w:tcPr>
          <w:p w14:paraId="0ED5D98D" w14:textId="77777777" w:rsidR="00DF6C0A" w:rsidRDefault="00DF6C0A" w:rsidP="0058524F">
            <w:pPr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Day_pi</w:t>
            </w:r>
            <w:proofErr w:type="spellEnd"/>
          </w:p>
          <w:p w14:paraId="3D07AC3F" w14:textId="77777777" w:rsidR="00DF6C0A" w:rsidRDefault="00DF6C0A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  <w:p w14:paraId="6A67C54D" w14:textId="77777777" w:rsidR="00DF6C0A" w:rsidRDefault="00DF6C0A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  <w:p w14:paraId="2A0901B3" w14:textId="77777777" w:rsidR="00DF6C0A" w:rsidRDefault="00DF6C0A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36930AFE" w14:textId="77777777" w:rsidR="00DF6C0A" w:rsidRDefault="00DF6C0A" w:rsidP="0058524F">
            <w:pPr>
              <w:jc w:val="both"/>
              <w:rPr>
                <w:lang w:val="en-GB"/>
              </w:rPr>
            </w:pPr>
          </w:p>
          <w:p w14:paraId="42197961" w14:textId="77777777" w:rsidR="00DF6C0A" w:rsidRDefault="00DF6C0A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192</w:t>
            </w:r>
          </w:p>
          <w:p w14:paraId="66526689" w14:textId="77777777" w:rsidR="00DF6C0A" w:rsidRDefault="00DF6C0A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168</w:t>
            </w:r>
          </w:p>
          <w:p w14:paraId="02348FFB" w14:textId="77777777" w:rsidR="00DF6C0A" w:rsidRDefault="00DF6C0A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5844D7A" w14:textId="77777777" w:rsidR="00DF6C0A" w:rsidRDefault="00DF6C0A" w:rsidP="0058524F">
            <w:pPr>
              <w:jc w:val="both"/>
              <w:rPr>
                <w:lang w:val="en-GB"/>
              </w:rPr>
            </w:pPr>
          </w:p>
          <w:p w14:paraId="2F9D0B21" w14:textId="77777777" w:rsidR="00DF6C0A" w:rsidRDefault="00DF6C0A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46 (24.0)</w:t>
            </w:r>
          </w:p>
          <w:p w14:paraId="36C0B83F" w14:textId="77777777" w:rsidR="00DF6C0A" w:rsidRDefault="00DF6C0A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30 (17.9)</w:t>
            </w:r>
          </w:p>
          <w:p w14:paraId="1A6918C3" w14:textId="77777777" w:rsidR="00DF6C0A" w:rsidRDefault="00DF6C0A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39 (19.2)</w:t>
            </w:r>
          </w:p>
        </w:tc>
        <w:tc>
          <w:tcPr>
            <w:tcW w:w="2863" w:type="dxa"/>
            <w:tcBorders>
              <w:top w:val="single" w:sz="4" w:space="0" w:color="auto"/>
            </w:tcBorders>
          </w:tcPr>
          <w:p w14:paraId="4CE7BC71" w14:textId="77777777" w:rsidR="00DF6C0A" w:rsidRDefault="00DF6C0A" w:rsidP="0058524F">
            <w:pPr>
              <w:jc w:val="both"/>
              <w:rPr>
                <w:lang w:val="en-GB"/>
              </w:rPr>
            </w:pPr>
          </w:p>
          <w:p w14:paraId="71351F74" w14:textId="057CB83D" w:rsidR="00DF6C0A" w:rsidRDefault="00FA3A42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Reference</w:t>
            </w:r>
            <w:r w:rsidR="00DF6C0A" w:rsidRPr="00A17452">
              <w:rPr>
                <w:lang w:val="en-GB"/>
              </w:rPr>
              <w:br/>
            </w:r>
            <w:r w:rsidR="00DF6C0A">
              <w:rPr>
                <w:lang w:val="en-GB"/>
              </w:rPr>
              <w:t>0.69 (0.41 – 1.56)</w:t>
            </w:r>
          </w:p>
          <w:p w14:paraId="1E048E44" w14:textId="77777777" w:rsidR="00DF6C0A" w:rsidRDefault="00DF6C0A" w:rsidP="0058524F">
            <w:pPr>
              <w:jc w:val="both"/>
              <w:rPr>
                <w:lang w:val="en-GB"/>
              </w:rPr>
            </w:pPr>
            <w:r w:rsidRPr="00A17452">
              <w:rPr>
                <w:lang w:val="en-GB"/>
              </w:rPr>
              <w:t>0.</w:t>
            </w:r>
            <w:r>
              <w:rPr>
                <w:lang w:val="en-GB"/>
              </w:rPr>
              <w:t>75</w:t>
            </w:r>
            <w:r w:rsidRPr="00A17452">
              <w:rPr>
                <w:lang w:val="en-GB"/>
              </w:rPr>
              <w:t xml:space="preserve"> (0.</w:t>
            </w:r>
            <w:r>
              <w:rPr>
                <w:lang w:val="en-GB"/>
              </w:rPr>
              <w:t>47</w:t>
            </w:r>
            <w:r w:rsidRPr="00A17452">
              <w:rPr>
                <w:lang w:val="en-GB"/>
              </w:rPr>
              <w:t xml:space="preserve"> – 1.</w:t>
            </w:r>
            <w:r>
              <w:rPr>
                <w:lang w:val="en-GB"/>
              </w:rPr>
              <w:t>22</w:t>
            </w:r>
            <w:r w:rsidRPr="00A17452">
              <w:rPr>
                <w:lang w:val="en-GB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2FD29A8D" w14:textId="77777777" w:rsidR="00DF6C0A" w:rsidRDefault="00DF6C0A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0.32</w:t>
            </w:r>
          </w:p>
        </w:tc>
      </w:tr>
      <w:tr w:rsidR="00DF6C0A" w:rsidRPr="00087CE1" w14:paraId="5BED6310" w14:textId="77777777" w:rsidTr="00FA3A42">
        <w:tc>
          <w:tcPr>
            <w:tcW w:w="1813" w:type="dxa"/>
          </w:tcPr>
          <w:p w14:paraId="06D98A9C" w14:textId="77777777" w:rsidR="004D38A0" w:rsidRDefault="004D38A0" w:rsidP="004D38A0">
            <w:pPr>
              <w:jc w:val="both"/>
            </w:pPr>
            <w:r>
              <w:t>Population</w:t>
            </w:r>
          </w:p>
          <w:p w14:paraId="62A72BF5" w14:textId="77777777" w:rsidR="004D38A0" w:rsidRDefault="004D38A0" w:rsidP="004D38A0">
            <w:pPr>
              <w:jc w:val="right"/>
            </w:pPr>
            <w:r>
              <w:t>Guangzhou</w:t>
            </w:r>
          </w:p>
          <w:p w14:paraId="424E3311" w14:textId="77777777" w:rsidR="004D38A0" w:rsidRDefault="004D38A0" w:rsidP="004D38A0">
            <w:pPr>
              <w:jc w:val="right"/>
            </w:pPr>
            <w:r>
              <w:t>Cesena 3+4</w:t>
            </w:r>
          </w:p>
          <w:p w14:paraId="4D09DD94" w14:textId="77777777" w:rsidR="004D38A0" w:rsidRDefault="004D38A0" w:rsidP="004D38A0">
            <w:pPr>
              <w:jc w:val="right"/>
            </w:pPr>
            <w:r>
              <w:t>Cesena 9</w:t>
            </w:r>
          </w:p>
          <w:p w14:paraId="0E865EC5" w14:textId="77777777" w:rsidR="004D38A0" w:rsidRDefault="004D38A0" w:rsidP="004D38A0">
            <w:pPr>
              <w:jc w:val="right"/>
            </w:pPr>
            <w:proofErr w:type="spellStart"/>
            <w:r>
              <w:t>Tivat</w:t>
            </w:r>
            <w:proofErr w:type="spellEnd"/>
          </w:p>
          <w:p w14:paraId="53EE6389" w14:textId="77777777" w:rsidR="004D38A0" w:rsidRDefault="004D38A0" w:rsidP="004D38A0">
            <w:pPr>
              <w:jc w:val="right"/>
            </w:pPr>
            <w:proofErr w:type="spellStart"/>
            <w:r>
              <w:t>Arogno</w:t>
            </w:r>
            <w:proofErr w:type="spellEnd"/>
          </w:p>
          <w:p w14:paraId="7B6D72E8" w14:textId="77777777" w:rsidR="004D38A0" w:rsidRDefault="004D38A0" w:rsidP="004D38A0">
            <w:pPr>
              <w:jc w:val="right"/>
            </w:pPr>
            <w:proofErr w:type="spellStart"/>
            <w:r>
              <w:t>Tenero</w:t>
            </w:r>
            <w:proofErr w:type="spellEnd"/>
            <w:r>
              <w:t xml:space="preserve"> Contra</w:t>
            </w:r>
          </w:p>
          <w:p w14:paraId="30DE1CF4" w14:textId="77777777" w:rsidR="004D38A0" w:rsidRDefault="004D38A0" w:rsidP="004D38A0">
            <w:pPr>
              <w:jc w:val="right"/>
            </w:pPr>
            <w:r>
              <w:t>Zagreb</w:t>
            </w:r>
          </w:p>
          <w:p w14:paraId="54097B0E" w14:textId="77777777" w:rsidR="004D38A0" w:rsidRDefault="004D38A0" w:rsidP="004D38A0">
            <w:pPr>
              <w:jc w:val="right"/>
            </w:pPr>
            <w:proofErr w:type="spellStart"/>
            <w:r>
              <w:t>Velika</w:t>
            </w:r>
            <w:proofErr w:type="spellEnd"/>
            <w:r>
              <w:t xml:space="preserve"> </w:t>
            </w:r>
            <w:proofErr w:type="spellStart"/>
            <w:r>
              <w:t>Gorica</w:t>
            </w:r>
            <w:proofErr w:type="spellEnd"/>
          </w:p>
          <w:p w14:paraId="5E363F0F" w14:textId="0AC2ADB1" w:rsidR="00DF6C0A" w:rsidRPr="00087CE1" w:rsidRDefault="004D38A0" w:rsidP="004D38A0">
            <w:pPr>
              <w:jc w:val="right"/>
            </w:pPr>
            <w:proofErr w:type="spellStart"/>
            <w:r>
              <w:t>Faliro</w:t>
            </w:r>
            <w:proofErr w:type="spellEnd"/>
          </w:p>
        </w:tc>
        <w:tc>
          <w:tcPr>
            <w:tcW w:w="876" w:type="dxa"/>
          </w:tcPr>
          <w:p w14:paraId="621E00C8" w14:textId="77777777" w:rsidR="00DF6C0A" w:rsidRDefault="00DF6C0A" w:rsidP="0058524F">
            <w:pPr>
              <w:jc w:val="both"/>
            </w:pPr>
          </w:p>
          <w:p w14:paraId="2D9591CC" w14:textId="77777777" w:rsidR="004D38A0" w:rsidRDefault="004D38A0" w:rsidP="004D38A0">
            <w:pPr>
              <w:jc w:val="both"/>
            </w:pPr>
            <w:r>
              <w:t>72</w:t>
            </w:r>
          </w:p>
          <w:p w14:paraId="5E0714AD" w14:textId="77777777" w:rsidR="004D38A0" w:rsidRDefault="004D38A0" w:rsidP="004D38A0">
            <w:pPr>
              <w:jc w:val="both"/>
            </w:pPr>
            <w:r>
              <w:t>72</w:t>
            </w:r>
          </w:p>
          <w:p w14:paraId="50B11B52" w14:textId="77777777" w:rsidR="004D38A0" w:rsidRDefault="004D38A0" w:rsidP="004D38A0">
            <w:pPr>
              <w:jc w:val="both"/>
            </w:pPr>
            <w:r>
              <w:t>69</w:t>
            </w:r>
          </w:p>
          <w:p w14:paraId="3571F6E6" w14:textId="77777777" w:rsidR="004D38A0" w:rsidRDefault="004D38A0" w:rsidP="004D38A0">
            <w:pPr>
              <w:jc w:val="both"/>
            </w:pPr>
            <w:r>
              <w:t>72</w:t>
            </w:r>
          </w:p>
          <w:p w14:paraId="7019B4C9" w14:textId="77777777" w:rsidR="004D38A0" w:rsidRDefault="004D38A0" w:rsidP="004D38A0">
            <w:pPr>
              <w:jc w:val="both"/>
            </w:pPr>
            <w:r>
              <w:t>44</w:t>
            </w:r>
          </w:p>
          <w:p w14:paraId="25397E0E" w14:textId="77777777" w:rsidR="004D38A0" w:rsidRDefault="004D38A0" w:rsidP="004D38A0">
            <w:pPr>
              <w:jc w:val="both"/>
            </w:pPr>
            <w:r>
              <w:t>18</w:t>
            </w:r>
          </w:p>
          <w:p w14:paraId="29A59C74" w14:textId="77777777" w:rsidR="004D38A0" w:rsidRDefault="004D38A0" w:rsidP="004D38A0">
            <w:pPr>
              <w:jc w:val="both"/>
            </w:pPr>
            <w:r>
              <w:t>72</w:t>
            </w:r>
          </w:p>
          <w:p w14:paraId="516FDEEA" w14:textId="77777777" w:rsidR="004D38A0" w:rsidRDefault="004D38A0" w:rsidP="004D38A0">
            <w:pPr>
              <w:jc w:val="both"/>
            </w:pPr>
            <w:r>
              <w:t>72</w:t>
            </w:r>
          </w:p>
          <w:p w14:paraId="499F7718" w14:textId="4BC78981" w:rsidR="00DF6C0A" w:rsidRPr="00087CE1" w:rsidRDefault="004D38A0" w:rsidP="004D38A0">
            <w:pPr>
              <w:jc w:val="both"/>
            </w:pPr>
            <w:r>
              <w:t>72</w:t>
            </w:r>
          </w:p>
        </w:tc>
        <w:tc>
          <w:tcPr>
            <w:tcW w:w="1701" w:type="dxa"/>
          </w:tcPr>
          <w:p w14:paraId="05A8AAB7" w14:textId="77777777" w:rsidR="00DF6C0A" w:rsidRDefault="00DF6C0A" w:rsidP="0058524F">
            <w:pPr>
              <w:jc w:val="both"/>
            </w:pPr>
          </w:p>
          <w:p w14:paraId="13C32B34" w14:textId="77777777" w:rsidR="004D38A0" w:rsidRDefault="004D38A0" w:rsidP="004D38A0">
            <w:pPr>
              <w:jc w:val="both"/>
            </w:pPr>
            <w:r>
              <w:t>12 (16.7)</w:t>
            </w:r>
          </w:p>
          <w:p w14:paraId="415D2D2D" w14:textId="77777777" w:rsidR="004D38A0" w:rsidRDefault="004D38A0" w:rsidP="004D38A0">
            <w:pPr>
              <w:jc w:val="both"/>
            </w:pPr>
            <w:r>
              <w:t>7 (9.7)</w:t>
            </w:r>
          </w:p>
          <w:p w14:paraId="2E9AF589" w14:textId="77777777" w:rsidR="004D38A0" w:rsidRDefault="004D38A0" w:rsidP="004D38A0">
            <w:pPr>
              <w:jc w:val="both"/>
            </w:pPr>
            <w:r>
              <w:t>19 (27.5)</w:t>
            </w:r>
          </w:p>
          <w:p w14:paraId="09CA489D" w14:textId="77777777" w:rsidR="004D38A0" w:rsidRDefault="004D38A0" w:rsidP="004D38A0">
            <w:pPr>
              <w:jc w:val="both"/>
            </w:pPr>
            <w:r>
              <w:t>8 (11.1)</w:t>
            </w:r>
          </w:p>
          <w:p w14:paraId="30505939" w14:textId="77777777" w:rsidR="004D38A0" w:rsidRDefault="004D38A0" w:rsidP="004D38A0">
            <w:pPr>
              <w:jc w:val="both"/>
            </w:pPr>
            <w:r>
              <w:t>10 (22.7)</w:t>
            </w:r>
          </w:p>
          <w:p w14:paraId="157B9D4D" w14:textId="77777777" w:rsidR="004D38A0" w:rsidRDefault="004D38A0" w:rsidP="004D38A0">
            <w:pPr>
              <w:jc w:val="both"/>
            </w:pPr>
            <w:r>
              <w:t>3 (16.7)</w:t>
            </w:r>
          </w:p>
          <w:p w14:paraId="424E524A" w14:textId="77777777" w:rsidR="004D38A0" w:rsidRDefault="004D38A0" w:rsidP="004D38A0">
            <w:pPr>
              <w:jc w:val="both"/>
            </w:pPr>
            <w:r>
              <w:t>11 (15.3)</w:t>
            </w:r>
          </w:p>
          <w:p w14:paraId="51B7A704" w14:textId="77777777" w:rsidR="004D38A0" w:rsidRDefault="004D38A0" w:rsidP="004D38A0">
            <w:pPr>
              <w:jc w:val="both"/>
            </w:pPr>
            <w:r>
              <w:t>13 (18.1)</w:t>
            </w:r>
          </w:p>
          <w:p w14:paraId="79C04874" w14:textId="0D8F1EE5" w:rsidR="00DF6C0A" w:rsidRPr="00087CE1" w:rsidRDefault="004D38A0" w:rsidP="004D38A0">
            <w:pPr>
              <w:jc w:val="both"/>
            </w:pPr>
            <w:r>
              <w:t>32 (44.4)</w:t>
            </w:r>
          </w:p>
        </w:tc>
        <w:tc>
          <w:tcPr>
            <w:tcW w:w="2863" w:type="dxa"/>
          </w:tcPr>
          <w:p w14:paraId="60A88B64" w14:textId="77777777" w:rsidR="00DF6C0A" w:rsidRDefault="00DF6C0A" w:rsidP="0058524F">
            <w:pPr>
              <w:jc w:val="both"/>
            </w:pPr>
          </w:p>
          <w:p w14:paraId="7EFA13AC" w14:textId="77777777" w:rsidR="004D38A0" w:rsidRPr="004D38A0" w:rsidRDefault="004D38A0" w:rsidP="004D38A0">
            <w:pPr>
              <w:jc w:val="both"/>
              <w:rPr>
                <w:lang w:val="en-GB"/>
              </w:rPr>
            </w:pPr>
            <w:r w:rsidRPr="004D38A0">
              <w:rPr>
                <w:lang w:val="en-GB"/>
              </w:rPr>
              <w:t>Reference</w:t>
            </w:r>
          </w:p>
          <w:p w14:paraId="5AD1B135" w14:textId="77777777" w:rsidR="004D38A0" w:rsidRPr="004D38A0" w:rsidRDefault="004D38A0" w:rsidP="004D38A0">
            <w:pPr>
              <w:jc w:val="both"/>
              <w:rPr>
                <w:lang w:val="en-GB"/>
              </w:rPr>
            </w:pPr>
            <w:r w:rsidRPr="004D38A0">
              <w:rPr>
                <w:lang w:val="en-GB"/>
              </w:rPr>
              <w:t>0.54 (0.20 – 1.46)</w:t>
            </w:r>
          </w:p>
          <w:p w14:paraId="398824AE" w14:textId="77777777" w:rsidR="004D38A0" w:rsidRPr="004D38A0" w:rsidRDefault="004D38A0" w:rsidP="004D38A0">
            <w:pPr>
              <w:jc w:val="both"/>
              <w:rPr>
                <w:lang w:val="en-GB"/>
              </w:rPr>
            </w:pPr>
            <w:r w:rsidRPr="004D38A0">
              <w:rPr>
                <w:lang w:val="en-GB"/>
              </w:rPr>
              <w:t>1.90 (0.84 – 4.29)</w:t>
            </w:r>
          </w:p>
          <w:p w14:paraId="36F40CAA" w14:textId="77777777" w:rsidR="004D38A0" w:rsidRPr="004D38A0" w:rsidRDefault="004D38A0" w:rsidP="004D38A0">
            <w:pPr>
              <w:jc w:val="both"/>
              <w:rPr>
                <w:lang w:val="en-GB"/>
              </w:rPr>
            </w:pPr>
            <w:r w:rsidRPr="004D38A0">
              <w:rPr>
                <w:lang w:val="en-GB"/>
              </w:rPr>
              <w:t>0.63 (0.24 – 1.63)</w:t>
            </w:r>
          </w:p>
          <w:p w14:paraId="4B96AD59" w14:textId="77777777" w:rsidR="004D38A0" w:rsidRPr="004D38A0" w:rsidRDefault="004D38A0" w:rsidP="004D38A0">
            <w:pPr>
              <w:jc w:val="both"/>
              <w:rPr>
                <w:lang w:val="en-GB"/>
              </w:rPr>
            </w:pPr>
            <w:r w:rsidRPr="004D38A0">
              <w:rPr>
                <w:lang w:val="en-GB"/>
              </w:rPr>
              <w:t>1.47 (0.58 – 3.76)</w:t>
            </w:r>
          </w:p>
          <w:p w14:paraId="6E851622" w14:textId="77777777" w:rsidR="004D38A0" w:rsidRPr="004D38A0" w:rsidRDefault="004D38A0" w:rsidP="004D38A0">
            <w:pPr>
              <w:jc w:val="both"/>
              <w:rPr>
                <w:lang w:val="en-GB"/>
              </w:rPr>
            </w:pPr>
            <w:r w:rsidRPr="004D38A0">
              <w:rPr>
                <w:lang w:val="en-GB"/>
              </w:rPr>
              <w:t>1.00 (0.25 – 4.00)</w:t>
            </w:r>
          </w:p>
          <w:p w14:paraId="02AEF849" w14:textId="77777777" w:rsidR="004D38A0" w:rsidRPr="004D38A0" w:rsidRDefault="004D38A0" w:rsidP="004D38A0">
            <w:pPr>
              <w:jc w:val="both"/>
              <w:rPr>
                <w:lang w:val="en-GB"/>
              </w:rPr>
            </w:pPr>
            <w:r w:rsidRPr="004D38A0">
              <w:rPr>
                <w:lang w:val="en-GB"/>
              </w:rPr>
              <w:t>0.90 (0.37 – 2.20)</w:t>
            </w:r>
          </w:p>
          <w:p w14:paraId="0D77CB95" w14:textId="77777777" w:rsidR="004D38A0" w:rsidRPr="004D38A0" w:rsidRDefault="004D38A0" w:rsidP="004D38A0">
            <w:pPr>
              <w:jc w:val="both"/>
              <w:rPr>
                <w:lang w:val="en-GB"/>
              </w:rPr>
            </w:pPr>
            <w:r w:rsidRPr="004D38A0">
              <w:rPr>
                <w:lang w:val="en-GB"/>
              </w:rPr>
              <w:t>1.10 (0.46 – 2.61)</w:t>
            </w:r>
          </w:p>
          <w:p w14:paraId="3BC98D9F" w14:textId="47C9DC69" w:rsidR="00DF6C0A" w:rsidRPr="004D38A0" w:rsidRDefault="004D38A0" w:rsidP="004D38A0">
            <w:pPr>
              <w:jc w:val="both"/>
              <w:rPr>
                <w:b/>
                <w:bCs/>
              </w:rPr>
            </w:pPr>
            <w:r w:rsidRPr="004D38A0">
              <w:rPr>
                <w:b/>
                <w:bCs/>
                <w:color w:val="FF0000"/>
                <w:lang w:val="en-GB"/>
              </w:rPr>
              <w:t>4.00 (1.84 – 8.68)</w:t>
            </w:r>
          </w:p>
        </w:tc>
        <w:tc>
          <w:tcPr>
            <w:tcW w:w="1814" w:type="dxa"/>
          </w:tcPr>
          <w:p w14:paraId="3E4AF031" w14:textId="77777777" w:rsidR="00DF6C0A" w:rsidRPr="00087CE1" w:rsidRDefault="00DF6C0A" w:rsidP="0058524F">
            <w:pPr>
              <w:jc w:val="both"/>
            </w:pPr>
            <w:r>
              <w:t>&lt;0.0001</w:t>
            </w:r>
          </w:p>
        </w:tc>
      </w:tr>
      <w:tr w:rsidR="00DF6C0A" w:rsidRPr="00087CE1" w14:paraId="7F7C88FE" w14:textId="77777777" w:rsidTr="00FA3A42">
        <w:tc>
          <w:tcPr>
            <w:tcW w:w="1813" w:type="dxa"/>
          </w:tcPr>
          <w:p w14:paraId="3CFE3FCB" w14:textId="77777777" w:rsidR="00DF6C0A" w:rsidRDefault="00DF6C0A" w:rsidP="0058524F">
            <w:pPr>
              <w:jc w:val="both"/>
            </w:pPr>
            <w:r>
              <w:t>K1</w:t>
            </w:r>
          </w:p>
          <w:p w14:paraId="00E22691" w14:textId="77777777" w:rsidR="00DF6C0A" w:rsidRDefault="00DF6C0A" w:rsidP="0058524F">
            <w:pPr>
              <w:jc w:val="right"/>
            </w:pPr>
            <w:r>
              <w:t>&lt;0.05</w:t>
            </w:r>
          </w:p>
          <w:p w14:paraId="7EEE37A7" w14:textId="77777777" w:rsidR="00DF6C0A" w:rsidRDefault="00DF6C0A" w:rsidP="0058524F">
            <w:pPr>
              <w:jc w:val="right"/>
            </w:pPr>
            <w:r>
              <w:t>0.05-0.09</w:t>
            </w:r>
          </w:p>
          <w:p w14:paraId="13D9FD9B" w14:textId="77777777" w:rsidR="00DF6C0A" w:rsidRDefault="00DF6C0A" w:rsidP="0058524F">
            <w:pPr>
              <w:jc w:val="right"/>
            </w:pPr>
            <w:r>
              <w:t>0.10-0.19</w:t>
            </w:r>
          </w:p>
          <w:p w14:paraId="2CE2CC98" w14:textId="77777777" w:rsidR="00DF6C0A" w:rsidRPr="00087CE1" w:rsidRDefault="00DF6C0A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876" w:type="dxa"/>
          </w:tcPr>
          <w:p w14:paraId="13CFC048" w14:textId="77777777" w:rsidR="00DF6C0A" w:rsidRDefault="00DF6C0A" w:rsidP="0058524F">
            <w:pPr>
              <w:jc w:val="both"/>
            </w:pPr>
          </w:p>
          <w:p w14:paraId="24105490" w14:textId="77777777" w:rsidR="00DF6C0A" w:rsidRDefault="00DF6C0A" w:rsidP="0058524F">
            <w:pPr>
              <w:jc w:val="both"/>
            </w:pPr>
            <w:r>
              <w:t>62</w:t>
            </w:r>
          </w:p>
          <w:p w14:paraId="2188D9F4" w14:textId="77777777" w:rsidR="00DF6C0A" w:rsidRDefault="00DF6C0A" w:rsidP="0058524F">
            <w:pPr>
              <w:jc w:val="both"/>
            </w:pPr>
            <w:r>
              <w:t>72</w:t>
            </w:r>
          </w:p>
          <w:p w14:paraId="1A1E1D9D" w14:textId="77777777" w:rsidR="00DF6C0A" w:rsidRDefault="00DF6C0A" w:rsidP="0058524F">
            <w:pPr>
              <w:jc w:val="both"/>
            </w:pPr>
            <w:r>
              <w:t>216</w:t>
            </w:r>
          </w:p>
          <w:p w14:paraId="1062DDD0" w14:textId="77777777" w:rsidR="00DF6C0A" w:rsidRDefault="00DF6C0A" w:rsidP="0058524F">
            <w:pPr>
              <w:jc w:val="both"/>
            </w:pPr>
            <w:r>
              <w:t>213</w:t>
            </w:r>
          </w:p>
        </w:tc>
        <w:tc>
          <w:tcPr>
            <w:tcW w:w="1701" w:type="dxa"/>
          </w:tcPr>
          <w:p w14:paraId="3BE43CDE" w14:textId="77777777" w:rsidR="00DF6C0A" w:rsidRDefault="00DF6C0A" w:rsidP="0058524F">
            <w:pPr>
              <w:jc w:val="both"/>
            </w:pPr>
          </w:p>
          <w:p w14:paraId="3DFFF55A" w14:textId="77777777" w:rsidR="00DF6C0A" w:rsidRDefault="00DF6C0A" w:rsidP="0058524F">
            <w:pPr>
              <w:jc w:val="both"/>
            </w:pPr>
            <w:r>
              <w:t>13 (21.0)</w:t>
            </w:r>
          </w:p>
          <w:p w14:paraId="1F745C55" w14:textId="77777777" w:rsidR="00DF6C0A" w:rsidRDefault="00DF6C0A" w:rsidP="0058524F">
            <w:pPr>
              <w:jc w:val="both"/>
            </w:pPr>
            <w:r>
              <w:t>32 (44.4)</w:t>
            </w:r>
          </w:p>
          <w:p w14:paraId="4E06EC2A" w14:textId="77777777" w:rsidR="00DF6C0A" w:rsidRDefault="00DF6C0A" w:rsidP="0058524F">
            <w:pPr>
              <w:jc w:val="both"/>
            </w:pPr>
            <w:r>
              <w:t>33 (15.3)</w:t>
            </w:r>
          </w:p>
          <w:p w14:paraId="7A9EE570" w14:textId="77777777" w:rsidR="00DF6C0A" w:rsidRDefault="00DF6C0A" w:rsidP="0058524F">
            <w:pPr>
              <w:jc w:val="both"/>
            </w:pPr>
            <w:r>
              <w:t>37 (17.4)</w:t>
            </w:r>
          </w:p>
        </w:tc>
        <w:tc>
          <w:tcPr>
            <w:tcW w:w="2863" w:type="dxa"/>
          </w:tcPr>
          <w:p w14:paraId="3CD50641" w14:textId="77777777" w:rsidR="00DF6C0A" w:rsidRPr="00FA0736" w:rsidRDefault="00DF6C0A" w:rsidP="0058524F">
            <w:pPr>
              <w:jc w:val="both"/>
            </w:pPr>
          </w:p>
          <w:p w14:paraId="535DBC29" w14:textId="423C05D3" w:rsidR="00DF6C0A" w:rsidRPr="00FA0736" w:rsidRDefault="00FA3A42" w:rsidP="0058524F">
            <w:pPr>
              <w:jc w:val="both"/>
            </w:pPr>
            <w:r w:rsidRPr="00FA0736">
              <w:rPr>
                <w:lang w:val="en-GB"/>
              </w:rPr>
              <w:t>Reference</w:t>
            </w:r>
          </w:p>
          <w:p w14:paraId="4E0854D9" w14:textId="77777777" w:rsidR="00DF6C0A" w:rsidRPr="00FA0736" w:rsidRDefault="00DF6C0A" w:rsidP="0058524F">
            <w:pPr>
              <w:jc w:val="both"/>
            </w:pPr>
            <w:r w:rsidRPr="00FA0736">
              <w:t>3.01 (1.40 – 6.50)</w:t>
            </w:r>
          </w:p>
          <w:p w14:paraId="30ABEE83" w14:textId="77777777" w:rsidR="00DF6C0A" w:rsidRPr="00FA0736" w:rsidRDefault="00DF6C0A" w:rsidP="0058524F">
            <w:pPr>
              <w:jc w:val="both"/>
            </w:pPr>
            <w:r w:rsidRPr="00FA0736">
              <w:t>0.68 (0.33 – 1.39)</w:t>
            </w:r>
          </w:p>
          <w:p w14:paraId="4EE9DDB9" w14:textId="77777777" w:rsidR="00DF6C0A" w:rsidRPr="00FA0736" w:rsidRDefault="00DF6C0A" w:rsidP="0058524F">
            <w:pPr>
              <w:jc w:val="both"/>
            </w:pPr>
            <w:r w:rsidRPr="00FA0736">
              <w:t>0.79 (0.39 – 1.61)</w:t>
            </w:r>
          </w:p>
        </w:tc>
        <w:tc>
          <w:tcPr>
            <w:tcW w:w="1814" w:type="dxa"/>
          </w:tcPr>
          <w:p w14:paraId="7CEBDCA4" w14:textId="77777777" w:rsidR="00DF6C0A" w:rsidRDefault="00DF6C0A" w:rsidP="0058524F">
            <w:pPr>
              <w:jc w:val="both"/>
            </w:pPr>
            <w:r>
              <w:t>&lt;0.001</w:t>
            </w:r>
          </w:p>
        </w:tc>
      </w:tr>
      <w:tr w:rsidR="00DF6C0A" w:rsidRPr="00087CE1" w14:paraId="2C7A5DA5" w14:textId="77777777" w:rsidTr="00FA3A42">
        <w:tc>
          <w:tcPr>
            <w:tcW w:w="1813" w:type="dxa"/>
          </w:tcPr>
          <w:p w14:paraId="67A07D92" w14:textId="77777777" w:rsidR="00DF6C0A" w:rsidRDefault="00DF6C0A" w:rsidP="0058524F">
            <w:pPr>
              <w:jc w:val="both"/>
            </w:pPr>
            <w:r>
              <w:t>K2</w:t>
            </w:r>
          </w:p>
          <w:p w14:paraId="12FE2947" w14:textId="77777777" w:rsidR="00DF6C0A" w:rsidRDefault="00DF6C0A" w:rsidP="0058524F">
            <w:pPr>
              <w:jc w:val="right"/>
            </w:pPr>
            <w:r>
              <w:t>&lt;0.05</w:t>
            </w:r>
          </w:p>
          <w:p w14:paraId="3B823719" w14:textId="77777777" w:rsidR="00DF6C0A" w:rsidRDefault="00DF6C0A" w:rsidP="0058524F">
            <w:pPr>
              <w:jc w:val="right"/>
            </w:pPr>
            <w:r>
              <w:t>0.05-0.09</w:t>
            </w:r>
          </w:p>
          <w:p w14:paraId="0D889DAA" w14:textId="77777777" w:rsidR="00DF6C0A" w:rsidRDefault="00DF6C0A" w:rsidP="0058524F">
            <w:pPr>
              <w:jc w:val="right"/>
            </w:pPr>
            <w:r>
              <w:t>0.10-0.19</w:t>
            </w:r>
          </w:p>
          <w:p w14:paraId="4D154598" w14:textId="77777777" w:rsidR="00DF6C0A" w:rsidRDefault="00DF6C0A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876" w:type="dxa"/>
          </w:tcPr>
          <w:p w14:paraId="441BB2F5" w14:textId="77777777" w:rsidR="00DF6C0A" w:rsidRDefault="00DF6C0A" w:rsidP="0058524F">
            <w:pPr>
              <w:jc w:val="both"/>
            </w:pPr>
          </w:p>
          <w:p w14:paraId="75AD3991" w14:textId="77777777" w:rsidR="00DF6C0A" w:rsidRDefault="00DF6C0A" w:rsidP="0058524F">
            <w:pPr>
              <w:jc w:val="both"/>
            </w:pPr>
            <w:r>
              <w:t>90</w:t>
            </w:r>
          </w:p>
          <w:p w14:paraId="11866458" w14:textId="77777777" w:rsidR="00DF6C0A" w:rsidRDefault="00DF6C0A" w:rsidP="0058524F">
            <w:pPr>
              <w:jc w:val="both"/>
            </w:pPr>
            <w:r>
              <w:t>72</w:t>
            </w:r>
          </w:p>
          <w:p w14:paraId="6BC43066" w14:textId="77777777" w:rsidR="00DF6C0A" w:rsidRDefault="00DF6C0A" w:rsidP="0058524F">
            <w:pPr>
              <w:jc w:val="both"/>
            </w:pPr>
            <w:r>
              <w:t>257</w:t>
            </w:r>
          </w:p>
          <w:p w14:paraId="6081AE3E" w14:textId="77777777" w:rsidR="00DF6C0A" w:rsidRDefault="00DF6C0A" w:rsidP="0058524F">
            <w:pPr>
              <w:jc w:val="both"/>
            </w:pPr>
            <w:r>
              <w:t>144</w:t>
            </w:r>
          </w:p>
        </w:tc>
        <w:tc>
          <w:tcPr>
            <w:tcW w:w="1701" w:type="dxa"/>
          </w:tcPr>
          <w:p w14:paraId="6A065DA8" w14:textId="77777777" w:rsidR="00DF6C0A" w:rsidRDefault="00DF6C0A" w:rsidP="0058524F">
            <w:pPr>
              <w:jc w:val="both"/>
            </w:pPr>
          </w:p>
          <w:p w14:paraId="1143EDC5" w14:textId="77777777" w:rsidR="00DF6C0A" w:rsidRDefault="00DF6C0A" w:rsidP="0058524F">
            <w:pPr>
              <w:jc w:val="both"/>
            </w:pPr>
            <w:r>
              <w:t>11 (12.2)</w:t>
            </w:r>
          </w:p>
          <w:p w14:paraId="76055C14" w14:textId="77777777" w:rsidR="00DF6C0A" w:rsidRDefault="00DF6C0A" w:rsidP="0058524F">
            <w:pPr>
              <w:jc w:val="both"/>
            </w:pPr>
            <w:r>
              <w:t>11 (15.3)</w:t>
            </w:r>
          </w:p>
          <w:p w14:paraId="46AA7057" w14:textId="77777777" w:rsidR="00DF6C0A" w:rsidRDefault="00DF6C0A" w:rsidP="0058524F">
            <w:pPr>
              <w:jc w:val="both"/>
            </w:pPr>
            <w:r>
              <w:t>48 (18.7)</w:t>
            </w:r>
          </w:p>
          <w:p w14:paraId="13A483DD" w14:textId="77777777" w:rsidR="00DF6C0A" w:rsidRDefault="00DF6C0A" w:rsidP="0058524F">
            <w:pPr>
              <w:jc w:val="both"/>
            </w:pPr>
            <w:r>
              <w:t>45 (31.2)</w:t>
            </w:r>
          </w:p>
        </w:tc>
        <w:tc>
          <w:tcPr>
            <w:tcW w:w="2863" w:type="dxa"/>
          </w:tcPr>
          <w:p w14:paraId="296368FD" w14:textId="77777777" w:rsidR="00DF6C0A" w:rsidRDefault="00DF6C0A" w:rsidP="0058524F">
            <w:pPr>
              <w:jc w:val="both"/>
            </w:pPr>
          </w:p>
          <w:p w14:paraId="65BF721F" w14:textId="2CD62621" w:rsidR="00DF6C0A" w:rsidRDefault="00FA3A42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7C8A02A6" w14:textId="77777777" w:rsidR="00DF6C0A" w:rsidRDefault="00DF6C0A" w:rsidP="0058524F">
            <w:pPr>
              <w:jc w:val="both"/>
            </w:pPr>
            <w:r>
              <w:t>1.30 (0.53 – 3.19)</w:t>
            </w:r>
          </w:p>
          <w:p w14:paraId="55949004" w14:textId="77777777" w:rsidR="00DF6C0A" w:rsidRDefault="00DF6C0A" w:rsidP="0058524F">
            <w:pPr>
              <w:jc w:val="both"/>
            </w:pPr>
            <w:r>
              <w:t>1.65 (0.82 – 3.34)</w:t>
            </w:r>
          </w:p>
          <w:p w14:paraId="3F65D114" w14:textId="77777777" w:rsidR="00DF6C0A" w:rsidRPr="00B10AF6" w:rsidRDefault="00DF6C0A" w:rsidP="0058524F">
            <w:pPr>
              <w:jc w:val="both"/>
              <w:rPr>
                <w:b/>
              </w:rPr>
            </w:pPr>
            <w:r w:rsidRPr="00B10AF6">
              <w:rPr>
                <w:b/>
                <w:color w:val="FF0000"/>
              </w:rPr>
              <w:t>3.26 (1.58 – 6.73)</w:t>
            </w:r>
          </w:p>
        </w:tc>
        <w:tc>
          <w:tcPr>
            <w:tcW w:w="1814" w:type="dxa"/>
          </w:tcPr>
          <w:p w14:paraId="4012CE1F" w14:textId="77777777" w:rsidR="00DF6C0A" w:rsidRDefault="00DF6C0A" w:rsidP="0058524F">
            <w:pPr>
              <w:jc w:val="both"/>
            </w:pPr>
            <w:r>
              <w:t>0.002</w:t>
            </w:r>
          </w:p>
        </w:tc>
      </w:tr>
      <w:tr w:rsidR="00DF6C0A" w:rsidRPr="00087CE1" w14:paraId="3BB95130" w14:textId="77777777" w:rsidTr="00FA3A42">
        <w:tc>
          <w:tcPr>
            <w:tcW w:w="1813" w:type="dxa"/>
          </w:tcPr>
          <w:p w14:paraId="6D67495F" w14:textId="77777777" w:rsidR="00DF6C0A" w:rsidRDefault="00DF6C0A" w:rsidP="0058524F">
            <w:pPr>
              <w:jc w:val="both"/>
            </w:pPr>
            <w:r>
              <w:t>K3</w:t>
            </w:r>
          </w:p>
          <w:p w14:paraId="2E76B7D3" w14:textId="77777777" w:rsidR="00DF6C0A" w:rsidRDefault="00DF6C0A" w:rsidP="0058524F">
            <w:pPr>
              <w:jc w:val="right"/>
            </w:pPr>
            <w:r>
              <w:t>&lt;0.05</w:t>
            </w:r>
          </w:p>
          <w:p w14:paraId="1B76EC4D" w14:textId="77777777" w:rsidR="00DF6C0A" w:rsidRDefault="00DF6C0A" w:rsidP="0058524F">
            <w:pPr>
              <w:jc w:val="right"/>
            </w:pPr>
            <w:r>
              <w:t>0.05-0.09</w:t>
            </w:r>
          </w:p>
          <w:p w14:paraId="3C5406DC" w14:textId="77777777" w:rsidR="00DF6C0A" w:rsidRDefault="00DF6C0A" w:rsidP="0058524F">
            <w:pPr>
              <w:jc w:val="right"/>
            </w:pPr>
            <w:r>
              <w:t>0.10-0.19</w:t>
            </w:r>
          </w:p>
          <w:p w14:paraId="7E980B4C" w14:textId="77777777" w:rsidR="00DF6C0A" w:rsidRDefault="00DF6C0A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876" w:type="dxa"/>
          </w:tcPr>
          <w:p w14:paraId="29F65999" w14:textId="77777777" w:rsidR="00DF6C0A" w:rsidRDefault="00DF6C0A" w:rsidP="0058524F">
            <w:pPr>
              <w:jc w:val="both"/>
            </w:pPr>
          </w:p>
          <w:p w14:paraId="6AD80724" w14:textId="77777777" w:rsidR="00DF6C0A" w:rsidRDefault="00DF6C0A" w:rsidP="0058524F">
            <w:pPr>
              <w:jc w:val="both"/>
            </w:pPr>
            <w:r>
              <w:t>18</w:t>
            </w:r>
          </w:p>
          <w:p w14:paraId="7C96D1A2" w14:textId="77777777" w:rsidR="00DF6C0A" w:rsidRDefault="00DF6C0A" w:rsidP="0058524F">
            <w:pPr>
              <w:jc w:val="both"/>
            </w:pPr>
            <w:r>
              <w:t>72</w:t>
            </w:r>
          </w:p>
          <w:p w14:paraId="40F520DF" w14:textId="77777777" w:rsidR="00DF6C0A" w:rsidRDefault="00DF6C0A" w:rsidP="0058524F">
            <w:pPr>
              <w:jc w:val="both"/>
            </w:pPr>
            <w:r>
              <w:t>-</w:t>
            </w:r>
          </w:p>
          <w:p w14:paraId="16FAEFF1" w14:textId="77777777" w:rsidR="00DF6C0A" w:rsidRDefault="00DF6C0A" w:rsidP="0058524F">
            <w:pPr>
              <w:jc w:val="both"/>
            </w:pPr>
            <w:r>
              <w:t>473</w:t>
            </w:r>
          </w:p>
        </w:tc>
        <w:tc>
          <w:tcPr>
            <w:tcW w:w="1701" w:type="dxa"/>
          </w:tcPr>
          <w:p w14:paraId="33D3BDBA" w14:textId="77777777" w:rsidR="00DF6C0A" w:rsidRDefault="00DF6C0A" w:rsidP="0058524F">
            <w:pPr>
              <w:jc w:val="both"/>
            </w:pPr>
          </w:p>
          <w:p w14:paraId="5D2265DB" w14:textId="77777777" w:rsidR="00DF6C0A" w:rsidRDefault="00DF6C0A" w:rsidP="0058524F">
            <w:pPr>
              <w:jc w:val="both"/>
            </w:pPr>
            <w:r>
              <w:t>3 (16.7)</w:t>
            </w:r>
          </w:p>
          <w:p w14:paraId="0BAA61DF" w14:textId="77777777" w:rsidR="00DF6C0A" w:rsidRDefault="00DF6C0A" w:rsidP="0058524F">
            <w:pPr>
              <w:jc w:val="both"/>
            </w:pPr>
            <w:r>
              <w:t>32 (44.4)</w:t>
            </w:r>
          </w:p>
          <w:p w14:paraId="22795D4A" w14:textId="77777777" w:rsidR="00DF6C0A" w:rsidRDefault="00DF6C0A" w:rsidP="0058524F">
            <w:pPr>
              <w:jc w:val="both"/>
            </w:pPr>
            <w:r>
              <w:t>-</w:t>
            </w:r>
          </w:p>
          <w:p w14:paraId="24FC98FB" w14:textId="77777777" w:rsidR="00DF6C0A" w:rsidRDefault="00DF6C0A" w:rsidP="0058524F">
            <w:pPr>
              <w:jc w:val="both"/>
            </w:pPr>
            <w:r>
              <w:t>80 (16.9)</w:t>
            </w:r>
          </w:p>
        </w:tc>
        <w:tc>
          <w:tcPr>
            <w:tcW w:w="2863" w:type="dxa"/>
          </w:tcPr>
          <w:p w14:paraId="09859866" w14:textId="77777777" w:rsidR="00DF6C0A" w:rsidRDefault="00DF6C0A" w:rsidP="0058524F">
            <w:pPr>
              <w:jc w:val="both"/>
            </w:pPr>
          </w:p>
          <w:p w14:paraId="653431E8" w14:textId="4F28AE8E" w:rsidR="00DF6C0A" w:rsidRDefault="00FA3A42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1E6B7B9B" w14:textId="77777777" w:rsidR="00DF6C0A" w:rsidRPr="00FA0736" w:rsidRDefault="00DF6C0A" w:rsidP="0058524F">
            <w:pPr>
              <w:jc w:val="both"/>
            </w:pPr>
            <w:r w:rsidRPr="00FA0736">
              <w:t>4.00 (1.06 – 15.03)</w:t>
            </w:r>
          </w:p>
          <w:p w14:paraId="1C71B97C" w14:textId="77777777" w:rsidR="00DF6C0A" w:rsidRDefault="00DF6C0A" w:rsidP="0058524F">
            <w:pPr>
              <w:jc w:val="both"/>
            </w:pPr>
            <w:r>
              <w:t>-</w:t>
            </w:r>
          </w:p>
          <w:p w14:paraId="51E58B29" w14:textId="77777777" w:rsidR="00DF6C0A" w:rsidRDefault="00DF6C0A" w:rsidP="0058524F">
            <w:pPr>
              <w:jc w:val="both"/>
            </w:pPr>
            <w:r>
              <w:t>1.02 (0.29 – 3.60)</w:t>
            </w:r>
          </w:p>
        </w:tc>
        <w:tc>
          <w:tcPr>
            <w:tcW w:w="1814" w:type="dxa"/>
          </w:tcPr>
          <w:p w14:paraId="6E1877D0" w14:textId="77777777" w:rsidR="00DF6C0A" w:rsidRDefault="00DF6C0A" w:rsidP="0058524F">
            <w:pPr>
              <w:jc w:val="both"/>
            </w:pPr>
            <w:r>
              <w:t>&lt;0.001</w:t>
            </w:r>
          </w:p>
        </w:tc>
      </w:tr>
      <w:tr w:rsidR="00DF6C0A" w:rsidRPr="00087CE1" w14:paraId="3D269B55" w14:textId="77777777" w:rsidTr="00FA3A42">
        <w:tc>
          <w:tcPr>
            <w:tcW w:w="1813" w:type="dxa"/>
          </w:tcPr>
          <w:p w14:paraId="4F6C6432" w14:textId="77777777" w:rsidR="00DF6C0A" w:rsidRDefault="00DF6C0A" w:rsidP="0058524F">
            <w:pPr>
              <w:jc w:val="both"/>
            </w:pPr>
            <w:r>
              <w:t>K4</w:t>
            </w:r>
          </w:p>
          <w:p w14:paraId="0C4CB021" w14:textId="77777777" w:rsidR="00DF6C0A" w:rsidRDefault="00DF6C0A" w:rsidP="0058524F">
            <w:pPr>
              <w:jc w:val="right"/>
            </w:pPr>
            <w:r>
              <w:t>&lt;0.05</w:t>
            </w:r>
          </w:p>
          <w:p w14:paraId="750D8CEB" w14:textId="77777777" w:rsidR="00DF6C0A" w:rsidRDefault="00DF6C0A" w:rsidP="0058524F">
            <w:pPr>
              <w:jc w:val="right"/>
            </w:pPr>
            <w:r>
              <w:t>0.05-0.09</w:t>
            </w:r>
          </w:p>
          <w:p w14:paraId="23E416A6" w14:textId="77777777" w:rsidR="00DF6C0A" w:rsidRDefault="00DF6C0A" w:rsidP="0058524F">
            <w:pPr>
              <w:jc w:val="right"/>
            </w:pPr>
            <w:r>
              <w:t>0.10-0.19</w:t>
            </w:r>
          </w:p>
          <w:p w14:paraId="00459AC7" w14:textId="77777777" w:rsidR="00DF6C0A" w:rsidRDefault="00DF6C0A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876" w:type="dxa"/>
          </w:tcPr>
          <w:p w14:paraId="094F67D0" w14:textId="77777777" w:rsidR="00DF6C0A" w:rsidRDefault="00DF6C0A" w:rsidP="0058524F">
            <w:pPr>
              <w:jc w:val="both"/>
            </w:pPr>
          </w:p>
          <w:p w14:paraId="464E4DC9" w14:textId="77777777" w:rsidR="00DF6C0A" w:rsidRDefault="00DF6C0A" w:rsidP="0058524F">
            <w:pPr>
              <w:jc w:val="both"/>
            </w:pPr>
            <w:r>
              <w:t>188</w:t>
            </w:r>
          </w:p>
          <w:p w14:paraId="450AFB37" w14:textId="77777777" w:rsidR="00DF6C0A" w:rsidRDefault="00DF6C0A" w:rsidP="0058524F">
            <w:pPr>
              <w:jc w:val="both"/>
            </w:pPr>
            <w:r>
              <w:t>144</w:t>
            </w:r>
          </w:p>
          <w:p w14:paraId="51544A6A" w14:textId="77777777" w:rsidR="00DF6C0A" w:rsidRDefault="00DF6C0A" w:rsidP="0058524F">
            <w:pPr>
              <w:jc w:val="both"/>
            </w:pPr>
            <w:r>
              <w:t>213</w:t>
            </w:r>
          </w:p>
          <w:p w14:paraId="29B7B1C1" w14:textId="77777777" w:rsidR="00DF6C0A" w:rsidRDefault="00DF6C0A" w:rsidP="0058524F">
            <w:pPr>
              <w:jc w:val="both"/>
            </w:pPr>
            <w:r>
              <w:t>18</w:t>
            </w:r>
          </w:p>
        </w:tc>
        <w:tc>
          <w:tcPr>
            <w:tcW w:w="1701" w:type="dxa"/>
          </w:tcPr>
          <w:p w14:paraId="072B0C83" w14:textId="77777777" w:rsidR="00DF6C0A" w:rsidRDefault="00DF6C0A" w:rsidP="0058524F">
            <w:pPr>
              <w:jc w:val="both"/>
            </w:pPr>
          </w:p>
          <w:p w14:paraId="198BB770" w14:textId="77777777" w:rsidR="00DF6C0A" w:rsidRDefault="00DF6C0A" w:rsidP="0058524F">
            <w:pPr>
              <w:jc w:val="both"/>
            </w:pPr>
            <w:r>
              <w:t>50 (26.6)</w:t>
            </w:r>
          </w:p>
          <w:p w14:paraId="2008FFDB" w14:textId="77777777" w:rsidR="00DF6C0A" w:rsidRDefault="00DF6C0A" w:rsidP="0058524F">
            <w:pPr>
              <w:jc w:val="both"/>
            </w:pPr>
            <w:r>
              <w:t>24 (16.7)</w:t>
            </w:r>
          </w:p>
          <w:p w14:paraId="144C48EE" w14:textId="77777777" w:rsidR="00DF6C0A" w:rsidRDefault="00DF6C0A" w:rsidP="0058524F">
            <w:pPr>
              <w:jc w:val="both"/>
            </w:pPr>
            <w:r>
              <w:t>38 (17.8)</w:t>
            </w:r>
          </w:p>
          <w:p w14:paraId="4D969A2B" w14:textId="77777777" w:rsidR="00DF6C0A" w:rsidRDefault="00DF6C0A" w:rsidP="0058524F">
            <w:pPr>
              <w:jc w:val="both"/>
            </w:pPr>
            <w:r>
              <w:t>3 (16.7)</w:t>
            </w:r>
          </w:p>
        </w:tc>
        <w:tc>
          <w:tcPr>
            <w:tcW w:w="2863" w:type="dxa"/>
          </w:tcPr>
          <w:p w14:paraId="25A536F1" w14:textId="77777777" w:rsidR="00DF6C0A" w:rsidRDefault="00DF6C0A" w:rsidP="0058524F">
            <w:pPr>
              <w:jc w:val="both"/>
            </w:pPr>
          </w:p>
          <w:p w14:paraId="4E3994CA" w14:textId="371F7F4B" w:rsidR="00DF6C0A" w:rsidRDefault="00FA3A42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120DF00A" w14:textId="77777777" w:rsidR="00DF6C0A" w:rsidRDefault="00DF6C0A" w:rsidP="0058524F">
            <w:pPr>
              <w:jc w:val="both"/>
            </w:pPr>
            <w:r>
              <w:t>0.55 (0.32 – 0.95)</w:t>
            </w:r>
          </w:p>
          <w:p w14:paraId="3BBE5D44" w14:textId="77777777" w:rsidR="00DF6C0A" w:rsidRDefault="00DF6C0A" w:rsidP="0058524F">
            <w:pPr>
              <w:jc w:val="both"/>
            </w:pPr>
            <w:r>
              <w:t>0.60 (0.37 – 0.97)</w:t>
            </w:r>
          </w:p>
          <w:p w14:paraId="110CC4EF" w14:textId="77777777" w:rsidR="00DF6C0A" w:rsidRDefault="00DF6C0A" w:rsidP="0058524F">
            <w:pPr>
              <w:jc w:val="both"/>
            </w:pPr>
            <w:r>
              <w:t>0.55 (0.15 – 1.98)</w:t>
            </w:r>
          </w:p>
        </w:tc>
        <w:tc>
          <w:tcPr>
            <w:tcW w:w="1814" w:type="dxa"/>
          </w:tcPr>
          <w:p w14:paraId="31EBC663" w14:textId="77777777" w:rsidR="00DF6C0A" w:rsidRDefault="00DF6C0A" w:rsidP="0058524F">
            <w:pPr>
              <w:jc w:val="both"/>
            </w:pPr>
            <w:r>
              <w:t>0.09</w:t>
            </w:r>
          </w:p>
        </w:tc>
      </w:tr>
      <w:tr w:rsidR="00DF6C0A" w:rsidRPr="00087CE1" w14:paraId="318C932C" w14:textId="77777777" w:rsidTr="00FA3A42">
        <w:tc>
          <w:tcPr>
            <w:tcW w:w="1813" w:type="dxa"/>
          </w:tcPr>
          <w:p w14:paraId="0D21DDC7" w14:textId="77777777" w:rsidR="00DF6C0A" w:rsidRDefault="00DF6C0A" w:rsidP="0058524F">
            <w:pPr>
              <w:jc w:val="both"/>
            </w:pPr>
            <w:r>
              <w:t>K5</w:t>
            </w:r>
          </w:p>
          <w:p w14:paraId="6745E339" w14:textId="77777777" w:rsidR="00DF6C0A" w:rsidRDefault="00DF6C0A" w:rsidP="0058524F">
            <w:pPr>
              <w:jc w:val="right"/>
            </w:pPr>
            <w:r>
              <w:t>&lt;0.05</w:t>
            </w:r>
          </w:p>
          <w:p w14:paraId="7F2AE9EE" w14:textId="77777777" w:rsidR="00DF6C0A" w:rsidRDefault="00DF6C0A" w:rsidP="0058524F">
            <w:pPr>
              <w:jc w:val="right"/>
            </w:pPr>
            <w:r>
              <w:t>0.05-0.09</w:t>
            </w:r>
          </w:p>
          <w:p w14:paraId="2C5D42B4" w14:textId="77777777" w:rsidR="00DF6C0A" w:rsidRDefault="00DF6C0A" w:rsidP="0058524F">
            <w:pPr>
              <w:jc w:val="right"/>
            </w:pPr>
            <w:r>
              <w:t>0.10-0.19</w:t>
            </w:r>
          </w:p>
          <w:p w14:paraId="10D4B4F5" w14:textId="77777777" w:rsidR="00DF6C0A" w:rsidRDefault="00DF6C0A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876" w:type="dxa"/>
          </w:tcPr>
          <w:p w14:paraId="4B2ECC02" w14:textId="77777777" w:rsidR="00DF6C0A" w:rsidRDefault="00DF6C0A" w:rsidP="0058524F">
            <w:pPr>
              <w:jc w:val="both"/>
            </w:pPr>
          </w:p>
          <w:p w14:paraId="5D553A9F" w14:textId="77777777" w:rsidR="00DF6C0A" w:rsidRDefault="00DF6C0A" w:rsidP="0058524F">
            <w:pPr>
              <w:jc w:val="both"/>
            </w:pPr>
            <w:r>
              <w:t>162</w:t>
            </w:r>
          </w:p>
          <w:p w14:paraId="29B6D40F" w14:textId="77777777" w:rsidR="00DF6C0A" w:rsidRDefault="00DF6C0A" w:rsidP="0058524F">
            <w:pPr>
              <w:jc w:val="both"/>
            </w:pPr>
            <w:r>
              <w:t>285</w:t>
            </w:r>
          </w:p>
          <w:p w14:paraId="65F2054F" w14:textId="77777777" w:rsidR="00DF6C0A" w:rsidRDefault="00DF6C0A" w:rsidP="0058524F">
            <w:pPr>
              <w:jc w:val="both"/>
            </w:pPr>
            <w:r>
              <w:t>-</w:t>
            </w:r>
          </w:p>
          <w:p w14:paraId="10C29AF1" w14:textId="77777777" w:rsidR="00DF6C0A" w:rsidRPr="00087CE1" w:rsidRDefault="00DF6C0A" w:rsidP="0058524F">
            <w:pPr>
              <w:jc w:val="both"/>
            </w:pPr>
            <w:r>
              <w:t>116</w:t>
            </w:r>
          </w:p>
        </w:tc>
        <w:tc>
          <w:tcPr>
            <w:tcW w:w="1701" w:type="dxa"/>
          </w:tcPr>
          <w:p w14:paraId="14BED0F7" w14:textId="77777777" w:rsidR="00DF6C0A" w:rsidRDefault="00DF6C0A" w:rsidP="0058524F">
            <w:pPr>
              <w:jc w:val="both"/>
            </w:pPr>
          </w:p>
          <w:p w14:paraId="77635D28" w14:textId="77777777" w:rsidR="00DF6C0A" w:rsidRDefault="00DF6C0A" w:rsidP="0058524F">
            <w:pPr>
              <w:jc w:val="both"/>
            </w:pPr>
            <w:r>
              <w:t>43 (26.5)</w:t>
            </w:r>
          </w:p>
          <w:p w14:paraId="39F9C809" w14:textId="77777777" w:rsidR="00DF6C0A" w:rsidRDefault="00DF6C0A" w:rsidP="0058524F">
            <w:pPr>
              <w:jc w:val="both"/>
            </w:pPr>
            <w:r>
              <w:t>50 (17.5)</w:t>
            </w:r>
          </w:p>
          <w:p w14:paraId="3E7BC887" w14:textId="77777777" w:rsidR="00DF6C0A" w:rsidRDefault="00DF6C0A" w:rsidP="0058524F">
            <w:pPr>
              <w:jc w:val="both"/>
            </w:pPr>
            <w:r>
              <w:t>-</w:t>
            </w:r>
          </w:p>
          <w:p w14:paraId="2DC8B2EB" w14:textId="77777777" w:rsidR="00DF6C0A" w:rsidRPr="00087CE1" w:rsidRDefault="00DF6C0A" w:rsidP="0058524F">
            <w:pPr>
              <w:jc w:val="both"/>
            </w:pPr>
            <w:r>
              <w:t>22 (19.0)</w:t>
            </w:r>
          </w:p>
        </w:tc>
        <w:tc>
          <w:tcPr>
            <w:tcW w:w="2863" w:type="dxa"/>
          </w:tcPr>
          <w:p w14:paraId="0784ACFA" w14:textId="77777777" w:rsidR="00DF6C0A" w:rsidRDefault="00DF6C0A" w:rsidP="0058524F">
            <w:pPr>
              <w:jc w:val="both"/>
            </w:pPr>
          </w:p>
          <w:p w14:paraId="07ECB0DD" w14:textId="32C317ED" w:rsidR="00DF6C0A" w:rsidRDefault="00FA3A42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1E49D10C" w14:textId="77777777" w:rsidR="00DF6C0A" w:rsidRDefault="00DF6C0A" w:rsidP="0058524F">
            <w:pPr>
              <w:jc w:val="both"/>
            </w:pPr>
            <w:r>
              <w:t>0.59 (0.37 – 0.94)</w:t>
            </w:r>
          </w:p>
          <w:p w14:paraId="10E58D22" w14:textId="77777777" w:rsidR="00DF6C0A" w:rsidRDefault="00DF6C0A" w:rsidP="0058524F">
            <w:pPr>
              <w:jc w:val="both"/>
            </w:pPr>
            <w:r>
              <w:t xml:space="preserve">- </w:t>
            </w:r>
          </w:p>
          <w:p w14:paraId="516407AD" w14:textId="77777777" w:rsidR="00DF6C0A" w:rsidRPr="00087CE1" w:rsidRDefault="00DF6C0A" w:rsidP="0058524F">
            <w:pPr>
              <w:jc w:val="both"/>
            </w:pPr>
            <w:r>
              <w:t>0.65 (0.36 – 1.16)</w:t>
            </w:r>
          </w:p>
        </w:tc>
        <w:tc>
          <w:tcPr>
            <w:tcW w:w="1814" w:type="dxa"/>
          </w:tcPr>
          <w:p w14:paraId="058745C7" w14:textId="77777777" w:rsidR="00DF6C0A" w:rsidRPr="00087CE1" w:rsidRDefault="00DF6C0A" w:rsidP="0058524F">
            <w:pPr>
              <w:jc w:val="both"/>
            </w:pPr>
            <w:r>
              <w:t>0.08</w:t>
            </w:r>
          </w:p>
        </w:tc>
      </w:tr>
    </w:tbl>
    <w:p w14:paraId="27B8A515" w14:textId="77777777" w:rsidR="00097430" w:rsidRDefault="00097430"/>
    <w:sectPr w:rsidR="00097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3C"/>
    <w:rsid w:val="0000106E"/>
    <w:rsid w:val="00097430"/>
    <w:rsid w:val="001A41B5"/>
    <w:rsid w:val="004A64FD"/>
    <w:rsid w:val="004D38A0"/>
    <w:rsid w:val="004D66F2"/>
    <w:rsid w:val="006120E3"/>
    <w:rsid w:val="006E06F1"/>
    <w:rsid w:val="00986B43"/>
    <w:rsid w:val="00A0683C"/>
    <w:rsid w:val="00A2249C"/>
    <w:rsid w:val="00DF6C0A"/>
    <w:rsid w:val="00EF572E"/>
    <w:rsid w:val="00FA0736"/>
    <w:rsid w:val="00FA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613414"/>
  <w15:chartTrackingRefBased/>
  <w15:docId w15:val="{5ECD6110-1B2F-4B01-9EEF-5E0359DF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6C0A"/>
    <w:rPr>
      <w:kern w:val="0"/>
      <w:lang w:val="fr-F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6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6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68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6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6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6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6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6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6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6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6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6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683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683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683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683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683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683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6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06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6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6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683C"/>
    <w:pPr>
      <w:spacing w:before="160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683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0683C"/>
    <w:pPr>
      <w:ind w:left="720"/>
      <w:contextualSpacing/>
    </w:pPr>
    <w:rPr>
      <w:kern w:val="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0683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6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683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683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F6C0A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320</Words>
  <Characters>1475</Characters>
  <Application>Microsoft Office Word</Application>
  <DocSecurity>0</DocSecurity>
  <Lines>113</Lines>
  <Paragraphs>105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Piccinno</dc:creator>
  <cp:keywords/>
  <dc:description/>
  <cp:lastModifiedBy>Riccardo Piccinno</cp:lastModifiedBy>
  <cp:revision>10</cp:revision>
  <dcterms:created xsi:type="dcterms:W3CDTF">2025-02-24T10:52:00Z</dcterms:created>
  <dcterms:modified xsi:type="dcterms:W3CDTF">2026-04-29T10:17:00Z</dcterms:modified>
</cp:coreProperties>
</file>