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63EF" w14:textId="0A9EB7A3" w:rsidR="00DB2A65" w:rsidRPr="00203C6C" w:rsidRDefault="00EF739E" w:rsidP="00E24C76">
      <w:pPr>
        <w:spacing w:after="0" w:line="240" w:lineRule="auto"/>
        <w:jc w:val="both"/>
        <w:rPr>
          <w:b/>
          <w:lang w:val="en-GB"/>
        </w:rPr>
      </w:pPr>
      <w:r w:rsidRPr="0037213D">
        <w:rPr>
          <w:b/>
          <w:lang w:val="en-GB"/>
        </w:rPr>
        <w:t>T</w:t>
      </w:r>
      <w:r w:rsidRPr="00776B6E">
        <w:rPr>
          <w:b/>
          <w:lang w:val="en-GB"/>
        </w:rPr>
        <w:t xml:space="preserve">able </w:t>
      </w:r>
      <w:r>
        <w:rPr>
          <w:b/>
          <w:lang w:val="en-GB"/>
        </w:rPr>
        <w:t>S</w:t>
      </w:r>
      <w:r w:rsidR="008C4578">
        <w:rPr>
          <w:b/>
          <w:lang w:val="en-GB"/>
        </w:rPr>
        <w:t>4</w:t>
      </w:r>
      <w:r>
        <w:rPr>
          <w:lang w:val="en-GB"/>
        </w:rPr>
        <w:t xml:space="preserve"> Results of the univariate logistic regression analysis discovering factors associated with considering CHIKV</w:t>
      </w:r>
      <w:r w:rsidR="00D816B8">
        <w:rPr>
          <w:lang w:val="en-GB"/>
        </w:rPr>
        <w:t xml:space="preserve"> and DENV </w:t>
      </w:r>
      <w:r w:rsidR="00E564A4">
        <w:rPr>
          <w:lang w:val="en-GB"/>
        </w:rPr>
        <w:t>dissemination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Day_pi</w:t>
      </w:r>
      <w:proofErr w:type="spellEnd"/>
      <w:r>
        <w:rPr>
          <w:lang w:val="en-GB"/>
        </w:rPr>
        <w:t>, Population, K2</w:t>
      </w:r>
      <w:r w:rsidR="00E24C76">
        <w:rPr>
          <w:lang w:val="en-GB"/>
        </w:rPr>
        <w:t>, K3,</w:t>
      </w:r>
      <w:r>
        <w:rPr>
          <w:lang w:val="en-GB"/>
        </w:rPr>
        <w:t xml:space="preserve"> K4 </w:t>
      </w:r>
      <w:r w:rsidR="00E24C76">
        <w:rPr>
          <w:lang w:val="en-GB"/>
        </w:rPr>
        <w:t xml:space="preserve">and head </w:t>
      </w:r>
      <w:proofErr w:type="spellStart"/>
      <w:r w:rsidR="00E24C76">
        <w:rPr>
          <w:lang w:val="en-GB"/>
        </w:rPr>
        <w:t>titer</w:t>
      </w:r>
      <w:proofErr w:type="spellEnd"/>
      <w:r w:rsidR="00E24C76">
        <w:rPr>
          <w:lang w:val="en-GB"/>
        </w:rPr>
        <w:t xml:space="preserve">* </w:t>
      </w:r>
      <w:r>
        <w:rPr>
          <w:lang w:val="en-GB"/>
        </w:rPr>
        <w:t xml:space="preserve">are the significant factors associated with </w:t>
      </w:r>
      <w:r w:rsidR="00E24C76">
        <w:rPr>
          <w:lang w:val="en-GB"/>
        </w:rPr>
        <w:t xml:space="preserve">CHIKV and DENV </w:t>
      </w:r>
      <w:r w:rsidR="00E564A4">
        <w:rPr>
          <w:lang w:val="en-GB"/>
        </w:rPr>
        <w:t>dissemination</w:t>
      </w:r>
      <w:r>
        <w:rPr>
          <w:lang w:val="en-GB"/>
        </w:rPr>
        <w:t xml:space="preserve">. In bold green most significant factors negatively associated with </w:t>
      </w:r>
      <w:r w:rsidR="00E24C76">
        <w:rPr>
          <w:lang w:val="en-GB"/>
        </w:rPr>
        <w:t xml:space="preserve">CHIKV and DENV </w:t>
      </w:r>
      <w:r w:rsidR="00E564A4">
        <w:rPr>
          <w:lang w:val="en-GB"/>
        </w:rPr>
        <w:t>dissemination</w:t>
      </w:r>
      <w:r>
        <w:rPr>
          <w:lang w:val="en-GB"/>
        </w:rPr>
        <w:t xml:space="preserve">. In bold red most significant factors positively associated with </w:t>
      </w:r>
      <w:r w:rsidR="00E24C76">
        <w:rPr>
          <w:lang w:val="en-GB"/>
        </w:rPr>
        <w:t xml:space="preserve">CHIKV and DENV </w:t>
      </w:r>
      <w:r w:rsidR="00E564A4">
        <w:rPr>
          <w:lang w:val="en-GB"/>
        </w:rPr>
        <w:t>dissemination</w:t>
      </w:r>
      <w:r>
        <w:rPr>
          <w:lang w:val="en-GB"/>
        </w:rPr>
        <w:t>.</w:t>
      </w:r>
      <w:r w:rsidR="00E24C76" w:rsidRPr="00E24C76">
        <w:rPr>
          <w:lang w:val="en-GB"/>
        </w:rPr>
        <w:t xml:space="preserve"> </w:t>
      </w:r>
    </w:p>
    <w:p w14:paraId="6940446C" w14:textId="26178203" w:rsidR="00E24C76" w:rsidRDefault="00E24C76" w:rsidP="00E24C76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>* Only measured at day 14</w:t>
      </w:r>
      <w:r w:rsidR="00151681">
        <w:rPr>
          <w:lang w:val="en-GB"/>
        </w:rPr>
        <w:t>.</w:t>
      </w:r>
    </w:p>
    <w:p w14:paraId="3EB5C29D" w14:textId="618DD5DF" w:rsidR="00EF739E" w:rsidRDefault="00EF739E" w:rsidP="00EF739E">
      <w:pPr>
        <w:spacing w:after="0" w:line="240" w:lineRule="auto"/>
        <w:jc w:val="both"/>
        <w:rPr>
          <w:lang w:val="en-GB"/>
        </w:rPr>
      </w:pPr>
    </w:p>
    <w:p w14:paraId="3C9C55DD" w14:textId="77777777" w:rsidR="00EF739E" w:rsidRDefault="00EF739E" w:rsidP="00EF739E">
      <w:pPr>
        <w:spacing w:after="0" w:line="240" w:lineRule="auto"/>
        <w:jc w:val="both"/>
        <w:rPr>
          <w:lang w:val="en-GB"/>
        </w:rPr>
      </w:pPr>
    </w:p>
    <w:tbl>
      <w:tblPr>
        <w:tblStyle w:val="Grigliatabella"/>
        <w:tblW w:w="9067" w:type="dxa"/>
        <w:tblBorders>
          <w:left w:val="none" w:sz="0" w:space="0" w:color="auto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680"/>
        <w:gridCol w:w="2082"/>
        <w:gridCol w:w="2835"/>
        <w:gridCol w:w="1417"/>
      </w:tblGrid>
      <w:tr w:rsidR="00D54A07" w:rsidRPr="00EF739E" w14:paraId="61492551" w14:textId="77777777" w:rsidTr="00497131">
        <w:trPr>
          <w:trHeight w:val="397"/>
        </w:trPr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14:paraId="5DF7CFB5" w14:textId="77777777" w:rsidR="00D54A07" w:rsidRPr="00EF739E" w:rsidRDefault="00D54A07" w:rsidP="00D54A07">
            <w:pPr>
              <w:rPr>
                <w:b/>
                <w:bCs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06E84852" w14:textId="4101F7B5" w:rsidR="00D54A07" w:rsidRPr="00D54A07" w:rsidRDefault="00D54A07" w:rsidP="00D54A07">
            <w:pPr>
              <w:rPr>
                <w:b/>
                <w:bCs/>
                <w:lang w:val="en-GB"/>
              </w:rPr>
            </w:pPr>
            <w:r w:rsidRPr="00D54A07">
              <w:rPr>
                <w:b/>
                <w:bCs/>
                <w:lang w:val="en-GB"/>
              </w:rPr>
              <w:t>N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14:paraId="182B250B" w14:textId="30090B6F" w:rsidR="00D54A07" w:rsidRPr="00D54A07" w:rsidRDefault="00D54A07" w:rsidP="00D54A07">
            <w:pPr>
              <w:rPr>
                <w:b/>
                <w:bCs/>
                <w:lang w:val="en-GB"/>
              </w:rPr>
            </w:pPr>
            <w:proofErr w:type="spellStart"/>
            <w:r w:rsidRPr="00D54A07">
              <w:rPr>
                <w:b/>
                <w:bCs/>
                <w:lang w:val="en-GB"/>
              </w:rPr>
              <w:t>Dissemin</w:t>
            </w:r>
            <w:proofErr w:type="spellEnd"/>
            <w:r w:rsidRPr="00D54A07">
              <w:rPr>
                <w:b/>
                <w:bCs/>
                <w:lang w:val="en-GB"/>
              </w:rPr>
              <w:t>. (%)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A38D3C3" w14:textId="6B75CDF1" w:rsidR="00D54A07" w:rsidRPr="00D54A07" w:rsidRDefault="00D54A07" w:rsidP="00D54A07">
            <w:pPr>
              <w:rPr>
                <w:b/>
                <w:bCs/>
                <w:lang w:val="en-GB"/>
              </w:rPr>
            </w:pPr>
            <w:r w:rsidRPr="00D54A07">
              <w:rPr>
                <w:b/>
                <w:bCs/>
                <w:lang w:val="en-GB"/>
              </w:rPr>
              <w:t>Crude OR (95% CI)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20C599" w14:textId="0CC80E19" w:rsidR="00D54A07" w:rsidRPr="00D54A07" w:rsidRDefault="00D54A07" w:rsidP="00D54A07">
            <w:pPr>
              <w:rPr>
                <w:b/>
                <w:bCs/>
                <w:lang w:val="en-GB"/>
              </w:rPr>
            </w:pPr>
            <w:r w:rsidRPr="00D54A07">
              <w:rPr>
                <w:b/>
                <w:bCs/>
                <w:lang w:val="en-GB"/>
              </w:rPr>
              <w:t>P</w:t>
            </w:r>
          </w:p>
        </w:tc>
      </w:tr>
      <w:tr w:rsidR="00D54A07" w14:paraId="1FDD8633" w14:textId="77777777" w:rsidTr="00EF739E">
        <w:tc>
          <w:tcPr>
            <w:tcW w:w="2053" w:type="dxa"/>
            <w:tcBorders>
              <w:top w:val="single" w:sz="4" w:space="0" w:color="auto"/>
            </w:tcBorders>
          </w:tcPr>
          <w:p w14:paraId="0D26167F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Virus</w:t>
            </w:r>
          </w:p>
          <w:p w14:paraId="0939C6CE" w14:textId="77777777" w:rsidR="00D54A07" w:rsidRDefault="00D54A07" w:rsidP="00D54A07">
            <w:pPr>
              <w:jc w:val="right"/>
              <w:rPr>
                <w:lang w:val="en-GB"/>
              </w:rPr>
            </w:pPr>
            <w:proofErr w:type="spellStart"/>
            <w:r>
              <w:rPr>
                <w:lang w:val="en-GB"/>
              </w:rPr>
              <w:t>Chikv</w:t>
            </w:r>
            <w:proofErr w:type="spellEnd"/>
          </w:p>
          <w:p w14:paraId="331E77A3" w14:textId="088C76F3" w:rsidR="00D54A07" w:rsidRDefault="00D54A07" w:rsidP="00D54A07">
            <w:pPr>
              <w:jc w:val="right"/>
              <w:rPr>
                <w:lang w:val="en-GB"/>
              </w:rPr>
            </w:pPr>
            <w:proofErr w:type="spellStart"/>
            <w:r>
              <w:rPr>
                <w:lang w:val="en-GB"/>
              </w:rPr>
              <w:t>Denv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A2EA75B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2AD713D2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369</w:t>
            </w:r>
          </w:p>
          <w:p w14:paraId="54C938E8" w14:textId="182016E3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115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14:paraId="7A3ABCBF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3A67F495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274 (74.2)</w:t>
            </w:r>
          </w:p>
          <w:p w14:paraId="39E23E6A" w14:textId="411EC215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66 (57.4)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5C3CFC5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br/>
              <w:t>1</w:t>
            </w:r>
          </w:p>
          <w:p w14:paraId="15761F8B" w14:textId="2406AA76" w:rsidR="00D54A07" w:rsidRPr="00F27915" w:rsidRDefault="00D54A07" w:rsidP="00D54A07">
            <w:pPr>
              <w:jc w:val="both"/>
              <w:rPr>
                <w:b/>
                <w:lang w:val="en-GB"/>
              </w:rPr>
            </w:pPr>
            <w:r w:rsidRPr="00A30DED">
              <w:rPr>
                <w:b/>
                <w:color w:val="00B050"/>
                <w:lang w:val="en-GB"/>
              </w:rPr>
              <w:t>0.47 (0.30 – 0.72)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A4C9C5" w14:textId="02F70F70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D54A07" w14:paraId="50E7746A" w14:textId="77777777" w:rsidTr="00EF739E">
        <w:tc>
          <w:tcPr>
            <w:tcW w:w="2053" w:type="dxa"/>
          </w:tcPr>
          <w:p w14:paraId="3F47BB0E" w14:textId="77777777" w:rsidR="00D54A07" w:rsidRDefault="00D54A07" w:rsidP="00D54A07">
            <w:pPr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Day_pi</w:t>
            </w:r>
            <w:proofErr w:type="spellEnd"/>
          </w:p>
          <w:p w14:paraId="3DDFDB42" w14:textId="77777777" w:rsidR="00D54A07" w:rsidRDefault="00D54A07" w:rsidP="00D54A0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  <w:p w14:paraId="4FEB3E47" w14:textId="77777777" w:rsidR="00D54A07" w:rsidRDefault="00D54A07" w:rsidP="00D54A0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  <w:p w14:paraId="6C6D2B6D" w14:textId="0EC118B1" w:rsidR="00D54A07" w:rsidRDefault="00D54A07" w:rsidP="00D54A0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680" w:type="dxa"/>
          </w:tcPr>
          <w:p w14:paraId="56373C58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2012E6BE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222</w:t>
            </w:r>
          </w:p>
          <w:p w14:paraId="102ADAA6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223</w:t>
            </w:r>
          </w:p>
          <w:p w14:paraId="35354464" w14:textId="5712BAB1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39</w:t>
            </w:r>
          </w:p>
        </w:tc>
        <w:tc>
          <w:tcPr>
            <w:tcW w:w="2082" w:type="dxa"/>
          </w:tcPr>
          <w:p w14:paraId="47194716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2FC8FA80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128 (57.7)</w:t>
            </w:r>
          </w:p>
          <w:p w14:paraId="4C3EBC5E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177 (79.4)</w:t>
            </w:r>
          </w:p>
          <w:p w14:paraId="4ED91423" w14:textId="1DCD4103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35 (89.7)</w:t>
            </w:r>
          </w:p>
        </w:tc>
        <w:tc>
          <w:tcPr>
            <w:tcW w:w="2835" w:type="dxa"/>
          </w:tcPr>
          <w:p w14:paraId="50732631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6C8D0D20" w14:textId="77777777" w:rsidR="00D54A07" w:rsidRPr="00A30DED" w:rsidRDefault="00D54A07" w:rsidP="00D54A07">
            <w:pPr>
              <w:jc w:val="both"/>
              <w:rPr>
                <w:b/>
                <w:color w:val="FF0000"/>
                <w:lang w:val="en-GB"/>
              </w:rPr>
            </w:pPr>
            <w:r>
              <w:rPr>
                <w:lang w:val="en-GB"/>
              </w:rPr>
              <w:t>1</w:t>
            </w:r>
            <w:r>
              <w:rPr>
                <w:lang w:val="en-GB"/>
              </w:rPr>
              <w:br/>
            </w:r>
            <w:r w:rsidRPr="00A30DED">
              <w:rPr>
                <w:b/>
                <w:color w:val="FF0000"/>
                <w:lang w:val="en-GB"/>
              </w:rPr>
              <w:t>2.83 (1.86 – 4.30)</w:t>
            </w:r>
          </w:p>
          <w:p w14:paraId="4DACC5F3" w14:textId="7A3D70F8" w:rsidR="00D54A07" w:rsidRDefault="00D54A07" w:rsidP="00D54A07">
            <w:pPr>
              <w:jc w:val="both"/>
              <w:rPr>
                <w:lang w:val="en-GB"/>
              </w:rPr>
            </w:pPr>
            <w:r w:rsidRPr="00A30DED">
              <w:rPr>
                <w:b/>
                <w:color w:val="FF0000"/>
                <w:lang w:val="en-GB"/>
              </w:rPr>
              <w:t>6.43 (2.21 – 18.70)</w:t>
            </w:r>
          </w:p>
        </w:tc>
        <w:tc>
          <w:tcPr>
            <w:tcW w:w="1417" w:type="dxa"/>
          </w:tcPr>
          <w:p w14:paraId="7832D377" w14:textId="527ABE60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&lt;0.001</w:t>
            </w:r>
          </w:p>
        </w:tc>
      </w:tr>
      <w:tr w:rsidR="00D54A07" w:rsidRPr="00087CE1" w14:paraId="40060F63" w14:textId="77777777" w:rsidTr="00EF739E">
        <w:tc>
          <w:tcPr>
            <w:tcW w:w="2053" w:type="dxa"/>
          </w:tcPr>
          <w:p w14:paraId="234684E3" w14:textId="77777777" w:rsidR="00D54A07" w:rsidRPr="00087CE1" w:rsidRDefault="00D54A07" w:rsidP="00D54A07">
            <w:pPr>
              <w:jc w:val="both"/>
            </w:pPr>
            <w:r w:rsidRPr="00087CE1">
              <w:t>Population</w:t>
            </w:r>
          </w:p>
          <w:p w14:paraId="6364AB44" w14:textId="77777777" w:rsidR="00D54A07" w:rsidRPr="00087CE1" w:rsidRDefault="00D54A07" w:rsidP="00D54A07">
            <w:pPr>
              <w:jc w:val="right"/>
            </w:pPr>
            <w:r w:rsidRPr="00087CE1">
              <w:t>Canton</w:t>
            </w:r>
          </w:p>
          <w:p w14:paraId="280B2F63" w14:textId="77777777" w:rsidR="00D54A07" w:rsidRPr="00087CE1" w:rsidRDefault="00D54A07" w:rsidP="00D54A07">
            <w:pPr>
              <w:jc w:val="right"/>
            </w:pPr>
            <w:proofErr w:type="spellStart"/>
            <w:r w:rsidRPr="00087CE1">
              <w:t>Faliro</w:t>
            </w:r>
            <w:proofErr w:type="spellEnd"/>
          </w:p>
          <w:p w14:paraId="5025C114" w14:textId="77777777" w:rsidR="00D54A07" w:rsidRPr="00087CE1" w:rsidRDefault="00D54A07" w:rsidP="00D54A07">
            <w:pPr>
              <w:jc w:val="right"/>
            </w:pPr>
            <w:proofErr w:type="spellStart"/>
            <w:r w:rsidRPr="00087CE1">
              <w:t>Tivat</w:t>
            </w:r>
            <w:proofErr w:type="spellEnd"/>
          </w:p>
          <w:p w14:paraId="536D0D7B" w14:textId="72F3B21D" w:rsidR="00D54A07" w:rsidRDefault="00DF2BF4" w:rsidP="00D54A07">
            <w:pPr>
              <w:jc w:val="right"/>
            </w:pPr>
            <w:r>
              <w:t>Zagreb</w:t>
            </w:r>
          </w:p>
          <w:p w14:paraId="19AB1322" w14:textId="77777777" w:rsidR="00D54A07" w:rsidRDefault="00D54A07" w:rsidP="00D54A07">
            <w:pPr>
              <w:jc w:val="right"/>
            </w:pPr>
            <w:proofErr w:type="spellStart"/>
            <w:r>
              <w:t>Velika</w:t>
            </w:r>
            <w:proofErr w:type="spellEnd"/>
          </w:p>
          <w:p w14:paraId="5309C4F6" w14:textId="77777777" w:rsidR="00D54A07" w:rsidRDefault="00D54A07" w:rsidP="00D54A07">
            <w:pPr>
              <w:jc w:val="right"/>
            </w:pPr>
            <w:r>
              <w:t>Cesena 3+4</w:t>
            </w:r>
          </w:p>
          <w:p w14:paraId="38D5E164" w14:textId="77777777" w:rsidR="00D54A07" w:rsidRDefault="00D54A07" w:rsidP="00D54A07">
            <w:pPr>
              <w:jc w:val="right"/>
            </w:pPr>
            <w:r>
              <w:t>Cesena 9</w:t>
            </w:r>
          </w:p>
          <w:p w14:paraId="003492DF" w14:textId="77777777" w:rsidR="00D54A07" w:rsidRDefault="00D54A07" w:rsidP="00D54A07">
            <w:pPr>
              <w:jc w:val="right"/>
            </w:pPr>
            <w:proofErr w:type="spellStart"/>
            <w:r>
              <w:t>Arogno</w:t>
            </w:r>
            <w:proofErr w:type="spellEnd"/>
          </w:p>
          <w:p w14:paraId="1F247DB6" w14:textId="7BF32ACF" w:rsidR="00D54A07" w:rsidRPr="00087CE1" w:rsidRDefault="00D54A07" w:rsidP="00D54A07">
            <w:pPr>
              <w:jc w:val="right"/>
            </w:pPr>
            <w:proofErr w:type="spellStart"/>
            <w:r>
              <w:t>Tenero</w:t>
            </w:r>
            <w:proofErr w:type="spellEnd"/>
          </w:p>
        </w:tc>
        <w:tc>
          <w:tcPr>
            <w:tcW w:w="680" w:type="dxa"/>
          </w:tcPr>
          <w:p w14:paraId="2D6D80F1" w14:textId="77777777" w:rsidR="00D54A07" w:rsidRDefault="00D54A07" w:rsidP="00D54A07">
            <w:pPr>
              <w:jc w:val="both"/>
            </w:pPr>
          </w:p>
          <w:p w14:paraId="5CF86BA0" w14:textId="77777777" w:rsidR="00D54A07" w:rsidRDefault="00D54A07" w:rsidP="00D54A07">
            <w:pPr>
              <w:jc w:val="both"/>
            </w:pPr>
            <w:r>
              <w:t>58</w:t>
            </w:r>
          </w:p>
          <w:p w14:paraId="4145BD4E" w14:textId="77777777" w:rsidR="00D54A07" w:rsidRDefault="00D54A07" w:rsidP="00D54A07">
            <w:pPr>
              <w:jc w:val="both"/>
            </w:pPr>
            <w:r>
              <w:t>74</w:t>
            </w:r>
          </w:p>
          <w:p w14:paraId="2B7C2D8F" w14:textId="77777777" w:rsidR="00D54A07" w:rsidRDefault="00D54A07" w:rsidP="00D54A07">
            <w:pPr>
              <w:jc w:val="both"/>
            </w:pPr>
            <w:r>
              <w:t>50</w:t>
            </w:r>
          </w:p>
          <w:p w14:paraId="55EC80B8" w14:textId="77777777" w:rsidR="00D54A07" w:rsidRDefault="00D54A07" w:rsidP="00D54A07">
            <w:pPr>
              <w:jc w:val="both"/>
            </w:pPr>
            <w:r>
              <w:t>47</w:t>
            </w:r>
          </w:p>
          <w:p w14:paraId="6D12EE67" w14:textId="77777777" w:rsidR="00D54A07" w:rsidRDefault="00D54A07" w:rsidP="00D54A07">
            <w:pPr>
              <w:jc w:val="both"/>
            </w:pPr>
            <w:r>
              <w:t>49</w:t>
            </w:r>
          </w:p>
          <w:p w14:paraId="0A50E446" w14:textId="77777777" w:rsidR="00D54A07" w:rsidRDefault="00D54A07" w:rsidP="00D54A07">
            <w:pPr>
              <w:jc w:val="both"/>
            </w:pPr>
            <w:r>
              <w:t>54</w:t>
            </w:r>
          </w:p>
          <w:p w14:paraId="5C5218D6" w14:textId="77777777" w:rsidR="00D54A07" w:rsidRDefault="00D54A07" w:rsidP="00D54A07">
            <w:pPr>
              <w:jc w:val="both"/>
            </w:pPr>
            <w:r>
              <w:t>65</w:t>
            </w:r>
          </w:p>
          <w:p w14:paraId="548FA78D" w14:textId="77777777" w:rsidR="00D54A07" w:rsidRDefault="00D54A07" w:rsidP="00D54A07">
            <w:pPr>
              <w:jc w:val="both"/>
            </w:pPr>
            <w:r>
              <w:t>38</w:t>
            </w:r>
          </w:p>
          <w:p w14:paraId="696A5282" w14:textId="261BB5F3" w:rsidR="00D54A07" w:rsidRPr="00087CE1" w:rsidRDefault="00D54A07" w:rsidP="00D54A07">
            <w:pPr>
              <w:jc w:val="both"/>
            </w:pPr>
            <w:r>
              <w:t>49</w:t>
            </w:r>
          </w:p>
        </w:tc>
        <w:tc>
          <w:tcPr>
            <w:tcW w:w="2082" w:type="dxa"/>
          </w:tcPr>
          <w:p w14:paraId="33637042" w14:textId="77777777" w:rsidR="00D54A07" w:rsidRDefault="00D54A07" w:rsidP="00D54A07">
            <w:pPr>
              <w:jc w:val="both"/>
            </w:pPr>
          </w:p>
          <w:p w14:paraId="08D664E7" w14:textId="77777777" w:rsidR="00D54A07" w:rsidRDefault="00D54A07" w:rsidP="00D54A07">
            <w:pPr>
              <w:jc w:val="both"/>
            </w:pPr>
            <w:r>
              <w:t>47 (81.0)</w:t>
            </w:r>
          </w:p>
          <w:p w14:paraId="23E9ABFD" w14:textId="77777777" w:rsidR="00D54A07" w:rsidRDefault="00D54A07" w:rsidP="00D54A07">
            <w:pPr>
              <w:jc w:val="both"/>
            </w:pPr>
            <w:r>
              <w:t>55 (74.3)</w:t>
            </w:r>
          </w:p>
          <w:p w14:paraId="5677D9FB" w14:textId="77777777" w:rsidR="00D54A07" w:rsidRDefault="00D54A07" w:rsidP="00D54A07">
            <w:pPr>
              <w:jc w:val="both"/>
            </w:pPr>
            <w:r>
              <w:t>33 (66.0)</w:t>
            </w:r>
          </w:p>
          <w:p w14:paraId="4EF2608D" w14:textId="77777777" w:rsidR="00D54A07" w:rsidRDefault="00D54A07" w:rsidP="00D54A07">
            <w:pPr>
              <w:jc w:val="both"/>
            </w:pPr>
            <w:r>
              <w:t>38 (80.8)</w:t>
            </w:r>
          </w:p>
          <w:p w14:paraId="436EF06B" w14:textId="77777777" w:rsidR="00D54A07" w:rsidRDefault="00D54A07" w:rsidP="00D54A07">
            <w:pPr>
              <w:jc w:val="both"/>
            </w:pPr>
            <w:r>
              <w:t>36 (73.5)</w:t>
            </w:r>
          </w:p>
          <w:p w14:paraId="120A01A1" w14:textId="77777777" w:rsidR="00D54A07" w:rsidRDefault="00D54A07" w:rsidP="00D54A07">
            <w:pPr>
              <w:jc w:val="both"/>
            </w:pPr>
            <w:r>
              <w:t>37 (68.5)</w:t>
            </w:r>
          </w:p>
          <w:p w14:paraId="24ED3F47" w14:textId="77777777" w:rsidR="00D54A07" w:rsidRDefault="00D54A07" w:rsidP="00D54A07">
            <w:pPr>
              <w:jc w:val="both"/>
            </w:pPr>
            <w:r>
              <w:t>32 (49.2)</w:t>
            </w:r>
          </w:p>
          <w:p w14:paraId="3CA14CB4" w14:textId="77777777" w:rsidR="00D54A07" w:rsidRDefault="00D54A07" w:rsidP="00D54A07">
            <w:pPr>
              <w:jc w:val="both"/>
            </w:pPr>
            <w:r>
              <w:t>25 (65.6)</w:t>
            </w:r>
          </w:p>
          <w:p w14:paraId="01F7F412" w14:textId="13085AED" w:rsidR="00D54A07" w:rsidRPr="00087CE1" w:rsidRDefault="00D54A07" w:rsidP="00D54A07">
            <w:pPr>
              <w:jc w:val="both"/>
            </w:pPr>
            <w:r>
              <w:t>37 (75.5)</w:t>
            </w:r>
          </w:p>
        </w:tc>
        <w:tc>
          <w:tcPr>
            <w:tcW w:w="2835" w:type="dxa"/>
          </w:tcPr>
          <w:p w14:paraId="690D58D3" w14:textId="77777777" w:rsidR="00D54A07" w:rsidRDefault="00D54A07" w:rsidP="00D54A07">
            <w:pPr>
              <w:jc w:val="both"/>
            </w:pPr>
          </w:p>
          <w:p w14:paraId="401598CE" w14:textId="77777777" w:rsidR="00D54A07" w:rsidRDefault="00D54A07" w:rsidP="00D54A07">
            <w:pPr>
              <w:jc w:val="both"/>
            </w:pPr>
            <w:r>
              <w:t>1</w:t>
            </w:r>
            <w:r>
              <w:br/>
              <w:t>1.48 (0.64 – 3.41)</w:t>
            </w:r>
          </w:p>
          <w:p w14:paraId="1793DDDF" w14:textId="77777777" w:rsidR="00D54A07" w:rsidRDefault="00D54A07" w:rsidP="00D54A07">
            <w:pPr>
              <w:jc w:val="both"/>
            </w:pPr>
            <w:r>
              <w:t>0.67 (0.31 – 1.47)</w:t>
            </w:r>
          </w:p>
          <w:p w14:paraId="1EB36EFC" w14:textId="77777777" w:rsidR="00D54A07" w:rsidRDefault="00D54A07" w:rsidP="00D54A07">
            <w:pPr>
              <w:jc w:val="both"/>
            </w:pPr>
            <w:r>
              <w:t>1.46 (0.60 – 3.57)</w:t>
            </w:r>
          </w:p>
          <w:p w14:paraId="64B56B26" w14:textId="77777777" w:rsidR="00D54A07" w:rsidRDefault="00D54A07" w:rsidP="00D54A07">
            <w:pPr>
              <w:jc w:val="both"/>
            </w:pPr>
            <w:r>
              <w:t>0.96 (0.42 – 2.17)</w:t>
            </w:r>
          </w:p>
          <w:p w14:paraId="1EDC7416" w14:textId="77777777" w:rsidR="00D54A07" w:rsidRDefault="00D54A07" w:rsidP="00D54A07">
            <w:pPr>
              <w:jc w:val="both"/>
            </w:pPr>
            <w:r>
              <w:t>0.75 (0.35 – 1.63)</w:t>
            </w:r>
          </w:p>
          <w:p w14:paraId="0A5E3D52" w14:textId="77777777" w:rsidR="00D54A07" w:rsidRPr="00A30DED" w:rsidRDefault="00D54A07" w:rsidP="00D54A07">
            <w:pPr>
              <w:jc w:val="both"/>
              <w:rPr>
                <w:b/>
                <w:color w:val="00B050"/>
              </w:rPr>
            </w:pPr>
            <w:r w:rsidRPr="00A30DED">
              <w:rPr>
                <w:b/>
                <w:color w:val="00B050"/>
              </w:rPr>
              <w:t>0.33 (0.16 – 0.68)</w:t>
            </w:r>
          </w:p>
          <w:p w14:paraId="5C6337A6" w14:textId="77777777" w:rsidR="00D54A07" w:rsidRDefault="00D54A07" w:rsidP="00D54A07">
            <w:pPr>
              <w:jc w:val="both"/>
            </w:pPr>
            <w:r>
              <w:t>0.66 (0.28 – 1.55)</w:t>
            </w:r>
          </w:p>
          <w:p w14:paraId="59DABDD8" w14:textId="655AB25F" w:rsidR="00D54A07" w:rsidRPr="00E24C76" w:rsidRDefault="00D54A07" w:rsidP="00D54A07">
            <w:pPr>
              <w:jc w:val="both"/>
              <w:rPr>
                <w:b/>
                <w:bCs/>
              </w:rPr>
            </w:pPr>
            <w:r>
              <w:t>1.07 (0.46 – 2.45)</w:t>
            </w:r>
          </w:p>
        </w:tc>
        <w:tc>
          <w:tcPr>
            <w:tcW w:w="1417" w:type="dxa"/>
          </w:tcPr>
          <w:p w14:paraId="37B1EE0C" w14:textId="5136C9F8" w:rsidR="00D54A07" w:rsidRPr="00087CE1" w:rsidRDefault="00D54A07" w:rsidP="00D54A07">
            <w:pPr>
              <w:jc w:val="both"/>
            </w:pPr>
            <w:r>
              <w:t>0.007</w:t>
            </w:r>
          </w:p>
        </w:tc>
      </w:tr>
      <w:tr w:rsidR="00D54A07" w:rsidRPr="00087CE1" w14:paraId="61BB4D79" w14:textId="77777777" w:rsidTr="00EF739E">
        <w:tc>
          <w:tcPr>
            <w:tcW w:w="2053" w:type="dxa"/>
          </w:tcPr>
          <w:p w14:paraId="1824F441" w14:textId="77777777" w:rsidR="00D54A07" w:rsidRDefault="00D54A07" w:rsidP="00D54A07">
            <w:pPr>
              <w:jc w:val="both"/>
            </w:pPr>
            <w:r>
              <w:t>K1</w:t>
            </w:r>
          </w:p>
          <w:p w14:paraId="5CBB28B8" w14:textId="77777777" w:rsidR="00D54A07" w:rsidRDefault="00D54A07" w:rsidP="00D54A07">
            <w:pPr>
              <w:jc w:val="right"/>
            </w:pPr>
            <w:r>
              <w:t>&lt;0.05</w:t>
            </w:r>
          </w:p>
          <w:p w14:paraId="13160326" w14:textId="77777777" w:rsidR="00D54A07" w:rsidRDefault="00D54A07" w:rsidP="00D54A07">
            <w:pPr>
              <w:jc w:val="right"/>
            </w:pPr>
            <w:r>
              <w:t>0.05-0.09</w:t>
            </w:r>
          </w:p>
          <w:p w14:paraId="4E837649" w14:textId="77777777" w:rsidR="00D54A07" w:rsidRDefault="00D54A07" w:rsidP="00D54A07">
            <w:pPr>
              <w:jc w:val="right"/>
            </w:pPr>
            <w:r>
              <w:t>0.10-0.19</w:t>
            </w:r>
          </w:p>
          <w:p w14:paraId="6117B316" w14:textId="245DB22D" w:rsidR="00D54A07" w:rsidRPr="00087CE1" w:rsidRDefault="00D54A07" w:rsidP="00D54A07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5F55D8C9" w14:textId="77777777" w:rsidR="00D54A07" w:rsidRDefault="00D54A07" w:rsidP="00D54A07">
            <w:pPr>
              <w:jc w:val="both"/>
            </w:pPr>
          </w:p>
          <w:p w14:paraId="7B6A6FF5" w14:textId="77777777" w:rsidR="00D54A07" w:rsidRDefault="00D54A07" w:rsidP="00D54A07">
            <w:pPr>
              <w:jc w:val="both"/>
            </w:pPr>
            <w:r>
              <w:t>87</w:t>
            </w:r>
          </w:p>
          <w:p w14:paraId="3D55FB25" w14:textId="77777777" w:rsidR="00D54A07" w:rsidRDefault="00D54A07" w:rsidP="00D54A07">
            <w:pPr>
              <w:jc w:val="both"/>
            </w:pPr>
            <w:r>
              <w:t>74</w:t>
            </w:r>
          </w:p>
          <w:p w14:paraId="26909EEC" w14:textId="77777777" w:rsidR="00D54A07" w:rsidRDefault="00D54A07" w:rsidP="00D54A07">
            <w:pPr>
              <w:jc w:val="both"/>
            </w:pPr>
            <w:r>
              <w:t>157</w:t>
            </w:r>
          </w:p>
          <w:p w14:paraId="6AF990DB" w14:textId="152D8D77" w:rsidR="00D54A07" w:rsidRDefault="00D54A07" w:rsidP="00D54A07">
            <w:pPr>
              <w:jc w:val="both"/>
            </w:pPr>
            <w:r>
              <w:t>166</w:t>
            </w:r>
          </w:p>
        </w:tc>
        <w:tc>
          <w:tcPr>
            <w:tcW w:w="2082" w:type="dxa"/>
          </w:tcPr>
          <w:p w14:paraId="7684DDCC" w14:textId="77777777" w:rsidR="00D54A07" w:rsidRDefault="00D54A07" w:rsidP="00D54A07">
            <w:pPr>
              <w:jc w:val="both"/>
            </w:pPr>
          </w:p>
          <w:p w14:paraId="623DCBE0" w14:textId="77777777" w:rsidR="00D54A07" w:rsidRDefault="00D54A07" w:rsidP="00D54A07">
            <w:pPr>
              <w:jc w:val="both"/>
            </w:pPr>
            <w:r>
              <w:t>62 (71.3)</w:t>
            </w:r>
          </w:p>
          <w:p w14:paraId="77C33873" w14:textId="77777777" w:rsidR="00D54A07" w:rsidRDefault="00D54A07" w:rsidP="00D54A07">
            <w:pPr>
              <w:jc w:val="both"/>
            </w:pPr>
            <w:r>
              <w:t>55 (74.3)</w:t>
            </w:r>
          </w:p>
          <w:p w14:paraId="17597915" w14:textId="77777777" w:rsidR="00D54A07" w:rsidRDefault="00D54A07" w:rsidP="00D54A07">
            <w:pPr>
              <w:jc w:val="both"/>
            </w:pPr>
            <w:r>
              <w:t>116 (73.9)</w:t>
            </w:r>
          </w:p>
          <w:p w14:paraId="2772CA2F" w14:textId="5E86E448" w:rsidR="00D54A07" w:rsidRDefault="00D54A07" w:rsidP="00D54A07">
            <w:pPr>
              <w:jc w:val="both"/>
            </w:pPr>
            <w:r>
              <w:t>107 (64.5)</w:t>
            </w:r>
          </w:p>
        </w:tc>
        <w:tc>
          <w:tcPr>
            <w:tcW w:w="2835" w:type="dxa"/>
          </w:tcPr>
          <w:p w14:paraId="6265BEB5" w14:textId="77777777" w:rsidR="00D54A07" w:rsidRDefault="00D54A07" w:rsidP="00D54A07">
            <w:pPr>
              <w:jc w:val="both"/>
            </w:pPr>
          </w:p>
          <w:p w14:paraId="74521638" w14:textId="77777777" w:rsidR="00D54A07" w:rsidRDefault="00D54A07" w:rsidP="00D54A07">
            <w:pPr>
              <w:jc w:val="both"/>
            </w:pPr>
            <w:r>
              <w:t>1</w:t>
            </w:r>
            <w:r>
              <w:br/>
              <w:t>1.17 (0.58 – 2.35)</w:t>
            </w:r>
          </w:p>
          <w:p w14:paraId="0C2B54D6" w14:textId="77777777" w:rsidR="00D54A07" w:rsidRDefault="00D54A07" w:rsidP="00D54A07">
            <w:pPr>
              <w:jc w:val="both"/>
            </w:pPr>
            <w:r>
              <w:t>1.14 (0.64 – 2.05)</w:t>
            </w:r>
          </w:p>
          <w:p w14:paraId="41195C72" w14:textId="75625E32" w:rsidR="00D54A07" w:rsidRDefault="00D54A07" w:rsidP="00D54A07">
            <w:pPr>
              <w:jc w:val="both"/>
            </w:pPr>
            <w:r>
              <w:t>0.73 (0.42 – 1.28)</w:t>
            </w:r>
          </w:p>
        </w:tc>
        <w:tc>
          <w:tcPr>
            <w:tcW w:w="1417" w:type="dxa"/>
          </w:tcPr>
          <w:p w14:paraId="04FC64FF" w14:textId="65DA333A" w:rsidR="00D54A07" w:rsidRDefault="00D54A07" w:rsidP="00D54A07">
            <w:pPr>
              <w:jc w:val="both"/>
            </w:pPr>
            <w:r>
              <w:t>0.24</w:t>
            </w:r>
          </w:p>
        </w:tc>
      </w:tr>
      <w:tr w:rsidR="00D54A07" w:rsidRPr="00087CE1" w14:paraId="1FA92C3B" w14:textId="77777777" w:rsidTr="00EF739E">
        <w:tc>
          <w:tcPr>
            <w:tcW w:w="2053" w:type="dxa"/>
          </w:tcPr>
          <w:p w14:paraId="43F32CBC" w14:textId="77777777" w:rsidR="00D54A07" w:rsidRDefault="00D54A07" w:rsidP="00D54A07">
            <w:pPr>
              <w:jc w:val="both"/>
            </w:pPr>
            <w:r>
              <w:t>K2</w:t>
            </w:r>
          </w:p>
          <w:p w14:paraId="63080BBA" w14:textId="77777777" w:rsidR="00D54A07" w:rsidRDefault="00D54A07" w:rsidP="00D54A07">
            <w:pPr>
              <w:jc w:val="right"/>
            </w:pPr>
            <w:r>
              <w:t>&lt;0.05</w:t>
            </w:r>
          </w:p>
          <w:p w14:paraId="46B6B9D5" w14:textId="77777777" w:rsidR="00D54A07" w:rsidRDefault="00D54A07" w:rsidP="00D54A07">
            <w:pPr>
              <w:jc w:val="right"/>
            </w:pPr>
            <w:r>
              <w:t>0.05-0.09</w:t>
            </w:r>
          </w:p>
          <w:p w14:paraId="6B04035B" w14:textId="77777777" w:rsidR="00D54A07" w:rsidRDefault="00D54A07" w:rsidP="00D54A07">
            <w:pPr>
              <w:jc w:val="right"/>
            </w:pPr>
            <w:r>
              <w:t>0.10-0.19</w:t>
            </w:r>
          </w:p>
          <w:p w14:paraId="67EB55AC" w14:textId="1401B83E" w:rsidR="00D54A07" w:rsidRDefault="00D54A07" w:rsidP="00D54A07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7743176E" w14:textId="77777777" w:rsidR="00D54A07" w:rsidRDefault="00D54A07" w:rsidP="00D54A07">
            <w:pPr>
              <w:jc w:val="both"/>
            </w:pPr>
          </w:p>
          <w:p w14:paraId="63E6C16F" w14:textId="77777777" w:rsidR="00D54A07" w:rsidRDefault="00D54A07" w:rsidP="00D54A07">
            <w:pPr>
              <w:jc w:val="both"/>
            </w:pPr>
            <w:r>
              <w:t>99</w:t>
            </w:r>
          </w:p>
          <w:p w14:paraId="26979D83" w14:textId="77777777" w:rsidR="00D54A07" w:rsidRDefault="00D54A07" w:rsidP="00D54A07">
            <w:pPr>
              <w:jc w:val="both"/>
            </w:pPr>
            <w:r>
              <w:t>47</w:t>
            </w:r>
          </w:p>
          <w:p w14:paraId="21826A6E" w14:textId="77777777" w:rsidR="00D54A07" w:rsidRDefault="00D54A07" w:rsidP="00D54A07">
            <w:pPr>
              <w:jc w:val="both"/>
            </w:pPr>
            <w:r>
              <w:t>215</w:t>
            </w:r>
          </w:p>
          <w:p w14:paraId="006E9E4D" w14:textId="2339CE83" w:rsidR="00D54A07" w:rsidRDefault="00D54A07" w:rsidP="00D54A07">
            <w:pPr>
              <w:jc w:val="both"/>
            </w:pPr>
            <w:r>
              <w:t>123</w:t>
            </w:r>
          </w:p>
        </w:tc>
        <w:tc>
          <w:tcPr>
            <w:tcW w:w="2082" w:type="dxa"/>
          </w:tcPr>
          <w:p w14:paraId="4B690B63" w14:textId="77777777" w:rsidR="00D54A07" w:rsidRDefault="00D54A07" w:rsidP="00D54A07">
            <w:pPr>
              <w:jc w:val="both"/>
            </w:pPr>
          </w:p>
          <w:p w14:paraId="17E6C18A" w14:textId="77777777" w:rsidR="00D54A07" w:rsidRDefault="00D54A07" w:rsidP="00D54A07">
            <w:pPr>
              <w:jc w:val="both"/>
            </w:pPr>
            <w:r>
              <w:t>70 (70.7)</w:t>
            </w:r>
          </w:p>
          <w:p w14:paraId="0A9B862E" w14:textId="77777777" w:rsidR="00D54A07" w:rsidRDefault="00D54A07" w:rsidP="00D54A07">
            <w:pPr>
              <w:jc w:val="both"/>
            </w:pPr>
            <w:r>
              <w:t>38 (80.8)</w:t>
            </w:r>
          </w:p>
          <w:p w14:paraId="0B774B49" w14:textId="77777777" w:rsidR="00D54A07" w:rsidRDefault="00D54A07" w:rsidP="00D54A07">
            <w:pPr>
              <w:jc w:val="both"/>
            </w:pPr>
            <w:r>
              <w:t>141 (65.6)</w:t>
            </w:r>
          </w:p>
          <w:p w14:paraId="53A1A500" w14:textId="7A8FE850" w:rsidR="00D54A07" w:rsidRDefault="00D54A07" w:rsidP="00D54A07">
            <w:pPr>
              <w:jc w:val="both"/>
            </w:pPr>
            <w:r>
              <w:t>91 (74.0)</w:t>
            </w:r>
          </w:p>
        </w:tc>
        <w:tc>
          <w:tcPr>
            <w:tcW w:w="2835" w:type="dxa"/>
          </w:tcPr>
          <w:p w14:paraId="382C6867" w14:textId="77777777" w:rsidR="00D54A07" w:rsidRDefault="00D54A07" w:rsidP="00D54A07">
            <w:pPr>
              <w:jc w:val="both"/>
            </w:pPr>
          </w:p>
          <w:p w14:paraId="1AAE00ED" w14:textId="77777777" w:rsidR="00D54A07" w:rsidRDefault="00D54A07" w:rsidP="00D54A07">
            <w:pPr>
              <w:jc w:val="both"/>
            </w:pPr>
            <w:r>
              <w:t>1</w:t>
            </w:r>
            <w:r>
              <w:br/>
              <w:t>1.75 (0.75 – 4.08)</w:t>
            </w:r>
          </w:p>
          <w:p w14:paraId="20663ED8" w14:textId="77777777" w:rsidR="00D54A07" w:rsidRDefault="00D54A07" w:rsidP="00D54A07">
            <w:pPr>
              <w:jc w:val="both"/>
            </w:pPr>
            <w:r>
              <w:t>0.79 (0.47 – 1.32)</w:t>
            </w:r>
          </w:p>
          <w:p w14:paraId="0950B28B" w14:textId="0D85A788" w:rsidR="00D54A07" w:rsidRDefault="00D54A07" w:rsidP="00D54A07">
            <w:pPr>
              <w:jc w:val="both"/>
            </w:pPr>
            <w:r>
              <w:t>1.18 (0.65 – 2.13)</w:t>
            </w:r>
          </w:p>
        </w:tc>
        <w:tc>
          <w:tcPr>
            <w:tcW w:w="1417" w:type="dxa"/>
          </w:tcPr>
          <w:p w14:paraId="77DE211C" w14:textId="45AA8D24" w:rsidR="00D54A07" w:rsidRDefault="00D54A07" w:rsidP="00D54A07">
            <w:pPr>
              <w:jc w:val="both"/>
            </w:pPr>
            <w:r>
              <w:t>0.12</w:t>
            </w:r>
          </w:p>
        </w:tc>
      </w:tr>
      <w:tr w:rsidR="00D54A07" w:rsidRPr="00445124" w14:paraId="08DDDFB9" w14:textId="77777777" w:rsidTr="00EF739E">
        <w:tc>
          <w:tcPr>
            <w:tcW w:w="2053" w:type="dxa"/>
          </w:tcPr>
          <w:p w14:paraId="7476B604" w14:textId="77777777" w:rsidR="00D54A07" w:rsidRDefault="00D54A07" w:rsidP="00D54A07">
            <w:pPr>
              <w:jc w:val="both"/>
            </w:pPr>
            <w:r>
              <w:t>K3</w:t>
            </w:r>
          </w:p>
          <w:p w14:paraId="0931B496" w14:textId="77777777" w:rsidR="00D54A07" w:rsidRDefault="00D54A07" w:rsidP="00D54A07">
            <w:pPr>
              <w:jc w:val="right"/>
            </w:pPr>
            <w:r>
              <w:t>&lt;0.05</w:t>
            </w:r>
          </w:p>
          <w:p w14:paraId="52E99F01" w14:textId="77777777" w:rsidR="00D54A07" w:rsidRDefault="00D54A07" w:rsidP="00D54A07">
            <w:pPr>
              <w:jc w:val="right"/>
            </w:pPr>
            <w:r>
              <w:t>0.05-0.09</w:t>
            </w:r>
          </w:p>
          <w:p w14:paraId="6785D243" w14:textId="77777777" w:rsidR="00D54A07" w:rsidRDefault="00D54A07" w:rsidP="00D54A07">
            <w:pPr>
              <w:jc w:val="right"/>
            </w:pPr>
            <w:r>
              <w:t>0.10-0.19</w:t>
            </w:r>
          </w:p>
          <w:p w14:paraId="24E12E2E" w14:textId="13E03992" w:rsidR="00D54A07" w:rsidRDefault="00D54A07" w:rsidP="00D54A07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4711A45F" w14:textId="77777777" w:rsidR="00D54A07" w:rsidRDefault="00D54A07" w:rsidP="00D54A07">
            <w:pPr>
              <w:jc w:val="both"/>
            </w:pPr>
          </w:p>
          <w:p w14:paraId="0ADBB153" w14:textId="77777777" w:rsidR="00D54A07" w:rsidRDefault="00D54A07" w:rsidP="00D54A07">
            <w:pPr>
              <w:jc w:val="both"/>
            </w:pPr>
            <w:r>
              <w:t>49</w:t>
            </w:r>
          </w:p>
          <w:p w14:paraId="292E6457" w14:textId="77777777" w:rsidR="00D54A07" w:rsidRDefault="00D54A07" w:rsidP="00D54A07">
            <w:pPr>
              <w:jc w:val="both"/>
            </w:pPr>
            <w:r>
              <w:t>74</w:t>
            </w:r>
          </w:p>
          <w:p w14:paraId="73CC375E" w14:textId="77777777" w:rsidR="00D54A07" w:rsidRDefault="00D54A07" w:rsidP="00D54A07">
            <w:pPr>
              <w:jc w:val="both"/>
            </w:pPr>
            <w:r>
              <w:t>-</w:t>
            </w:r>
          </w:p>
          <w:p w14:paraId="55B57578" w14:textId="7C750236" w:rsidR="00D54A07" w:rsidRDefault="00D54A07" w:rsidP="00D54A07">
            <w:pPr>
              <w:jc w:val="both"/>
            </w:pPr>
            <w:r>
              <w:t>361</w:t>
            </w:r>
          </w:p>
        </w:tc>
        <w:tc>
          <w:tcPr>
            <w:tcW w:w="2082" w:type="dxa"/>
          </w:tcPr>
          <w:p w14:paraId="2C27F092" w14:textId="77777777" w:rsidR="00D54A07" w:rsidRDefault="00D54A07" w:rsidP="00D54A07">
            <w:pPr>
              <w:jc w:val="both"/>
            </w:pPr>
          </w:p>
          <w:p w14:paraId="1344E32A" w14:textId="77777777" w:rsidR="00D54A07" w:rsidRDefault="00D54A07" w:rsidP="00D54A07">
            <w:pPr>
              <w:jc w:val="both"/>
            </w:pPr>
            <w:r>
              <w:t>37 (75.5)</w:t>
            </w:r>
          </w:p>
          <w:p w14:paraId="54CB78BB" w14:textId="77777777" w:rsidR="00D54A07" w:rsidRDefault="00D54A07" w:rsidP="00D54A07">
            <w:pPr>
              <w:jc w:val="both"/>
            </w:pPr>
            <w:r>
              <w:t>55 (74.3)</w:t>
            </w:r>
          </w:p>
          <w:p w14:paraId="1CE379CC" w14:textId="77777777" w:rsidR="00D54A07" w:rsidRDefault="00D54A07" w:rsidP="00D54A07">
            <w:pPr>
              <w:jc w:val="both"/>
            </w:pPr>
            <w:r>
              <w:t>-</w:t>
            </w:r>
          </w:p>
          <w:p w14:paraId="2ADCD1DA" w14:textId="5DC4551C" w:rsidR="00D54A07" w:rsidRDefault="00D54A07" w:rsidP="00D54A07">
            <w:pPr>
              <w:jc w:val="both"/>
            </w:pPr>
            <w:r>
              <w:t>248 (68.7)</w:t>
            </w:r>
          </w:p>
        </w:tc>
        <w:tc>
          <w:tcPr>
            <w:tcW w:w="2835" w:type="dxa"/>
          </w:tcPr>
          <w:p w14:paraId="756FB7F0" w14:textId="77777777" w:rsidR="00D54A07" w:rsidRDefault="00D54A07" w:rsidP="00D54A07">
            <w:pPr>
              <w:jc w:val="both"/>
            </w:pPr>
          </w:p>
          <w:p w14:paraId="59F0784F" w14:textId="77777777" w:rsidR="00D54A07" w:rsidRDefault="00D54A07" w:rsidP="00D54A07">
            <w:pPr>
              <w:jc w:val="both"/>
            </w:pPr>
            <w:r>
              <w:t>1</w:t>
            </w:r>
            <w:r>
              <w:br/>
              <w:t>0.94 (0.41 – 2.16)</w:t>
            </w:r>
          </w:p>
          <w:p w14:paraId="79444DC8" w14:textId="77777777" w:rsidR="00D54A07" w:rsidRDefault="00D54A07" w:rsidP="00D54A07">
            <w:pPr>
              <w:jc w:val="both"/>
            </w:pPr>
            <w:r>
              <w:t>-</w:t>
            </w:r>
          </w:p>
          <w:p w14:paraId="56360675" w14:textId="4C68DEC0" w:rsidR="00D54A07" w:rsidRPr="00F27915" w:rsidRDefault="00D54A07" w:rsidP="00D54A07">
            <w:pPr>
              <w:jc w:val="both"/>
              <w:rPr>
                <w:b/>
                <w:lang w:val="en-GB"/>
              </w:rPr>
            </w:pPr>
            <w:r>
              <w:t>0.71 (0.36 – 1.42)</w:t>
            </w:r>
          </w:p>
        </w:tc>
        <w:tc>
          <w:tcPr>
            <w:tcW w:w="1417" w:type="dxa"/>
          </w:tcPr>
          <w:p w14:paraId="71A2AD43" w14:textId="35CA647D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0 .43</w:t>
            </w:r>
          </w:p>
        </w:tc>
      </w:tr>
      <w:tr w:rsidR="00D54A07" w:rsidRPr="00445124" w14:paraId="0BCDDAC7" w14:textId="77777777" w:rsidTr="00EF739E">
        <w:tc>
          <w:tcPr>
            <w:tcW w:w="2053" w:type="dxa"/>
          </w:tcPr>
          <w:p w14:paraId="6A9AC036" w14:textId="77777777" w:rsidR="00D54A07" w:rsidRDefault="00D54A07" w:rsidP="00D54A07">
            <w:pPr>
              <w:jc w:val="both"/>
            </w:pPr>
            <w:r>
              <w:t>K4</w:t>
            </w:r>
          </w:p>
          <w:p w14:paraId="4DCCC889" w14:textId="77777777" w:rsidR="00D54A07" w:rsidRDefault="00D54A07" w:rsidP="00D54A07">
            <w:pPr>
              <w:jc w:val="right"/>
            </w:pPr>
            <w:r>
              <w:t>&lt;0.05</w:t>
            </w:r>
          </w:p>
          <w:p w14:paraId="4435FF58" w14:textId="77777777" w:rsidR="00D54A07" w:rsidRDefault="00D54A07" w:rsidP="00D54A07">
            <w:pPr>
              <w:jc w:val="right"/>
            </w:pPr>
            <w:r>
              <w:t>0.05-0.09</w:t>
            </w:r>
          </w:p>
          <w:p w14:paraId="6691A90F" w14:textId="77777777" w:rsidR="00D54A07" w:rsidRDefault="00D54A07" w:rsidP="00D54A07">
            <w:pPr>
              <w:jc w:val="right"/>
            </w:pPr>
            <w:r>
              <w:t>0.10-0.19</w:t>
            </w:r>
          </w:p>
          <w:p w14:paraId="0CFC5C77" w14:textId="7D0F9955" w:rsidR="00D54A07" w:rsidRPr="00445124" w:rsidRDefault="00D54A07" w:rsidP="00D54A07">
            <w:pPr>
              <w:jc w:val="right"/>
              <w:rPr>
                <w:lang w:val="en-GB"/>
              </w:rPr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23BCA995" w14:textId="77777777" w:rsidR="00D54A07" w:rsidRDefault="00D54A07" w:rsidP="00D54A07">
            <w:pPr>
              <w:jc w:val="both"/>
            </w:pPr>
          </w:p>
          <w:p w14:paraId="17C27C1E" w14:textId="77777777" w:rsidR="00D54A07" w:rsidRDefault="00D54A07" w:rsidP="00D54A07">
            <w:pPr>
              <w:jc w:val="both"/>
            </w:pPr>
            <w:r>
              <w:t>162</w:t>
            </w:r>
          </w:p>
          <w:p w14:paraId="1B204D36" w14:textId="77777777" w:rsidR="00D54A07" w:rsidRDefault="00D54A07" w:rsidP="00D54A07">
            <w:pPr>
              <w:jc w:val="both"/>
            </w:pPr>
            <w:r>
              <w:t>96</w:t>
            </w:r>
          </w:p>
          <w:p w14:paraId="413EE0F1" w14:textId="77777777" w:rsidR="00D54A07" w:rsidRDefault="00D54A07" w:rsidP="00D54A07">
            <w:pPr>
              <w:jc w:val="both"/>
            </w:pPr>
            <w:r>
              <w:t>177</w:t>
            </w:r>
          </w:p>
          <w:p w14:paraId="46EFD489" w14:textId="24484C9A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49</w:t>
            </w:r>
          </w:p>
        </w:tc>
        <w:tc>
          <w:tcPr>
            <w:tcW w:w="2082" w:type="dxa"/>
          </w:tcPr>
          <w:p w14:paraId="5B266E22" w14:textId="77777777" w:rsidR="00D54A07" w:rsidRDefault="00D54A07" w:rsidP="00D54A07">
            <w:pPr>
              <w:jc w:val="both"/>
            </w:pPr>
          </w:p>
          <w:p w14:paraId="6C5BF35A" w14:textId="77777777" w:rsidR="00D54A07" w:rsidRDefault="00D54A07" w:rsidP="00D54A07">
            <w:pPr>
              <w:jc w:val="both"/>
            </w:pPr>
            <w:r>
              <w:t>113 (69.7)</w:t>
            </w:r>
          </w:p>
          <w:p w14:paraId="1E93BE35" w14:textId="77777777" w:rsidR="00D54A07" w:rsidRDefault="00D54A07" w:rsidP="00D54A07">
            <w:pPr>
              <w:jc w:val="both"/>
            </w:pPr>
            <w:r>
              <w:t>74 (77.1)</w:t>
            </w:r>
          </w:p>
          <w:p w14:paraId="24F4AA22" w14:textId="77777777" w:rsidR="00D54A07" w:rsidRDefault="00D54A07" w:rsidP="00D54A07">
            <w:pPr>
              <w:jc w:val="both"/>
            </w:pPr>
            <w:r>
              <w:t>116 (65.5)</w:t>
            </w:r>
          </w:p>
          <w:p w14:paraId="2C9164F0" w14:textId="592F9AA4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37 (75.5)</w:t>
            </w:r>
          </w:p>
        </w:tc>
        <w:tc>
          <w:tcPr>
            <w:tcW w:w="2835" w:type="dxa"/>
          </w:tcPr>
          <w:p w14:paraId="161527A2" w14:textId="77777777" w:rsidR="00D54A07" w:rsidRDefault="00D54A07" w:rsidP="00D54A07">
            <w:pPr>
              <w:jc w:val="both"/>
            </w:pPr>
          </w:p>
          <w:p w14:paraId="449E336A" w14:textId="77777777" w:rsidR="00D54A07" w:rsidRDefault="00D54A07" w:rsidP="00D54A07">
            <w:pPr>
              <w:jc w:val="both"/>
            </w:pPr>
            <w:r>
              <w:t>1</w:t>
            </w:r>
            <w:r>
              <w:br/>
              <w:t>1.46 (0.81 – 2.61)</w:t>
            </w:r>
          </w:p>
          <w:p w14:paraId="042740E1" w14:textId="77777777" w:rsidR="00D54A07" w:rsidRDefault="00D54A07" w:rsidP="00D54A07">
            <w:pPr>
              <w:jc w:val="both"/>
            </w:pPr>
            <w:r>
              <w:t>0.82 (0.52 – 1.30)</w:t>
            </w:r>
          </w:p>
          <w:p w14:paraId="59102416" w14:textId="70F0A345" w:rsidR="00D54A07" w:rsidRPr="00F27915" w:rsidRDefault="00D54A07" w:rsidP="00D54A07">
            <w:pPr>
              <w:jc w:val="both"/>
              <w:rPr>
                <w:b/>
                <w:lang w:val="en-GB"/>
              </w:rPr>
            </w:pPr>
            <w:r>
              <w:t>1.34 (0.64 – 2.78)</w:t>
            </w:r>
          </w:p>
        </w:tc>
        <w:tc>
          <w:tcPr>
            <w:tcW w:w="1417" w:type="dxa"/>
          </w:tcPr>
          <w:p w14:paraId="5B454751" w14:textId="5913BDA5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0.19</w:t>
            </w:r>
          </w:p>
        </w:tc>
      </w:tr>
      <w:tr w:rsidR="00D54A07" w:rsidRPr="00C66217" w14:paraId="1B7BDC15" w14:textId="77777777" w:rsidTr="00EF739E">
        <w:tc>
          <w:tcPr>
            <w:tcW w:w="2053" w:type="dxa"/>
          </w:tcPr>
          <w:p w14:paraId="157A0A7D" w14:textId="77777777" w:rsidR="00D54A07" w:rsidRDefault="00D54A07" w:rsidP="00D54A07">
            <w:pPr>
              <w:jc w:val="both"/>
            </w:pPr>
            <w:r>
              <w:t>K5</w:t>
            </w:r>
          </w:p>
          <w:p w14:paraId="05F126D8" w14:textId="77777777" w:rsidR="00D54A07" w:rsidRDefault="00D54A07" w:rsidP="00D54A07">
            <w:pPr>
              <w:jc w:val="right"/>
            </w:pPr>
            <w:r>
              <w:t>&lt;0.05</w:t>
            </w:r>
          </w:p>
          <w:p w14:paraId="0F6BE03F" w14:textId="77777777" w:rsidR="00D54A07" w:rsidRDefault="00D54A07" w:rsidP="00D54A07">
            <w:pPr>
              <w:jc w:val="right"/>
            </w:pPr>
            <w:r>
              <w:t>0.05-0.09</w:t>
            </w:r>
          </w:p>
          <w:p w14:paraId="38869812" w14:textId="77777777" w:rsidR="00D54A07" w:rsidRDefault="00D54A07" w:rsidP="00D54A07">
            <w:pPr>
              <w:jc w:val="right"/>
            </w:pPr>
            <w:r>
              <w:t>0.10-0.19</w:t>
            </w:r>
          </w:p>
          <w:p w14:paraId="26D2D9DA" w14:textId="1E84B372" w:rsidR="00D54A07" w:rsidRPr="00445124" w:rsidRDefault="00D54A07" w:rsidP="00D54A07">
            <w:pPr>
              <w:jc w:val="right"/>
              <w:rPr>
                <w:lang w:val="en-GB"/>
              </w:rPr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6043DEBE" w14:textId="77777777" w:rsidR="00D54A07" w:rsidRDefault="00D54A07" w:rsidP="00D54A07">
            <w:pPr>
              <w:jc w:val="both"/>
            </w:pPr>
          </w:p>
          <w:p w14:paraId="26C50BAC" w14:textId="77777777" w:rsidR="00D54A07" w:rsidRDefault="00D54A07" w:rsidP="00D54A07">
            <w:pPr>
              <w:jc w:val="both"/>
            </w:pPr>
            <w:r>
              <w:t>173</w:t>
            </w:r>
          </w:p>
          <w:p w14:paraId="705D877E" w14:textId="77777777" w:rsidR="00D54A07" w:rsidRDefault="00D54A07" w:rsidP="00D54A07">
            <w:pPr>
              <w:jc w:val="both"/>
            </w:pPr>
            <w:r>
              <w:t>215</w:t>
            </w:r>
          </w:p>
          <w:p w14:paraId="4F23EDF3" w14:textId="77777777" w:rsidR="00D54A07" w:rsidRDefault="00D54A07" w:rsidP="00D54A07">
            <w:pPr>
              <w:jc w:val="both"/>
            </w:pPr>
            <w:r>
              <w:t>-</w:t>
            </w:r>
          </w:p>
          <w:p w14:paraId="6A212AE8" w14:textId="306C62D0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96</w:t>
            </w:r>
          </w:p>
        </w:tc>
        <w:tc>
          <w:tcPr>
            <w:tcW w:w="2082" w:type="dxa"/>
          </w:tcPr>
          <w:p w14:paraId="27F23F1F" w14:textId="77777777" w:rsidR="00D54A07" w:rsidRDefault="00D54A07" w:rsidP="00D54A07">
            <w:pPr>
              <w:jc w:val="both"/>
            </w:pPr>
          </w:p>
          <w:p w14:paraId="136C4C99" w14:textId="77777777" w:rsidR="00D54A07" w:rsidRDefault="00D54A07" w:rsidP="00D54A07">
            <w:pPr>
              <w:jc w:val="both"/>
            </w:pPr>
            <w:r>
              <w:t>125 (72.3)</w:t>
            </w:r>
          </w:p>
          <w:p w14:paraId="3CC3563C" w14:textId="77777777" w:rsidR="00D54A07" w:rsidRDefault="00D54A07" w:rsidP="00D54A07">
            <w:pPr>
              <w:jc w:val="both"/>
            </w:pPr>
            <w:r>
              <w:t>143 (66.5)</w:t>
            </w:r>
          </w:p>
          <w:p w14:paraId="2CD00EAB" w14:textId="77777777" w:rsidR="00D54A07" w:rsidRDefault="00D54A07" w:rsidP="00D54A07">
            <w:pPr>
              <w:jc w:val="both"/>
            </w:pPr>
            <w:r>
              <w:t>-</w:t>
            </w:r>
          </w:p>
          <w:p w14:paraId="6A66C2FA" w14:textId="44CF8BEA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72 (75.0)</w:t>
            </w:r>
          </w:p>
        </w:tc>
        <w:tc>
          <w:tcPr>
            <w:tcW w:w="2835" w:type="dxa"/>
          </w:tcPr>
          <w:p w14:paraId="0DC4DCEE" w14:textId="77777777" w:rsidR="00D54A07" w:rsidRDefault="00D54A07" w:rsidP="00D54A07">
            <w:pPr>
              <w:jc w:val="both"/>
            </w:pPr>
          </w:p>
          <w:p w14:paraId="545C5074" w14:textId="77777777" w:rsidR="00D54A07" w:rsidRDefault="00D54A07" w:rsidP="00D54A07">
            <w:pPr>
              <w:jc w:val="both"/>
            </w:pPr>
            <w:r>
              <w:t>1</w:t>
            </w:r>
            <w:r>
              <w:br/>
              <w:t>0.76 (0.49 – 1.18)</w:t>
            </w:r>
          </w:p>
          <w:p w14:paraId="7487629B" w14:textId="77777777" w:rsidR="00D54A07" w:rsidRDefault="00D54A07" w:rsidP="00D54A07">
            <w:pPr>
              <w:jc w:val="both"/>
            </w:pPr>
            <w:r>
              <w:t>-</w:t>
            </w:r>
          </w:p>
          <w:p w14:paraId="36346108" w14:textId="08DEC6CD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1.15 (0.65 – 2.04)</w:t>
            </w:r>
          </w:p>
        </w:tc>
        <w:tc>
          <w:tcPr>
            <w:tcW w:w="1417" w:type="dxa"/>
          </w:tcPr>
          <w:p w14:paraId="127B33B8" w14:textId="18156CBE" w:rsidR="00D54A07" w:rsidRPr="00445124" w:rsidRDefault="00D54A07" w:rsidP="00D54A07">
            <w:pPr>
              <w:jc w:val="both"/>
              <w:rPr>
                <w:lang w:val="en-GB"/>
              </w:rPr>
            </w:pPr>
            <w:r>
              <w:t>0.24</w:t>
            </w:r>
          </w:p>
        </w:tc>
      </w:tr>
      <w:tr w:rsidR="00D54A07" w:rsidRPr="00087CE1" w14:paraId="52A563CC" w14:textId="77777777" w:rsidTr="00EF739E">
        <w:tc>
          <w:tcPr>
            <w:tcW w:w="2053" w:type="dxa"/>
          </w:tcPr>
          <w:p w14:paraId="62A68E1E" w14:textId="77777777" w:rsidR="00D54A07" w:rsidRPr="0083049C" w:rsidRDefault="00D54A07" w:rsidP="00D54A07">
            <w:pPr>
              <w:jc w:val="both"/>
              <w:rPr>
                <w:lang w:val="en-GB"/>
              </w:rPr>
            </w:pPr>
            <w:r w:rsidRPr="0083049C">
              <w:rPr>
                <w:lang w:val="en-GB"/>
              </w:rPr>
              <w:lastRenderedPageBreak/>
              <w:t xml:space="preserve">Body </w:t>
            </w:r>
            <w:proofErr w:type="spellStart"/>
            <w:r w:rsidRPr="0083049C">
              <w:rPr>
                <w:lang w:val="en-GB"/>
              </w:rPr>
              <w:t>titer</w:t>
            </w:r>
            <w:proofErr w:type="spellEnd"/>
            <w:r>
              <w:rPr>
                <w:lang w:val="en-GB"/>
              </w:rPr>
              <w:t>*</w:t>
            </w:r>
          </w:p>
          <w:p w14:paraId="2AA71268" w14:textId="77777777" w:rsidR="00D54A07" w:rsidRPr="0083049C" w:rsidRDefault="00D54A07" w:rsidP="00D54A07">
            <w:pPr>
              <w:jc w:val="right"/>
              <w:rPr>
                <w:lang w:val="en-GB"/>
              </w:rPr>
            </w:pPr>
            <w:r w:rsidRPr="0083049C">
              <w:rPr>
                <w:rFonts w:cstheme="minorHAnsi"/>
                <w:lang w:val="en-GB"/>
              </w:rPr>
              <w:t>≤</w:t>
            </w:r>
            <w:r w:rsidRPr="0083049C">
              <w:rPr>
                <w:lang w:val="en-GB"/>
              </w:rPr>
              <w:t>25th percent</w:t>
            </w:r>
            <w:r>
              <w:rPr>
                <w:lang w:val="en-GB"/>
              </w:rPr>
              <w:t>il</w:t>
            </w:r>
            <w:r w:rsidRPr="0083049C">
              <w:rPr>
                <w:lang w:val="en-GB"/>
              </w:rPr>
              <w:t>e</w:t>
            </w:r>
          </w:p>
          <w:p w14:paraId="6679DCC5" w14:textId="77777777" w:rsidR="00D54A07" w:rsidRPr="0083049C" w:rsidRDefault="00D54A07" w:rsidP="00D54A07">
            <w:pPr>
              <w:jc w:val="right"/>
              <w:rPr>
                <w:lang w:val="en-GB"/>
              </w:rPr>
            </w:pPr>
            <w:r w:rsidRPr="0083049C">
              <w:rPr>
                <w:lang w:val="en-GB"/>
              </w:rPr>
              <w:t>26</w:t>
            </w:r>
            <w:r w:rsidRPr="0083049C">
              <w:rPr>
                <w:vertAlign w:val="superscript"/>
                <w:lang w:val="en-GB"/>
              </w:rPr>
              <w:t>th</w:t>
            </w:r>
            <w:r w:rsidRPr="0083049C">
              <w:rPr>
                <w:lang w:val="en-GB"/>
              </w:rPr>
              <w:t>-50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</w:t>
            </w:r>
            <w:r w:rsidRPr="0083049C">
              <w:rPr>
                <w:lang w:val="en-GB"/>
              </w:rPr>
              <w:t>percentile</w:t>
            </w:r>
          </w:p>
          <w:p w14:paraId="6C176C39" w14:textId="77777777" w:rsidR="00D54A07" w:rsidRDefault="00D54A07" w:rsidP="00D54A0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51</w:t>
            </w:r>
            <w:r w:rsidRPr="0083049C">
              <w:rPr>
                <w:vertAlign w:val="superscript"/>
                <w:lang w:val="en-GB"/>
              </w:rPr>
              <w:t>st</w:t>
            </w:r>
            <w:r>
              <w:rPr>
                <w:lang w:val="en-GB"/>
              </w:rPr>
              <w:t>-75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percentile</w:t>
            </w:r>
          </w:p>
          <w:p w14:paraId="2CBE7224" w14:textId="599FADCF" w:rsidR="00D54A07" w:rsidRPr="00CD5395" w:rsidRDefault="00D54A07" w:rsidP="00D54A07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&gt;75</w:t>
            </w:r>
            <w:r w:rsidRPr="0083049C">
              <w:rPr>
                <w:vertAlign w:val="superscript"/>
                <w:lang w:val="en-GB"/>
              </w:rPr>
              <w:t>th</w:t>
            </w:r>
            <w:r>
              <w:rPr>
                <w:lang w:val="en-GB"/>
              </w:rPr>
              <w:t xml:space="preserve"> percentile</w:t>
            </w:r>
          </w:p>
        </w:tc>
        <w:tc>
          <w:tcPr>
            <w:tcW w:w="680" w:type="dxa"/>
          </w:tcPr>
          <w:p w14:paraId="50D42D71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76E03239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67</w:t>
            </w:r>
          </w:p>
          <w:p w14:paraId="11F39D4F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48</w:t>
            </w:r>
          </w:p>
          <w:p w14:paraId="49E6A90E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55</w:t>
            </w:r>
          </w:p>
          <w:p w14:paraId="0ACD0312" w14:textId="30F05142" w:rsidR="00D54A07" w:rsidRPr="00C6621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53</w:t>
            </w:r>
          </w:p>
        </w:tc>
        <w:tc>
          <w:tcPr>
            <w:tcW w:w="2082" w:type="dxa"/>
          </w:tcPr>
          <w:p w14:paraId="17CBBEB1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7E5F392E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49 (73.1)</w:t>
            </w:r>
          </w:p>
          <w:p w14:paraId="26219259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40 (83.3)</w:t>
            </w:r>
          </w:p>
          <w:p w14:paraId="70F824BD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41 (74.5)</w:t>
            </w:r>
          </w:p>
          <w:p w14:paraId="0366B222" w14:textId="7AA660A4" w:rsidR="00D54A07" w:rsidRDefault="00D54A07" w:rsidP="00D54A07">
            <w:pPr>
              <w:jc w:val="both"/>
            </w:pPr>
            <w:r>
              <w:rPr>
                <w:lang w:val="en-GB"/>
              </w:rPr>
              <w:t>47 (88.7)</w:t>
            </w:r>
          </w:p>
        </w:tc>
        <w:tc>
          <w:tcPr>
            <w:tcW w:w="2835" w:type="dxa"/>
          </w:tcPr>
          <w:p w14:paraId="4B7B248B" w14:textId="77777777" w:rsidR="00D54A07" w:rsidRDefault="00D54A07" w:rsidP="00D54A07">
            <w:pPr>
              <w:jc w:val="both"/>
              <w:rPr>
                <w:lang w:val="en-GB"/>
              </w:rPr>
            </w:pPr>
          </w:p>
          <w:p w14:paraId="4E35C4F5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</w:t>
            </w:r>
            <w:r>
              <w:rPr>
                <w:lang w:val="en-GB"/>
              </w:rPr>
              <w:br/>
              <w:t>1.84 (0.72 – 4.66)</w:t>
            </w:r>
          </w:p>
          <w:p w14:paraId="7FD1CA62" w14:textId="77777777" w:rsidR="00D54A0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1.08 (0.48 – 2.42)</w:t>
            </w:r>
          </w:p>
          <w:p w14:paraId="4EF900A2" w14:textId="2E4E1A92" w:rsidR="00D54A07" w:rsidRDefault="00D54A07" w:rsidP="00D54A07">
            <w:pPr>
              <w:jc w:val="both"/>
            </w:pPr>
            <w:r>
              <w:rPr>
                <w:lang w:val="en-GB"/>
              </w:rPr>
              <w:t>2.88 (1.05 – 7.88)</w:t>
            </w:r>
          </w:p>
        </w:tc>
        <w:tc>
          <w:tcPr>
            <w:tcW w:w="1417" w:type="dxa"/>
          </w:tcPr>
          <w:p w14:paraId="419A2C61" w14:textId="092602D4" w:rsidR="00D54A07" w:rsidRDefault="00D54A07" w:rsidP="00D54A07">
            <w:pPr>
              <w:jc w:val="both"/>
            </w:pPr>
            <w:r>
              <w:rPr>
                <w:lang w:val="en-GB"/>
              </w:rPr>
              <w:t>0.11</w:t>
            </w:r>
          </w:p>
        </w:tc>
      </w:tr>
      <w:tr w:rsidR="00D54A07" w:rsidRPr="00087CE1" w14:paraId="1CEEB96B" w14:textId="77777777" w:rsidTr="00EF739E">
        <w:tc>
          <w:tcPr>
            <w:tcW w:w="2053" w:type="dxa"/>
          </w:tcPr>
          <w:p w14:paraId="570A21A0" w14:textId="12472C5A" w:rsidR="00D54A07" w:rsidRPr="00CD5395" w:rsidRDefault="00D54A07" w:rsidP="00D54A07">
            <w:pPr>
              <w:jc w:val="right"/>
              <w:rPr>
                <w:lang w:val="en-GB"/>
              </w:rPr>
            </w:pPr>
          </w:p>
        </w:tc>
        <w:tc>
          <w:tcPr>
            <w:tcW w:w="680" w:type="dxa"/>
          </w:tcPr>
          <w:p w14:paraId="6544F364" w14:textId="0F764CC6" w:rsidR="00D54A07" w:rsidRPr="00C66217" w:rsidRDefault="00D54A07" w:rsidP="00D54A07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N</w:t>
            </w:r>
          </w:p>
        </w:tc>
        <w:tc>
          <w:tcPr>
            <w:tcW w:w="2082" w:type="dxa"/>
          </w:tcPr>
          <w:p w14:paraId="03B8FAE1" w14:textId="71003D4E" w:rsidR="00D54A07" w:rsidRDefault="00D54A07" w:rsidP="00D54A07">
            <w:pPr>
              <w:jc w:val="both"/>
            </w:pPr>
            <w:proofErr w:type="spellStart"/>
            <w:r>
              <w:rPr>
                <w:lang w:val="en-GB"/>
              </w:rPr>
              <w:t>Dissemin</w:t>
            </w:r>
            <w:proofErr w:type="spellEnd"/>
            <w:r>
              <w:rPr>
                <w:lang w:val="en-GB"/>
              </w:rPr>
              <w:t>. (%)</w:t>
            </w:r>
          </w:p>
        </w:tc>
        <w:tc>
          <w:tcPr>
            <w:tcW w:w="2835" w:type="dxa"/>
          </w:tcPr>
          <w:p w14:paraId="02396DD7" w14:textId="049DC9E4" w:rsidR="00D54A07" w:rsidRPr="00F27915" w:rsidRDefault="00D54A07" w:rsidP="00D54A07">
            <w:pPr>
              <w:jc w:val="both"/>
              <w:rPr>
                <w:b/>
              </w:rPr>
            </w:pPr>
            <w:r>
              <w:rPr>
                <w:lang w:val="en-GB"/>
              </w:rPr>
              <w:t>Crude OR (95% CI)</w:t>
            </w:r>
          </w:p>
        </w:tc>
        <w:tc>
          <w:tcPr>
            <w:tcW w:w="1417" w:type="dxa"/>
          </w:tcPr>
          <w:p w14:paraId="703784CE" w14:textId="01783A40" w:rsidR="00D54A07" w:rsidRDefault="00D54A07" w:rsidP="00D54A07">
            <w:pPr>
              <w:jc w:val="both"/>
            </w:pPr>
            <w:r>
              <w:rPr>
                <w:lang w:val="en-GB"/>
              </w:rPr>
              <w:t>P</w:t>
            </w:r>
          </w:p>
        </w:tc>
      </w:tr>
    </w:tbl>
    <w:p w14:paraId="41C96DD3" w14:textId="77777777" w:rsidR="00E24C76" w:rsidRDefault="00E24C76" w:rsidP="00F413D5">
      <w:pPr>
        <w:spacing w:after="0" w:line="240" w:lineRule="auto"/>
        <w:jc w:val="both"/>
        <w:rPr>
          <w:lang w:val="en-GB"/>
        </w:rPr>
      </w:pPr>
    </w:p>
    <w:p w14:paraId="7EA04B0A" w14:textId="77777777" w:rsidR="00097430" w:rsidRDefault="00097430"/>
    <w:sectPr w:rsidR="00097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5F"/>
    <w:rsid w:val="0000106E"/>
    <w:rsid w:val="00097430"/>
    <w:rsid w:val="00151681"/>
    <w:rsid w:val="00203C6C"/>
    <w:rsid w:val="00493320"/>
    <w:rsid w:val="006A4D5F"/>
    <w:rsid w:val="008C4578"/>
    <w:rsid w:val="00986B43"/>
    <w:rsid w:val="00A2249C"/>
    <w:rsid w:val="00C925F6"/>
    <w:rsid w:val="00D54A07"/>
    <w:rsid w:val="00D816B8"/>
    <w:rsid w:val="00DB2A65"/>
    <w:rsid w:val="00DF2BF4"/>
    <w:rsid w:val="00E24C76"/>
    <w:rsid w:val="00E25C30"/>
    <w:rsid w:val="00E564A4"/>
    <w:rsid w:val="00E66C43"/>
    <w:rsid w:val="00EF739E"/>
    <w:rsid w:val="00F33804"/>
    <w:rsid w:val="00F4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D7A5CB"/>
  <w15:chartTrackingRefBased/>
  <w15:docId w15:val="{3116F4BD-7D94-466E-A024-C67E7617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13D5"/>
    <w:rPr>
      <w:kern w:val="0"/>
      <w:lang w:val="fr-F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4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4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4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4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4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4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4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4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4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4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4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4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4D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4D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4D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4D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4D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4D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4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A4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4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4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4D5F"/>
    <w:pPr>
      <w:spacing w:before="160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4D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4D5F"/>
    <w:pPr>
      <w:ind w:left="720"/>
      <w:contextualSpacing/>
    </w:pPr>
    <w:rPr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A4D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4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4D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4D5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F739E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1691</Characters>
  <Application>Microsoft Office Word</Application>
  <DocSecurity>0</DocSecurity>
  <Lines>130</Lines>
  <Paragraphs>121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Piccinno</dc:creator>
  <cp:keywords/>
  <dc:description/>
  <cp:lastModifiedBy>Riccardo Piccinno</cp:lastModifiedBy>
  <cp:revision>16</cp:revision>
  <dcterms:created xsi:type="dcterms:W3CDTF">2025-02-24T11:31:00Z</dcterms:created>
  <dcterms:modified xsi:type="dcterms:W3CDTF">2026-04-29T10:46:00Z</dcterms:modified>
</cp:coreProperties>
</file>