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C25458">
      <w:pPr>
        <w:jc w:val="center"/>
        <w:rPr>
          <w:rFonts w:hint="eastAsia" w:ascii="Times New Roman" w:hAnsi="Times New Roman"/>
          <w:b/>
          <w:sz w:val="32"/>
        </w:rPr>
      </w:pPr>
      <w:r>
        <w:rPr>
          <w:rFonts w:hint="eastAsia" w:ascii="Times New Roman" w:hAnsi="Times New Roman"/>
          <w:b/>
          <w:sz w:val="32"/>
        </w:rPr>
        <w:t>Questionnaire and Codebook: English Translation of the Administered Survey</w:t>
      </w:r>
    </w:p>
    <w:p w14:paraId="3AAD33E3">
      <w:pPr>
        <w:spacing w:after="120" w:line="252" w:lineRule="auto"/>
      </w:pPr>
      <w:r>
        <w:rPr>
          <w:rFonts w:ascii="Times New Roman" w:hAnsi="Times New Roman"/>
          <w:b w:val="0"/>
          <w:i/>
          <w:sz w:val="21"/>
        </w:rPr>
        <w:t>Note: This document is an English translation of the questionnaire items and response options used in the survey. It contains no participant data or sensitive information.</w:t>
      </w:r>
    </w:p>
    <w:p w14:paraId="53FEC4A2">
      <w:pPr>
        <w:pStyle w:val="3"/>
        <w:rPr>
          <w:color w:val="auto"/>
        </w:rPr>
      </w:pPr>
      <w:r>
        <w:rPr>
          <w:rFonts w:ascii="Times New Roman" w:hAnsi="Times New Roman"/>
          <w:color w:val="auto"/>
        </w:rPr>
        <w:t>Questionnaire Description and Administration Notes</w:t>
      </w:r>
    </w:p>
    <w:p w14:paraId="3DB71407">
      <w:pPr>
        <w:pStyle w:val="16"/>
        <w:numPr>
          <w:numId w:val="0"/>
        </w:numPr>
        <w:tabs>
          <w:tab w:val="clear" w:pos="360"/>
        </w:tabs>
        <w:spacing w:after="120" w:line="252" w:lineRule="auto"/>
        <w:ind w:left="360" w:leftChars="0" w:hanging="360" w:firstLineChars="0"/>
      </w:pPr>
      <w:r>
        <w:rPr>
          <w:rFonts w:ascii="Times New Roman" w:hAnsi="Times New Roman"/>
          <w:b/>
          <w:bCs/>
          <w:i w:val="0"/>
          <w:sz w:val="20"/>
        </w:rPr>
        <w:t>Purpose:</w:t>
      </w:r>
      <w:r>
        <w:rPr>
          <w:rFonts w:ascii="Times New Roman" w:hAnsi="Times New Roman"/>
          <w:b w:val="0"/>
          <w:i w:val="0"/>
          <w:sz w:val="20"/>
        </w:rPr>
        <w:t xml:space="preserve"> This questionnaire was used to examine appearance anxiety, body-related self-perceptions, exercise self-efficacy, and exercise participation among college students.</w:t>
      </w:r>
    </w:p>
    <w:p w14:paraId="502DA530">
      <w:pPr>
        <w:pStyle w:val="16"/>
        <w:numPr>
          <w:numId w:val="0"/>
        </w:numPr>
        <w:tabs>
          <w:tab w:val="clear" w:pos="360"/>
        </w:tabs>
        <w:spacing w:after="120" w:line="252" w:lineRule="auto"/>
        <w:ind w:left="360" w:leftChars="0" w:hanging="360" w:firstLineChars="0"/>
      </w:pPr>
      <w:r>
        <w:rPr>
          <w:rFonts w:ascii="Times New Roman" w:hAnsi="Times New Roman"/>
          <w:b w:val="0"/>
          <w:i w:val="0"/>
          <w:sz w:val="20"/>
        </w:rPr>
        <w:t>Target respondents: College students. The questionnaire was completed anonymously and voluntarily.</w:t>
      </w:r>
    </w:p>
    <w:p w14:paraId="48223036">
      <w:pPr>
        <w:pStyle w:val="16"/>
        <w:numPr>
          <w:numId w:val="0"/>
        </w:numPr>
        <w:tabs>
          <w:tab w:val="clear" w:pos="360"/>
        </w:tabs>
        <w:spacing w:after="120" w:line="252" w:lineRule="auto"/>
        <w:ind w:left="360" w:leftChars="0" w:hanging="360" w:firstLineChars="0"/>
      </w:pPr>
      <w:r>
        <w:rPr>
          <w:rFonts w:ascii="Times New Roman" w:hAnsi="Times New Roman"/>
          <w:b/>
          <w:bCs/>
          <w:i w:val="0"/>
          <w:sz w:val="20"/>
        </w:rPr>
        <w:t>Administration platform:</w:t>
      </w:r>
      <w:r>
        <w:rPr>
          <w:rFonts w:ascii="Times New Roman" w:hAnsi="Times New Roman"/>
          <w:b w:val="0"/>
          <w:i w:val="0"/>
          <w:sz w:val="20"/>
        </w:rPr>
        <w:t xml:space="preserve"> The original questionnaire was administered through Wenjuanxing (Questionnaire Star). The full questionnaire items and response options are provided below; any survey link or QR code is for reference only and should not replace the questionnaire content.</w:t>
      </w:r>
    </w:p>
    <w:p w14:paraId="20362CE6">
      <w:pPr>
        <w:pStyle w:val="16"/>
        <w:numPr>
          <w:numId w:val="0"/>
        </w:numPr>
        <w:tabs>
          <w:tab w:val="clear" w:pos="360"/>
        </w:tabs>
        <w:spacing w:after="120" w:line="252" w:lineRule="auto"/>
        <w:ind w:left="360" w:leftChars="0" w:hanging="360" w:firstLineChars="0"/>
      </w:pPr>
      <w:r>
        <w:rPr>
          <w:rFonts w:ascii="Times New Roman" w:hAnsi="Times New Roman"/>
          <w:b/>
          <w:bCs/>
          <w:i w:val="0"/>
          <w:sz w:val="20"/>
        </w:rPr>
        <w:t xml:space="preserve">Confidentiality: </w:t>
      </w:r>
      <w:r>
        <w:rPr>
          <w:rFonts w:ascii="Times New Roman" w:hAnsi="Times New Roman"/>
          <w:b w:val="0"/>
          <w:i w:val="0"/>
          <w:sz w:val="20"/>
        </w:rPr>
        <w:t>The questionnaire file contains no names, student IDs, contact information, IP addresses, location information, or other directly identifiable personal information.</w:t>
      </w:r>
    </w:p>
    <w:p w14:paraId="7A4547FD">
      <w:pPr>
        <w:pStyle w:val="16"/>
        <w:numPr>
          <w:numId w:val="0"/>
        </w:numPr>
        <w:tabs>
          <w:tab w:val="clear" w:pos="360"/>
        </w:tabs>
        <w:spacing w:after="120" w:line="252" w:lineRule="auto"/>
        <w:ind w:left="360" w:leftChars="0" w:hanging="360" w:firstLineChars="0"/>
      </w:pPr>
      <w:r>
        <w:rPr>
          <w:rFonts w:ascii="Times New Roman" w:hAnsi="Times New Roman"/>
          <w:b/>
          <w:bCs/>
          <w:i w:val="0"/>
          <w:sz w:val="20"/>
        </w:rPr>
        <w:t>Informed consent:</w:t>
      </w:r>
      <w:r>
        <w:rPr>
          <w:rFonts w:ascii="Times New Roman" w:hAnsi="Times New Roman"/>
          <w:b w:val="0"/>
          <w:i w:val="0"/>
          <w:sz w:val="20"/>
        </w:rPr>
        <w:t xml:space="preserve"> Participants were informed of the study purpose, survey content, estimated completion time, potential risks, participant rights, anonymity and confidentiality measures, and data usage before completing the questionnaire.</w:t>
      </w:r>
    </w:p>
    <w:p w14:paraId="73CBAB5A">
      <w:pPr>
        <w:pStyle w:val="16"/>
        <w:numPr>
          <w:numId w:val="0"/>
        </w:numPr>
        <w:tabs>
          <w:tab w:val="clear" w:pos="360"/>
        </w:tabs>
        <w:spacing w:after="120" w:line="252" w:lineRule="auto"/>
        <w:ind w:left="360" w:leftChars="0" w:hanging="360" w:firstLineChars="0"/>
      </w:pPr>
      <w:r>
        <w:rPr>
          <w:rFonts w:ascii="Times New Roman" w:hAnsi="Times New Roman"/>
          <w:b/>
          <w:bCs/>
          <w:i w:val="0"/>
          <w:sz w:val="20"/>
        </w:rPr>
        <w:t xml:space="preserve">Completion instruction: </w:t>
      </w:r>
      <w:r>
        <w:rPr>
          <w:rFonts w:ascii="Times New Roman" w:hAnsi="Times New Roman"/>
          <w:b w:val="0"/>
          <w:i w:val="0"/>
          <w:sz w:val="20"/>
        </w:rPr>
        <w:t>Respondents were asked to choose the option that best reflected their actual situation or personal feelings. All items in the original questionnaire were required.</w:t>
      </w:r>
    </w:p>
    <w:p w14:paraId="755C0C6E">
      <w:pPr>
        <w:pStyle w:val="16"/>
        <w:numPr>
          <w:numId w:val="0"/>
        </w:numPr>
        <w:tabs>
          <w:tab w:val="clear" w:pos="360"/>
        </w:tabs>
        <w:spacing w:after="120" w:line="252" w:lineRule="auto"/>
        <w:ind w:left="360" w:leftChars="0" w:hanging="360" w:firstLineChars="0"/>
      </w:pPr>
      <w:r>
        <w:rPr>
          <w:rFonts w:ascii="Times New Roman" w:hAnsi="Times New Roman"/>
          <w:b/>
          <w:bCs/>
          <w:i w:val="0"/>
          <w:sz w:val="20"/>
        </w:rPr>
        <w:t xml:space="preserve">Response format: </w:t>
      </w:r>
      <w:r>
        <w:rPr>
          <w:rFonts w:hint="eastAsia" w:ascii="Times New Roman" w:hAnsi="Times New Roman"/>
          <w:b w:val="0"/>
          <w:i w:val="0"/>
          <w:sz w:val="20"/>
        </w:rPr>
        <w:t>Items 10–37 use a five-point Likert-type response scale. Items 38–40 assess exercise participation using five ordered response categories.</w:t>
      </w:r>
    </w:p>
    <w:p w14:paraId="6A0B91DD">
      <w:pPr>
        <w:pStyle w:val="16"/>
        <w:numPr>
          <w:numId w:val="0"/>
        </w:numPr>
        <w:tabs>
          <w:tab w:val="clear" w:pos="360"/>
        </w:tabs>
        <w:spacing w:after="120" w:line="252" w:lineRule="auto"/>
        <w:ind w:left="360" w:leftChars="0" w:hanging="360" w:firstLineChars="0"/>
      </w:pPr>
      <w:r>
        <w:rPr>
          <w:rFonts w:ascii="Times New Roman" w:hAnsi="Times New Roman"/>
          <w:b/>
          <w:bCs/>
          <w:i w:val="0"/>
          <w:sz w:val="20"/>
        </w:rPr>
        <w:t>Scoring note:</w:t>
      </w:r>
      <w:r>
        <w:rPr>
          <w:rFonts w:ascii="Times New Roman" w:hAnsi="Times New Roman"/>
          <w:b w:val="0"/>
          <w:i w:val="0"/>
          <w:sz w:val="20"/>
        </w:rPr>
        <w:t xml:space="preserve"> Raw response coding is provided in this document. Any reverse coding or scale-score computation should follow the analytical protocol reported in the manuscript.</w:t>
      </w:r>
    </w:p>
    <w:p w14:paraId="028DE38B">
      <w:pPr>
        <w:pStyle w:val="3"/>
        <w:rPr>
          <w:color w:val="auto"/>
        </w:rPr>
      </w:pPr>
      <w:r>
        <w:rPr>
          <w:rFonts w:ascii="Times New Roman" w:hAnsi="Times New Roman"/>
          <w:color w:val="auto"/>
        </w:rPr>
        <w:t>Response Options for Five-Point Items</w:t>
      </w:r>
    </w:p>
    <w:tbl>
      <w:tblPr>
        <w:tblStyle w:val="3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8352"/>
      </w:tblGrid>
      <w:tr w14:paraId="056F6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1440" w:type="dxa"/>
            <w:shd w:val="clear" w:color="auto" w:fill="D9EAF7"/>
            <w:vAlign w:val="center"/>
          </w:tcPr>
          <w:p w14:paraId="00183434">
            <w:pPr>
              <w:spacing w:after="0" w:line="240" w:lineRule="auto"/>
              <w:rPr>
                <w:color w:val="auto"/>
                <w:highlight w:val="none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  <w:highlight w:val="none"/>
              </w:rPr>
              <w:t>Code</w:t>
            </w:r>
          </w:p>
        </w:tc>
        <w:tc>
          <w:tcPr>
            <w:tcW w:w="8352" w:type="dxa"/>
            <w:shd w:val="clear" w:color="auto" w:fill="D9EAF7"/>
            <w:vAlign w:val="center"/>
          </w:tcPr>
          <w:p w14:paraId="7B0475AE">
            <w:pPr>
              <w:spacing w:after="0" w:line="240" w:lineRule="auto"/>
              <w:rPr>
                <w:color w:val="auto"/>
                <w:highlight w:val="none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  <w:highlight w:val="none"/>
              </w:rPr>
              <w:t>English response option</w:t>
            </w:r>
          </w:p>
        </w:tc>
      </w:tr>
      <w:tr w14:paraId="3DBA1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40" w:type="dxa"/>
            <w:vAlign w:val="top"/>
          </w:tcPr>
          <w:p w14:paraId="0CFEC026">
            <w:pPr>
              <w:spacing w:after="0" w:line="240" w:lineRule="auto"/>
            </w:pPr>
            <w:r>
              <w:rPr>
                <w:rFonts w:ascii="Times New Roman" w:hAnsi="Times New Roman"/>
                <w:b w:val="0"/>
                <w:sz w:val="20"/>
              </w:rPr>
              <w:t>1</w:t>
            </w:r>
          </w:p>
        </w:tc>
        <w:tc>
          <w:tcPr>
            <w:tcW w:w="8352" w:type="dxa"/>
            <w:vAlign w:val="top"/>
          </w:tcPr>
          <w:p w14:paraId="72B1F824">
            <w:pPr>
              <w:spacing w:after="0" w:line="240" w:lineRule="auto"/>
            </w:pPr>
            <w:r>
              <w:rPr>
                <w:rFonts w:ascii="Times New Roman" w:hAnsi="Times New Roman"/>
                <w:b w:val="0"/>
                <w:sz w:val="20"/>
              </w:rPr>
              <w:t>Completely/very inconsistent with me</w:t>
            </w:r>
          </w:p>
        </w:tc>
      </w:tr>
      <w:tr w14:paraId="19AB7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40" w:type="dxa"/>
            <w:vAlign w:val="top"/>
          </w:tcPr>
          <w:p w14:paraId="001FC9CC">
            <w:pPr>
              <w:spacing w:after="0" w:line="240" w:lineRule="auto"/>
            </w:pPr>
            <w:r>
              <w:rPr>
                <w:rFonts w:ascii="Times New Roman" w:hAnsi="Times New Roman"/>
                <w:b w:val="0"/>
                <w:sz w:val="20"/>
              </w:rPr>
              <w:t>2</w:t>
            </w:r>
          </w:p>
        </w:tc>
        <w:tc>
          <w:tcPr>
            <w:tcW w:w="8352" w:type="dxa"/>
            <w:vAlign w:val="top"/>
          </w:tcPr>
          <w:p w14:paraId="53156A8D">
            <w:pPr>
              <w:spacing w:after="0" w:line="240" w:lineRule="auto"/>
            </w:pPr>
            <w:r>
              <w:rPr>
                <w:rFonts w:ascii="Times New Roman" w:hAnsi="Times New Roman"/>
                <w:b w:val="0"/>
                <w:sz w:val="20"/>
              </w:rPr>
              <w:t>Somewhat inconsistent with me</w:t>
            </w:r>
          </w:p>
        </w:tc>
      </w:tr>
      <w:tr w14:paraId="3B87C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40" w:type="dxa"/>
            <w:vAlign w:val="top"/>
          </w:tcPr>
          <w:p w14:paraId="207D2A0B">
            <w:pPr>
              <w:spacing w:after="0" w:line="240" w:lineRule="auto"/>
            </w:pPr>
            <w:r>
              <w:rPr>
                <w:rFonts w:ascii="Times New Roman" w:hAnsi="Times New Roman"/>
                <w:b w:val="0"/>
                <w:sz w:val="20"/>
              </w:rPr>
              <w:t>3</w:t>
            </w:r>
          </w:p>
        </w:tc>
        <w:tc>
          <w:tcPr>
            <w:tcW w:w="8352" w:type="dxa"/>
            <w:vAlign w:val="top"/>
          </w:tcPr>
          <w:p w14:paraId="4CB4A33C">
            <w:pPr>
              <w:spacing w:after="0" w:line="240" w:lineRule="auto"/>
            </w:pPr>
            <w:r>
              <w:rPr>
                <w:rFonts w:ascii="Times New Roman" w:hAnsi="Times New Roman"/>
                <w:b w:val="0"/>
                <w:sz w:val="20"/>
              </w:rPr>
              <w:t>Neutral / average</w:t>
            </w:r>
          </w:p>
        </w:tc>
      </w:tr>
      <w:tr w14:paraId="12B70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40" w:type="dxa"/>
            <w:vAlign w:val="top"/>
          </w:tcPr>
          <w:p w14:paraId="0F4651CA">
            <w:pPr>
              <w:spacing w:after="0" w:line="240" w:lineRule="auto"/>
            </w:pPr>
            <w:r>
              <w:rPr>
                <w:rFonts w:ascii="Times New Roman" w:hAnsi="Times New Roman"/>
                <w:b w:val="0"/>
                <w:sz w:val="20"/>
              </w:rPr>
              <w:t>4</w:t>
            </w:r>
          </w:p>
        </w:tc>
        <w:tc>
          <w:tcPr>
            <w:tcW w:w="8352" w:type="dxa"/>
            <w:vAlign w:val="top"/>
          </w:tcPr>
          <w:p w14:paraId="426C35E8">
            <w:pPr>
              <w:spacing w:after="0" w:line="240" w:lineRule="auto"/>
            </w:pPr>
            <w:r>
              <w:rPr>
                <w:rFonts w:ascii="Times New Roman" w:hAnsi="Times New Roman"/>
                <w:b w:val="0"/>
                <w:sz w:val="20"/>
              </w:rPr>
              <w:t>Somewhat consistent with me</w:t>
            </w:r>
          </w:p>
        </w:tc>
      </w:tr>
      <w:tr w14:paraId="6BD9E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40" w:type="dxa"/>
            <w:vAlign w:val="top"/>
          </w:tcPr>
          <w:p w14:paraId="42151CDB">
            <w:pPr>
              <w:spacing w:after="0" w:line="240" w:lineRule="auto"/>
            </w:pPr>
            <w:r>
              <w:rPr>
                <w:rFonts w:ascii="Times New Roman" w:hAnsi="Times New Roman"/>
                <w:b w:val="0"/>
                <w:sz w:val="20"/>
              </w:rPr>
              <w:t>5</w:t>
            </w:r>
          </w:p>
        </w:tc>
        <w:tc>
          <w:tcPr>
            <w:tcW w:w="8352" w:type="dxa"/>
            <w:vAlign w:val="top"/>
          </w:tcPr>
          <w:p w14:paraId="39FB0F41">
            <w:pPr>
              <w:spacing w:after="0" w:line="240" w:lineRule="auto"/>
            </w:pPr>
            <w:r>
              <w:rPr>
                <w:rFonts w:ascii="Times New Roman" w:hAnsi="Times New Roman"/>
                <w:b w:val="0"/>
                <w:sz w:val="20"/>
              </w:rPr>
              <w:t>Very consistent with me</w:t>
            </w:r>
          </w:p>
        </w:tc>
      </w:tr>
    </w:tbl>
    <w:p w14:paraId="2A1BC259"/>
    <w:p w14:paraId="070BA4D6">
      <w:pPr>
        <w:pStyle w:val="3"/>
        <w:rPr>
          <w:color w:val="auto"/>
        </w:rPr>
      </w:pPr>
      <w:r>
        <w:rPr>
          <w:rFonts w:ascii="Times New Roman" w:hAnsi="Times New Roman"/>
          <w:color w:val="auto"/>
        </w:rPr>
        <w:t xml:space="preserve">Part I. </w:t>
      </w:r>
    </w:p>
    <w:tbl>
      <w:tblPr>
        <w:tblStyle w:val="3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1355"/>
        <w:gridCol w:w="3942"/>
        <w:gridCol w:w="4502"/>
      </w:tblGrid>
      <w:tr w14:paraId="15430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792" w:type="dxa"/>
            <w:shd w:val="clear" w:color="auto" w:fill="D9EAF7"/>
            <w:vAlign w:val="center"/>
          </w:tcPr>
          <w:p w14:paraId="75E55664">
            <w:pPr>
              <w:spacing w:after="0" w:line="240" w:lineRule="auto"/>
            </w:pPr>
            <w:r>
              <w:rPr>
                <w:rFonts w:ascii="Times New Roman" w:hAnsi="Times New Roman"/>
                <w:b/>
                <w:sz w:val="17"/>
              </w:rPr>
              <w:t>Item</w:t>
            </w:r>
          </w:p>
        </w:tc>
        <w:tc>
          <w:tcPr>
            <w:tcW w:w="1368" w:type="dxa"/>
            <w:shd w:val="clear" w:color="auto" w:fill="D9EAF7"/>
            <w:vAlign w:val="center"/>
          </w:tcPr>
          <w:p w14:paraId="257E4939">
            <w:pPr>
              <w:spacing w:after="0" w:line="240" w:lineRule="auto"/>
            </w:pPr>
            <w:r>
              <w:rPr>
                <w:rFonts w:ascii="Times New Roman" w:hAnsi="Times New Roman"/>
                <w:b/>
                <w:sz w:val="17"/>
              </w:rPr>
              <w:t>Suggested variable</w:t>
            </w:r>
          </w:p>
        </w:tc>
        <w:tc>
          <w:tcPr>
            <w:tcW w:w="4032" w:type="dxa"/>
            <w:shd w:val="clear" w:color="auto" w:fill="D9EAF7"/>
            <w:vAlign w:val="center"/>
          </w:tcPr>
          <w:p w14:paraId="143FF4BE">
            <w:pPr>
              <w:spacing w:after="0" w:line="240" w:lineRule="auto"/>
            </w:pPr>
            <w:r>
              <w:rPr>
                <w:rFonts w:ascii="Times New Roman" w:hAnsi="Times New Roman"/>
                <w:b/>
                <w:sz w:val="17"/>
              </w:rPr>
              <w:t>English item</w:t>
            </w:r>
          </w:p>
        </w:tc>
        <w:tc>
          <w:tcPr>
            <w:tcW w:w="4608" w:type="dxa"/>
            <w:shd w:val="clear" w:color="auto" w:fill="D9EAF7"/>
            <w:vAlign w:val="center"/>
          </w:tcPr>
          <w:p w14:paraId="190A8197">
            <w:pPr>
              <w:spacing w:after="0" w:line="240" w:lineRule="auto"/>
            </w:pPr>
            <w:r>
              <w:rPr>
                <w:rFonts w:ascii="Times New Roman" w:hAnsi="Times New Roman"/>
                <w:b/>
                <w:sz w:val="17"/>
              </w:rPr>
              <w:t>Response options / coding</w:t>
            </w:r>
          </w:p>
        </w:tc>
      </w:tr>
      <w:tr w14:paraId="58342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2" w:type="dxa"/>
            <w:vAlign w:val="top"/>
          </w:tcPr>
          <w:p w14:paraId="561D6CD4">
            <w:pPr>
              <w:spacing w:after="0" w:line="240" w:lineRule="auto"/>
            </w:pPr>
            <w:r>
              <w:rPr>
                <w:rFonts w:ascii="Times New Roman" w:hAnsi="Times New Roman"/>
                <w:b w:val="0"/>
                <w:sz w:val="17"/>
              </w:rPr>
              <w:t>1</w:t>
            </w:r>
          </w:p>
        </w:tc>
        <w:tc>
          <w:tcPr>
            <w:tcW w:w="1368" w:type="dxa"/>
            <w:vAlign w:val="top"/>
          </w:tcPr>
          <w:p w14:paraId="2FC7DDF1">
            <w:pPr>
              <w:spacing w:after="0" w:line="240" w:lineRule="auto"/>
            </w:pPr>
            <w:r>
              <w:rPr>
                <w:rFonts w:ascii="Times New Roman" w:hAnsi="Times New Roman"/>
                <w:b w:val="0"/>
                <w:sz w:val="17"/>
              </w:rPr>
              <w:t>D1</w:t>
            </w:r>
          </w:p>
        </w:tc>
        <w:tc>
          <w:tcPr>
            <w:tcW w:w="4032" w:type="dxa"/>
            <w:vAlign w:val="top"/>
          </w:tcPr>
          <w:p w14:paraId="5F01E7B0">
            <w:pPr>
              <w:spacing w:after="0" w:line="240" w:lineRule="auto"/>
            </w:pPr>
            <w:r>
              <w:rPr>
                <w:rFonts w:ascii="Times New Roman" w:hAnsi="Times New Roman"/>
                <w:b w:val="0"/>
                <w:sz w:val="17"/>
              </w:rPr>
              <w:t>What is your gender?</w:t>
            </w:r>
          </w:p>
        </w:tc>
        <w:tc>
          <w:tcPr>
            <w:tcW w:w="4608" w:type="dxa"/>
            <w:vAlign w:val="top"/>
          </w:tcPr>
          <w:p w14:paraId="19E5E680">
            <w:pPr>
              <w:spacing w:after="0" w:line="240" w:lineRule="auto"/>
            </w:pPr>
            <w:r>
              <w:rPr>
                <w:rFonts w:ascii="Times New Roman" w:hAnsi="Times New Roman"/>
                <w:b w:val="0"/>
                <w:sz w:val="17"/>
              </w:rPr>
              <w:t>1 = Male; 2 = Female</w:t>
            </w:r>
          </w:p>
        </w:tc>
      </w:tr>
      <w:tr w14:paraId="7A122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2" w:type="dxa"/>
            <w:vAlign w:val="top"/>
          </w:tcPr>
          <w:p w14:paraId="57ED8330">
            <w:pPr>
              <w:spacing w:after="0" w:line="240" w:lineRule="auto"/>
            </w:pPr>
            <w:r>
              <w:rPr>
                <w:rFonts w:ascii="Times New Roman" w:hAnsi="Times New Roman"/>
                <w:b w:val="0"/>
                <w:sz w:val="17"/>
              </w:rPr>
              <w:t>2</w:t>
            </w:r>
          </w:p>
        </w:tc>
        <w:tc>
          <w:tcPr>
            <w:tcW w:w="1368" w:type="dxa"/>
            <w:vAlign w:val="top"/>
          </w:tcPr>
          <w:p w14:paraId="07BF2586">
            <w:pPr>
              <w:spacing w:after="0" w:line="240" w:lineRule="auto"/>
            </w:pPr>
            <w:r>
              <w:rPr>
                <w:rFonts w:ascii="Times New Roman" w:hAnsi="Times New Roman"/>
                <w:b w:val="0"/>
                <w:sz w:val="17"/>
              </w:rPr>
              <w:t>D2</w:t>
            </w:r>
          </w:p>
        </w:tc>
        <w:tc>
          <w:tcPr>
            <w:tcW w:w="4032" w:type="dxa"/>
            <w:vAlign w:val="top"/>
          </w:tcPr>
          <w:p w14:paraId="0BC694F0">
            <w:pPr>
              <w:spacing w:after="0" w:line="240" w:lineRule="auto"/>
            </w:pPr>
            <w:r>
              <w:rPr>
                <w:rFonts w:ascii="Times New Roman" w:hAnsi="Times New Roman"/>
                <w:b w:val="0"/>
                <w:sz w:val="17"/>
              </w:rPr>
              <w:t>What is the level of the university you attend?</w:t>
            </w:r>
          </w:p>
        </w:tc>
        <w:tc>
          <w:tcPr>
            <w:tcW w:w="4608" w:type="dxa"/>
            <w:vAlign w:val="top"/>
          </w:tcPr>
          <w:p w14:paraId="506AB84B">
            <w:pPr>
              <w:spacing w:after="0" w:line="240" w:lineRule="auto"/>
            </w:pPr>
            <w:r>
              <w:rPr>
                <w:rFonts w:ascii="Times New Roman" w:hAnsi="Times New Roman"/>
                <w:b w:val="0"/>
                <w:sz w:val="17"/>
              </w:rPr>
              <w:t>1 = “985/211” university; 2 = non-“985/211” university</w:t>
            </w:r>
          </w:p>
        </w:tc>
      </w:tr>
      <w:tr w14:paraId="338F8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2" w:type="dxa"/>
            <w:vAlign w:val="top"/>
          </w:tcPr>
          <w:p w14:paraId="3CEE4BD9">
            <w:pPr>
              <w:spacing w:after="0" w:line="240" w:lineRule="auto"/>
            </w:pPr>
            <w:r>
              <w:rPr>
                <w:rFonts w:ascii="Times New Roman" w:hAnsi="Times New Roman"/>
                <w:b w:val="0"/>
                <w:sz w:val="17"/>
              </w:rPr>
              <w:t>3</w:t>
            </w:r>
          </w:p>
        </w:tc>
        <w:tc>
          <w:tcPr>
            <w:tcW w:w="1368" w:type="dxa"/>
            <w:vAlign w:val="top"/>
          </w:tcPr>
          <w:p w14:paraId="07ADFE63">
            <w:pPr>
              <w:spacing w:after="0" w:line="240" w:lineRule="auto"/>
            </w:pPr>
            <w:r>
              <w:rPr>
                <w:rFonts w:ascii="Times New Roman" w:hAnsi="Times New Roman"/>
                <w:b w:val="0"/>
                <w:sz w:val="17"/>
              </w:rPr>
              <w:t>D3</w:t>
            </w:r>
          </w:p>
        </w:tc>
        <w:tc>
          <w:tcPr>
            <w:tcW w:w="4032" w:type="dxa"/>
            <w:vAlign w:val="top"/>
          </w:tcPr>
          <w:p w14:paraId="7290DB99">
            <w:pPr>
              <w:spacing w:after="0" w:line="240" w:lineRule="auto"/>
            </w:pPr>
            <w:r>
              <w:rPr>
                <w:rFonts w:ascii="Times New Roman" w:hAnsi="Times New Roman"/>
                <w:b w:val="0"/>
                <w:sz w:val="17"/>
              </w:rPr>
              <w:t>What is your place of origin?</w:t>
            </w:r>
          </w:p>
        </w:tc>
        <w:tc>
          <w:tcPr>
            <w:tcW w:w="4608" w:type="dxa"/>
            <w:vAlign w:val="top"/>
          </w:tcPr>
          <w:p w14:paraId="5704069E">
            <w:pPr>
              <w:spacing w:after="0" w:line="240" w:lineRule="auto"/>
            </w:pPr>
            <w:r>
              <w:rPr>
                <w:rFonts w:ascii="Times New Roman" w:hAnsi="Times New Roman"/>
                <w:b w:val="0"/>
                <w:sz w:val="17"/>
              </w:rPr>
              <w:t>1 = Urban area; 2 = Rural area</w:t>
            </w:r>
          </w:p>
        </w:tc>
      </w:tr>
      <w:tr w14:paraId="3344C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792" w:type="dxa"/>
            <w:vAlign w:val="top"/>
          </w:tcPr>
          <w:p w14:paraId="2AFB35E0">
            <w:pPr>
              <w:spacing w:after="0" w:line="240" w:lineRule="auto"/>
            </w:pPr>
            <w:r>
              <w:rPr>
                <w:rFonts w:ascii="Times New Roman" w:hAnsi="Times New Roman"/>
                <w:b w:val="0"/>
                <w:sz w:val="17"/>
              </w:rPr>
              <w:t>4</w:t>
            </w:r>
          </w:p>
        </w:tc>
        <w:tc>
          <w:tcPr>
            <w:tcW w:w="1368" w:type="dxa"/>
            <w:vAlign w:val="top"/>
          </w:tcPr>
          <w:p w14:paraId="7D3D6FEC">
            <w:pPr>
              <w:spacing w:after="0" w:line="240" w:lineRule="auto"/>
            </w:pPr>
            <w:r>
              <w:rPr>
                <w:rFonts w:ascii="Times New Roman" w:hAnsi="Times New Roman"/>
                <w:b w:val="0"/>
                <w:sz w:val="17"/>
              </w:rPr>
              <w:t>D4</w:t>
            </w:r>
          </w:p>
        </w:tc>
        <w:tc>
          <w:tcPr>
            <w:tcW w:w="4032" w:type="dxa"/>
            <w:vAlign w:val="top"/>
          </w:tcPr>
          <w:p w14:paraId="512FA13A">
            <w:pPr>
              <w:spacing w:after="0" w:line="240" w:lineRule="auto"/>
            </w:pPr>
            <w:r>
              <w:rPr>
                <w:rFonts w:ascii="Times New Roman" w:hAnsi="Times New Roman"/>
                <w:b w:val="0"/>
                <w:sz w:val="17"/>
              </w:rPr>
              <w:t>What is your academic year?</w:t>
            </w:r>
          </w:p>
        </w:tc>
        <w:tc>
          <w:tcPr>
            <w:tcW w:w="4608" w:type="dxa"/>
            <w:vAlign w:val="top"/>
          </w:tcPr>
          <w:p w14:paraId="103493BE">
            <w:pPr>
              <w:spacing w:after="0" w:line="240" w:lineRule="auto"/>
            </w:pPr>
            <w:r>
              <w:rPr>
                <w:rFonts w:ascii="Times New Roman" w:hAnsi="Times New Roman"/>
                <w:b w:val="0"/>
                <w:sz w:val="17"/>
              </w:rPr>
              <w:t>1 = Freshman; 2 = Sophomore; 3 = Junior; 4 = Senior; 5 = Postgraduate or above</w:t>
            </w:r>
          </w:p>
        </w:tc>
      </w:tr>
      <w:tr w14:paraId="729C7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2" w:type="dxa"/>
            <w:vAlign w:val="top"/>
          </w:tcPr>
          <w:p w14:paraId="6E387C0F">
            <w:pPr>
              <w:spacing w:after="0" w:line="240" w:lineRule="auto"/>
            </w:pPr>
            <w:r>
              <w:rPr>
                <w:rFonts w:ascii="Times New Roman" w:hAnsi="Times New Roman"/>
                <w:b w:val="0"/>
                <w:sz w:val="17"/>
              </w:rPr>
              <w:t>5</w:t>
            </w:r>
          </w:p>
        </w:tc>
        <w:tc>
          <w:tcPr>
            <w:tcW w:w="1368" w:type="dxa"/>
            <w:vAlign w:val="top"/>
          </w:tcPr>
          <w:p w14:paraId="349ADDF8">
            <w:pPr>
              <w:spacing w:after="0" w:line="240" w:lineRule="auto"/>
            </w:pPr>
            <w:r>
              <w:rPr>
                <w:rFonts w:ascii="Times New Roman" w:hAnsi="Times New Roman"/>
                <w:b w:val="0"/>
                <w:sz w:val="17"/>
              </w:rPr>
              <w:t>D5</w:t>
            </w:r>
          </w:p>
        </w:tc>
        <w:tc>
          <w:tcPr>
            <w:tcW w:w="4032" w:type="dxa"/>
            <w:vAlign w:val="top"/>
          </w:tcPr>
          <w:p w14:paraId="73FF16AB">
            <w:pPr>
              <w:spacing w:after="0" w:line="240" w:lineRule="auto"/>
            </w:pPr>
            <w:r>
              <w:rPr>
                <w:rFonts w:ascii="Times New Roman" w:hAnsi="Times New Roman"/>
                <w:b w:val="0"/>
                <w:sz w:val="17"/>
              </w:rPr>
              <w:t>What is your major category?</w:t>
            </w:r>
          </w:p>
        </w:tc>
        <w:tc>
          <w:tcPr>
            <w:tcW w:w="4608" w:type="dxa"/>
            <w:vAlign w:val="top"/>
          </w:tcPr>
          <w:p w14:paraId="1AB535AF">
            <w:pPr>
              <w:spacing w:after="0" w:line="240" w:lineRule="auto"/>
            </w:pPr>
            <w:r>
              <w:rPr>
                <w:rFonts w:ascii="Times New Roman" w:hAnsi="Times New Roman"/>
                <w:b w:val="0"/>
                <w:sz w:val="17"/>
              </w:rPr>
              <w:t>1 = Science and engineering; 2 = Literature, history, philosophy, and law; 3 = Economics and management; 4 = Medicine; 5 = Arts and sports; 6 = Other</w:t>
            </w:r>
          </w:p>
        </w:tc>
      </w:tr>
      <w:tr w14:paraId="2895D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2" w:type="dxa"/>
            <w:vAlign w:val="top"/>
          </w:tcPr>
          <w:p w14:paraId="7A9AA9DC">
            <w:pPr>
              <w:spacing w:after="0" w:line="240" w:lineRule="auto"/>
            </w:pPr>
            <w:r>
              <w:rPr>
                <w:rFonts w:ascii="Times New Roman" w:hAnsi="Times New Roman"/>
                <w:b w:val="0"/>
                <w:sz w:val="17"/>
              </w:rPr>
              <w:t>6</w:t>
            </w:r>
          </w:p>
        </w:tc>
        <w:tc>
          <w:tcPr>
            <w:tcW w:w="1368" w:type="dxa"/>
            <w:vAlign w:val="top"/>
          </w:tcPr>
          <w:p w14:paraId="6D4C5AB2">
            <w:pPr>
              <w:spacing w:after="0" w:line="240" w:lineRule="auto"/>
            </w:pPr>
            <w:r>
              <w:rPr>
                <w:rFonts w:ascii="Times New Roman" w:hAnsi="Times New Roman"/>
                <w:b w:val="0"/>
                <w:sz w:val="17"/>
              </w:rPr>
              <w:t>D6</w:t>
            </w:r>
          </w:p>
        </w:tc>
        <w:tc>
          <w:tcPr>
            <w:tcW w:w="4032" w:type="dxa"/>
            <w:vAlign w:val="top"/>
          </w:tcPr>
          <w:p w14:paraId="00AF265D">
            <w:pPr>
              <w:spacing w:after="0" w:line="240" w:lineRule="auto"/>
            </w:pPr>
            <w:r>
              <w:rPr>
                <w:rFonts w:ascii="Times New Roman" w:hAnsi="Times New Roman"/>
                <w:b w:val="0"/>
                <w:sz w:val="17"/>
              </w:rPr>
              <w:t>Are you currently in a romantic relationship?</w:t>
            </w:r>
          </w:p>
        </w:tc>
        <w:tc>
          <w:tcPr>
            <w:tcW w:w="4608" w:type="dxa"/>
            <w:vAlign w:val="top"/>
          </w:tcPr>
          <w:p w14:paraId="38AE3C60">
            <w:pPr>
              <w:spacing w:after="0" w:line="240" w:lineRule="auto"/>
            </w:pPr>
            <w:r>
              <w:rPr>
                <w:rFonts w:ascii="Times New Roman" w:hAnsi="Times New Roman"/>
                <w:b w:val="0"/>
                <w:sz w:val="17"/>
              </w:rPr>
              <w:t>1 = Yes; 2 = No</w:t>
            </w:r>
          </w:p>
        </w:tc>
      </w:tr>
      <w:tr w14:paraId="669DB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2" w:type="dxa"/>
            <w:vAlign w:val="top"/>
          </w:tcPr>
          <w:p w14:paraId="4999FCF6">
            <w:pPr>
              <w:spacing w:after="0" w:line="240" w:lineRule="auto"/>
            </w:pPr>
            <w:r>
              <w:rPr>
                <w:rFonts w:ascii="Times New Roman" w:hAnsi="Times New Roman"/>
                <w:b w:val="0"/>
                <w:sz w:val="17"/>
              </w:rPr>
              <w:t>7</w:t>
            </w:r>
          </w:p>
        </w:tc>
        <w:tc>
          <w:tcPr>
            <w:tcW w:w="1368" w:type="dxa"/>
            <w:vAlign w:val="top"/>
          </w:tcPr>
          <w:p w14:paraId="3E78B3E4">
            <w:pPr>
              <w:spacing w:after="0" w:line="240" w:lineRule="auto"/>
            </w:pPr>
            <w:r>
              <w:rPr>
                <w:rFonts w:ascii="Times New Roman" w:hAnsi="Times New Roman"/>
                <w:b w:val="0"/>
                <w:sz w:val="17"/>
              </w:rPr>
              <w:t>D7</w:t>
            </w:r>
          </w:p>
        </w:tc>
        <w:tc>
          <w:tcPr>
            <w:tcW w:w="4032" w:type="dxa"/>
            <w:vAlign w:val="top"/>
          </w:tcPr>
          <w:p w14:paraId="682B94C1">
            <w:pPr>
              <w:spacing w:after="0" w:line="240" w:lineRule="auto"/>
            </w:pPr>
            <w:r>
              <w:rPr>
                <w:rFonts w:ascii="Times New Roman" w:hAnsi="Times New Roman"/>
                <w:b w:val="0"/>
                <w:sz w:val="17"/>
              </w:rPr>
              <w:t>What is your monthly disposable income?</w:t>
            </w:r>
          </w:p>
        </w:tc>
        <w:tc>
          <w:tcPr>
            <w:tcW w:w="4608" w:type="dxa"/>
            <w:vAlign w:val="top"/>
          </w:tcPr>
          <w:p w14:paraId="21F8C6EE">
            <w:pPr>
              <w:spacing w:after="0" w:line="240" w:lineRule="auto"/>
            </w:pPr>
            <w:r>
              <w:rPr>
                <w:rFonts w:ascii="Times New Roman" w:hAnsi="Times New Roman"/>
                <w:b w:val="0"/>
                <w:sz w:val="17"/>
              </w:rPr>
              <w:t>1 = Below RMB 1,000; 2 = RMB 1,001–1,500; 3 = RMB 1,501–2,000; 4 = RMB 2,001–3,000; 5 = Above RMB 3,000</w:t>
            </w:r>
          </w:p>
        </w:tc>
      </w:tr>
      <w:tr w14:paraId="5FE38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2" w:type="dxa"/>
            <w:vAlign w:val="top"/>
          </w:tcPr>
          <w:p w14:paraId="34C43EFC">
            <w:pPr>
              <w:spacing w:after="0" w:line="240" w:lineRule="auto"/>
            </w:pPr>
            <w:r>
              <w:rPr>
                <w:rFonts w:ascii="Times New Roman" w:hAnsi="Times New Roman"/>
                <w:b w:val="0"/>
                <w:sz w:val="17"/>
              </w:rPr>
              <w:t>8</w:t>
            </w:r>
          </w:p>
        </w:tc>
        <w:tc>
          <w:tcPr>
            <w:tcW w:w="1368" w:type="dxa"/>
            <w:vAlign w:val="top"/>
          </w:tcPr>
          <w:p w14:paraId="702C464E">
            <w:pPr>
              <w:spacing w:after="0" w:line="240" w:lineRule="auto"/>
            </w:pPr>
            <w:r>
              <w:rPr>
                <w:rFonts w:ascii="Times New Roman" w:hAnsi="Times New Roman"/>
                <w:b w:val="0"/>
                <w:sz w:val="17"/>
              </w:rPr>
              <w:t>D8</w:t>
            </w:r>
          </w:p>
        </w:tc>
        <w:tc>
          <w:tcPr>
            <w:tcW w:w="4032" w:type="dxa"/>
            <w:vAlign w:val="top"/>
          </w:tcPr>
          <w:p w14:paraId="5331BD72">
            <w:pPr>
              <w:spacing w:after="0" w:line="240" w:lineRule="auto"/>
            </w:pPr>
            <w:r>
              <w:rPr>
                <w:rFonts w:ascii="Times New Roman" w:hAnsi="Times New Roman"/>
                <w:b w:val="0"/>
                <w:sz w:val="17"/>
              </w:rPr>
              <w:t>What is your height (cm)?</w:t>
            </w:r>
          </w:p>
        </w:tc>
        <w:tc>
          <w:tcPr>
            <w:tcW w:w="4608" w:type="dxa"/>
            <w:vAlign w:val="top"/>
          </w:tcPr>
          <w:p w14:paraId="6D77668E">
            <w:pPr>
              <w:spacing w:after="0" w:line="240" w:lineRule="auto"/>
            </w:pPr>
            <w:r>
              <w:rPr>
                <w:rFonts w:ascii="Times New Roman" w:hAnsi="Times New Roman"/>
                <w:b w:val="0"/>
                <w:sz w:val="17"/>
              </w:rPr>
              <w:t>Open-ended numeric response</w:t>
            </w:r>
          </w:p>
        </w:tc>
      </w:tr>
      <w:tr w14:paraId="328CB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2" w:type="dxa"/>
            <w:vAlign w:val="top"/>
          </w:tcPr>
          <w:p w14:paraId="5C4ECE2D">
            <w:pPr>
              <w:spacing w:after="0" w:line="240" w:lineRule="auto"/>
            </w:pPr>
            <w:r>
              <w:rPr>
                <w:rFonts w:ascii="Times New Roman" w:hAnsi="Times New Roman"/>
                <w:b w:val="0"/>
                <w:sz w:val="17"/>
              </w:rPr>
              <w:t>9</w:t>
            </w:r>
          </w:p>
        </w:tc>
        <w:tc>
          <w:tcPr>
            <w:tcW w:w="1368" w:type="dxa"/>
            <w:vAlign w:val="top"/>
          </w:tcPr>
          <w:p w14:paraId="6AAD4D96">
            <w:pPr>
              <w:spacing w:after="0" w:line="240" w:lineRule="auto"/>
            </w:pPr>
            <w:r>
              <w:rPr>
                <w:rFonts w:ascii="Times New Roman" w:hAnsi="Times New Roman"/>
                <w:b w:val="0"/>
                <w:sz w:val="17"/>
              </w:rPr>
              <w:t>D9</w:t>
            </w:r>
          </w:p>
        </w:tc>
        <w:tc>
          <w:tcPr>
            <w:tcW w:w="4032" w:type="dxa"/>
            <w:vAlign w:val="top"/>
          </w:tcPr>
          <w:p w14:paraId="033D058A">
            <w:pPr>
              <w:spacing w:after="0" w:line="240" w:lineRule="auto"/>
            </w:pPr>
            <w:r>
              <w:rPr>
                <w:rFonts w:ascii="Times New Roman" w:hAnsi="Times New Roman"/>
                <w:b w:val="0"/>
                <w:sz w:val="17"/>
              </w:rPr>
              <w:t>What is your weight (kg)?</w:t>
            </w:r>
          </w:p>
        </w:tc>
        <w:tc>
          <w:tcPr>
            <w:tcW w:w="4608" w:type="dxa"/>
            <w:vAlign w:val="top"/>
          </w:tcPr>
          <w:p w14:paraId="419C421D">
            <w:pPr>
              <w:spacing w:after="0" w:line="240" w:lineRule="auto"/>
            </w:pPr>
            <w:r>
              <w:rPr>
                <w:rFonts w:ascii="Times New Roman" w:hAnsi="Times New Roman"/>
                <w:b w:val="0"/>
                <w:sz w:val="17"/>
              </w:rPr>
              <w:t>Open-ended numeric response</w:t>
            </w:r>
          </w:p>
        </w:tc>
      </w:tr>
    </w:tbl>
    <w:p w14:paraId="21E14773"/>
    <w:p w14:paraId="0E1AC051">
      <w:pPr>
        <w:pStyle w:val="3"/>
        <w:rPr>
          <w:color w:val="auto"/>
        </w:rPr>
      </w:pPr>
      <w:r>
        <w:rPr>
          <w:rFonts w:ascii="Times New Roman" w:hAnsi="Times New Roman"/>
          <w:color w:val="auto"/>
        </w:rPr>
        <w:t xml:space="preserve">Part II. </w:t>
      </w:r>
    </w:p>
    <w:p w14:paraId="7299905A">
      <w:pPr>
        <w:spacing w:after="120" w:line="252" w:lineRule="auto"/>
      </w:pPr>
      <w:r>
        <w:rPr>
          <w:rFonts w:ascii="Times New Roman" w:hAnsi="Times New Roman"/>
          <w:b w:val="0"/>
          <w:i w:val="0"/>
          <w:sz w:val="20"/>
        </w:rPr>
        <w:t>Response options for Items 10–23: 1 = completely inconsistent with me; 2 = somewhat inconsistent with me; 3 = neutral/average; 4 = somewhat consistent with me; 5 = very consistent with me.</w:t>
      </w:r>
    </w:p>
    <w:tbl>
      <w:tblPr>
        <w:tblStyle w:val="3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1502"/>
        <w:gridCol w:w="8294"/>
      </w:tblGrid>
      <w:tr w14:paraId="28011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792" w:type="dxa"/>
            <w:shd w:val="clear" w:color="auto" w:fill="D9EAF7"/>
            <w:vAlign w:val="center"/>
          </w:tcPr>
          <w:p w14:paraId="39E01BDA">
            <w:pPr>
              <w:spacing w:after="0" w:line="240" w:lineRule="auto"/>
            </w:pPr>
            <w:r>
              <w:rPr>
                <w:rFonts w:ascii="Times New Roman" w:hAnsi="Times New Roman"/>
                <w:b/>
                <w:sz w:val="18"/>
              </w:rPr>
              <w:t>Item</w:t>
            </w:r>
          </w:p>
        </w:tc>
        <w:tc>
          <w:tcPr>
            <w:tcW w:w="1512" w:type="dxa"/>
            <w:shd w:val="clear" w:color="auto" w:fill="D9EAF7"/>
            <w:vAlign w:val="center"/>
          </w:tcPr>
          <w:p w14:paraId="2A83B9F0">
            <w:pPr>
              <w:spacing w:after="0" w:line="240" w:lineRule="auto"/>
            </w:pPr>
            <w:r>
              <w:rPr>
                <w:rFonts w:ascii="Times New Roman" w:hAnsi="Times New Roman"/>
                <w:b/>
                <w:sz w:val="18"/>
              </w:rPr>
              <w:t>Suggested variable</w:t>
            </w:r>
          </w:p>
        </w:tc>
        <w:tc>
          <w:tcPr>
            <w:tcW w:w="8424" w:type="dxa"/>
            <w:shd w:val="clear" w:color="auto" w:fill="D9EAF7"/>
            <w:vAlign w:val="center"/>
          </w:tcPr>
          <w:p w14:paraId="2E176330">
            <w:pPr>
              <w:spacing w:after="0" w:line="240" w:lineRule="auto"/>
            </w:pPr>
            <w:r>
              <w:rPr>
                <w:rFonts w:ascii="Times New Roman" w:hAnsi="Times New Roman"/>
                <w:b/>
                <w:sz w:val="18"/>
              </w:rPr>
              <w:t>English item</w:t>
            </w:r>
          </w:p>
        </w:tc>
      </w:tr>
      <w:tr w14:paraId="72DCF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2" w:type="dxa"/>
            <w:vAlign w:val="top"/>
          </w:tcPr>
          <w:p w14:paraId="284562BC">
            <w:pPr>
              <w:spacing w:after="0" w:line="240" w:lineRule="auto"/>
            </w:pPr>
            <w:r>
              <w:rPr>
                <w:rFonts w:ascii="Times New Roman" w:hAnsi="Times New Roman"/>
                <w:b w:val="0"/>
                <w:sz w:val="18"/>
              </w:rPr>
              <w:t>10</w:t>
            </w:r>
          </w:p>
        </w:tc>
        <w:tc>
          <w:tcPr>
            <w:tcW w:w="1512" w:type="dxa"/>
            <w:vAlign w:val="top"/>
          </w:tcPr>
          <w:p w14:paraId="759161C8">
            <w:pPr>
              <w:spacing w:after="0" w:line="240" w:lineRule="auto"/>
            </w:pPr>
            <w:r>
              <w:rPr>
                <w:rFonts w:ascii="Times New Roman" w:hAnsi="Times New Roman"/>
                <w:b w:val="0"/>
                <w:sz w:val="18"/>
              </w:rPr>
              <w:t>AA1</w:t>
            </w:r>
          </w:p>
        </w:tc>
        <w:tc>
          <w:tcPr>
            <w:tcW w:w="8424" w:type="dxa"/>
            <w:vAlign w:val="top"/>
          </w:tcPr>
          <w:p w14:paraId="0C72C695">
            <w:pPr>
              <w:spacing w:after="0" w:line="240" w:lineRule="auto"/>
            </w:pPr>
            <w:r>
              <w:rPr>
                <w:rFonts w:ascii="Times New Roman" w:hAnsi="Times New Roman"/>
                <w:b w:val="0"/>
                <w:sz w:val="18"/>
              </w:rPr>
              <w:t>I feel nervous about certain aspects of my appearance.</w:t>
            </w:r>
          </w:p>
        </w:tc>
      </w:tr>
      <w:tr w14:paraId="63970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2" w:type="dxa"/>
            <w:vAlign w:val="top"/>
          </w:tcPr>
          <w:p w14:paraId="4B0DB6CC">
            <w:pPr>
              <w:spacing w:after="0" w:line="240" w:lineRule="auto"/>
            </w:pPr>
            <w:r>
              <w:rPr>
                <w:rFonts w:ascii="Times New Roman" w:hAnsi="Times New Roman"/>
                <w:b w:val="0"/>
                <w:sz w:val="18"/>
              </w:rPr>
              <w:t>11</w:t>
            </w:r>
          </w:p>
        </w:tc>
        <w:tc>
          <w:tcPr>
            <w:tcW w:w="1512" w:type="dxa"/>
            <w:vAlign w:val="top"/>
          </w:tcPr>
          <w:p w14:paraId="1614CD51">
            <w:pPr>
              <w:spacing w:after="0" w:line="240" w:lineRule="auto"/>
            </w:pPr>
            <w:r>
              <w:rPr>
                <w:rFonts w:ascii="Times New Roman" w:hAnsi="Times New Roman"/>
                <w:b w:val="0"/>
                <w:sz w:val="18"/>
              </w:rPr>
              <w:t>AA2</w:t>
            </w:r>
          </w:p>
        </w:tc>
        <w:tc>
          <w:tcPr>
            <w:tcW w:w="8424" w:type="dxa"/>
            <w:vAlign w:val="top"/>
          </w:tcPr>
          <w:p w14:paraId="1E6A71C4">
            <w:pPr>
              <w:spacing w:after="0" w:line="240" w:lineRule="auto"/>
            </w:pPr>
            <w:r>
              <w:rPr>
                <w:rFonts w:ascii="Times New Roman" w:hAnsi="Times New Roman"/>
                <w:b w:val="0"/>
                <w:sz w:val="18"/>
              </w:rPr>
              <w:t>I worry about how others evaluate my appearance.</w:t>
            </w:r>
          </w:p>
        </w:tc>
      </w:tr>
      <w:tr w14:paraId="0AAFC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2" w:type="dxa"/>
            <w:vAlign w:val="top"/>
          </w:tcPr>
          <w:p w14:paraId="689DBCD8">
            <w:pPr>
              <w:spacing w:after="0" w:line="240" w:lineRule="auto"/>
            </w:pPr>
            <w:r>
              <w:rPr>
                <w:rFonts w:ascii="Times New Roman" w:hAnsi="Times New Roman"/>
                <w:b w:val="0"/>
                <w:sz w:val="18"/>
              </w:rPr>
              <w:t>12</w:t>
            </w:r>
          </w:p>
        </w:tc>
        <w:tc>
          <w:tcPr>
            <w:tcW w:w="1512" w:type="dxa"/>
            <w:vAlign w:val="top"/>
          </w:tcPr>
          <w:p w14:paraId="08444095">
            <w:pPr>
              <w:spacing w:after="0" w:line="240" w:lineRule="auto"/>
            </w:pPr>
            <w:r>
              <w:rPr>
                <w:rFonts w:ascii="Times New Roman" w:hAnsi="Times New Roman"/>
                <w:b w:val="0"/>
                <w:sz w:val="18"/>
              </w:rPr>
              <w:t>AA3</w:t>
            </w:r>
          </w:p>
        </w:tc>
        <w:tc>
          <w:tcPr>
            <w:tcW w:w="8424" w:type="dxa"/>
            <w:vAlign w:val="top"/>
          </w:tcPr>
          <w:p w14:paraId="15F882BF">
            <w:pPr>
              <w:spacing w:after="0" w:line="240" w:lineRule="auto"/>
            </w:pPr>
            <w:r>
              <w:rPr>
                <w:rFonts w:ascii="Times New Roman" w:hAnsi="Times New Roman"/>
                <w:b w:val="0"/>
                <w:sz w:val="18"/>
              </w:rPr>
              <w:t>I am satisfied with my appearance.</w:t>
            </w:r>
          </w:p>
        </w:tc>
      </w:tr>
      <w:tr w14:paraId="0B72B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2" w:type="dxa"/>
            <w:vAlign w:val="top"/>
          </w:tcPr>
          <w:p w14:paraId="7B4EFCAF">
            <w:pPr>
              <w:spacing w:after="0" w:line="240" w:lineRule="auto"/>
            </w:pPr>
            <w:r>
              <w:rPr>
                <w:rFonts w:ascii="Times New Roman" w:hAnsi="Times New Roman"/>
                <w:b w:val="0"/>
                <w:sz w:val="18"/>
              </w:rPr>
              <w:t>13</w:t>
            </w:r>
          </w:p>
        </w:tc>
        <w:tc>
          <w:tcPr>
            <w:tcW w:w="1512" w:type="dxa"/>
            <w:vAlign w:val="top"/>
          </w:tcPr>
          <w:p w14:paraId="2C461301">
            <w:pPr>
              <w:spacing w:after="0" w:line="240" w:lineRule="auto"/>
            </w:pPr>
            <w:r>
              <w:rPr>
                <w:rFonts w:ascii="Times New Roman" w:hAnsi="Times New Roman"/>
                <w:b w:val="0"/>
                <w:sz w:val="18"/>
              </w:rPr>
              <w:t>AA4</w:t>
            </w:r>
          </w:p>
        </w:tc>
        <w:tc>
          <w:tcPr>
            <w:tcW w:w="8424" w:type="dxa"/>
            <w:vAlign w:val="top"/>
          </w:tcPr>
          <w:p w14:paraId="7A3AC4BB">
            <w:pPr>
              <w:spacing w:after="0" w:line="240" w:lineRule="auto"/>
            </w:pPr>
            <w:r>
              <w:rPr>
                <w:rFonts w:ascii="Times New Roman" w:hAnsi="Times New Roman"/>
                <w:b w:val="0"/>
                <w:sz w:val="18"/>
              </w:rPr>
              <w:t>I like the way I look.</w:t>
            </w:r>
          </w:p>
        </w:tc>
      </w:tr>
      <w:tr w14:paraId="03496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2" w:type="dxa"/>
            <w:vAlign w:val="top"/>
          </w:tcPr>
          <w:p w14:paraId="7F391746">
            <w:pPr>
              <w:spacing w:after="0" w:line="240" w:lineRule="auto"/>
            </w:pPr>
            <w:r>
              <w:rPr>
                <w:rFonts w:ascii="Times New Roman" w:hAnsi="Times New Roman"/>
                <w:b w:val="0"/>
                <w:sz w:val="18"/>
              </w:rPr>
              <w:t>14</w:t>
            </w:r>
          </w:p>
        </w:tc>
        <w:tc>
          <w:tcPr>
            <w:tcW w:w="1512" w:type="dxa"/>
            <w:vAlign w:val="top"/>
          </w:tcPr>
          <w:p w14:paraId="441B2C5D">
            <w:pPr>
              <w:spacing w:after="0" w:line="240" w:lineRule="auto"/>
            </w:pPr>
            <w:r>
              <w:rPr>
                <w:rFonts w:ascii="Times New Roman" w:hAnsi="Times New Roman"/>
                <w:b w:val="0"/>
                <w:sz w:val="18"/>
              </w:rPr>
              <w:t>AA5</w:t>
            </w:r>
          </w:p>
        </w:tc>
        <w:tc>
          <w:tcPr>
            <w:tcW w:w="8424" w:type="dxa"/>
            <w:vAlign w:val="top"/>
          </w:tcPr>
          <w:p w14:paraId="53975354">
            <w:pPr>
              <w:spacing w:after="0" w:line="240" w:lineRule="auto"/>
            </w:pPr>
            <w:r>
              <w:rPr>
                <w:rFonts w:ascii="Times New Roman" w:hAnsi="Times New Roman"/>
                <w:b w:val="0"/>
                <w:sz w:val="18"/>
              </w:rPr>
              <w:t>I want to change my appearance.</w:t>
            </w:r>
          </w:p>
        </w:tc>
      </w:tr>
      <w:tr w14:paraId="1F258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2" w:type="dxa"/>
            <w:vAlign w:val="top"/>
          </w:tcPr>
          <w:p w14:paraId="3839C4F5">
            <w:pPr>
              <w:spacing w:after="0" w:line="240" w:lineRule="auto"/>
            </w:pPr>
            <w:r>
              <w:rPr>
                <w:rFonts w:ascii="Times New Roman" w:hAnsi="Times New Roman"/>
                <w:b w:val="0"/>
                <w:sz w:val="18"/>
              </w:rPr>
              <w:t>15</w:t>
            </w:r>
          </w:p>
        </w:tc>
        <w:tc>
          <w:tcPr>
            <w:tcW w:w="1512" w:type="dxa"/>
            <w:vAlign w:val="top"/>
          </w:tcPr>
          <w:p w14:paraId="45DF51AB">
            <w:pPr>
              <w:spacing w:after="0" w:line="240" w:lineRule="auto"/>
            </w:pPr>
            <w:r>
              <w:rPr>
                <w:rFonts w:ascii="Times New Roman" w:hAnsi="Times New Roman"/>
                <w:b w:val="0"/>
                <w:sz w:val="18"/>
              </w:rPr>
              <w:t>AA6</w:t>
            </w:r>
          </w:p>
        </w:tc>
        <w:tc>
          <w:tcPr>
            <w:tcW w:w="8424" w:type="dxa"/>
            <w:vAlign w:val="top"/>
          </w:tcPr>
          <w:p w14:paraId="52B10E5B">
            <w:pPr>
              <w:spacing w:after="0" w:line="240" w:lineRule="auto"/>
            </w:pPr>
            <w:r>
              <w:rPr>
                <w:rFonts w:ascii="Times New Roman" w:hAnsi="Times New Roman"/>
                <w:b w:val="0"/>
                <w:sz w:val="18"/>
              </w:rPr>
              <w:t>I am satisfied with my body shape.</w:t>
            </w:r>
          </w:p>
        </w:tc>
      </w:tr>
      <w:tr w14:paraId="53A06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2" w:type="dxa"/>
            <w:vAlign w:val="top"/>
          </w:tcPr>
          <w:p w14:paraId="09CDFF70">
            <w:pPr>
              <w:spacing w:after="0" w:line="240" w:lineRule="auto"/>
            </w:pPr>
            <w:r>
              <w:rPr>
                <w:rFonts w:ascii="Times New Roman" w:hAnsi="Times New Roman"/>
                <w:b w:val="0"/>
                <w:sz w:val="18"/>
              </w:rPr>
              <w:t>16</w:t>
            </w:r>
          </w:p>
        </w:tc>
        <w:tc>
          <w:tcPr>
            <w:tcW w:w="1512" w:type="dxa"/>
            <w:vAlign w:val="top"/>
          </w:tcPr>
          <w:p w14:paraId="3C9AF727">
            <w:pPr>
              <w:spacing w:after="0" w:line="240" w:lineRule="auto"/>
            </w:pPr>
            <w:r>
              <w:rPr>
                <w:rFonts w:ascii="Times New Roman" w:hAnsi="Times New Roman"/>
                <w:b w:val="0"/>
                <w:sz w:val="18"/>
              </w:rPr>
              <w:t>AA7</w:t>
            </w:r>
          </w:p>
        </w:tc>
        <w:tc>
          <w:tcPr>
            <w:tcW w:w="8424" w:type="dxa"/>
            <w:vAlign w:val="top"/>
          </w:tcPr>
          <w:p w14:paraId="3EF74762">
            <w:pPr>
              <w:spacing w:after="0" w:line="240" w:lineRule="auto"/>
            </w:pPr>
            <w:r>
              <w:rPr>
                <w:rFonts w:ascii="Times New Roman" w:hAnsi="Times New Roman"/>
                <w:b w:val="0"/>
                <w:sz w:val="18"/>
              </w:rPr>
              <w:t>I feel uncomfortable about certain aspects of my appearance.</w:t>
            </w:r>
          </w:p>
        </w:tc>
      </w:tr>
      <w:tr w14:paraId="0314F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2" w:type="dxa"/>
            <w:vAlign w:val="top"/>
          </w:tcPr>
          <w:p w14:paraId="16716292">
            <w:pPr>
              <w:spacing w:after="0" w:line="240" w:lineRule="auto"/>
            </w:pPr>
            <w:r>
              <w:rPr>
                <w:rFonts w:ascii="Times New Roman" w:hAnsi="Times New Roman"/>
                <w:b w:val="0"/>
                <w:sz w:val="18"/>
              </w:rPr>
              <w:t>17</w:t>
            </w:r>
          </w:p>
        </w:tc>
        <w:tc>
          <w:tcPr>
            <w:tcW w:w="1512" w:type="dxa"/>
            <w:vAlign w:val="top"/>
          </w:tcPr>
          <w:p w14:paraId="5B696FC8">
            <w:pPr>
              <w:spacing w:after="0" w:line="240" w:lineRule="auto"/>
            </w:pPr>
            <w:r>
              <w:rPr>
                <w:rFonts w:ascii="Times New Roman" w:hAnsi="Times New Roman"/>
                <w:b w:val="0"/>
                <w:sz w:val="18"/>
              </w:rPr>
              <w:t>AA8</w:t>
            </w:r>
          </w:p>
        </w:tc>
        <w:tc>
          <w:tcPr>
            <w:tcW w:w="8424" w:type="dxa"/>
            <w:vAlign w:val="top"/>
          </w:tcPr>
          <w:p w14:paraId="425B3327">
            <w:pPr>
              <w:spacing w:after="0" w:line="240" w:lineRule="auto"/>
            </w:pPr>
            <w:r>
              <w:rPr>
                <w:rFonts w:ascii="Times New Roman" w:hAnsi="Times New Roman"/>
                <w:b w:val="0"/>
                <w:sz w:val="18"/>
              </w:rPr>
              <w:t>I think most of my friends are more attractive than I am.</w:t>
            </w:r>
          </w:p>
        </w:tc>
      </w:tr>
      <w:tr w14:paraId="64631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2" w:type="dxa"/>
            <w:vAlign w:val="top"/>
          </w:tcPr>
          <w:p w14:paraId="7AE28BA9">
            <w:pPr>
              <w:spacing w:after="0" w:line="240" w:lineRule="auto"/>
            </w:pPr>
            <w:r>
              <w:rPr>
                <w:rFonts w:ascii="Times New Roman" w:hAnsi="Times New Roman"/>
                <w:b w:val="0"/>
                <w:sz w:val="18"/>
              </w:rPr>
              <w:t>18</w:t>
            </w:r>
          </w:p>
        </w:tc>
        <w:tc>
          <w:tcPr>
            <w:tcW w:w="1512" w:type="dxa"/>
            <w:vAlign w:val="top"/>
          </w:tcPr>
          <w:p w14:paraId="7F866447">
            <w:pPr>
              <w:spacing w:after="0" w:line="240" w:lineRule="auto"/>
            </w:pPr>
            <w:r>
              <w:rPr>
                <w:rFonts w:ascii="Times New Roman" w:hAnsi="Times New Roman"/>
                <w:b w:val="0"/>
                <w:sz w:val="18"/>
              </w:rPr>
              <w:t>AA9</w:t>
            </w:r>
          </w:p>
        </w:tc>
        <w:tc>
          <w:tcPr>
            <w:tcW w:w="8424" w:type="dxa"/>
            <w:vAlign w:val="top"/>
          </w:tcPr>
          <w:p w14:paraId="50C37C3D">
            <w:pPr>
              <w:spacing w:after="0" w:line="240" w:lineRule="auto"/>
            </w:pPr>
            <w:r>
              <w:rPr>
                <w:rFonts w:ascii="Times New Roman" w:hAnsi="Times New Roman"/>
                <w:b w:val="0"/>
                <w:sz w:val="18"/>
              </w:rPr>
              <w:t>I wish I were better-looking.</w:t>
            </w:r>
          </w:p>
        </w:tc>
      </w:tr>
      <w:tr w14:paraId="48B24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2" w:type="dxa"/>
            <w:vAlign w:val="top"/>
          </w:tcPr>
          <w:p w14:paraId="079AD785">
            <w:pPr>
              <w:spacing w:after="0" w:line="240" w:lineRule="auto"/>
            </w:pPr>
            <w:r>
              <w:rPr>
                <w:rFonts w:ascii="Times New Roman" w:hAnsi="Times New Roman"/>
                <w:b w:val="0"/>
                <w:sz w:val="18"/>
              </w:rPr>
              <w:t>19</w:t>
            </w:r>
          </w:p>
        </w:tc>
        <w:tc>
          <w:tcPr>
            <w:tcW w:w="1512" w:type="dxa"/>
            <w:vAlign w:val="top"/>
          </w:tcPr>
          <w:p w14:paraId="01199D71">
            <w:pPr>
              <w:spacing w:after="0" w:line="240" w:lineRule="auto"/>
            </w:pPr>
            <w:r>
              <w:rPr>
                <w:rFonts w:ascii="Times New Roman" w:hAnsi="Times New Roman"/>
                <w:b w:val="0"/>
                <w:sz w:val="18"/>
              </w:rPr>
              <w:t>AA10</w:t>
            </w:r>
          </w:p>
        </w:tc>
        <w:tc>
          <w:tcPr>
            <w:tcW w:w="8424" w:type="dxa"/>
            <w:vAlign w:val="top"/>
          </w:tcPr>
          <w:p w14:paraId="78BF22D7">
            <w:pPr>
              <w:spacing w:after="0" w:line="240" w:lineRule="auto"/>
            </w:pPr>
            <w:r>
              <w:rPr>
                <w:rFonts w:ascii="Times New Roman" w:hAnsi="Times New Roman"/>
                <w:b w:val="0"/>
                <w:sz w:val="18"/>
              </w:rPr>
              <w:t>I worry about my ability to attract a romantic partner.</w:t>
            </w:r>
          </w:p>
        </w:tc>
      </w:tr>
      <w:tr w14:paraId="07DE8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2" w:type="dxa"/>
            <w:vAlign w:val="top"/>
          </w:tcPr>
          <w:p w14:paraId="2CD8BF10">
            <w:pPr>
              <w:spacing w:after="0" w:line="240" w:lineRule="auto"/>
            </w:pPr>
            <w:r>
              <w:rPr>
                <w:rFonts w:ascii="Times New Roman" w:hAnsi="Times New Roman"/>
                <w:b w:val="0"/>
                <w:sz w:val="18"/>
              </w:rPr>
              <w:t>20</w:t>
            </w:r>
          </w:p>
        </w:tc>
        <w:tc>
          <w:tcPr>
            <w:tcW w:w="1512" w:type="dxa"/>
            <w:vAlign w:val="top"/>
          </w:tcPr>
          <w:p w14:paraId="3533A849">
            <w:pPr>
              <w:spacing w:after="0" w:line="240" w:lineRule="auto"/>
            </w:pPr>
            <w:r>
              <w:rPr>
                <w:rFonts w:ascii="Times New Roman" w:hAnsi="Times New Roman"/>
                <w:b w:val="0"/>
                <w:sz w:val="18"/>
              </w:rPr>
              <w:t>AA11</w:t>
            </w:r>
          </w:p>
        </w:tc>
        <w:tc>
          <w:tcPr>
            <w:tcW w:w="8424" w:type="dxa"/>
            <w:vAlign w:val="top"/>
          </w:tcPr>
          <w:p w14:paraId="49179320">
            <w:pPr>
              <w:spacing w:after="0" w:line="240" w:lineRule="auto"/>
            </w:pPr>
            <w:r>
              <w:rPr>
                <w:rFonts w:ascii="Times New Roman" w:hAnsi="Times New Roman"/>
                <w:b w:val="0"/>
                <w:sz w:val="18"/>
              </w:rPr>
              <w:t>I feel comfortable with my appearance.</w:t>
            </w:r>
          </w:p>
        </w:tc>
      </w:tr>
      <w:tr w14:paraId="69D01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2" w:type="dxa"/>
            <w:vAlign w:val="top"/>
          </w:tcPr>
          <w:p w14:paraId="060B45F8">
            <w:pPr>
              <w:spacing w:after="0" w:line="240" w:lineRule="auto"/>
            </w:pPr>
            <w:r>
              <w:rPr>
                <w:rFonts w:ascii="Times New Roman" w:hAnsi="Times New Roman"/>
                <w:b w:val="0"/>
                <w:sz w:val="18"/>
              </w:rPr>
              <w:t>21</w:t>
            </w:r>
          </w:p>
        </w:tc>
        <w:tc>
          <w:tcPr>
            <w:tcW w:w="1512" w:type="dxa"/>
            <w:vAlign w:val="top"/>
          </w:tcPr>
          <w:p w14:paraId="39083314">
            <w:pPr>
              <w:spacing w:after="0" w:line="240" w:lineRule="auto"/>
            </w:pPr>
            <w:r>
              <w:rPr>
                <w:rFonts w:ascii="Times New Roman" w:hAnsi="Times New Roman"/>
                <w:b w:val="0"/>
                <w:sz w:val="18"/>
              </w:rPr>
              <w:t>AA12</w:t>
            </w:r>
          </w:p>
        </w:tc>
        <w:tc>
          <w:tcPr>
            <w:tcW w:w="8424" w:type="dxa"/>
            <w:vAlign w:val="top"/>
          </w:tcPr>
          <w:p w14:paraId="64591CEB">
            <w:pPr>
              <w:spacing w:after="0" w:line="240" w:lineRule="auto"/>
            </w:pPr>
            <w:r>
              <w:rPr>
                <w:rFonts w:ascii="Times New Roman" w:hAnsi="Times New Roman"/>
                <w:b w:val="0"/>
                <w:sz w:val="18"/>
              </w:rPr>
              <w:t>I am satisfied with my weight.</w:t>
            </w:r>
          </w:p>
        </w:tc>
      </w:tr>
      <w:tr w14:paraId="4E96B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2" w:type="dxa"/>
            <w:vAlign w:val="top"/>
          </w:tcPr>
          <w:p w14:paraId="71A106DA">
            <w:pPr>
              <w:spacing w:after="0" w:line="240" w:lineRule="auto"/>
            </w:pPr>
            <w:r>
              <w:rPr>
                <w:rFonts w:ascii="Times New Roman" w:hAnsi="Times New Roman"/>
                <w:b w:val="0"/>
                <w:sz w:val="18"/>
              </w:rPr>
              <w:t>22</w:t>
            </w:r>
          </w:p>
        </w:tc>
        <w:tc>
          <w:tcPr>
            <w:tcW w:w="1512" w:type="dxa"/>
            <w:vAlign w:val="top"/>
          </w:tcPr>
          <w:p w14:paraId="329F1A23">
            <w:pPr>
              <w:spacing w:after="0" w:line="240" w:lineRule="auto"/>
            </w:pPr>
            <w:r>
              <w:rPr>
                <w:rFonts w:ascii="Times New Roman" w:hAnsi="Times New Roman"/>
                <w:b w:val="0"/>
                <w:sz w:val="18"/>
              </w:rPr>
              <w:t>AA13</w:t>
            </w:r>
          </w:p>
        </w:tc>
        <w:tc>
          <w:tcPr>
            <w:tcW w:w="8424" w:type="dxa"/>
            <w:vAlign w:val="top"/>
          </w:tcPr>
          <w:p w14:paraId="5677515F">
            <w:pPr>
              <w:spacing w:after="0" w:line="240" w:lineRule="auto"/>
            </w:pPr>
            <w:r>
              <w:rPr>
                <w:rFonts w:ascii="Times New Roman" w:hAnsi="Times New Roman"/>
                <w:b w:val="0"/>
                <w:sz w:val="18"/>
              </w:rPr>
              <w:t>I feel nervous when others comment on my appearance.</w:t>
            </w:r>
          </w:p>
        </w:tc>
      </w:tr>
      <w:tr w14:paraId="62246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2" w:type="dxa"/>
            <w:vAlign w:val="top"/>
          </w:tcPr>
          <w:p w14:paraId="3C6C640C">
            <w:pPr>
              <w:spacing w:after="0" w:line="240" w:lineRule="auto"/>
            </w:pPr>
            <w:r>
              <w:rPr>
                <w:rFonts w:ascii="Times New Roman" w:hAnsi="Times New Roman"/>
                <w:b w:val="0"/>
                <w:sz w:val="18"/>
              </w:rPr>
              <w:t>23</w:t>
            </w:r>
          </w:p>
        </w:tc>
        <w:tc>
          <w:tcPr>
            <w:tcW w:w="1512" w:type="dxa"/>
            <w:vAlign w:val="top"/>
          </w:tcPr>
          <w:p w14:paraId="03DA7293">
            <w:pPr>
              <w:spacing w:after="0" w:line="240" w:lineRule="auto"/>
            </w:pPr>
            <w:r>
              <w:rPr>
                <w:rFonts w:ascii="Times New Roman" w:hAnsi="Times New Roman"/>
                <w:b w:val="0"/>
                <w:sz w:val="18"/>
              </w:rPr>
              <w:t>AA14</w:t>
            </w:r>
          </w:p>
        </w:tc>
        <w:tc>
          <w:tcPr>
            <w:tcW w:w="8424" w:type="dxa"/>
            <w:vAlign w:val="top"/>
          </w:tcPr>
          <w:p w14:paraId="36474264">
            <w:pPr>
              <w:spacing w:after="0" w:line="240" w:lineRule="auto"/>
            </w:pPr>
            <w:r>
              <w:rPr>
                <w:rFonts w:ascii="Times New Roman" w:hAnsi="Times New Roman"/>
                <w:b w:val="0"/>
                <w:sz w:val="18"/>
              </w:rPr>
              <w:t>I believe others consider me physically attractive.</w:t>
            </w:r>
          </w:p>
        </w:tc>
      </w:tr>
    </w:tbl>
    <w:p w14:paraId="0736E978"/>
    <w:p w14:paraId="06DCD081">
      <w:pPr>
        <w:pStyle w:val="3"/>
        <w:rPr>
          <w:color w:val="auto"/>
        </w:rPr>
      </w:pPr>
      <w:r>
        <w:rPr>
          <w:rFonts w:ascii="Times New Roman" w:hAnsi="Times New Roman"/>
          <w:color w:val="auto"/>
        </w:rPr>
        <w:t xml:space="preserve">Part III. </w:t>
      </w:r>
    </w:p>
    <w:p w14:paraId="13AE0DE6">
      <w:pPr>
        <w:spacing w:after="120" w:line="252" w:lineRule="auto"/>
      </w:pPr>
      <w:r>
        <w:rPr>
          <w:rFonts w:ascii="Times New Roman" w:hAnsi="Times New Roman"/>
          <w:b w:val="0"/>
          <w:i w:val="0"/>
          <w:sz w:val="20"/>
        </w:rPr>
        <w:t>Response options for Items 24–</w:t>
      </w:r>
      <w:r>
        <w:rPr>
          <w:rFonts w:hint="eastAsia" w:eastAsia="宋体"/>
          <w:b w:val="0"/>
          <w:i w:val="0"/>
          <w:sz w:val="20"/>
          <w:lang w:val="en-US" w:eastAsia="zh-CN"/>
        </w:rPr>
        <w:t>28</w:t>
      </w:r>
      <w:r>
        <w:rPr>
          <w:rFonts w:ascii="Times New Roman" w:hAnsi="Times New Roman"/>
          <w:b w:val="0"/>
          <w:i w:val="0"/>
          <w:sz w:val="20"/>
        </w:rPr>
        <w:t>: 1 = completely/very inconsistent with me; 2 = somewhat inconsistent with me; 3 = neutral/average; 4 = somewhat consistent with me; 5 = very consistent with me.</w:t>
      </w:r>
    </w:p>
    <w:tbl>
      <w:tblPr>
        <w:tblStyle w:val="3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1503"/>
        <w:gridCol w:w="8293"/>
      </w:tblGrid>
      <w:tr w14:paraId="566E0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792" w:type="dxa"/>
            <w:shd w:val="clear" w:color="auto" w:fill="D9EAF7"/>
            <w:vAlign w:val="center"/>
          </w:tcPr>
          <w:p w14:paraId="2F8915FE">
            <w:pPr>
              <w:spacing w:after="0" w:line="240" w:lineRule="auto"/>
            </w:pPr>
            <w:r>
              <w:rPr>
                <w:rFonts w:ascii="Times New Roman" w:hAnsi="Times New Roman"/>
                <w:b/>
                <w:sz w:val="18"/>
              </w:rPr>
              <w:t>Item</w:t>
            </w:r>
          </w:p>
        </w:tc>
        <w:tc>
          <w:tcPr>
            <w:tcW w:w="1512" w:type="dxa"/>
            <w:shd w:val="clear" w:color="auto" w:fill="D9EAF7"/>
            <w:vAlign w:val="center"/>
          </w:tcPr>
          <w:p w14:paraId="2BEEA4FB">
            <w:pPr>
              <w:spacing w:after="0" w:line="240" w:lineRule="auto"/>
            </w:pPr>
            <w:r>
              <w:rPr>
                <w:rFonts w:ascii="Times New Roman" w:hAnsi="Times New Roman"/>
                <w:b/>
                <w:sz w:val="18"/>
              </w:rPr>
              <w:t>Suggested variable</w:t>
            </w:r>
          </w:p>
        </w:tc>
        <w:tc>
          <w:tcPr>
            <w:tcW w:w="8424" w:type="dxa"/>
            <w:shd w:val="clear" w:color="auto" w:fill="D9EAF7"/>
            <w:vAlign w:val="center"/>
          </w:tcPr>
          <w:p w14:paraId="1786CBB1">
            <w:pPr>
              <w:spacing w:after="0" w:line="240" w:lineRule="auto"/>
            </w:pPr>
            <w:r>
              <w:rPr>
                <w:rFonts w:ascii="Times New Roman" w:hAnsi="Times New Roman"/>
                <w:b/>
                <w:sz w:val="18"/>
              </w:rPr>
              <w:t>English item</w:t>
            </w:r>
          </w:p>
        </w:tc>
      </w:tr>
      <w:tr w14:paraId="4DC45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2" w:type="dxa"/>
            <w:vAlign w:val="top"/>
          </w:tcPr>
          <w:p w14:paraId="68B4B515">
            <w:pPr>
              <w:spacing w:after="0" w:line="240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b w:val="0"/>
                <w:sz w:val="18"/>
                <w:lang w:val="en-US" w:eastAsia="zh-CN"/>
              </w:rPr>
              <w:t>24</w:t>
            </w:r>
          </w:p>
        </w:tc>
        <w:tc>
          <w:tcPr>
            <w:tcW w:w="1512" w:type="dxa"/>
            <w:vAlign w:val="top"/>
          </w:tcPr>
          <w:p w14:paraId="45C54A7B">
            <w:pPr>
              <w:spacing w:after="0" w:line="240" w:lineRule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b w:val="0"/>
                <w:sz w:val="18"/>
                <w:lang w:val="en-US" w:eastAsia="zh-CN"/>
              </w:rPr>
              <w:t>NBI1</w:t>
            </w:r>
          </w:p>
        </w:tc>
        <w:tc>
          <w:tcPr>
            <w:tcW w:w="8424" w:type="dxa"/>
            <w:vAlign w:val="top"/>
          </w:tcPr>
          <w:p w14:paraId="5D812E28">
            <w:pPr>
              <w:spacing w:after="0" w:line="240" w:lineRule="auto"/>
            </w:pPr>
            <w:r>
              <w:rPr>
                <w:rFonts w:ascii="Times New Roman" w:hAnsi="Times New Roman"/>
                <w:b w:val="0"/>
                <w:sz w:val="18"/>
              </w:rPr>
              <w:t>I am proud of my body.</w:t>
            </w:r>
          </w:p>
        </w:tc>
      </w:tr>
      <w:tr w14:paraId="71C5A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2" w:type="dxa"/>
            <w:vAlign w:val="top"/>
          </w:tcPr>
          <w:p w14:paraId="1481C9F8">
            <w:pPr>
              <w:spacing w:after="0" w:line="240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b w:val="0"/>
                <w:sz w:val="18"/>
                <w:lang w:val="en-US" w:eastAsia="zh-CN"/>
              </w:rPr>
              <w:t>25</w:t>
            </w:r>
          </w:p>
        </w:tc>
        <w:tc>
          <w:tcPr>
            <w:tcW w:w="1512" w:type="dxa"/>
            <w:vAlign w:val="top"/>
          </w:tcPr>
          <w:p w14:paraId="36273CA3">
            <w:pPr>
              <w:spacing w:after="0" w:line="240" w:lineRule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b w:val="0"/>
                <w:sz w:val="18"/>
                <w:lang w:val="en-US" w:eastAsia="zh-CN"/>
              </w:rPr>
              <w:t>NBI2</w:t>
            </w:r>
          </w:p>
        </w:tc>
        <w:tc>
          <w:tcPr>
            <w:tcW w:w="8424" w:type="dxa"/>
            <w:vAlign w:val="top"/>
          </w:tcPr>
          <w:p w14:paraId="7600CCE1">
            <w:pPr>
              <w:spacing w:after="0" w:line="240" w:lineRule="auto"/>
            </w:pPr>
            <w:r>
              <w:rPr>
                <w:rFonts w:ascii="Times New Roman" w:hAnsi="Times New Roman"/>
                <w:b w:val="0"/>
                <w:sz w:val="18"/>
              </w:rPr>
              <w:t>I like my body very much.</w:t>
            </w:r>
          </w:p>
        </w:tc>
      </w:tr>
      <w:tr w14:paraId="10538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2" w:type="dxa"/>
            <w:vAlign w:val="top"/>
          </w:tcPr>
          <w:p w14:paraId="4C28A73E">
            <w:pPr>
              <w:spacing w:after="0" w:line="240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b w:val="0"/>
                <w:sz w:val="18"/>
                <w:lang w:val="en-US" w:eastAsia="zh-CN"/>
              </w:rPr>
              <w:t>26</w:t>
            </w:r>
          </w:p>
        </w:tc>
        <w:tc>
          <w:tcPr>
            <w:tcW w:w="1512" w:type="dxa"/>
            <w:vAlign w:val="top"/>
          </w:tcPr>
          <w:p w14:paraId="054EE791">
            <w:pPr>
              <w:spacing w:after="0" w:line="240" w:lineRule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b w:val="0"/>
                <w:sz w:val="18"/>
                <w:lang w:val="en-US" w:eastAsia="zh-CN"/>
              </w:rPr>
              <w:t>NBI3</w:t>
            </w:r>
          </w:p>
        </w:tc>
        <w:tc>
          <w:tcPr>
            <w:tcW w:w="8424" w:type="dxa"/>
            <w:vAlign w:val="top"/>
          </w:tcPr>
          <w:p w14:paraId="6728DD3A">
            <w:pPr>
              <w:spacing w:after="0" w:line="240" w:lineRule="auto"/>
            </w:pPr>
            <w:r>
              <w:rPr>
                <w:rFonts w:ascii="Times New Roman" w:hAnsi="Times New Roman"/>
                <w:b w:val="0"/>
                <w:sz w:val="18"/>
              </w:rPr>
              <w:t>Overall, I am satisfied with my body.</w:t>
            </w:r>
          </w:p>
        </w:tc>
      </w:tr>
      <w:tr w14:paraId="1C2E3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2" w:type="dxa"/>
            <w:vAlign w:val="top"/>
          </w:tcPr>
          <w:p w14:paraId="142959E1">
            <w:pPr>
              <w:spacing w:after="0" w:line="240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b w:val="0"/>
                <w:sz w:val="18"/>
                <w:lang w:val="en-US" w:eastAsia="zh-CN"/>
              </w:rPr>
              <w:t>27</w:t>
            </w:r>
          </w:p>
        </w:tc>
        <w:tc>
          <w:tcPr>
            <w:tcW w:w="1512" w:type="dxa"/>
            <w:vAlign w:val="top"/>
          </w:tcPr>
          <w:p w14:paraId="417F6916">
            <w:pPr>
              <w:spacing w:after="0" w:line="240" w:lineRule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b w:val="0"/>
                <w:sz w:val="18"/>
                <w:lang w:val="en-US" w:eastAsia="zh-CN"/>
              </w:rPr>
              <w:t>NBI4</w:t>
            </w:r>
          </w:p>
        </w:tc>
        <w:tc>
          <w:tcPr>
            <w:tcW w:w="8424" w:type="dxa"/>
            <w:vAlign w:val="top"/>
          </w:tcPr>
          <w:p w14:paraId="55F1C8CF">
            <w:pPr>
              <w:spacing w:after="0" w:line="240" w:lineRule="auto"/>
            </w:pPr>
            <w:r>
              <w:rPr>
                <w:rFonts w:ascii="Times New Roman" w:hAnsi="Times New Roman"/>
                <w:b w:val="0"/>
                <w:sz w:val="18"/>
              </w:rPr>
              <w:t>I have no regrets about my body.</w:t>
            </w:r>
          </w:p>
        </w:tc>
      </w:tr>
      <w:tr w14:paraId="4EFE8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" w:hRule="atLeast"/>
          <w:jc w:val="center"/>
        </w:trPr>
        <w:tc>
          <w:tcPr>
            <w:tcW w:w="792" w:type="dxa"/>
            <w:vAlign w:val="top"/>
          </w:tcPr>
          <w:p w14:paraId="6E8C4DD1">
            <w:pPr>
              <w:spacing w:after="0" w:line="240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b w:val="0"/>
                <w:sz w:val="18"/>
                <w:lang w:val="en-US" w:eastAsia="zh-CN"/>
              </w:rPr>
              <w:t>28</w:t>
            </w:r>
          </w:p>
        </w:tc>
        <w:tc>
          <w:tcPr>
            <w:tcW w:w="1512" w:type="dxa"/>
            <w:vAlign w:val="top"/>
          </w:tcPr>
          <w:p w14:paraId="14C1D611">
            <w:pPr>
              <w:spacing w:after="0" w:line="240" w:lineRule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b w:val="0"/>
                <w:sz w:val="18"/>
                <w:lang w:val="en-US" w:eastAsia="zh-CN"/>
              </w:rPr>
              <w:t>NBI5</w:t>
            </w:r>
          </w:p>
        </w:tc>
        <w:tc>
          <w:tcPr>
            <w:tcW w:w="8424" w:type="dxa"/>
            <w:vAlign w:val="top"/>
          </w:tcPr>
          <w:p w14:paraId="1C978B3F">
            <w:pPr>
              <w:spacing w:after="0" w:line="240" w:lineRule="auto"/>
            </w:pPr>
            <w:r>
              <w:rPr>
                <w:rFonts w:ascii="Times New Roman" w:hAnsi="Times New Roman"/>
                <w:b w:val="0"/>
                <w:sz w:val="18"/>
              </w:rPr>
              <w:t>There is nothing about my body that needs to be changed.</w:t>
            </w:r>
          </w:p>
        </w:tc>
      </w:tr>
    </w:tbl>
    <w:p w14:paraId="7A9F5661"/>
    <w:p w14:paraId="0507392E">
      <w:pPr>
        <w:pStyle w:val="3"/>
        <w:rPr>
          <w:color w:val="auto"/>
        </w:rPr>
      </w:pPr>
      <w:r>
        <w:rPr>
          <w:rFonts w:ascii="Times New Roman" w:hAnsi="Times New Roman"/>
          <w:color w:val="auto"/>
        </w:rPr>
        <w:t>Part IV.</w:t>
      </w:r>
    </w:p>
    <w:p w14:paraId="444F6503">
      <w:pPr>
        <w:spacing w:after="120" w:line="252" w:lineRule="auto"/>
      </w:pPr>
      <w:r>
        <w:rPr>
          <w:rFonts w:ascii="Times New Roman" w:hAnsi="Times New Roman"/>
          <w:b w:val="0"/>
          <w:i w:val="0"/>
          <w:sz w:val="20"/>
        </w:rPr>
        <w:t xml:space="preserve">Response options for Items </w:t>
      </w:r>
      <w:r>
        <w:rPr>
          <w:rFonts w:hint="eastAsia" w:eastAsia="宋体"/>
          <w:b w:val="0"/>
          <w:i w:val="0"/>
          <w:sz w:val="20"/>
          <w:lang w:val="en-US" w:eastAsia="zh-CN"/>
        </w:rPr>
        <w:t>29-37</w:t>
      </w:r>
      <w:r>
        <w:rPr>
          <w:rFonts w:ascii="Times New Roman" w:hAnsi="Times New Roman"/>
          <w:b w:val="0"/>
          <w:i w:val="0"/>
          <w:sz w:val="20"/>
        </w:rPr>
        <w:t>: 1 = completely inconsistent with me; 2 = somewhat inconsistent with me; 3 = neutral/average; 4 = somewhat consistent with me; 5 = very consistent with me.</w:t>
      </w:r>
    </w:p>
    <w:tbl>
      <w:tblPr>
        <w:tblStyle w:val="3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1503"/>
        <w:gridCol w:w="8293"/>
      </w:tblGrid>
      <w:tr w14:paraId="66676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792" w:type="dxa"/>
            <w:shd w:val="clear" w:color="auto" w:fill="D9EAF7"/>
            <w:vAlign w:val="center"/>
          </w:tcPr>
          <w:p w14:paraId="26609EC1">
            <w:pPr>
              <w:spacing w:after="0" w:line="240" w:lineRule="auto"/>
            </w:pPr>
            <w:r>
              <w:rPr>
                <w:rFonts w:ascii="Times New Roman" w:hAnsi="Times New Roman"/>
                <w:b/>
                <w:sz w:val="18"/>
              </w:rPr>
              <w:t>Item</w:t>
            </w:r>
          </w:p>
        </w:tc>
        <w:tc>
          <w:tcPr>
            <w:tcW w:w="1512" w:type="dxa"/>
            <w:shd w:val="clear" w:color="auto" w:fill="D9EAF7"/>
            <w:vAlign w:val="center"/>
          </w:tcPr>
          <w:p w14:paraId="0917E62F">
            <w:pPr>
              <w:spacing w:after="0" w:line="240" w:lineRule="auto"/>
            </w:pPr>
            <w:r>
              <w:rPr>
                <w:rFonts w:ascii="Times New Roman" w:hAnsi="Times New Roman"/>
                <w:b/>
                <w:sz w:val="18"/>
              </w:rPr>
              <w:t>Suggested variable</w:t>
            </w:r>
          </w:p>
        </w:tc>
        <w:tc>
          <w:tcPr>
            <w:tcW w:w="8424" w:type="dxa"/>
            <w:shd w:val="clear" w:color="auto" w:fill="D9EAF7"/>
            <w:vAlign w:val="center"/>
          </w:tcPr>
          <w:p w14:paraId="4284C396">
            <w:pPr>
              <w:spacing w:after="0" w:line="240" w:lineRule="auto"/>
            </w:pPr>
            <w:r>
              <w:rPr>
                <w:rFonts w:ascii="Times New Roman" w:hAnsi="Times New Roman"/>
                <w:b/>
                <w:sz w:val="18"/>
              </w:rPr>
              <w:t>English item</w:t>
            </w:r>
          </w:p>
        </w:tc>
      </w:tr>
      <w:tr w14:paraId="5B3A4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2" w:type="dxa"/>
            <w:vAlign w:val="top"/>
          </w:tcPr>
          <w:p w14:paraId="46AF993B">
            <w:pPr>
              <w:spacing w:after="0" w:line="240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b w:val="0"/>
                <w:sz w:val="18"/>
                <w:lang w:val="en-US" w:eastAsia="zh-CN"/>
              </w:rPr>
              <w:t>29</w:t>
            </w:r>
          </w:p>
        </w:tc>
        <w:tc>
          <w:tcPr>
            <w:tcW w:w="1512" w:type="dxa"/>
            <w:vAlign w:val="top"/>
          </w:tcPr>
          <w:p w14:paraId="3BE7D08B">
            <w:pPr>
              <w:spacing w:after="0" w:line="240" w:lineRule="auto"/>
            </w:pPr>
            <w:r>
              <w:rPr>
                <w:rFonts w:ascii="Times New Roman" w:hAnsi="Times New Roman"/>
                <w:b w:val="0"/>
                <w:sz w:val="18"/>
              </w:rPr>
              <w:t>ESE1</w:t>
            </w:r>
          </w:p>
        </w:tc>
        <w:tc>
          <w:tcPr>
            <w:tcW w:w="8424" w:type="dxa"/>
            <w:vAlign w:val="top"/>
          </w:tcPr>
          <w:p w14:paraId="68DAD28D">
            <w:pPr>
              <w:spacing w:after="0" w:line="240" w:lineRule="auto"/>
            </w:pPr>
            <w:r>
              <w:rPr>
                <w:rFonts w:ascii="Times New Roman" w:hAnsi="Times New Roman"/>
                <w:b w:val="0"/>
                <w:sz w:val="18"/>
              </w:rPr>
              <w:t>If the weather bothers me, I am still confident that I can exercise.</w:t>
            </w:r>
          </w:p>
        </w:tc>
      </w:tr>
      <w:tr w14:paraId="258DA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2" w:type="dxa"/>
            <w:vAlign w:val="top"/>
          </w:tcPr>
          <w:p w14:paraId="5D9D9BF8">
            <w:pPr>
              <w:spacing w:after="0" w:line="240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b w:val="0"/>
                <w:sz w:val="18"/>
                <w:lang w:val="en-US" w:eastAsia="zh-CN"/>
              </w:rPr>
              <w:t>30</w:t>
            </w:r>
          </w:p>
        </w:tc>
        <w:tc>
          <w:tcPr>
            <w:tcW w:w="1512" w:type="dxa"/>
            <w:vAlign w:val="top"/>
          </w:tcPr>
          <w:p w14:paraId="0ED19569">
            <w:pPr>
              <w:spacing w:after="0" w:line="240" w:lineRule="auto"/>
            </w:pPr>
            <w:r>
              <w:rPr>
                <w:rFonts w:ascii="Times New Roman" w:hAnsi="Times New Roman"/>
                <w:b w:val="0"/>
                <w:sz w:val="18"/>
              </w:rPr>
              <w:t>ESE2</w:t>
            </w:r>
          </w:p>
        </w:tc>
        <w:tc>
          <w:tcPr>
            <w:tcW w:w="8424" w:type="dxa"/>
            <w:vAlign w:val="top"/>
          </w:tcPr>
          <w:p w14:paraId="286A6C41">
            <w:pPr>
              <w:spacing w:after="0" w:line="240" w:lineRule="auto"/>
            </w:pPr>
            <w:r>
              <w:rPr>
                <w:rFonts w:ascii="Times New Roman" w:hAnsi="Times New Roman"/>
                <w:b w:val="0"/>
                <w:sz w:val="18"/>
              </w:rPr>
              <w:t>If I am not interested in the exercise, I am still confident that I can exercise.</w:t>
            </w:r>
          </w:p>
        </w:tc>
      </w:tr>
      <w:tr w14:paraId="51D5C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2" w:type="dxa"/>
            <w:vAlign w:val="top"/>
          </w:tcPr>
          <w:p w14:paraId="117075BF">
            <w:pPr>
              <w:spacing w:after="0" w:line="240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b w:val="0"/>
                <w:sz w:val="18"/>
                <w:lang w:val="en-US" w:eastAsia="zh-CN"/>
              </w:rPr>
              <w:t>31</w:t>
            </w:r>
          </w:p>
        </w:tc>
        <w:tc>
          <w:tcPr>
            <w:tcW w:w="1512" w:type="dxa"/>
            <w:vAlign w:val="top"/>
          </w:tcPr>
          <w:p w14:paraId="4F279BA4">
            <w:pPr>
              <w:spacing w:after="0" w:line="240" w:lineRule="auto"/>
            </w:pPr>
            <w:r>
              <w:rPr>
                <w:rFonts w:ascii="Times New Roman" w:hAnsi="Times New Roman"/>
                <w:b w:val="0"/>
                <w:sz w:val="18"/>
              </w:rPr>
              <w:t>ESE3</w:t>
            </w:r>
          </w:p>
        </w:tc>
        <w:tc>
          <w:tcPr>
            <w:tcW w:w="8424" w:type="dxa"/>
            <w:vAlign w:val="top"/>
          </w:tcPr>
          <w:p w14:paraId="776FAF49">
            <w:pPr>
              <w:spacing w:after="0" w:line="240" w:lineRule="auto"/>
            </w:pPr>
            <w:r>
              <w:rPr>
                <w:rFonts w:ascii="Times New Roman" w:hAnsi="Times New Roman"/>
                <w:b w:val="0"/>
                <w:sz w:val="18"/>
              </w:rPr>
              <w:t>If I feel pain during exercise, I am still confident that I can exercise.</w:t>
            </w:r>
          </w:p>
        </w:tc>
      </w:tr>
      <w:tr w14:paraId="32A75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2" w:type="dxa"/>
            <w:vAlign w:val="top"/>
          </w:tcPr>
          <w:p w14:paraId="748CDDC6">
            <w:pPr>
              <w:spacing w:after="0" w:line="240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b w:val="0"/>
                <w:sz w:val="18"/>
                <w:lang w:val="en-US" w:eastAsia="zh-CN"/>
              </w:rPr>
              <w:t>32</w:t>
            </w:r>
          </w:p>
        </w:tc>
        <w:tc>
          <w:tcPr>
            <w:tcW w:w="1512" w:type="dxa"/>
            <w:vAlign w:val="top"/>
          </w:tcPr>
          <w:p w14:paraId="527D353F">
            <w:pPr>
              <w:spacing w:after="0" w:line="240" w:lineRule="auto"/>
            </w:pPr>
            <w:r>
              <w:rPr>
                <w:rFonts w:ascii="Times New Roman" w:hAnsi="Times New Roman"/>
                <w:b w:val="0"/>
                <w:sz w:val="18"/>
              </w:rPr>
              <w:t>ESE4</w:t>
            </w:r>
          </w:p>
        </w:tc>
        <w:tc>
          <w:tcPr>
            <w:tcW w:w="8424" w:type="dxa"/>
            <w:vAlign w:val="top"/>
          </w:tcPr>
          <w:p w14:paraId="56B021F5">
            <w:pPr>
              <w:spacing w:after="0" w:line="240" w:lineRule="auto"/>
            </w:pPr>
            <w:r>
              <w:rPr>
                <w:rFonts w:ascii="Times New Roman" w:hAnsi="Times New Roman"/>
                <w:b w:val="0"/>
                <w:sz w:val="18"/>
              </w:rPr>
              <w:t>If I have to exercise alone without a companion, I am still confident that I can exercise.</w:t>
            </w:r>
          </w:p>
        </w:tc>
      </w:tr>
      <w:tr w14:paraId="5C8FB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2" w:type="dxa"/>
            <w:vAlign w:val="top"/>
          </w:tcPr>
          <w:p w14:paraId="38CB2353">
            <w:pPr>
              <w:spacing w:after="0" w:line="240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b w:val="0"/>
                <w:sz w:val="18"/>
                <w:lang w:val="en-US" w:eastAsia="zh-CN"/>
              </w:rPr>
              <w:t>33</w:t>
            </w:r>
          </w:p>
        </w:tc>
        <w:tc>
          <w:tcPr>
            <w:tcW w:w="1512" w:type="dxa"/>
            <w:vAlign w:val="top"/>
          </w:tcPr>
          <w:p w14:paraId="304770BE">
            <w:pPr>
              <w:spacing w:after="0" w:line="240" w:lineRule="auto"/>
            </w:pPr>
            <w:r>
              <w:rPr>
                <w:rFonts w:ascii="Times New Roman" w:hAnsi="Times New Roman"/>
                <w:b w:val="0"/>
                <w:sz w:val="18"/>
              </w:rPr>
              <w:t>ESE5</w:t>
            </w:r>
          </w:p>
        </w:tc>
        <w:tc>
          <w:tcPr>
            <w:tcW w:w="8424" w:type="dxa"/>
            <w:vAlign w:val="top"/>
          </w:tcPr>
          <w:p w14:paraId="3EC3959A">
            <w:pPr>
              <w:spacing w:after="0" w:line="240" w:lineRule="auto"/>
            </w:pPr>
            <w:r>
              <w:rPr>
                <w:rFonts w:ascii="Times New Roman" w:hAnsi="Times New Roman"/>
                <w:b w:val="0"/>
                <w:sz w:val="18"/>
              </w:rPr>
              <w:t>If I do not feel enjoyment from exercise, I am still confident that I can exercise.</w:t>
            </w:r>
          </w:p>
        </w:tc>
      </w:tr>
      <w:tr w14:paraId="650AF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2" w:type="dxa"/>
            <w:vAlign w:val="top"/>
          </w:tcPr>
          <w:p w14:paraId="0157970B">
            <w:pPr>
              <w:spacing w:after="0" w:line="240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b w:val="0"/>
                <w:sz w:val="18"/>
                <w:lang w:val="en-US" w:eastAsia="zh-CN"/>
              </w:rPr>
              <w:t>34</w:t>
            </w:r>
          </w:p>
        </w:tc>
        <w:tc>
          <w:tcPr>
            <w:tcW w:w="1512" w:type="dxa"/>
            <w:vAlign w:val="top"/>
          </w:tcPr>
          <w:p w14:paraId="090574DF">
            <w:pPr>
              <w:spacing w:after="0" w:line="240" w:lineRule="auto"/>
            </w:pPr>
            <w:r>
              <w:rPr>
                <w:rFonts w:ascii="Times New Roman" w:hAnsi="Times New Roman"/>
                <w:b w:val="0"/>
                <w:sz w:val="18"/>
              </w:rPr>
              <w:t>ESE6</w:t>
            </w:r>
          </w:p>
        </w:tc>
        <w:tc>
          <w:tcPr>
            <w:tcW w:w="8424" w:type="dxa"/>
            <w:vAlign w:val="top"/>
          </w:tcPr>
          <w:p w14:paraId="216F7197">
            <w:pPr>
              <w:spacing w:after="0" w:line="240" w:lineRule="auto"/>
            </w:pPr>
            <w:r>
              <w:rPr>
                <w:rFonts w:ascii="Times New Roman" w:hAnsi="Times New Roman"/>
                <w:b w:val="0"/>
                <w:sz w:val="18"/>
              </w:rPr>
              <w:t>If I am busy with other things, I am still confident that I can exercise.</w:t>
            </w:r>
          </w:p>
        </w:tc>
      </w:tr>
      <w:tr w14:paraId="76582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2" w:type="dxa"/>
            <w:vAlign w:val="top"/>
          </w:tcPr>
          <w:p w14:paraId="7CBDEFCF">
            <w:pPr>
              <w:spacing w:after="0" w:line="240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b w:val="0"/>
                <w:sz w:val="18"/>
                <w:lang w:val="en-US" w:eastAsia="zh-CN"/>
              </w:rPr>
              <w:t>35</w:t>
            </w:r>
          </w:p>
        </w:tc>
        <w:tc>
          <w:tcPr>
            <w:tcW w:w="1512" w:type="dxa"/>
            <w:vAlign w:val="top"/>
          </w:tcPr>
          <w:p w14:paraId="4D744006">
            <w:pPr>
              <w:spacing w:after="0" w:line="240" w:lineRule="auto"/>
            </w:pPr>
            <w:r>
              <w:rPr>
                <w:rFonts w:ascii="Times New Roman" w:hAnsi="Times New Roman"/>
                <w:b w:val="0"/>
                <w:sz w:val="18"/>
              </w:rPr>
              <w:t>ESE7</w:t>
            </w:r>
          </w:p>
        </w:tc>
        <w:tc>
          <w:tcPr>
            <w:tcW w:w="8424" w:type="dxa"/>
            <w:vAlign w:val="top"/>
          </w:tcPr>
          <w:p w14:paraId="40F3FE5F">
            <w:pPr>
              <w:spacing w:after="0" w:line="240" w:lineRule="auto"/>
            </w:pPr>
            <w:r>
              <w:rPr>
                <w:rFonts w:ascii="Times New Roman" w:hAnsi="Times New Roman"/>
                <w:b w:val="0"/>
                <w:sz w:val="18"/>
              </w:rPr>
              <w:t>If I feel tired, I am still confident that I can exercise.</w:t>
            </w:r>
          </w:p>
        </w:tc>
      </w:tr>
      <w:tr w14:paraId="44132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2" w:type="dxa"/>
            <w:vAlign w:val="top"/>
          </w:tcPr>
          <w:p w14:paraId="0EF8CBE6">
            <w:pPr>
              <w:spacing w:after="0" w:line="240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b w:val="0"/>
                <w:sz w:val="18"/>
                <w:lang w:val="en-US" w:eastAsia="zh-CN"/>
              </w:rPr>
              <w:t>36</w:t>
            </w:r>
          </w:p>
        </w:tc>
        <w:tc>
          <w:tcPr>
            <w:tcW w:w="1512" w:type="dxa"/>
            <w:vAlign w:val="top"/>
          </w:tcPr>
          <w:p w14:paraId="0BF86125">
            <w:pPr>
              <w:spacing w:after="0" w:line="240" w:lineRule="auto"/>
            </w:pPr>
            <w:r>
              <w:rPr>
                <w:rFonts w:ascii="Times New Roman" w:hAnsi="Times New Roman"/>
                <w:b w:val="0"/>
                <w:sz w:val="18"/>
              </w:rPr>
              <w:t>ESE8</w:t>
            </w:r>
          </w:p>
        </w:tc>
        <w:tc>
          <w:tcPr>
            <w:tcW w:w="8424" w:type="dxa"/>
            <w:vAlign w:val="top"/>
          </w:tcPr>
          <w:p w14:paraId="26300ED0">
            <w:pPr>
              <w:spacing w:after="0" w:line="240" w:lineRule="auto"/>
            </w:pPr>
            <w:r>
              <w:rPr>
                <w:rFonts w:ascii="Times New Roman" w:hAnsi="Times New Roman"/>
                <w:b w:val="0"/>
                <w:sz w:val="18"/>
              </w:rPr>
              <w:t>Even when I feel stressed, I am confident that I can exercise.</w:t>
            </w:r>
          </w:p>
        </w:tc>
      </w:tr>
      <w:tr w14:paraId="0682A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2" w:type="dxa"/>
            <w:vAlign w:val="top"/>
          </w:tcPr>
          <w:p w14:paraId="69561189">
            <w:pPr>
              <w:spacing w:after="0" w:line="240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b w:val="0"/>
                <w:sz w:val="18"/>
                <w:lang w:val="en-US" w:eastAsia="zh-CN"/>
              </w:rPr>
              <w:t>37</w:t>
            </w:r>
          </w:p>
        </w:tc>
        <w:tc>
          <w:tcPr>
            <w:tcW w:w="1512" w:type="dxa"/>
            <w:vAlign w:val="top"/>
          </w:tcPr>
          <w:p w14:paraId="4F279AAB">
            <w:pPr>
              <w:spacing w:after="0" w:line="240" w:lineRule="auto"/>
            </w:pPr>
            <w:r>
              <w:rPr>
                <w:rFonts w:ascii="Times New Roman" w:hAnsi="Times New Roman"/>
                <w:b w:val="0"/>
                <w:sz w:val="18"/>
              </w:rPr>
              <w:t>ESE9</w:t>
            </w:r>
          </w:p>
        </w:tc>
        <w:tc>
          <w:tcPr>
            <w:tcW w:w="8424" w:type="dxa"/>
            <w:vAlign w:val="top"/>
          </w:tcPr>
          <w:p w14:paraId="78DA92FD">
            <w:pPr>
              <w:spacing w:after="0" w:line="240" w:lineRule="auto"/>
            </w:pPr>
            <w:r>
              <w:rPr>
                <w:rFonts w:ascii="Times New Roman" w:hAnsi="Times New Roman"/>
                <w:b w:val="0"/>
                <w:sz w:val="18"/>
              </w:rPr>
              <w:t>Even when I feel depressed, I am confident that I can exercise.</w:t>
            </w:r>
          </w:p>
        </w:tc>
      </w:tr>
    </w:tbl>
    <w:p w14:paraId="68CD85FB"/>
    <w:p w14:paraId="3E75F502">
      <w:pPr>
        <w:pStyle w:val="3"/>
        <w:rPr>
          <w:color w:val="auto"/>
        </w:rPr>
      </w:pPr>
      <w:r>
        <w:rPr>
          <w:rFonts w:ascii="Times New Roman" w:hAnsi="Times New Roman"/>
          <w:color w:val="auto"/>
        </w:rPr>
        <w:t>Part V.</w:t>
      </w:r>
    </w:p>
    <w:p w14:paraId="5BEEC5F4">
      <w:pPr>
        <w:spacing w:after="120" w:line="252" w:lineRule="auto"/>
      </w:pPr>
      <w:r>
        <w:rPr>
          <w:rFonts w:ascii="Times New Roman" w:hAnsi="Times New Roman"/>
          <w:b w:val="0"/>
          <w:i w:val="0"/>
          <w:sz w:val="20"/>
        </w:rPr>
        <w:t xml:space="preserve">The following items assess the intensity, duration, and frequency of </w:t>
      </w:r>
      <w:r>
        <w:rPr>
          <w:rFonts w:ascii="Times New Roman" w:hAnsi="Times New Roman"/>
          <w:b w:val="0"/>
          <w:sz w:val="18"/>
        </w:rPr>
        <w:t>Exercise participation</w:t>
      </w:r>
      <w:r>
        <w:rPr>
          <w:rFonts w:ascii="Times New Roman" w:hAnsi="Times New Roman"/>
          <w:b w:val="0"/>
          <w:i w:val="0"/>
          <w:sz w:val="20"/>
        </w:rPr>
        <w:t>. Each item has five ordered response categories.</w:t>
      </w:r>
    </w:p>
    <w:tbl>
      <w:tblPr>
        <w:tblStyle w:val="3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1338"/>
        <w:gridCol w:w="3016"/>
        <w:gridCol w:w="5454"/>
      </w:tblGrid>
      <w:tr w14:paraId="7186F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792" w:type="dxa"/>
            <w:shd w:val="clear" w:color="auto" w:fill="D9EAF7"/>
            <w:vAlign w:val="center"/>
          </w:tcPr>
          <w:p w14:paraId="4892B0EF">
            <w:pPr>
              <w:spacing w:after="0" w:line="240" w:lineRule="auto"/>
            </w:pPr>
            <w:r>
              <w:rPr>
                <w:rFonts w:ascii="Times New Roman" w:hAnsi="Times New Roman"/>
                <w:b/>
                <w:sz w:val="16"/>
              </w:rPr>
              <w:t>Item</w:t>
            </w:r>
          </w:p>
        </w:tc>
        <w:tc>
          <w:tcPr>
            <w:tcW w:w="1368" w:type="dxa"/>
            <w:shd w:val="clear" w:color="auto" w:fill="D9EAF7"/>
            <w:vAlign w:val="center"/>
          </w:tcPr>
          <w:p w14:paraId="50562426">
            <w:pPr>
              <w:spacing w:after="0" w:line="240" w:lineRule="auto"/>
            </w:pPr>
            <w:r>
              <w:rPr>
                <w:rFonts w:ascii="Times New Roman" w:hAnsi="Times New Roman"/>
                <w:b/>
                <w:sz w:val="16"/>
              </w:rPr>
              <w:t>Suggested variable</w:t>
            </w:r>
          </w:p>
        </w:tc>
        <w:tc>
          <w:tcPr>
            <w:tcW w:w="3168" w:type="dxa"/>
            <w:shd w:val="clear" w:color="auto" w:fill="D9EAF7"/>
            <w:vAlign w:val="center"/>
          </w:tcPr>
          <w:p w14:paraId="2E632545">
            <w:pPr>
              <w:spacing w:after="0" w:line="240" w:lineRule="auto"/>
            </w:pPr>
            <w:r>
              <w:rPr>
                <w:rFonts w:ascii="Times New Roman" w:hAnsi="Times New Roman"/>
                <w:b/>
                <w:sz w:val="16"/>
              </w:rPr>
              <w:t>English item</w:t>
            </w:r>
          </w:p>
        </w:tc>
        <w:tc>
          <w:tcPr>
            <w:tcW w:w="5760" w:type="dxa"/>
            <w:shd w:val="clear" w:color="auto" w:fill="D9EAF7"/>
            <w:vAlign w:val="center"/>
          </w:tcPr>
          <w:p w14:paraId="5F0FB9B7">
            <w:pPr>
              <w:spacing w:after="0" w:line="240" w:lineRule="auto"/>
            </w:pPr>
            <w:r>
              <w:rPr>
                <w:rFonts w:ascii="Times New Roman" w:hAnsi="Times New Roman"/>
                <w:b/>
                <w:sz w:val="16"/>
              </w:rPr>
              <w:t>Response options / coding</w:t>
            </w:r>
          </w:p>
        </w:tc>
      </w:tr>
      <w:tr w14:paraId="475BA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2" w:type="dxa"/>
            <w:vAlign w:val="top"/>
          </w:tcPr>
          <w:p w14:paraId="43F2FB53">
            <w:pPr>
              <w:spacing w:after="0" w:line="240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b w:val="0"/>
                <w:sz w:val="16"/>
                <w:lang w:val="en-US" w:eastAsia="zh-CN"/>
              </w:rPr>
              <w:t>38</w:t>
            </w:r>
          </w:p>
        </w:tc>
        <w:tc>
          <w:tcPr>
            <w:tcW w:w="1368" w:type="dxa"/>
            <w:vAlign w:val="top"/>
          </w:tcPr>
          <w:p w14:paraId="79504F1E">
            <w:pPr>
              <w:spacing w:after="0" w:line="240" w:lineRule="auto"/>
            </w:pPr>
            <w:r>
              <w:rPr>
                <w:rFonts w:hint="eastAsia" w:eastAsia="宋体"/>
                <w:b w:val="0"/>
                <w:sz w:val="16"/>
                <w:lang w:val="en-US" w:eastAsia="zh-CN"/>
              </w:rPr>
              <w:t>EP</w:t>
            </w:r>
            <w:r>
              <w:rPr>
                <w:rFonts w:ascii="Times New Roman" w:hAnsi="Times New Roman"/>
                <w:b w:val="0"/>
                <w:sz w:val="16"/>
              </w:rPr>
              <w:t>1</w:t>
            </w:r>
          </w:p>
        </w:tc>
        <w:tc>
          <w:tcPr>
            <w:tcW w:w="3168" w:type="dxa"/>
            <w:vAlign w:val="top"/>
          </w:tcPr>
          <w:p w14:paraId="25255529">
            <w:pPr>
              <w:spacing w:after="0" w:line="240" w:lineRule="auto"/>
            </w:pPr>
            <w:r>
              <w:rPr>
                <w:rFonts w:ascii="Times New Roman" w:hAnsi="Times New Roman"/>
                <w:b w:val="0"/>
                <w:sz w:val="16"/>
              </w:rPr>
              <w:t>What is the intensity of the physical exercise you engage in?</w:t>
            </w:r>
          </w:p>
        </w:tc>
        <w:tc>
          <w:tcPr>
            <w:tcW w:w="5760" w:type="dxa"/>
            <w:vAlign w:val="top"/>
          </w:tcPr>
          <w:p w14:paraId="744ACF8A">
            <w:pPr>
              <w:spacing w:after="0" w:line="240" w:lineRule="auto"/>
            </w:pPr>
            <w:r>
              <w:rPr>
                <w:rFonts w:ascii="Times New Roman" w:hAnsi="Times New Roman"/>
                <w:b w:val="0"/>
                <w:sz w:val="16"/>
              </w:rPr>
              <w:t>1 = Light exercise (e.g., walking, radio calisthenics, gateball, etc.); 2 = Low-intensity and less strenuous exercise (e.g., recreational volleyball, table tennis, jogging, tai chi, etc.); 3 = Moderate-intensity, relatively strenuous endurance exercise (e.g., cycling, running, table tennis, etc.); 4 = High-intensity but non-endurance exercise involving rapid breathing and heavy sweating (e.g., badminton, basketball, tennis, football, etc.); 5 = High-intensity endurance exercise involving rapid breathing and heavy sweating (e.g., race running, complete aerobics routines, swimming, etc.)</w:t>
            </w:r>
          </w:p>
        </w:tc>
      </w:tr>
      <w:tr w14:paraId="3BC3D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2" w:type="dxa"/>
            <w:vAlign w:val="top"/>
          </w:tcPr>
          <w:p w14:paraId="6A54592F">
            <w:pPr>
              <w:spacing w:after="0" w:line="240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b w:val="0"/>
                <w:sz w:val="16"/>
                <w:lang w:val="en-US" w:eastAsia="zh-CN"/>
              </w:rPr>
              <w:t>39</w:t>
            </w:r>
          </w:p>
        </w:tc>
        <w:tc>
          <w:tcPr>
            <w:tcW w:w="1368" w:type="dxa"/>
            <w:vAlign w:val="top"/>
          </w:tcPr>
          <w:p w14:paraId="58EB9F3C">
            <w:pPr>
              <w:spacing w:after="0" w:line="240" w:lineRule="auto"/>
            </w:pPr>
            <w:r>
              <w:rPr>
                <w:rFonts w:hint="eastAsia" w:eastAsia="宋体"/>
                <w:b w:val="0"/>
                <w:sz w:val="16"/>
                <w:lang w:val="en-US" w:eastAsia="zh-CN"/>
              </w:rPr>
              <w:t>EP</w:t>
            </w:r>
            <w:r>
              <w:rPr>
                <w:rFonts w:ascii="Times New Roman" w:hAnsi="Times New Roman"/>
                <w:b w:val="0"/>
                <w:sz w:val="16"/>
              </w:rPr>
              <w:t>2</w:t>
            </w:r>
          </w:p>
        </w:tc>
        <w:tc>
          <w:tcPr>
            <w:tcW w:w="3168" w:type="dxa"/>
            <w:vAlign w:val="top"/>
          </w:tcPr>
          <w:p w14:paraId="2342C057">
            <w:pPr>
              <w:spacing w:after="0" w:line="240" w:lineRule="auto"/>
            </w:pPr>
            <w:r>
              <w:rPr>
                <w:rFonts w:ascii="Times New Roman" w:hAnsi="Times New Roman"/>
                <w:b w:val="0"/>
                <w:sz w:val="16"/>
              </w:rPr>
              <w:t>When engaging in physical activity at the above intensity, how many minutes do you usually spend each time?</w:t>
            </w:r>
          </w:p>
        </w:tc>
        <w:tc>
          <w:tcPr>
            <w:tcW w:w="5760" w:type="dxa"/>
            <w:vAlign w:val="top"/>
          </w:tcPr>
          <w:p w14:paraId="50B9776D">
            <w:pPr>
              <w:spacing w:after="0" w:line="240" w:lineRule="auto"/>
            </w:pPr>
            <w:r>
              <w:rPr>
                <w:rFonts w:ascii="Times New Roman" w:hAnsi="Times New Roman"/>
                <w:b w:val="0"/>
                <w:sz w:val="16"/>
              </w:rPr>
              <w:t>1 = Within 10 minutes; 2 = 11–20 minutes; 3 = 21–30 minutes; 4 = 31–59 minutes; 5 = 60 minutes or more</w:t>
            </w:r>
          </w:p>
        </w:tc>
      </w:tr>
      <w:tr w14:paraId="79BBA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2" w:type="dxa"/>
            <w:vAlign w:val="top"/>
          </w:tcPr>
          <w:p w14:paraId="375CF968">
            <w:pPr>
              <w:spacing w:after="0" w:line="240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b w:val="0"/>
                <w:sz w:val="16"/>
                <w:lang w:val="en-US" w:eastAsia="zh-CN"/>
              </w:rPr>
              <w:t>40</w:t>
            </w:r>
          </w:p>
        </w:tc>
        <w:tc>
          <w:tcPr>
            <w:tcW w:w="1368" w:type="dxa"/>
            <w:vAlign w:val="top"/>
          </w:tcPr>
          <w:p w14:paraId="2F8C26E9">
            <w:pPr>
              <w:spacing w:after="0" w:line="240" w:lineRule="auto"/>
            </w:pPr>
            <w:r>
              <w:rPr>
                <w:rFonts w:hint="eastAsia" w:eastAsia="宋体"/>
                <w:b w:val="0"/>
                <w:sz w:val="16"/>
                <w:lang w:val="en-US" w:eastAsia="zh-CN"/>
              </w:rPr>
              <w:t>EP</w:t>
            </w:r>
            <w:r>
              <w:rPr>
                <w:rFonts w:ascii="Times New Roman" w:hAnsi="Times New Roman"/>
                <w:b w:val="0"/>
                <w:sz w:val="16"/>
              </w:rPr>
              <w:t>3</w:t>
            </w:r>
          </w:p>
        </w:tc>
        <w:tc>
          <w:tcPr>
            <w:tcW w:w="3168" w:type="dxa"/>
            <w:vAlign w:val="top"/>
          </w:tcPr>
          <w:p w14:paraId="3A427D59">
            <w:pPr>
              <w:spacing w:after="0" w:line="240" w:lineRule="auto"/>
            </w:pPr>
            <w:r>
              <w:rPr>
                <w:rFonts w:ascii="Times New Roman" w:hAnsi="Times New Roman"/>
                <w:b w:val="0"/>
                <w:sz w:val="16"/>
              </w:rPr>
              <w:t>How many times per month do you engage in the above physical activity?</w:t>
            </w:r>
          </w:p>
        </w:tc>
        <w:tc>
          <w:tcPr>
            <w:tcW w:w="5760" w:type="dxa"/>
            <w:vAlign w:val="top"/>
          </w:tcPr>
          <w:p w14:paraId="260B9B52">
            <w:pPr>
              <w:spacing w:after="0" w:line="240" w:lineRule="auto"/>
            </w:pPr>
            <w:r>
              <w:rPr>
                <w:rFonts w:ascii="Times New Roman" w:hAnsi="Times New Roman"/>
                <w:b w:val="0"/>
                <w:sz w:val="16"/>
              </w:rPr>
              <w:t>1 = Less than once per month; 2 = 2–3 times per month; 3 = 1–2 times per week; 4 = 3–5 times per week; 5 = About once per day</w:t>
            </w:r>
          </w:p>
        </w:tc>
      </w:tr>
    </w:tbl>
    <w:p w14:paraId="14A24D72"/>
    <w:p w14:paraId="3A739724">
      <w:pPr>
        <w:pStyle w:val="3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Coding Summary</w:t>
      </w:r>
    </w:p>
    <w:p w14:paraId="6FB1BF78">
      <w:pPr>
        <w:rPr>
          <w:rFonts w:hint="eastAsia" w:ascii="Times New Roman" w:hAnsi="Times New Roman"/>
          <w:b/>
          <w:bCs/>
        </w:rPr>
      </w:pPr>
      <w:r>
        <w:rPr>
          <w:rFonts w:hint="eastAsia" w:ascii="Times New Roman" w:hAnsi="Times New Roman"/>
          <w:b/>
          <w:bCs/>
        </w:rPr>
        <w:t>Scoring and reverse coding note</w:t>
      </w:r>
    </w:p>
    <w:p w14:paraId="5EC57D6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420" w:firstLineChars="200"/>
        <w:textAlignment w:val="auto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For all five-point Likert-type items, raw responses were coded from 1 to 5, with higher raw scores indicating stronger agreement with the item statement. For scale-score computation, reverse coding was applied where necessary to ensure that higher composite scores reflected higher levels of the intended construct.</w:t>
      </w:r>
    </w:p>
    <w:p w14:paraId="4443C8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420" w:firstLineChars="200"/>
        <w:textAlignment w:val="auto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For the Appearance Anxiety scale, higher scores indicate greater appearance anxiety. Positively worded appearance-evaluation items were reverse-coded before computing the scale score. The reverse-coded items were AA3, AA4, AA6, AA11, AA12, and AA14.</w:t>
      </w:r>
    </w:p>
    <w:p w14:paraId="55FE0F5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420" w:firstLineChars="200"/>
        <w:textAlignment w:val="auto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For the Negative Body Image scale, higher scores indicate a more negative body image. Because the listed body satisfaction items were positively worded, NBI1–NBI5 were reverse-coded before computing the negative body image score.</w:t>
      </w:r>
    </w:p>
    <w:p w14:paraId="343A57C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420" w:firstLineChars="200"/>
        <w:textAlignment w:val="auto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For the Exercise Self-efficacy scale, higher scores indicate greater exercise self-efficacy, and no items were reverse-coded.</w:t>
      </w:r>
    </w:p>
    <w:p w14:paraId="0049F6E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420" w:firstLineChars="200"/>
        <w:textAlignment w:val="auto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For the Exercise Participation items, higher ordered categories indicate higher exercise participation intensity, duration, or frequency, and no items were reverse-coded.</w:t>
      </w:r>
    </w:p>
    <w:p w14:paraId="3C0CE90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420" w:firstLineChars="200"/>
        <w:textAlignment w:val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Reverse coding for five-point items was performed as follows: reversed score = 6 − raw score.</w:t>
      </w:r>
    </w:p>
    <w:tbl>
      <w:tblPr>
        <w:tblStyle w:val="3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6"/>
        <w:gridCol w:w="4288"/>
        <w:gridCol w:w="4290"/>
      </w:tblGrid>
      <w:tr w14:paraId="1F310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2016" w:type="dxa"/>
            <w:shd w:val="clear" w:color="auto" w:fill="D9EAF7"/>
            <w:vAlign w:val="center"/>
          </w:tcPr>
          <w:p w14:paraId="7904409C">
            <w:pPr>
              <w:spacing w:after="0" w:line="240" w:lineRule="auto"/>
              <w:rPr>
                <w:color w:val="auto"/>
                <w:highlight w:val="none"/>
              </w:rPr>
            </w:pPr>
            <w:r>
              <w:rPr>
                <w:rFonts w:ascii="Times New Roman" w:hAnsi="Times New Roman"/>
                <w:b/>
                <w:color w:val="auto"/>
                <w:sz w:val="18"/>
                <w:highlight w:val="none"/>
              </w:rPr>
              <w:t>Variable range</w:t>
            </w:r>
          </w:p>
        </w:tc>
        <w:tc>
          <w:tcPr>
            <w:tcW w:w="4320" w:type="dxa"/>
            <w:shd w:val="clear" w:color="auto" w:fill="D9EAF7"/>
            <w:vAlign w:val="center"/>
          </w:tcPr>
          <w:p w14:paraId="1549B9B7">
            <w:pPr>
              <w:spacing w:after="0" w:line="240" w:lineRule="auto"/>
            </w:pPr>
            <w:r>
              <w:rPr>
                <w:rFonts w:ascii="Times New Roman" w:hAnsi="Times New Roman"/>
                <w:b/>
                <w:sz w:val="18"/>
              </w:rPr>
              <w:t>Description</w:t>
            </w:r>
          </w:p>
        </w:tc>
        <w:tc>
          <w:tcPr>
            <w:tcW w:w="4320" w:type="dxa"/>
            <w:shd w:val="clear" w:color="auto" w:fill="D9EAF7"/>
            <w:vAlign w:val="center"/>
          </w:tcPr>
          <w:p w14:paraId="539A5BB9">
            <w:pPr>
              <w:spacing w:after="0" w:line="240" w:lineRule="auto"/>
            </w:pPr>
            <w:r>
              <w:rPr>
                <w:rFonts w:ascii="Times New Roman" w:hAnsi="Times New Roman"/>
                <w:b/>
                <w:sz w:val="18"/>
              </w:rPr>
              <w:t>Corresponding items</w:t>
            </w:r>
          </w:p>
        </w:tc>
      </w:tr>
      <w:tr w14:paraId="1EE79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016" w:type="dxa"/>
            <w:vAlign w:val="top"/>
          </w:tcPr>
          <w:p w14:paraId="050FBA26">
            <w:pPr>
              <w:spacing w:after="0" w:line="240" w:lineRule="auto"/>
            </w:pPr>
            <w:r>
              <w:rPr>
                <w:rFonts w:ascii="Times New Roman" w:hAnsi="Times New Roman"/>
                <w:b w:val="0"/>
                <w:sz w:val="18"/>
              </w:rPr>
              <w:t>D1–D9</w:t>
            </w:r>
          </w:p>
        </w:tc>
        <w:tc>
          <w:tcPr>
            <w:tcW w:w="4320" w:type="dxa"/>
            <w:vAlign w:val="top"/>
          </w:tcPr>
          <w:p w14:paraId="3DFCE276">
            <w:pPr>
              <w:spacing w:after="0" w:line="240" w:lineRule="auto"/>
            </w:pPr>
            <w:r>
              <w:rPr>
                <w:rFonts w:ascii="Times New Roman" w:hAnsi="Times New Roman"/>
                <w:b w:val="0"/>
                <w:sz w:val="18"/>
              </w:rPr>
              <w:t>Demographic and background variables</w:t>
            </w:r>
          </w:p>
        </w:tc>
        <w:tc>
          <w:tcPr>
            <w:tcW w:w="4320" w:type="dxa"/>
            <w:vAlign w:val="top"/>
          </w:tcPr>
          <w:p w14:paraId="18F680A5">
            <w:pPr>
              <w:spacing w:after="0" w:line="240" w:lineRule="auto"/>
            </w:pPr>
            <w:r>
              <w:rPr>
                <w:rFonts w:ascii="Times New Roman" w:hAnsi="Times New Roman"/>
                <w:b w:val="0"/>
                <w:sz w:val="18"/>
              </w:rPr>
              <w:t>Items 1–9</w:t>
            </w:r>
          </w:p>
        </w:tc>
      </w:tr>
      <w:tr w14:paraId="0E54A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016" w:type="dxa"/>
            <w:vAlign w:val="top"/>
          </w:tcPr>
          <w:p w14:paraId="63E9DCCC">
            <w:pPr>
              <w:spacing w:after="0" w:line="240" w:lineRule="auto"/>
            </w:pPr>
            <w:r>
              <w:rPr>
                <w:rFonts w:ascii="Times New Roman" w:hAnsi="Times New Roman"/>
                <w:b w:val="0"/>
                <w:sz w:val="18"/>
              </w:rPr>
              <w:t>AA1–AA14</w:t>
            </w:r>
          </w:p>
        </w:tc>
        <w:tc>
          <w:tcPr>
            <w:tcW w:w="4320" w:type="dxa"/>
            <w:vAlign w:val="top"/>
          </w:tcPr>
          <w:p w14:paraId="4A67C385">
            <w:pPr>
              <w:spacing w:after="0" w:line="240" w:lineRule="auto"/>
            </w:pPr>
            <w:r>
              <w:rPr>
                <w:rFonts w:ascii="Times New Roman" w:hAnsi="Times New Roman"/>
                <w:b w:val="0"/>
                <w:sz w:val="18"/>
              </w:rPr>
              <w:t>Appearance anxiety items</w:t>
            </w:r>
          </w:p>
        </w:tc>
        <w:tc>
          <w:tcPr>
            <w:tcW w:w="4320" w:type="dxa"/>
            <w:vAlign w:val="top"/>
          </w:tcPr>
          <w:p w14:paraId="6C3D5705">
            <w:pPr>
              <w:spacing w:after="0" w:line="240" w:lineRule="auto"/>
            </w:pPr>
            <w:r>
              <w:rPr>
                <w:rFonts w:ascii="Times New Roman" w:hAnsi="Times New Roman"/>
                <w:b w:val="0"/>
                <w:sz w:val="18"/>
              </w:rPr>
              <w:t>Items 10–23; five-point response scale</w:t>
            </w:r>
          </w:p>
        </w:tc>
      </w:tr>
      <w:tr w14:paraId="0697B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016" w:type="dxa"/>
            <w:vAlign w:val="top"/>
          </w:tcPr>
          <w:p w14:paraId="4DBE10D2">
            <w:pPr>
              <w:spacing w:after="0" w:line="240" w:lineRule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b w:val="0"/>
                <w:sz w:val="18"/>
                <w:lang w:val="en-US" w:eastAsia="zh-CN"/>
              </w:rPr>
              <w:t>NBI</w:t>
            </w:r>
            <w:r>
              <w:rPr>
                <w:rFonts w:ascii="Times New Roman" w:hAnsi="Times New Roman"/>
                <w:b w:val="0"/>
                <w:sz w:val="18"/>
              </w:rPr>
              <w:t>1–</w:t>
            </w:r>
            <w:r>
              <w:rPr>
                <w:rFonts w:hint="eastAsia" w:eastAsia="宋体"/>
                <w:b w:val="0"/>
                <w:sz w:val="18"/>
                <w:lang w:val="en-US" w:eastAsia="zh-CN"/>
              </w:rPr>
              <w:t>NBI5</w:t>
            </w:r>
          </w:p>
        </w:tc>
        <w:tc>
          <w:tcPr>
            <w:tcW w:w="4320" w:type="dxa"/>
            <w:vAlign w:val="top"/>
          </w:tcPr>
          <w:p w14:paraId="4883F608">
            <w:pPr>
              <w:spacing w:after="0" w:line="240" w:lineRule="auto"/>
            </w:pPr>
            <w:r>
              <w:rPr>
                <w:rFonts w:ascii="Times New Roman" w:hAnsi="Times New Roman"/>
                <w:b w:val="0"/>
                <w:sz w:val="18"/>
              </w:rPr>
              <w:t>Negative Body Image items</w:t>
            </w:r>
          </w:p>
        </w:tc>
        <w:tc>
          <w:tcPr>
            <w:tcW w:w="4320" w:type="dxa"/>
            <w:vAlign w:val="top"/>
          </w:tcPr>
          <w:p w14:paraId="6A81BCFC">
            <w:pPr>
              <w:spacing w:after="0" w:line="240" w:lineRule="auto"/>
            </w:pPr>
            <w:r>
              <w:rPr>
                <w:rFonts w:ascii="Times New Roman" w:hAnsi="Times New Roman"/>
                <w:b w:val="0"/>
                <w:sz w:val="18"/>
              </w:rPr>
              <w:t xml:space="preserve">Items </w:t>
            </w:r>
            <w:r>
              <w:rPr>
                <w:rFonts w:hint="eastAsia" w:eastAsia="宋体"/>
                <w:b w:val="0"/>
                <w:sz w:val="18"/>
                <w:lang w:val="en-US" w:eastAsia="zh-CN"/>
              </w:rPr>
              <w:t>24-28</w:t>
            </w:r>
            <w:r>
              <w:rPr>
                <w:rFonts w:ascii="Times New Roman" w:hAnsi="Times New Roman"/>
                <w:b w:val="0"/>
                <w:sz w:val="18"/>
              </w:rPr>
              <w:t>; five-point response scale</w:t>
            </w:r>
          </w:p>
        </w:tc>
      </w:tr>
      <w:tr w14:paraId="170E4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016" w:type="dxa"/>
            <w:vAlign w:val="top"/>
          </w:tcPr>
          <w:p w14:paraId="75D6897D">
            <w:pPr>
              <w:spacing w:after="0" w:line="240" w:lineRule="auto"/>
            </w:pPr>
            <w:r>
              <w:rPr>
                <w:rFonts w:ascii="Times New Roman" w:hAnsi="Times New Roman"/>
                <w:b w:val="0"/>
                <w:sz w:val="18"/>
              </w:rPr>
              <w:t>ESE1–ESE9</w:t>
            </w:r>
          </w:p>
        </w:tc>
        <w:tc>
          <w:tcPr>
            <w:tcW w:w="4320" w:type="dxa"/>
            <w:vAlign w:val="top"/>
          </w:tcPr>
          <w:p w14:paraId="34E25966">
            <w:pPr>
              <w:spacing w:after="0" w:line="240" w:lineRule="auto"/>
            </w:pPr>
            <w:r>
              <w:rPr>
                <w:rFonts w:ascii="Times New Roman" w:hAnsi="Times New Roman"/>
                <w:b w:val="0"/>
                <w:sz w:val="18"/>
              </w:rPr>
              <w:t>Exercise self-efficacy items</w:t>
            </w:r>
          </w:p>
        </w:tc>
        <w:tc>
          <w:tcPr>
            <w:tcW w:w="4320" w:type="dxa"/>
            <w:vAlign w:val="top"/>
          </w:tcPr>
          <w:p w14:paraId="5B97197E">
            <w:pPr>
              <w:spacing w:after="0" w:line="240" w:lineRule="auto"/>
            </w:pPr>
            <w:r>
              <w:rPr>
                <w:rFonts w:ascii="Times New Roman" w:hAnsi="Times New Roman"/>
                <w:b w:val="0"/>
                <w:sz w:val="18"/>
              </w:rPr>
              <w:t xml:space="preserve">Items </w:t>
            </w:r>
            <w:r>
              <w:rPr>
                <w:rFonts w:hint="eastAsia" w:eastAsia="宋体"/>
                <w:b w:val="0"/>
                <w:sz w:val="18"/>
                <w:lang w:val="en-US" w:eastAsia="zh-CN"/>
              </w:rPr>
              <w:t>29-37</w:t>
            </w:r>
            <w:r>
              <w:rPr>
                <w:rFonts w:ascii="Times New Roman" w:hAnsi="Times New Roman"/>
                <w:b w:val="0"/>
                <w:sz w:val="18"/>
              </w:rPr>
              <w:t>; five-point response scale</w:t>
            </w:r>
          </w:p>
        </w:tc>
      </w:tr>
      <w:tr w14:paraId="76634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016" w:type="dxa"/>
            <w:vAlign w:val="top"/>
          </w:tcPr>
          <w:p w14:paraId="544D8C98">
            <w:pPr>
              <w:spacing w:after="0" w:line="240" w:lineRule="auto"/>
            </w:pPr>
            <w:r>
              <w:rPr>
                <w:rFonts w:hint="eastAsia" w:eastAsia="宋体"/>
                <w:b w:val="0"/>
                <w:sz w:val="18"/>
                <w:lang w:val="en-US" w:eastAsia="zh-CN"/>
              </w:rPr>
              <w:t>EP</w:t>
            </w:r>
            <w:r>
              <w:rPr>
                <w:rFonts w:ascii="Times New Roman" w:hAnsi="Times New Roman"/>
                <w:b w:val="0"/>
                <w:sz w:val="18"/>
              </w:rPr>
              <w:t>1–</w:t>
            </w:r>
            <w:r>
              <w:rPr>
                <w:rFonts w:hint="eastAsia" w:eastAsia="宋体"/>
                <w:b w:val="0"/>
                <w:sz w:val="18"/>
                <w:lang w:val="en-US" w:eastAsia="zh-CN"/>
              </w:rPr>
              <w:t>EP</w:t>
            </w:r>
            <w:r>
              <w:rPr>
                <w:rFonts w:ascii="Times New Roman" w:hAnsi="Times New Roman"/>
                <w:b w:val="0"/>
                <w:sz w:val="18"/>
              </w:rPr>
              <w:t>3</w:t>
            </w:r>
          </w:p>
        </w:tc>
        <w:tc>
          <w:tcPr>
            <w:tcW w:w="4320" w:type="dxa"/>
            <w:vAlign w:val="top"/>
          </w:tcPr>
          <w:p w14:paraId="7B79CD63">
            <w:pPr>
              <w:spacing w:after="0" w:line="240" w:lineRule="auto"/>
            </w:pPr>
            <w:r>
              <w:rPr>
                <w:rFonts w:ascii="Times New Roman" w:hAnsi="Times New Roman"/>
                <w:b w:val="0"/>
                <w:sz w:val="18"/>
              </w:rPr>
              <w:t>Exercise participation items</w:t>
            </w:r>
          </w:p>
        </w:tc>
        <w:tc>
          <w:tcPr>
            <w:tcW w:w="4320" w:type="dxa"/>
            <w:vAlign w:val="top"/>
          </w:tcPr>
          <w:p w14:paraId="40C32927">
            <w:pPr>
              <w:spacing w:after="0" w:line="240" w:lineRule="auto"/>
            </w:pPr>
            <w:r>
              <w:rPr>
                <w:rFonts w:ascii="Times New Roman" w:hAnsi="Times New Roman"/>
                <w:b w:val="0"/>
                <w:sz w:val="18"/>
              </w:rPr>
              <w:t>Items</w:t>
            </w:r>
            <w:r>
              <w:rPr>
                <w:rFonts w:hint="eastAsia" w:eastAsia="宋体"/>
                <w:b w:val="0"/>
                <w:sz w:val="18"/>
                <w:lang w:val="en-US" w:eastAsia="zh-CN"/>
              </w:rPr>
              <w:t xml:space="preserve"> 38-40</w:t>
            </w:r>
            <w:r>
              <w:rPr>
                <w:rFonts w:ascii="Times New Roman" w:hAnsi="Times New Roman"/>
                <w:b w:val="0"/>
                <w:sz w:val="18"/>
              </w:rPr>
              <w:t>; five ordered response categories</w:t>
            </w:r>
          </w:p>
        </w:tc>
      </w:tr>
    </w:tbl>
    <w:p w14:paraId="0D1590FD">
      <w:pPr>
        <w:spacing w:after="120" w:line="252" w:lineRule="auto"/>
      </w:pPr>
      <w:bookmarkStart w:id="0" w:name="_GoBack"/>
      <w:bookmarkEnd w:id="0"/>
    </w:p>
    <w:sectPr>
      <w:footerReference r:id="rId5" w:type="default"/>
      <w:pgSz w:w="12240" w:h="15840"/>
      <w:pgMar w:top="936" w:right="936" w:bottom="936" w:left="936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ＭＳ 明朝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29A427">
    <w:pPr>
      <w:pStyle w:val="24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4C6A2432"/>
    <w:rsid w:val="573655CC"/>
    <w:rsid w:val="5827444F"/>
    <w:rsid w:val="5A661E4F"/>
    <w:rsid w:val="60B16DE9"/>
    <w:rsid w:val="68792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qFormat="1" w:unhideWhenUsed="0" w:uiPriority="72" w:semiHidden="0" w:name="Colorful List"/>
    <w:lsdException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unhideWhenUsed="0" w:uiPriority="61" w:semiHidden="0" w:name="Light List Accent 3"/>
    <w:lsdException w:qFormat="1" w:unhideWhenUsed="0" w:uiPriority="62" w:semiHidden="0" w:name="Light Grid Accent 3"/>
    <w:lsdException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qFormat="1"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Times New Roman" w:hAnsi="Times New Roman" w:eastAsiaTheme="minorEastAsia" w:cstheme="minorBidi"/>
      <w:sz w:val="21"/>
      <w:szCs w:val="22"/>
      <w:lang w:val="en-US" w:eastAsia="en-US" w:bidi="ar-SA"/>
    </w:rPr>
  </w:style>
  <w:style w:type="paragraph" w:styleId="3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uiPriority w:val="1"/>
  </w:style>
  <w:style w:type="table" w:default="1" w:styleId="3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qFormat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qFormat/>
    <w:uiPriority w:val="99"/>
    <w:pPr>
      <w:spacing w:after="120"/>
    </w:pPr>
  </w:style>
  <w:style w:type="paragraph" w:styleId="20">
    <w:name w:val="List Number 3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qFormat/>
    <w:uiPriority w:val="99"/>
    <w:pPr>
      <w:spacing w:after="120" w:line="480" w:lineRule="auto"/>
    </w:pPr>
  </w:style>
  <w:style w:type="paragraph" w:styleId="29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4">
    <w:name w:val="Light Shading"/>
    <w:basedOn w:val="32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qFormat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qFormat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Header Char"/>
    <w:basedOn w:val="132"/>
    <w:link w:val="25"/>
    <w:uiPriority w:val="99"/>
  </w:style>
  <w:style w:type="character" w:customStyle="1" w:styleId="136">
    <w:name w:val="Footer Char"/>
    <w:basedOn w:val="132"/>
    <w:link w:val="24"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32"/>
    <w:link w:val="3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32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32"/>
    <w:link w:val="5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32"/>
    <w:link w:val="31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32"/>
    <w:link w:val="2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32"/>
    <w:link w:val="19"/>
    <w:uiPriority w:val="99"/>
  </w:style>
  <w:style w:type="character" w:customStyle="1" w:styleId="145">
    <w:name w:val="Body Text 2 Char"/>
    <w:basedOn w:val="132"/>
    <w:link w:val="28"/>
    <w:uiPriority w:val="99"/>
  </w:style>
  <w:style w:type="character" w:customStyle="1" w:styleId="146">
    <w:name w:val="Body Text 3 Char"/>
    <w:basedOn w:val="132"/>
    <w:link w:val="17"/>
    <w:uiPriority w:val="99"/>
    <w:rPr>
      <w:sz w:val="16"/>
      <w:szCs w:val="16"/>
    </w:rPr>
  </w:style>
  <w:style w:type="character" w:customStyle="1" w:styleId="147">
    <w:name w:val="Macro Text Char"/>
    <w:basedOn w:val="132"/>
    <w:link w:val="2"/>
    <w:qFormat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32"/>
    <w:link w:val="148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32"/>
    <w:link w:val="6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32"/>
    <w:link w:val="7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32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32"/>
    <w:link w:val="9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32"/>
    <w:link w:val="10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32"/>
    <w:link w:val="11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32"/>
    <w:link w:val="156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1006</Words>
  <Characters>5168</Characters>
  <Lines>0</Lines>
  <Paragraphs>0</Paragraphs>
  <TotalTime>13</TotalTime>
  <ScaleCrop>false</ScaleCrop>
  <LinksUpToDate>false</LinksUpToDate>
  <CharactersWithSpaces>6003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敬余生～</dc:creator>
  <cp:lastModifiedBy>敬余生～</cp:lastModifiedBy>
  <dcterms:modified xsi:type="dcterms:W3CDTF">2026-06-05T09:50:44Z</dcterms:modified>
  <dc:subject>Anonymous questionnaire translation and codebook</dc:subject>
  <dc:title>Questionnaire and Codebook (English Translation)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eyJoZGlkIjoiNDZkNzAyMDE4M2ZlZmVhOGM3OTI2ZGJlZDgzY2FhMjUiLCJ1c2VySWQiOiI4OTUzMjM2NDcifQ==</vt:lpwstr>
  </property>
  <property fmtid="{D5CDD505-2E9C-101B-9397-08002B2CF9AE}" pid="3" name="KSOProductBuildVer">
    <vt:lpwstr>2052-12.1.0.26375</vt:lpwstr>
  </property>
  <property fmtid="{D5CDD505-2E9C-101B-9397-08002B2CF9AE}" pid="4" name="ICV">
    <vt:lpwstr>252154F007944FA3A1EFBAF73EC5DCC0_12</vt:lpwstr>
  </property>
</Properties>
</file>