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F6110" w14:textId="77777777" w:rsidR="00823335" w:rsidRPr="0083217B" w:rsidRDefault="00823335" w:rsidP="00823335">
      <w:pPr>
        <w:pStyle w:val="Heading1"/>
        <w:rPr>
          <w:rFonts w:ascii="Calibri" w:hAnsi="Calibri" w:cs="Calibri"/>
          <w:sz w:val="24"/>
          <w:szCs w:val="24"/>
        </w:rPr>
      </w:pPr>
      <w:bookmarkStart w:id="0" w:name="_Toc220318738"/>
      <w:r w:rsidRPr="0083217B">
        <w:rPr>
          <w:rFonts w:ascii="Calibri" w:hAnsi="Calibri" w:cs="Calibri"/>
          <w:sz w:val="24"/>
          <w:szCs w:val="24"/>
        </w:rPr>
        <w:t>Table 2: Meta-regression</w:t>
      </w:r>
      <w:bookmarkEnd w:id="0"/>
      <w:r w:rsidRPr="0083217B">
        <w:rPr>
          <w:rFonts w:ascii="Calibri" w:hAnsi="Calibri" w:cs="Calibri"/>
          <w:sz w:val="24"/>
          <w:szCs w:val="24"/>
        </w:rPr>
        <w:t xml:space="preserve"> </w:t>
      </w:r>
    </w:p>
    <w:p w14:paraId="2A8B759C" w14:textId="77777777" w:rsidR="00823335" w:rsidRPr="0083217B" w:rsidRDefault="00823335" w:rsidP="00823335">
      <w:pPr>
        <w:rPr>
          <w:rFonts w:ascii="Calibri" w:hAnsi="Calibri" w:cs="Calibri"/>
        </w:rPr>
      </w:pPr>
      <w:r w:rsidRPr="0083217B">
        <w:rPr>
          <w:rFonts w:ascii="Calibri" w:hAnsi="Calibri" w:cs="Calibri"/>
        </w:rPr>
        <w:t xml:space="preserve">Table 2: Univariate and </w:t>
      </w:r>
      <w:proofErr w:type="spellStart"/>
      <w:r w:rsidRPr="0083217B">
        <w:rPr>
          <w:rFonts w:ascii="Calibri" w:hAnsi="Calibri" w:cs="Calibri"/>
        </w:rPr>
        <w:t>mult</w:t>
      </w:r>
      <w:proofErr w:type="spellEnd"/>
      <w:r w:rsidRPr="0083217B">
        <w:rPr>
          <w:rFonts w:ascii="Calibri" w:hAnsi="Calibri" w:cs="Calibri"/>
        </w:rPr>
        <w:t>-variate meta-regression analysis for factors affecting model performance. The table presents the coefficient (mean difference in AUC when the covariate is included in the model) and 95% confidence intervals for several covariates. A positive co-efficient indicates a positive contribution to the AUC and a negative co-efficient negatively contributes to the AUC. Covariates with significance level &lt;0.10 were included in the multi-variate model</w:t>
      </w:r>
    </w:p>
    <w:tbl>
      <w:tblPr>
        <w:tblW w:w="4545" w:type="pct"/>
        <w:tblLayout w:type="fixed"/>
        <w:tblLook w:val="04A0" w:firstRow="1" w:lastRow="0" w:firstColumn="1" w:lastColumn="0" w:noHBand="0" w:noVBand="1"/>
      </w:tblPr>
      <w:tblGrid>
        <w:gridCol w:w="3803"/>
        <w:gridCol w:w="1793"/>
        <w:gridCol w:w="1448"/>
        <w:gridCol w:w="875"/>
        <w:gridCol w:w="1732"/>
        <w:gridCol w:w="1359"/>
        <w:gridCol w:w="1669"/>
      </w:tblGrid>
      <w:tr w:rsidR="00823335" w:rsidRPr="0083217B" w14:paraId="2A6E09B0" w14:textId="77777777" w:rsidTr="00E47513">
        <w:trPr>
          <w:trHeight w:val="320"/>
        </w:trPr>
        <w:tc>
          <w:tcPr>
            <w:tcW w:w="1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2BB07F" w14:textId="77777777" w:rsidR="00823335" w:rsidRPr="0083217B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2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E1ED545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Univariate regression</w:t>
            </w:r>
          </w:p>
          <w:p w14:paraId="7FE8AFCC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CAD2F81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Multivariate regression</w:t>
            </w:r>
          </w:p>
          <w:p w14:paraId="3B042E39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23335" w:rsidRPr="008363D5" w14:paraId="5CA2FFC0" w14:textId="77777777" w:rsidTr="00E47513">
        <w:trPr>
          <w:trHeight w:val="1000"/>
        </w:trPr>
        <w:tc>
          <w:tcPr>
            <w:tcW w:w="1500" w:type="pct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vAlign w:val="bottom"/>
            <w:hideMark/>
          </w:tcPr>
          <w:p w14:paraId="5A767BA1" w14:textId="77777777" w:rsidR="00823335" w:rsidRPr="008363D5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363D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Covariate </w:t>
            </w:r>
          </w:p>
          <w:p w14:paraId="0E71AF66" w14:textId="77777777" w:rsidR="00823335" w:rsidRPr="008363D5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363D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(n= studies included) </w:t>
            </w:r>
          </w:p>
        </w:tc>
        <w:tc>
          <w:tcPr>
            <w:tcW w:w="707" w:type="pct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3A62A2B6" w14:textId="77777777" w:rsidR="00823335" w:rsidRPr="008363D5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363D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Co-efficient</w:t>
            </w:r>
          </w:p>
          <w:p w14:paraId="750904F8" w14:textId="77777777" w:rsidR="00823335" w:rsidRPr="008363D5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363D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(mean difference in AUC of model)</w:t>
            </w:r>
          </w:p>
        </w:tc>
        <w:tc>
          <w:tcPr>
            <w:tcW w:w="571" w:type="pct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76108AA9" w14:textId="77777777" w:rsidR="00823335" w:rsidRPr="008363D5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363D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95% CI</w:t>
            </w:r>
          </w:p>
        </w:tc>
        <w:tc>
          <w:tcPr>
            <w:tcW w:w="34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bottom"/>
            <w:hideMark/>
          </w:tcPr>
          <w:p w14:paraId="73A47D3D" w14:textId="77777777" w:rsidR="00823335" w:rsidRPr="008363D5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363D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p value </w:t>
            </w:r>
          </w:p>
        </w:tc>
        <w:tc>
          <w:tcPr>
            <w:tcW w:w="683" w:type="pct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08657324" w14:textId="77777777" w:rsidR="00823335" w:rsidRPr="008363D5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363D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Co-efficient</w:t>
            </w:r>
          </w:p>
          <w:p w14:paraId="36FEE7CC" w14:textId="77777777" w:rsidR="00823335" w:rsidRPr="008363D5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363D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(mean difference in AUC of model)</w:t>
            </w:r>
          </w:p>
        </w:tc>
        <w:tc>
          <w:tcPr>
            <w:tcW w:w="536" w:type="pct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6C0F4E08" w14:textId="77777777" w:rsidR="00823335" w:rsidRPr="008363D5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363D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95% CI</w:t>
            </w:r>
          </w:p>
        </w:tc>
        <w:tc>
          <w:tcPr>
            <w:tcW w:w="658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bottom"/>
            <w:hideMark/>
          </w:tcPr>
          <w:p w14:paraId="22316957" w14:textId="77777777" w:rsidR="00823335" w:rsidRPr="008363D5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363D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p value </w:t>
            </w:r>
          </w:p>
        </w:tc>
      </w:tr>
      <w:tr w:rsidR="00823335" w:rsidRPr="0083217B" w14:paraId="42443DD9" w14:textId="77777777" w:rsidTr="00E47513">
        <w:trPr>
          <w:trHeight w:val="340"/>
        </w:trPr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43A5E16" w14:textId="77777777" w:rsidR="00823335" w:rsidRPr="008363D5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363D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Study type (53)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85D10" w14:textId="77777777" w:rsidR="00823335" w:rsidRPr="0083217B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71E61" w14:textId="77777777" w:rsidR="00823335" w:rsidRPr="0083217B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355AE9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D7729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1238F" w14:textId="77777777" w:rsidR="00823335" w:rsidRPr="0083217B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BDD940" w14:textId="77777777" w:rsidR="00823335" w:rsidRPr="0083217B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823335" w:rsidRPr="0083217B" w14:paraId="7878FF80" w14:textId="77777777" w:rsidTr="00E47513">
        <w:trPr>
          <w:trHeight w:val="320"/>
        </w:trPr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F058041" w14:textId="77777777" w:rsidR="00823335" w:rsidRPr="0083217B" w:rsidRDefault="00823335" w:rsidP="00E475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Other </w:t>
            </w:r>
          </w:p>
        </w:tc>
        <w:tc>
          <w:tcPr>
            <w:tcW w:w="1623" w:type="pct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21160FF6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REF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6F1BBE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883DE3" w14:textId="77777777" w:rsidR="00823335" w:rsidRPr="0083217B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8BAFC97" w14:textId="77777777" w:rsidR="00823335" w:rsidRPr="0083217B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823335" w:rsidRPr="0083217B" w14:paraId="05037E3E" w14:textId="77777777" w:rsidTr="00E47513">
        <w:trPr>
          <w:trHeight w:val="320"/>
        </w:trPr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EEB8C0" w14:textId="77777777" w:rsidR="00823335" w:rsidRPr="0083217B" w:rsidRDefault="00823335" w:rsidP="00E475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Retrospective 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328347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-0.042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E3195A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[-0.114, 0.029]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07460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0.245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8D692E" w14:textId="77777777" w:rsidR="00823335" w:rsidRPr="0083217B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08EF89" w14:textId="77777777" w:rsidR="00823335" w:rsidRPr="0083217B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A5533" w14:textId="77777777" w:rsidR="00823335" w:rsidRPr="0083217B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823335" w:rsidRPr="0083217B" w14:paraId="7537263A" w14:textId="77777777" w:rsidTr="00E47513">
        <w:trPr>
          <w:trHeight w:val="320"/>
        </w:trPr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20EB589" w14:textId="77777777" w:rsidR="00823335" w:rsidRPr="008363D5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363D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Sepsis prevalence (53)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573EA2" w14:textId="77777777" w:rsidR="00823335" w:rsidRPr="0083217B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0A9C0D" w14:textId="77777777" w:rsidR="00823335" w:rsidRPr="0083217B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9117857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425E60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2B4843" w14:textId="77777777" w:rsidR="00823335" w:rsidRPr="0083217B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E8025CE" w14:textId="77777777" w:rsidR="00823335" w:rsidRPr="0083217B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823335" w:rsidRPr="0083217B" w14:paraId="4059A786" w14:textId="77777777" w:rsidTr="00E47513">
        <w:trPr>
          <w:trHeight w:val="320"/>
        </w:trPr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C26978" w14:textId="77777777" w:rsidR="00823335" w:rsidRPr="008363D5" w:rsidRDefault="00823335" w:rsidP="00E475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363D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54F7BC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-0.094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B0CAA8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[-0.207, 0.019]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B3CF7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0.102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3E9078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- 0.078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392309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[-0.187, 0.032]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1E923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0.166</w:t>
            </w:r>
          </w:p>
        </w:tc>
      </w:tr>
      <w:tr w:rsidR="00823335" w:rsidRPr="0083217B" w14:paraId="3C18E22B" w14:textId="77777777" w:rsidTr="00E47513">
        <w:trPr>
          <w:trHeight w:val="320"/>
        </w:trPr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A7CA847" w14:textId="77777777" w:rsidR="00823335" w:rsidRPr="008363D5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363D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Sample size (53)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509B83" w14:textId="77777777" w:rsidR="00823335" w:rsidRPr="0083217B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6AC3C2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0E4DB24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B7E2FA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8B3DB4" w14:textId="77777777" w:rsidR="00823335" w:rsidRPr="0083217B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3CAF4AA" w14:textId="77777777" w:rsidR="00823335" w:rsidRPr="0083217B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823335" w:rsidRPr="0083217B" w14:paraId="17DE5BFD" w14:textId="77777777" w:rsidTr="00E47513">
        <w:trPr>
          <w:trHeight w:val="320"/>
        </w:trPr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A95F3E" w14:textId="77777777" w:rsidR="00823335" w:rsidRPr="008363D5" w:rsidRDefault="00823335" w:rsidP="00E475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363D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B79C45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0.005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F2FF9A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[-0.004, 0.014]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46639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0.251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128A27" w14:textId="77777777" w:rsidR="00823335" w:rsidRPr="0083217B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4AADF2" w14:textId="77777777" w:rsidR="00823335" w:rsidRPr="0083217B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FE418" w14:textId="77777777" w:rsidR="00823335" w:rsidRPr="0083217B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823335" w:rsidRPr="0083217B" w14:paraId="4CCC3DE8" w14:textId="77777777" w:rsidTr="00E47513">
        <w:trPr>
          <w:trHeight w:val="599"/>
        </w:trPr>
        <w:tc>
          <w:tcPr>
            <w:tcW w:w="1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7BC8B5" w14:textId="77777777" w:rsidR="00823335" w:rsidRPr="008363D5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363D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External validation (53)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CFB2C0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-0.007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095846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[-0.048, 0.0338]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C5E2D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0.737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05E227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C1CB1B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9BBF3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23335" w:rsidRPr="0083217B" w14:paraId="7DD467F6" w14:textId="77777777" w:rsidTr="00E47513">
        <w:trPr>
          <w:trHeight w:val="565"/>
        </w:trPr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6FC4F2" w14:textId="77777777" w:rsidR="00823335" w:rsidRPr="008363D5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363D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Demographics utilised in model (32)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E365B0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0.004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C0C862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[-0.004, 0.011]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44152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0.33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DAF24F" w14:textId="77777777" w:rsidR="00823335" w:rsidRPr="0083217B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8E7C91" w14:textId="77777777" w:rsidR="00823335" w:rsidRPr="0083217B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DA58A" w14:textId="77777777" w:rsidR="00823335" w:rsidRPr="0083217B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823335" w:rsidRPr="0083217B" w14:paraId="6D02ED11" w14:textId="77777777" w:rsidTr="00E47513">
        <w:trPr>
          <w:trHeight w:val="559"/>
        </w:trPr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A5377C" w14:textId="77777777" w:rsidR="00823335" w:rsidRPr="008363D5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363D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Clinical factors utilised in model (29)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4E7845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-0.0003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68E24E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[-0.003, 0.003]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EB21C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0.841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C3CBF7" w14:textId="77777777" w:rsidR="00823335" w:rsidRPr="0083217B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749CDF" w14:textId="77777777" w:rsidR="00823335" w:rsidRPr="0083217B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2DE31" w14:textId="77777777" w:rsidR="00823335" w:rsidRPr="0083217B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823335" w:rsidRPr="0083217B" w14:paraId="6E965C9D" w14:textId="77777777" w:rsidTr="00E47513">
        <w:trPr>
          <w:trHeight w:val="553"/>
        </w:trPr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4D9B44" w14:textId="77777777" w:rsidR="00823335" w:rsidRPr="008363D5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363D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Laboratory factors utilised in model (39)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4A3D5E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0.0002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212BCB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[-0.0007, 0.001]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9F31F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0.599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10C712" w14:textId="77777777" w:rsidR="00823335" w:rsidRPr="0083217B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B2036F" w14:textId="77777777" w:rsidR="00823335" w:rsidRPr="0083217B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AA9F2" w14:textId="77777777" w:rsidR="00823335" w:rsidRPr="0083217B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823335" w:rsidRPr="0083217B" w14:paraId="577EB0DD" w14:textId="77777777" w:rsidTr="00E47513">
        <w:trPr>
          <w:trHeight w:val="547"/>
        </w:trPr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6BD99D" w14:textId="77777777" w:rsidR="00823335" w:rsidRPr="008363D5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363D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Physiological factors utilised in model (48)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882923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-0.001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9EFA08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[-0.009, 0.007]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AE857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0.811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E00681" w14:textId="77777777" w:rsidR="00823335" w:rsidRPr="0083217B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6665D8" w14:textId="77777777" w:rsidR="00823335" w:rsidRPr="0083217B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DE749" w14:textId="77777777" w:rsidR="00823335" w:rsidRPr="0083217B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823335" w:rsidRPr="0083217B" w14:paraId="35836B32" w14:textId="77777777" w:rsidTr="00E47513">
        <w:trPr>
          <w:trHeight w:val="427"/>
        </w:trPr>
        <w:tc>
          <w:tcPr>
            <w:tcW w:w="1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53E3DB" w14:textId="77777777" w:rsidR="00823335" w:rsidRPr="008363D5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363D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Mean Age (30)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590CAB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0.002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47DA3C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[-0.001, 0.005]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BE8AA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0.15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69BCCB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7C751C" w14:textId="77777777" w:rsidR="00823335" w:rsidRPr="0083217B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5AA4E" w14:textId="77777777" w:rsidR="00823335" w:rsidRPr="0083217B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823335" w:rsidRPr="0083217B" w14:paraId="7DD3F1F2" w14:textId="77777777" w:rsidTr="00E47513">
        <w:trPr>
          <w:trHeight w:val="570"/>
        </w:trPr>
        <w:tc>
          <w:tcPr>
            <w:tcW w:w="1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B4368F" w14:textId="77777777" w:rsidR="00823335" w:rsidRPr="008363D5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363D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Baseline mortality (17)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9DB3CF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-0.196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07FE51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[-0.422, 0.0303]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43567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0.09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71914D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E00B7E" w14:textId="77777777" w:rsidR="00823335" w:rsidRPr="0083217B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5B66A" w14:textId="77777777" w:rsidR="00823335" w:rsidRPr="0083217B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823335" w:rsidRPr="0083217B" w14:paraId="0BF60ADE" w14:textId="77777777" w:rsidTr="00E47513">
        <w:trPr>
          <w:trHeight w:val="320"/>
        </w:trPr>
        <w:tc>
          <w:tcPr>
            <w:tcW w:w="150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6F5D16A" w14:textId="77777777" w:rsidR="00823335" w:rsidRPr="008363D5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363D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Database utilised (53)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6FBD20" w14:textId="77777777" w:rsidR="00823335" w:rsidRPr="0083217B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B76ADC" w14:textId="77777777" w:rsidR="00823335" w:rsidRPr="0083217B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38B6BE4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B6C7DF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1E78C5" w14:textId="77777777" w:rsidR="00823335" w:rsidRPr="0083217B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50C17B4" w14:textId="77777777" w:rsidR="00823335" w:rsidRPr="0083217B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823335" w:rsidRPr="0083217B" w14:paraId="7A1E834E" w14:textId="77777777" w:rsidTr="00E47513">
        <w:trPr>
          <w:trHeight w:val="320"/>
        </w:trPr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90B9C25" w14:textId="77777777" w:rsidR="00823335" w:rsidRPr="0083217B" w:rsidRDefault="00823335" w:rsidP="00E475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Local </w:t>
            </w:r>
          </w:p>
        </w:tc>
        <w:tc>
          <w:tcPr>
            <w:tcW w:w="1623" w:type="pct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4D722BCE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REF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075B1F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3F9393" w14:textId="77777777" w:rsidR="00823335" w:rsidRPr="0083217B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30D23AE" w14:textId="77777777" w:rsidR="00823335" w:rsidRPr="0083217B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823335" w:rsidRPr="0083217B" w14:paraId="5E26A602" w14:textId="77777777" w:rsidTr="00E47513">
        <w:trPr>
          <w:trHeight w:val="320"/>
        </w:trPr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FA030E8" w14:textId="77777777" w:rsidR="00823335" w:rsidRPr="0083217B" w:rsidRDefault="00823335" w:rsidP="00E475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MIMIC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8131F0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0.002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658F30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[-0.046, 0.051]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5331DD3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0.93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0BE506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5DC198" w14:textId="77777777" w:rsidR="00823335" w:rsidRPr="0083217B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BD8905B" w14:textId="77777777" w:rsidR="00823335" w:rsidRPr="0083217B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823335" w:rsidRPr="0083217B" w14:paraId="12F3D001" w14:textId="77777777" w:rsidTr="00E47513">
        <w:trPr>
          <w:trHeight w:val="320"/>
        </w:trPr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BBB885A" w14:textId="77777777" w:rsidR="00823335" w:rsidRPr="0083217B" w:rsidRDefault="00823335" w:rsidP="00E475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Multiple 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6A8E35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0.012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DE52DB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[-0.041, 0.066]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A1D7FF6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0.66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C2E97D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845A8C" w14:textId="77777777" w:rsidR="00823335" w:rsidRPr="0083217B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892632F" w14:textId="77777777" w:rsidR="00823335" w:rsidRPr="0083217B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823335" w:rsidRPr="0083217B" w14:paraId="31E332C6" w14:textId="77777777" w:rsidTr="00E47513">
        <w:trPr>
          <w:trHeight w:val="320"/>
        </w:trPr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7F663E" w14:textId="77777777" w:rsidR="00823335" w:rsidRPr="0083217B" w:rsidRDefault="00823335" w:rsidP="00E475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Physionet</w:t>
            </w:r>
            <w:proofErr w:type="spellEnd"/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8234FC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0.041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3786EE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[-0.027, 0.108]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03B10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0.238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26D683" w14:textId="77777777" w:rsidR="00823335" w:rsidRPr="0083217B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00499C" w14:textId="77777777" w:rsidR="00823335" w:rsidRPr="0083217B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4E6B2" w14:textId="77777777" w:rsidR="00823335" w:rsidRPr="0083217B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823335" w:rsidRPr="0083217B" w14:paraId="7C1831FA" w14:textId="77777777" w:rsidTr="00E47513">
        <w:trPr>
          <w:trHeight w:val="320"/>
        </w:trPr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41FB65C" w14:textId="77777777" w:rsidR="00823335" w:rsidRPr="008363D5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363D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Sepsis definition (53)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A3DEDB" w14:textId="77777777" w:rsidR="00823335" w:rsidRPr="0083217B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A96614" w14:textId="77777777" w:rsidR="00823335" w:rsidRPr="0083217B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9BDE41C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E4CDA8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B26472" w14:textId="77777777" w:rsidR="00823335" w:rsidRPr="0083217B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EC44F04" w14:textId="77777777" w:rsidR="00823335" w:rsidRPr="0083217B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823335" w:rsidRPr="0083217B" w14:paraId="61EEE7F0" w14:textId="77777777" w:rsidTr="00E47513">
        <w:trPr>
          <w:trHeight w:val="320"/>
        </w:trPr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74248D1" w14:textId="77777777" w:rsidR="00823335" w:rsidRPr="0083217B" w:rsidRDefault="00823335" w:rsidP="00E475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Other </w:t>
            </w:r>
          </w:p>
        </w:tc>
        <w:tc>
          <w:tcPr>
            <w:tcW w:w="1623" w:type="pct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4F063A6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REF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2BBC76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E9B696" w14:textId="77777777" w:rsidR="00823335" w:rsidRPr="0083217B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60E696A" w14:textId="77777777" w:rsidR="00823335" w:rsidRPr="0083217B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823335" w:rsidRPr="0083217B" w14:paraId="1249939C" w14:textId="77777777" w:rsidTr="00E47513">
        <w:trPr>
          <w:trHeight w:val="320"/>
        </w:trPr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44D9A0" w14:textId="77777777" w:rsidR="00823335" w:rsidRPr="0083217B" w:rsidRDefault="00823335" w:rsidP="00E475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Sepsis-3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5D9721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0.028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7BBC2E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[-0.009, 0.066]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F1FD5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0.141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A4F02B" w14:textId="77777777" w:rsidR="00823335" w:rsidRPr="0083217B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9E6788" w14:textId="77777777" w:rsidR="00823335" w:rsidRPr="0083217B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691F0" w14:textId="77777777" w:rsidR="00823335" w:rsidRPr="0083217B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823335" w:rsidRPr="0083217B" w14:paraId="0443B0C1" w14:textId="77777777" w:rsidTr="00E47513">
        <w:trPr>
          <w:trHeight w:val="320"/>
        </w:trPr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BB07EF8" w14:textId="77777777" w:rsidR="00823335" w:rsidRPr="008363D5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363D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Population studied (53)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03CBE2" w14:textId="77777777" w:rsidR="00823335" w:rsidRPr="0083217B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B16423" w14:textId="77777777" w:rsidR="00823335" w:rsidRPr="0083217B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15B4DB0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C00A8B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61336A" w14:textId="77777777" w:rsidR="00823335" w:rsidRPr="0083217B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BFE4256" w14:textId="77777777" w:rsidR="00823335" w:rsidRPr="0083217B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823335" w:rsidRPr="0083217B" w14:paraId="1D9D574D" w14:textId="77777777" w:rsidTr="00E47513">
        <w:trPr>
          <w:trHeight w:val="320"/>
        </w:trPr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3E08D3B" w14:textId="77777777" w:rsidR="00823335" w:rsidRPr="0083217B" w:rsidRDefault="00823335" w:rsidP="00E475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ICU</w:t>
            </w:r>
          </w:p>
        </w:tc>
        <w:tc>
          <w:tcPr>
            <w:tcW w:w="1623" w:type="pct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4896D99A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REF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26BDE0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4F2321" w14:textId="77777777" w:rsidR="00823335" w:rsidRPr="0083217B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A0359EA" w14:textId="77777777" w:rsidR="00823335" w:rsidRPr="0083217B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823335" w:rsidRPr="0083217B" w14:paraId="6D1B6481" w14:textId="77777777" w:rsidTr="00E47513">
        <w:trPr>
          <w:trHeight w:val="320"/>
        </w:trPr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82AF107" w14:textId="77777777" w:rsidR="00823335" w:rsidRPr="0083217B" w:rsidRDefault="00823335" w:rsidP="00E475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ED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6D5B07" w14:textId="77777777" w:rsidR="00823335" w:rsidRPr="0083217B" w:rsidRDefault="00823335" w:rsidP="00E475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0.002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4A124F" w14:textId="77777777" w:rsidR="00823335" w:rsidRPr="0083217B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[-0.051, 0.055]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CAD105A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0.95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593A9D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2A84DB" w14:textId="77777777" w:rsidR="00823335" w:rsidRPr="0083217B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237AE02" w14:textId="77777777" w:rsidR="00823335" w:rsidRPr="0083217B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823335" w:rsidRPr="0083217B" w14:paraId="763A7A2F" w14:textId="77777777" w:rsidTr="00E47513">
        <w:trPr>
          <w:trHeight w:val="320"/>
        </w:trPr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EBAAA3" w14:textId="77777777" w:rsidR="00823335" w:rsidRPr="0083217B" w:rsidRDefault="00823335" w:rsidP="00E475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Mixed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FE2022" w14:textId="77777777" w:rsidR="00823335" w:rsidRPr="0083217B" w:rsidRDefault="00823335" w:rsidP="00E475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0.012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2387ED" w14:textId="77777777" w:rsidR="00823335" w:rsidRPr="0083217B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[-0.031, 0.054]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26530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0.58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D90D754" w14:textId="77777777" w:rsidR="00823335" w:rsidRPr="0083217B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A172C8" w14:textId="77777777" w:rsidR="00823335" w:rsidRPr="0083217B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D1E26" w14:textId="77777777" w:rsidR="00823335" w:rsidRPr="0083217B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823335" w:rsidRPr="0083217B" w14:paraId="7CAC78E2" w14:textId="77777777" w:rsidTr="00E47513">
        <w:trPr>
          <w:trHeight w:val="320"/>
        </w:trPr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C6E49DF" w14:textId="77777777" w:rsidR="00823335" w:rsidRPr="008363D5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363D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Prediction window (53)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14BFF5" w14:textId="77777777" w:rsidR="00823335" w:rsidRPr="0083217B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1512F1" w14:textId="77777777" w:rsidR="00823335" w:rsidRPr="0083217B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C84619F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A1E1D6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6196BF" w14:textId="77777777" w:rsidR="00823335" w:rsidRPr="0083217B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E10C95" w14:textId="77777777" w:rsidR="00823335" w:rsidRPr="0083217B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823335" w:rsidRPr="0083217B" w14:paraId="48B69CEE" w14:textId="77777777" w:rsidTr="00E47513">
        <w:trPr>
          <w:trHeight w:val="320"/>
        </w:trPr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FA65E40" w14:textId="77777777" w:rsidR="00823335" w:rsidRPr="0083217B" w:rsidRDefault="00823335" w:rsidP="00E475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t0</w:t>
            </w:r>
          </w:p>
        </w:tc>
        <w:tc>
          <w:tcPr>
            <w:tcW w:w="1623" w:type="pct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2C7AA9AC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REF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CBFF07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039DB0" w14:textId="77777777" w:rsidR="00823335" w:rsidRPr="0083217B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6C54360" w14:textId="77777777" w:rsidR="00823335" w:rsidRPr="0083217B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823335" w:rsidRPr="0083217B" w14:paraId="74625303" w14:textId="77777777" w:rsidTr="00E47513">
        <w:trPr>
          <w:trHeight w:val="320"/>
        </w:trPr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0AF353F" w14:textId="77777777" w:rsidR="00823335" w:rsidRPr="0083217B" w:rsidRDefault="00823335" w:rsidP="00E475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t1 - t5 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9A831B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0.001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A49F1D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[-0.050, 0.053]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C790290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0.958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641EC9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FDE201" w14:textId="77777777" w:rsidR="00823335" w:rsidRPr="0083217B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6D42A29" w14:textId="77777777" w:rsidR="00823335" w:rsidRPr="0083217B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823335" w:rsidRPr="0083217B" w14:paraId="31342E4F" w14:textId="77777777" w:rsidTr="00E47513">
        <w:trPr>
          <w:trHeight w:val="320"/>
        </w:trPr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B179E69" w14:textId="77777777" w:rsidR="00823335" w:rsidRPr="0083217B" w:rsidRDefault="00823335" w:rsidP="00E475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t6-11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2519F4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-0.005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619091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[-0.050, 0.061]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FF3C5DE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0.849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FAC284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053F4F" w14:textId="77777777" w:rsidR="00823335" w:rsidRPr="0083217B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45A8F31" w14:textId="77777777" w:rsidR="00823335" w:rsidRPr="0083217B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823335" w:rsidRPr="0083217B" w14:paraId="3E93FB7C" w14:textId="77777777" w:rsidTr="00E47513">
        <w:trPr>
          <w:trHeight w:val="320"/>
        </w:trPr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E14891" w14:textId="77777777" w:rsidR="00823335" w:rsidRPr="0083217B" w:rsidRDefault="00823335" w:rsidP="00E475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 &gt;12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A9C18A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0.038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727CF7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[-0.017, 0.094]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0BB30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0.177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8A07C4" w14:textId="77777777" w:rsidR="00823335" w:rsidRPr="0083217B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58B030" w14:textId="77777777" w:rsidR="00823335" w:rsidRPr="0083217B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BEDF0" w14:textId="77777777" w:rsidR="00823335" w:rsidRPr="0083217B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823335" w:rsidRPr="0083217B" w14:paraId="788301B8" w14:textId="77777777" w:rsidTr="00E47513">
        <w:trPr>
          <w:trHeight w:val="320"/>
        </w:trPr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E23A215" w14:textId="77777777" w:rsidR="00823335" w:rsidRPr="008363D5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363D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Best performing model (53)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0DD7E5" w14:textId="77777777" w:rsidR="00823335" w:rsidRPr="0083217B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2044FB" w14:textId="77777777" w:rsidR="00823335" w:rsidRPr="0083217B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F033464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FDA6B0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F076EB" w14:textId="77777777" w:rsidR="00823335" w:rsidRPr="0083217B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50EEC11" w14:textId="77777777" w:rsidR="00823335" w:rsidRPr="0083217B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823335" w:rsidRPr="0083217B" w14:paraId="2E0E81D2" w14:textId="77777777" w:rsidTr="00E47513">
        <w:trPr>
          <w:trHeight w:val="320"/>
        </w:trPr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4E5DCDD" w14:textId="77777777" w:rsidR="00823335" w:rsidRPr="0083217B" w:rsidRDefault="00823335" w:rsidP="00E475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Regression</w:t>
            </w:r>
          </w:p>
        </w:tc>
        <w:tc>
          <w:tcPr>
            <w:tcW w:w="1623" w:type="pct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1156EF37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REF</w:t>
            </w:r>
          </w:p>
        </w:tc>
        <w:tc>
          <w:tcPr>
            <w:tcW w:w="1877" w:type="pct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4F23DE28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REF</w:t>
            </w:r>
          </w:p>
        </w:tc>
      </w:tr>
      <w:tr w:rsidR="00823335" w:rsidRPr="0083217B" w14:paraId="38E6F3DA" w14:textId="77777777" w:rsidTr="00E47513">
        <w:trPr>
          <w:trHeight w:val="320"/>
        </w:trPr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D970E3B" w14:textId="77777777" w:rsidR="00823335" w:rsidRPr="0083217B" w:rsidRDefault="00823335" w:rsidP="00E475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Decision Tree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09EF70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0.069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3354DC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[0.020, 0.117]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34B461A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0.006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CD268B" w14:textId="77777777" w:rsidR="00823335" w:rsidRPr="0083217B" w:rsidRDefault="00823335" w:rsidP="00E475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0.063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4C66D4" w14:textId="77777777" w:rsidR="00823335" w:rsidRPr="0083217B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[0.013, 0.111]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411C609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0.012</w:t>
            </w:r>
          </w:p>
        </w:tc>
      </w:tr>
      <w:tr w:rsidR="00823335" w:rsidRPr="0083217B" w14:paraId="26E40926" w14:textId="77777777" w:rsidTr="00E47513">
        <w:trPr>
          <w:trHeight w:val="320"/>
        </w:trPr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F25CEF6" w14:textId="77777777" w:rsidR="00823335" w:rsidRPr="0083217B" w:rsidRDefault="00823335" w:rsidP="00E475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Neural Network 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8161E6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0.026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9586AD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[-0.032, 0.084]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15C77AF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0.371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685070" w14:textId="77777777" w:rsidR="00823335" w:rsidRPr="0083217B" w:rsidRDefault="00823335" w:rsidP="00E475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0.03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E2A6B1" w14:textId="77777777" w:rsidR="00823335" w:rsidRPr="0083217B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[-0.040, 0.077]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9218B26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0.534</w:t>
            </w:r>
          </w:p>
        </w:tc>
      </w:tr>
      <w:tr w:rsidR="00823335" w:rsidRPr="0083217B" w14:paraId="7BA10381" w14:textId="77777777" w:rsidTr="00E47513">
        <w:trPr>
          <w:trHeight w:val="320"/>
        </w:trPr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3FB034" w14:textId="77777777" w:rsidR="00823335" w:rsidRPr="0083217B" w:rsidRDefault="00823335" w:rsidP="00E475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Other (NB, SVM, Ensemble)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57739C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0.021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FB14C6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[-0.041, 0.082]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88F07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0.506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73C1A1" w14:textId="77777777" w:rsidR="00823335" w:rsidRPr="0083217B" w:rsidRDefault="00823335" w:rsidP="00E475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0.014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D82ABC" w14:textId="77777777" w:rsidR="00823335" w:rsidRPr="0083217B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[-0.047, 0.076]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C41B1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0.649</w:t>
            </w:r>
          </w:p>
        </w:tc>
      </w:tr>
      <w:tr w:rsidR="00823335" w:rsidRPr="0083217B" w14:paraId="45A4CF83" w14:textId="77777777" w:rsidTr="00E47513">
        <w:trPr>
          <w:trHeight w:val="320"/>
        </w:trPr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B1074C1" w14:textId="77777777" w:rsidR="00823335" w:rsidRPr="008363D5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363D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Number of features used (53)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5C0AEB" w14:textId="77777777" w:rsidR="00823335" w:rsidRPr="0083217B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1BCE7B" w14:textId="77777777" w:rsidR="00823335" w:rsidRPr="0083217B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CCD414B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4E906C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073F3A" w14:textId="77777777" w:rsidR="00823335" w:rsidRPr="0083217B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F114C31" w14:textId="77777777" w:rsidR="00823335" w:rsidRPr="0083217B" w:rsidRDefault="00823335" w:rsidP="00E47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823335" w:rsidRPr="0083217B" w14:paraId="56D235D0" w14:textId="77777777" w:rsidTr="00E47513">
        <w:trPr>
          <w:trHeight w:val="320"/>
        </w:trPr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EB9BB04" w14:textId="77777777" w:rsidR="00823335" w:rsidRPr="0083217B" w:rsidRDefault="00823335" w:rsidP="00E475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0 - 19</w:t>
            </w:r>
          </w:p>
        </w:tc>
        <w:tc>
          <w:tcPr>
            <w:tcW w:w="1623" w:type="pct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16486DE9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REF</w:t>
            </w:r>
          </w:p>
        </w:tc>
        <w:tc>
          <w:tcPr>
            <w:tcW w:w="1877" w:type="pct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73AD34DF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REF</w:t>
            </w:r>
          </w:p>
        </w:tc>
      </w:tr>
      <w:tr w:rsidR="00823335" w:rsidRPr="0083217B" w14:paraId="7553004A" w14:textId="77777777" w:rsidTr="00E47513">
        <w:trPr>
          <w:trHeight w:val="320"/>
        </w:trPr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9674E7E" w14:textId="77777777" w:rsidR="00823335" w:rsidRPr="0083217B" w:rsidRDefault="00823335" w:rsidP="00E475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20-39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3B211F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-0.038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728AEF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[-0.082, 0.007]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348E997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0.1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35F583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-0.018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186A25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[-0.064, 0.029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AD1030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0.461</w:t>
            </w:r>
          </w:p>
        </w:tc>
      </w:tr>
      <w:tr w:rsidR="00823335" w:rsidRPr="0083217B" w14:paraId="781D045A" w14:textId="77777777" w:rsidTr="00E47513">
        <w:trPr>
          <w:trHeight w:val="320"/>
        </w:trPr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3F0495" w14:textId="77777777" w:rsidR="00823335" w:rsidRPr="0083217B" w:rsidRDefault="00823335" w:rsidP="00E475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&gt;40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9F789B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0.002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E2C027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[-0.045, 0.049]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27CF2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0.93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B03585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0.002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01EE7A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[-0.043, 0.048]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6C33E" w14:textId="77777777" w:rsidR="00823335" w:rsidRPr="0083217B" w:rsidRDefault="00823335" w:rsidP="00E47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832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0.92</w:t>
            </w:r>
          </w:p>
        </w:tc>
      </w:tr>
    </w:tbl>
    <w:p w14:paraId="0C3CE0F1" w14:textId="77777777" w:rsidR="00823335" w:rsidRPr="0083217B" w:rsidRDefault="00823335" w:rsidP="00823335">
      <w:pPr>
        <w:pStyle w:val="Heading1"/>
        <w:rPr>
          <w:rFonts w:ascii="Calibri" w:hAnsi="Calibri" w:cs="Calibri"/>
          <w:sz w:val="24"/>
          <w:szCs w:val="24"/>
        </w:rPr>
      </w:pPr>
    </w:p>
    <w:p w14:paraId="01C6DD7C" w14:textId="77777777" w:rsidR="002966B9" w:rsidRPr="00823335" w:rsidRDefault="002966B9" w:rsidP="00823335"/>
    <w:sectPr w:rsidR="002966B9" w:rsidRPr="00823335" w:rsidSect="0082333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7671E" w14:textId="77777777" w:rsidR="00833262" w:rsidRDefault="00833262" w:rsidP="00823335">
      <w:pPr>
        <w:spacing w:after="0" w:line="240" w:lineRule="auto"/>
      </w:pPr>
      <w:r>
        <w:separator/>
      </w:r>
    </w:p>
  </w:endnote>
  <w:endnote w:type="continuationSeparator" w:id="0">
    <w:p w14:paraId="474208E5" w14:textId="77777777" w:rsidR="00833262" w:rsidRDefault="00833262" w:rsidP="008233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EA63E" w14:textId="77777777" w:rsidR="00833262" w:rsidRDefault="00833262" w:rsidP="00823335">
      <w:pPr>
        <w:spacing w:after="0" w:line="240" w:lineRule="auto"/>
      </w:pPr>
      <w:r>
        <w:separator/>
      </w:r>
    </w:p>
  </w:footnote>
  <w:footnote w:type="continuationSeparator" w:id="0">
    <w:p w14:paraId="4CF67804" w14:textId="77777777" w:rsidR="00833262" w:rsidRDefault="00833262" w:rsidP="008233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AFD"/>
    <w:rsid w:val="00095B39"/>
    <w:rsid w:val="000E0AFD"/>
    <w:rsid w:val="00223A0C"/>
    <w:rsid w:val="002966B9"/>
    <w:rsid w:val="00500F5E"/>
    <w:rsid w:val="00546C4F"/>
    <w:rsid w:val="00823335"/>
    <w:rsid w:val="00833262"/>
    <w:rsid w:val="009F4D3D"/>
    <w:rsid w:val="00CD42C6"/>
    <w:rsid w:val="00EB4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91EA7B"/>
  <w15:chartTrackingRefBased/>
  <w15:docId w15:val="{AC67C321-97B5-451D-A5A0-B9D87AF32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335"/>
    <w:pPr>
      <w:spacing w:line="278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0AF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0AF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0AFD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0AFD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0AFD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0AFD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0AFD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0AFD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0AFD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0A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A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0A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0A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0A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0A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0A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0A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0A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0A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0A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0AFD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0A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0AFD"/>
    <w:pPr>
      <w:spacing w:before="160" w:line="259" w:lineRule="auto"/>
      <w:jc w:val="center"/>
    </w:pPr>
    <w:rPr>
      <w:i/>
      <w:iCs/>
      <w:color w:val="404040" w:themeColor="text1" w:themeTint="BF"/>
      <w:sz w:val="22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0E0A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0AFD"/>
    <w:pPr>
      <w:spacing w:line="259" w:lineRule="auto"/>
      <w:ind w:left="720"/>
      <w:contextualSpacing/>
    </w:pPr>
    <w:rPr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0E0A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0A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sz w:val="22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0A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0AF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E0AFD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233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333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233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333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364</Words>
  <Characters>2077</Characters>
  <Application>Microsoft Office Word</Application>
  <DocSecurity>0</DocSecurity>
  <Lines>17</Lines>
  <Paragraphs>4</Paragraphs>
  <ScaleCrop>false</ScaleCrop>
  <Company>Alfred Health</Company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Aadith Ashok</dc:creator>
  <cp:keywords/>
  <dc:description/>
  <cp:lastModifiedBy>Aadith Ashok</cp:lastModifiedBy>
  <cp:revision>2</cp:revision>
  <dcterms:created xsi:type="dcterms:W3CDTF">2026-05-27T00:15:00Z</dcterms:created>
  <dcterms:modified xsi:type="dcterms:W3CDTF">2026-05-27T00:15:00Z</dcterms:modified>
</cp:coreProperties>
</file>