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FCB474" w14:textId="77777777" w:rsidR="0016307B" w:rsidRPr="00415793" w:rsidRDefault="0016307B" w:rsidP="0016307B">
      <w:pPr>
        <w:jc w:val="center"/>
        <w:rPr>
          <w:rFonts w:ascii="Times New Roman" w:hAnsi="Times New Roman"/>
          <w:b/>
          <w:sz w:val="32"/>
          <w:szCs w:val="32"/>
        </w:rPr>
      </w:pPr>
      <w:r w:rsidRPr="00415793">
        <w:rPr>
          <w:rFonts w:ascii="Times New Roman" w:hAnsi="Times New Roman"/>
          <w:b/>
          <w:sz w:val="32"/>
          <w:szCs w:val="32"/>
        </w:rPr>
        <w:t>Effects of Different Viscometer Test on Stencil Printing Process for CFD simulation</w:t>
      </w:r>
    </w:p>
    <w:p w14:paraId="44A3AD3E" w14:textId="77777777" w:rsidR="0016307B" w:rsidRPr="00415793" w:rsidRDefault="0016307B" w:rsidP="0016307B">
      <w:pPr>
        <w:autoSpaceDE w:val="0"/>
        <w:autoSpaceDN w:val="0"/>
        <w:adjustRightInd w:val="0"/>
        <w:spacing w:after="0" w:line="360" w:lineRule="auto"/>
        <w:jc w:val="center"/>
        <w:rPr>
          <w:rFonts w:ascii="Times New Roman" w:hAnsi="Times New Roman"/>
          <w:b/>
          <w:sz w:val="24"/>
          <w:szCs w:val="24"/>
        </w:rPr>
      </w:pPr>
      <w:r w:rsidRPr="00415793">
        <w:rPr>
          <w:rFonts w:ascii="Times New Roman" w:hAnsi="Times New Roman"/>
          <w:b/>
          <w:sz w:val="24"/>
          <w:szCs w:val="24"/>
        </w:rPr>
        <w:t xml:space="preserve">M.H.H </w:t>
      </w:r>
      <w:r w:rsidRPr="00415793">
        <w:rPr>
          <w:rFonts w:ascii="Times New Roman" w:hAnsi="Times New Roman"/>
          <w:b/>
          <w:noProof/>
          <w:sz w:val="24"/>
          <w:szCs w:val="24"/>
        </w:rPr>
        <w:t>Ishak</w:t>
      </w:r>
      <w:r>
        <w:rPr>
          <w:rFonts w:ascii="Times New Roman" w:hAnsi="Times New Roman"/>
          <w:b/>
          <w:noProof/>
          <w:sz w:val="24"/>
          <w:szCs w:val="24"/>
          <w:vertAlign w:val="superscript"/>
        </w:rPr>
        <w:t>a</w:t>
      </w:r>
      <w:r>
        <w:rPr>
          <w:rFonts w:ascii="Times New Roman" w:hAnsi="Times New Roman"/>
          <w:b/>
          <w:noProof/>
          <w:sz w:val="24"/>
          <w:szCs w:val="24"/>
        </w:rPr>
        <w:t>,</w:t>
      </w:r>
      <w:r w:rsidRPr="00415793">
        <w:rPr>
          <w:rFonts w:ascii="Times New Roman" w:hAnsi="Times New Roman"/>
          <w:b/>
          <w:sz w:val="24"/>
          <w:szCs w:val="24"/>
        </w:rPr>
        <w:t xml:space="preserve"> M. S. </w:t>
      </w:r>
      <w:r w:rsidRPr="00415793">
        <w:rPr>
          <w:rFonts w:ascii="Times New Roman" w:hAnsi="Times New Roman"/>
          <w:b/>
          <w:noProof/>
          <w:sz w:val="24"/>
          <w:szCs w:val="24"/>
        </w:rPr>
        <w:t>Rusdi</w:t>
      </w:r>
      <w:r>
        <w:rPr>
          <w:rFonts w:ascii="Times New Roman" w:hAnsi="Times New Roman"/>
          <w:b/>
          <w:noProof/>
          <w:sz w:val="24"/>
          <w:szCs w:val="24"/>
          <w:vertAlign w:val="superscript"/>
        </w:rPr>
        <w:t>b*</w:t>
      </w:r>
      <w:r w:rsidRPr="00415793">
        <w:rPr>
          <w:rFonts w:ascii="Times New Roman" w:hAnsi="Times New Roman"/>
          <w:b/>
          <w:sz w:val="24"/>
          <w:szCs w:val="24"/>
        </w:rPr>
        <w:t xml:space="preserve">, M. Z. </w:t>
      </w:r>
      <w:r w:rsidRPr="00415793">
        <w:rPr>
          <w:rFonts w:ascii="Times New Roman" w:hAnsi="Times New Roman"/>
          <w:b/>
          <w:noProof/>
          <w:sz w:val="24"/>
          <w:szCs w:val="24"/>
        </w:rPr>
        <w:t>Abdullah</w:t>
      </w:r>
      <w:r>
        <w:rPr>
          <w:rFonts w:ascii="Times New Roman" w:hAnsi="Times New Roman"/>
          <w:b/>
          <w:noProof/>
          <w:sz w:val="24"/>
          <w:szCs w:val="24"/>
          <w:vertAlign w:val="superscript"/>
        </w:rPr>
        <w:t>b</w:t>
      </w:r>
      <w:r w:rsidRPr="00415793">
        <w:rPr>
          <w:rFonts w:ascii="Times New Roman" w:hAnsi="Times New Roman"/>
          <w:b/>
          <w:sz w:val="24"/>
          <w:szCs w:val="24"/>
        </w:rPr>
        <w:t xml:space="preserve">, M. S. Abdul </w:t>
      </w:r>
      <w:proofErr w:type="spellStart"/>
      <w:r w:rsidRPr="00415793">
        <w:rPr>
          <w:rFonts w:ascii="Times New Roman" w:hAnsi="Times New Roman"/>
          <w:b/>
          <w:sz w:val="24"/>
          <w:szCs w:val="24"/>
        </w:rPr>
        <w:t>Aziz</w:t>
      </w:r>
      <w:r>
        <w:rPr>
          <w:rFonts w:ascii="Times New Roman" w:hAnsi="Times New Roman"/>
          <w:b/>
          <w:sz w:val="24"/>
          <w:szCs w:val="24"/>
          <w:vertAlign w:val="superscript"/>
        </w:rPr>
        <w:t>b</w:t>
      </w:r>
      <w:proofErr w:type="spellEnd"/>
      <w:r w:rsidRPr="00415793">
        <w:rPr>
          <w:rFonts w:ascii="Times New Roman" w:hAnsi="Times New Roman"/>
          <w:b/>
          <w:sz w:val="24"/>
          <w:szCs w:val="24"/>
        </w:rPr>
        <w:t xml:space="preserve">, M. K. </w:t>
      </w:r>
      <w:r w:rsidRPr="00415793">
        <w:rPr>
          <w:rFonts w:ascii="Times New Roman" w:hAnsi="Times New Roman"/>
          <w:b/>
          <w:noProof/>
          <w:sz w:val="24"/>
          <w:szCs w:val="24"/>
        </w:rPr>
        <w:t>Abdullah</w:t>
      </w:r>
      <w:r w:rsidRPr="00415793">
        <w:rPr>
          <w:rFonts w:ascii="Times New Roman" w:hAnsi="Times New Roman"/>
          <w:b/>
          <w:noProof/>
          <w:sz w:val="24"/>
          <w:szCs w:val="24"/>
          <w:vertAlign w:val="superscript"/>
        </w:rPr>
        <w:t>c</w:t>
      </w:r>
      <w:r w:rsidRPr="00415793">
        <w:rPr>
          <w:rFonts w:ascii="Times New Roman" w:hAnsi="Times New Roman"/>
          <w:b/>
          <w:sz w:val="24"/>
          <w:szCs w:val="24"/>
        </w:rPr>
        <w:t xml:space="preserve">, </w:t>
      </w:r>
    </w:p>
    <w:p w14:paraId="5639FAF7" w14:textId="77777777" w:rsidR="0016307B" w:rsidRPr="00415793" w:rsidRDefault="0016307B" w:rsidP="0016307B">
      <w:pPr>
        <w:autoSpaceDE w:val="0"/>
        <w:autoSpaceDN w:val="0"/>
        <w:adjustRightInd w:val="0"/>
        <w:spacing w:after="0" w:line="360" w:lineRule="auto"/>
        <w:jc w:val="center"/>
        <w:rPr>
          <w:rFonts w:ascii="Times New Roman" w:hAnsi="Times New Roman"/>
          <w:b/>
          <w:sz w:val="24"/>
          <w:szCs w:val="24"/>
          <w:lang w:val="de-DE"/>
        </w:rPr>
      </w:pPr>
      <w:r w:rsidRPr="00415793">
        <w:rPr>
          <w:rFonts w:ascii="Times New Roman" w:hAnsi="Times New Roman"/>
          <w:b/>
          <w:sz w:val="24"/>
          <w:szCs w:val="24"/>
          <w:lang w:val="de-DE"/>
        </w:rPr>
        <w:t>P. Rethinasamy</w:t>
      </w:r>
      <w:r w:rsidRPr="00415793">
        <w:rPr>
          <w:rFonts w:ascii="Times New Roman" w:hAnsi="Times New Roman"/>
          <w:b/>
          <w:sz w:val="24"/>
          <w:szCs w:val="24"/>
          <w:vertAlign w:val="superscript"/>
          <w:lang w:val="de-DE"/>
        </w:rPr>
        <w:t>d</w:t>
      </w:r>
      <w:r w:rsidRPr="00415793">
        <w:rPr>
          <w:rFonts w:ascii="Times New Roman" w:hAnsi="Times New Roman"/>
          <w:b/>
          <w:sz w:val="24"/>
          <w:szCs w:val="24"/>
          <w:lang w:val="de-DE"/>
        </w:rPr>
        <w:t xml:space="preserve">, Damian G. Santhanasamy </w:t>
      </w:r>
      <w:r w:rsidRPr="00415793">
        <w:rPr>
          <w:rFonts w:ascii="Times New Roman" w:hAnsi="Times New Roman"/>
          <w:b/>
          <w:sz w:val="24"/>
          <w:szCs w:val="24"/>
          <w:vertAlign w:val="superscript"/>
          <w:lang w:val="de-DE"/>
        </w:rPr>
        <w:t>e</w:t>
      </w:r>
    </w:p>
    <w:p w14:paraId="095DAE99" w14:textId="77777777" w:rsidR="0016307B" w:rsidRDefault="0016307B" w:rsidP="0016307B">
      <w:pPr>
        <w:autoSpaceDE w:val="0"/>
        <w:autoSpaceDN w:val="0"/>
        <w:adjustRightInd w:val="0"/>
        <w:spacing w:after="0" w:line="240" w:lineRule="auto"/>
        <w:jc w:val="center"/>
        <w:rPr>
          <w:rFonts w:ascii="Times New Roman" w:hAnsi="Times New Roman"/>
          <w:sz w:val="24"/>
          <w:szCs w:val="24"/>
        </w:rPr>
      </w:pPr>
      <w:proofErr w:type="spellStart"/>
      <w:r>
        <w:rPr>
          <w:rFonts w:ascii="Times New Roman" w:hAnsi="Times New Roman"/>
          <w:sz w:val="24"/>
          <w:szCs w:val="24"/>
          <w:vertAlign w:val="superscript"/>
        </w:rPr>
        <w:t>a</w:t>
      </w:r>
      <w:r w:rsidRPr="00415793">
        <w:rPr>
          <w:rFonts w:ascii="Times New Roman" w:hAnsi="Times New Roman"/>
          <w:sz w:val="24"/>
          <w:szCs w:val="24"/>
        </w:rPr>
        <w:t>School</w:t>
      </w:r>
      <w:proofErr w:type="spellEnd"/>
      <w:r w:rsidRPr="00415793">
        <w:rPr>
          <w:rFonts w:ascii="Times New Roman" w:hAnsi="Times New Roman"/>
          <w:sz w:val="24"/>
          <w:szCs w:val="24"/>
        </w:rPr>
        <w:t xml:space="preserve"> of Aerospace Engineering, </w:t>
      </w:r>
      <w:proofErr w:type="spellStart"/>
      <w:r w:rsidRPr="00415793">
        <w:rPr>
          <w:rFonts w:ascii="Times New Roman" w:hAnsi="Times New Roman"/>
          <w:sz w:val="24"/>
          <w:szCs w:val="24"/>
        </w:rPr>
        <w:t>Universiti</w:t>
      </w:r>
      <w:proofErr w:type="spellEnd"/>
      <w:r w:rsidRPr="00415793">
        <w:rPr>
          <w:rFonts w:ascii="Times New Roman" w:hAnsi="Times New Roman"/>
          <w:sz w:val="24"/>
          <w:szCs w:val="24"/>
        </w:rPr>
        <w:t xml:space="preserve"> </w:t>
      </w:r>
      <w:proofErr w:type="spellStart"/>
      <w:r w:rsidRPr="00415793">
        <w:rPr>
          <w:rFonts w:ascii="Times New Roman" w:hAnsi="Times New Roman"/>
          <w:sz w:val="24"/>
          <w:szCs w:val="24"/>
        </w:rPr>
        <w:t>Sains</w:t>
      </w:r>
      <w:proofErr w:type="spellEnd"/>
      <w:r w:rsidRPr="00415793">
        <w:rPr>
          <w:rFonts w:ascii="Times New Roman" w:hAnsi="Times New Roman"/>
          <w:sz w:val="24"/>
          <w:szCs w:val="24"/>
        </w:rPr>
        <w:t xml:space="preserve"> Malaysia, Engineering Campus, 14300 </w:t>
      </w:r>
      <w:proofErr w:type="spellStart"/>
      <w:r w:rsidRPr="00415793">
        <w:rPr>
          <w:rFonts w:ascii="Times New Roman" w:hAnsi="Times New Roman"/>
          <w:sz w:val="24"/>
          <w:szCs w:val="24"/>
        </w:rPr>
        <w:t>Nibong</w:t>
      </w:r>
      <w:proofErr w:type="spellEnd"/>
      <w:r w:rsidRPr="00415793">
        <w:rPr>
          <w:rFonts w:ascii="Times New Roman" w:hAnsi="Times New Roman"/>
          <w:sz w:val="24"/>
          <w:szCs w:val="24"/>
        </w:rPr>
        <w:t xml:space="preserve"> </w:t>
      </w:r>
      <w:proofErr w:type="spellStart"/>
      <w:r w:rsidRPr="00415793">
        <w:rPr>
          <w:rFonts w:ascii="Times New Roman" w:hAnsi="Times New Roman"/>
          <w:sz w:val="24"/>
          <w:szCs w:val="24"/>
        </w:rPr>
        <w:t>Tebal</w:t>
      </w:r>
      <w:proofErr w:type="spellEnd"/>
      <w:r w:rsidRPr="00415793">
        <w:rPr>
          <w:rFonts w:ascii="Times New Roman" w:hAnsi="Times New Roman"/>
          <w:sz w:val="24"/>
          <w:szCs w:val="24"/>
        </w:rPr>
        <w:t>, Penang, Malaysia</w:t>
      </w:r>
    </w:p>
    <w:p w14:paraId="69FFE764" w14:textId="77777777" w:rsidR="0016307B" w:rsidRPr="00415793" w:rsidRDefault="0016307B" w:rsidP="0016307B">
      <w:pPr>
        <w:autoSpaceDE w:val="0"/>
        <w:autoSpaceDN w:val="0"/>
        <w:adjustRightInd w:val="0"/>
        <w:spacing w:after="0" w:line="240" w:lineRule="auto"/>
        <w:jc w:val="center"/>
        <w:rPr>
          <w:rFonts w:ascii="Times New Roman" w:hAnsi="Times New Roman"/>
          <w:sz w:val="24"/>
          <w:szCs w:val="24"/>
        </w:rPr>
      </w:pPr>
      <w:proofErr w:type="spellStart"/>
      <w:r>
        <w:rPr>
          <w:rFonts w:ascii="Times New Roman" w:hAnsi="Times New Roman"/>
          <w:sz w:val="24"/>
          <w:szCs w:val="24"/>
          <w:vertAlign w:val="superscript"/>
        </w:rPr>
        <w:t>b</w:t>
      </w:r>
      <w:r w:rsidRPr="00415793">
        <w:rPr>
          <w:rFonts w:ascii="Times New Roman" w:hAnsi="Times New Roman"/>
          <w:sz w:val="24"/>
          <w:szCs w:val="24"/>
        </w:rPr>
        <w:t>School</w:t>
      </w:r>
      <w:proofErr w:type="spellEnd"/>
      <w:r w:rsidRPr="00415793">
        <w:rPr>
          <w:rFonts w:ascii="Times New Roman" w:hAnsi="Times New Roman"/>
          <w:sz w:val="24"/>
          <w:szCs w:val="24"/>
        </w:rPr>
        <w:t xml:space="preserve"> of Mechanical Engineering, </w:t>
      </w:r>
      <w:proofErr w:type="spellStart"/>
      <w:r w:rsidRPr="00415793">
        <w:rPr>
          <w:rFonts w:ascii="Times New Roman" w:hAnsi="Times New Roman"/>
          <w:sz w:val="24"/>
          <w:szCs w:val="24"/>
        </w:rPr>
        <w:t>Universiti</w:t>
      </w:r>
      <w:proofErr w:type="spellEnd"/>
      <w:r w:rsidRPr="00415793">
        <w:rPr>
          <w:rFonts w:ascii="Times New Roman" w:hAnsi="Times New Roman"/>
          <w:sz w:val="24"/>
          <w:szCs w:val="24"/>
        </w:rPr>
        <w:t xml:space="preserve"> </w:t>
      </w:r>
      <w:proofErr w:type="spellStart"/>
      <w:r w:rsidRPr="00415793">
        <w:rPr>
          <w:rFonts w:ascii="Times New Roman" w:hAnsi="Times New Roman"/>
          <w:sz w:val="24"/>
          <w:szCs w:val="24"/>
        </w:rPr>
        <w:t>Sains</w:t>
      </w:r>
      <w:proofErr w:type="spellEnd"/>
      <w:r w:rsidRPr="00415793">
        <w:rPr>
          <w:rFonts w:ascii="Times New Roman" w:hAnsi="Times New Roman"/>
          <w:sz w:val="24"/>
          <w:szCs w:val="24"/>
        </w:rPr>
        <w:t xml:space="preserve"> Malaysia, Engineering Campus, 14300 </w:t>
      </w:r>
      <w:proofErr w:type="spellStart"/>
      <w:r w:rsidRPr="00415793">
        <w:rPr>
          <w:rFonts w:ascii="Times New Roman" w:hAnsi="Times New Roman"/>
          <w:sz w:val="24"/>
          <w:szCs w:val="24"/>
        </w:rPr>
        <w:t>Nibong</w:t>
      </w:r>
      <w:proofErr w:type="spellEnd"/>
      <w:r w:rsidRPr="00415793">
        <w:rPr>
          <w:rFonts w:ascii="Times New Roman" w:hAnsi="Times New Roman"/>
          <w:sz w:val="24"/>
          <w:szCs w:val="24"/>
        </w:rPr>
        <w:t xml:space="preserve"> </w:t>
      </w:r>
      <w:proofErr w:type="spellStart"/>
      <w:r w:rsidRPr="00415793">
        <w:rPr>
          <w:rFonts w:ascii="Times New Roman" w:hAnsi="Times New Roman"/>
          <w:sz w:val="24"/>
          <w:szCs w:val="24"/>
        </w:rPr>
        <w:t>Tebal</w:t>
      </w:r>
      <w:proofErr w:type="spellEnd"/>
      <w:r w:rsidRPr="00415793">
        <w:rPr>
          <w:rFonts w:ascii="Times New Roman" w:hAnsi="Times New Roman"/>
          <w:sz w:val="24"/>
          <w:szCs w:val="24"/>
        </w:rPr>
        <w:t>, Penang, Malaysia</w:t>
      </w:r>
    </w:p>
    <w:p w14:paraId="195CCFEE" w14:textId="77777777" w:rsidR="0016307B" w:rsidRPr="00415793" w:rsidRDefault="0016307B" w:rsidP="0016307B">
      <w:pPr>
        <w:autoSpaceDE w:val="0"/>
        <w:autoSpaceDN w:val="0"/>
        <w:adjustRightInd w:val="0"/>
        <w:spacing w:after="0" w:line="240" w:lineRule="auto"/>
        <w:jc w:val="center"/>
        <w:rPr>
          <w:rFonts w:ascii="Times New Roman" w:hAnsi="Times New Roman"/>
          <w:sz w:val="24"/>
          <w:szCs w:val="24"/>
        </w:rPr>
      </w:pPr>
      <w:proofErr w:type="spellStart"/>
      <w:r w:rsidRPr="00415793">
        <w:rPr>
          <w:rFonts w:ascii="Times New Roman" w:hAnsi="Times New Roman"/>
          <w:sz w:val="24"/>
          <w:szCs w:val="24"/>
          <w:vertAlign w:val="superscript"/>
        </w:rPr>
        <w:t>c</w:t>
      </w:r>
      <w:r w:rsidRPr="00415793">
        <w:rPr>
          <w:rFonts w:ascii="Times New Roman" w:hAnsi="Times New Roman"/>
          <w:sz w:val="24"/>
          <w:szCs w:val="24"/>
        </w:rPr>
        <w:t>School</w:t>
      </w:r>
      <w:proofErr w:type="spellEnd"/>
      <w:r w:rsidRPr="00415793">
        <w:rPr>
          <w:rFonts w:ascii="Times New Roman" w:hAnsi="Times New Roman"/>
          <w:sz w:val="24"/>
          <w:szCs w:val="24"/>
        </w:rPr>
        <w:t xml:space="preserve"> of Materials and Mineral </w:t>
      </w:r>
      <w:proofErr w:type="spellStart"/>
      <w:r w:rsidRPr="00415793">
        <w:rPr>
          <w:rFonts w:ascii="Times New Roman" w:hAnsi="Times New Roman"/>
          <w:sz w:val="24"/>
          <w:szCs w:val="24"/>
        </w:rPr>
        <w:t>Resouces</w:t>
      </w:r>
      <w:proofErr w:type="spellEnd"/>
      <w:r w:rsidRPr="00415793">
        <w:rPr>
          <w:rFonts w:ascii="Times New Roman" w:hAnsi="Times New Roman"/>
          <w:sz w:val="24"/>
          <w:szCs w:val="24"/>
        </w:rPr>
        <w:t xml:space="preserve"> Engineering, </w:t>
      </w:r>
      <w:proofErr w:type="spellStart"/>
      <w:r w:rsidRPr="00415793">
        <w:rPr>
          <w:rFonts w:ascii="Times New Roman" w:hAnsi="Times New Roman"/>
          <w:sz w:val="24"/>
          <w:szCs w:val="24"/>
        </w:rPr>
        <w:t>Universiti</w:t>
      </w:r>
      <w:proofErr w:type="spellEnd"/>
      <w:r w:rsidRPr="00415793">
        <w:rPr>
          <w:rFonts w:ascii="Times New Roman" w:hAnsi="Times New Roman"/>
          <w:sz w:val="24"/>
          <w:szCs w:val="24"/>
        </w:rPr>
        <w:t xml:space="preserve"> </w:t>
      </w:r>
      <w:proofErr w:type="spellStart"/>
      <w:r w:rsidRPr="00415793">
        <w:rPr>
          <w:rFonts w:ascii="Times New Roman" w:hAnsi="Times New Roman"/>
          <w:sz w:val="24"/>
          <w:szCs w:val="24"/>
        </w:rPr>
        <w:t>Sains</w:t>
      </w:r>
      <w:proofErr w:type="spellEnd"/>
      <w:r w:rsidRPr="00415793">
        <w:rPr>
          <w:rFonts w:ascii="Times New Roman" w:hAnsi="Times New Roman"/>
          <w:sz w:val="24"/>
          <w:szCs w:val="24"/>
        </w:rPr>
        <w:t xml:space="preserve"> Malaysia, Engineering Campus, 14300 </w:t>
      </w:r>
      <w:proofErr w:type="spellStart"/>
      <w:r w:rsidRPr="00415793">
        <w:rPr>
          <w:rFonts w:ascii="Times New Roman" w:hAnsi="Times New Roman"/>
          <w:sz w:val="24"/>
          <w:szCs w:val="24"/>
        </w:rPr>
        <w:t>Nibong</w:t>
      </w:r>
      <w:proofErr w:type="spellEnd"/>
      <w:r w:rsidRPr="00415793">
        <w:rPr>
          <w:rFonts w:ascii="Times New Roman" w:hAnsi="Times New Roman"/>
          <w:sz w:val="24"/>
          <w:szCs w:val="24"/>
        </w:rPr>
        <w:t xml:space="preserve"> </w:t>
      </w:r>
      <w:proofErr w:type="spellStart"/>
      <w:r w:rsidRPr="00415793">
        <w:rPr>
          <w:rFonts w:ascii="Times New Roman" w:hAnsi="Times New Roman"/>
          <w:sz w:val="24"/>
          <w:szCs w:val="24"/>
        </w:rPr>
        <w:t>Tebal</w:t>
      </w:r>
      <w:proofErr w:type="spellEnd"/>
      <w:r w:rsidRPr="00415793">
        <w:rPr>
          <w:rFonts w:ascii="Times New Roman" w:hAnsi="Times New Roman"/>
          <w:sz w:val="24"/>
          <w:szCs w:val="24"/>
        </w:rPr>
        <w:t>, Penang, Malaysia</w:t>
      </w:r>
    </w:p>
    <w:p w14:paraId="18A1A6D2" w14:textId="77777777" w:rsidR="0016307B" w:rsidRPr="00415793" w:rsidRDefault="0016307B" w:rsidP="0016307B">
      <w:pPr>
        <w:autoSpaceDE w:val="0"/>
        <w:autoSpaceDN w:val="0"/>
        <w:adjustRightInd w:val="0"/>
        <w:spacing w:after="0" w:line="240" w:lineRule="auto"/>
        <w:jc w:val="center"/>
        <w:rPr>
          <w:rFonts w:ascii="Times New Roman" w:hAnsi="Times New Roman"/>
          <w:sz w:val="24"/>
          <w:szCs w:val="24"/>
        </w:rPr>
      </w:pPr>
      <w:r w:rsidRPr="00415793">
        <w:rPr>
          <w:rFonts w:ascii="Times New Roman" w:hAnsi="Times New Roman"/>
          <w:noProof/>
          <w:sz w:val="24"/>
          <w:szCs w:val="24"/>
          <w:vertAlign w:val="superscript"/>
        </w:rPr>
        <w:t>d</w:t>
      </w:r>
      <w:r w:rsidRPr="00415793">
        <w:rPr>
          <w:rFonts w:ascii="Times New Roman" w:hAnsi="Times New Roman"/>
          <w:noProof/>
          <w:sz w:val="24"/>
          <w:szCs w:val="24"/>
        </w:rPr>
        <w:t>Celestica</w:t>
      </w:r>
      <w:r w:rsidRPr="00415793">
        <w:rPr>
          <w:rFonts w:ascii="Times New Roman" w:hAnsi="Times New Roman"/>
          <w:sz w:val="24"/>
          <w:szCs w:val="24"/>
        </w:rPr>
        <w:t xml:space="preserve"> Malaysia </w:t>
      </w:r>
      <w:proofErr w:type="spellStart"/>
      <w:r w:rsidRPr="00415793">
        <w:rPr>
          <w:rFonts w:ascii="Times New Roman" w:hAnsi="Times New Roman"/>
          <w:sz w:val="24"/>
          <w:szCs w:val="24"/>
        </w:rPr>
        <w:t>Sdn</w:t>
      </w:r>
      <w:proofErr w:type="spellEnd"/>
      <w:r w:rsidRPr="00415793">
        <w:rPr>
          <w:rFonts w:ascii="Times New Roman" w:hAnsi="Times New Roman"/>
          <w:sz w:val="24"/>
          <w:szCs w:val="24"/>
        </w:rPr>
        <w:t>. Bhd., Plot 15, Jalan Hi-Tech 2/3 Phase I, Kulim Hi-Tech Park,09000 Kulim, Malaysia.</w:t>
      </w:r>
    </w:p>
    <w:p w14:paraId="0C89731A" w14:textId="77777777" w:rsidR="0016307B" w:rsidRPr="00415793" w:rsidRDefault="0016307B" w:rsidP="0016307B">
      <w:pPr>
        <w:autoSpaceDE w:val="0"/>
        <w:autoSpaceDN w:val="0"/>
        <w:adjustRightInd w:val="0"/>
        <w:spacing w:after="0" w:line="240" w:lineRule="auto"/>
        <w:jc w:val="center"/>
        <w:rPr>
          <w:rFonts w:ascii="Times New Roman" w:hAnsi="Times New Roman"/>
          <w:sz w:val="24"/>
          <w:szCs w:val="24"/>
        </w:rPr>
      </w:pPr>
      <w:r w:rsidRPr="00415793">
        <w:rPr>
          <w:rFonts w:ascii="Times New Roman" w:hAnsi="Times New Roman"/>
          <w:noProof/>
          <w:sz w:val="24"/>
          <w:szCs w:val="24"/>
          <w:vertAlign w:val="superscript"/>
        </w:rPr>
        <w:t>e</w:t>
      </w:r>
      <w:r w:rsidRPr="00415793">
        <w:rPr>
          <w:rFonts w:ascii="Times New Roman" w:hAnsi="Times New Roman"/>
          <w:noProof/>
          <w:sz w:val="24"/>
          <w:szCs w:val="24"/>
        </w:rPr>
        <w:t>Indium</w:t>
      </w:r>
      <w:r w:rsidRPr="00415793">
        <w:rPr>
          <w:rFonts w:ascii="Times New Roman" w:hAnsi="Times New Roman"/>
          <w:sz w:val="24"/>
          <w:szCs w:val="24"/>
        </w:rPr>
        <w:t xml:space="preserve"> Corporation of America, 29 Kian Teck Avenue, Singapore 628908</w:t>
      </w:r>
    </w:p>
    <w:p w14:paraId="10115163" w14:textId="77777777" w:rsidR="0016307B" w:rsidRPr="00415793" w:rsidRDefault="0016307B" w:rsidP="0016307B">
      <w:pPr>
        <w:autoSpaceDE w:val="0"/>
        <w:autoSpaceDN w:val="0"/>
        <w:adjustRightInd w:val="0"/>
        <w:spacing w:after="0" w:line="240" w:lineRule="auto"/>
        <w:jc w:val="center"/>
        <w:rPr>
          <w:rFonts w:ascii="Times New Roman" w:hAnsi="Times New Roman"/>
          <w:sz w:val="24"/>
          <w:szCs w:val="24"/>
        </w:rPr>
      </w:pPr>
    </w:p>
    <w:p w14:paraId="036C0B80" w14:textId="77777777" w:rsidR="0016307B" w:rsidRPr="00415793" w:rsidRDefault="0016307B" w:rsidP="0016307B">
      <w:pPr>
        <w:autoSpaceDE w:val="0"/>
        <w:autoSpaceDN w:val="0"/>
        <w:adjustRightInd w:val="0"/>
        <w:spacing w:after="0" w:line="240" w:lineRule="auto"/>
        <w:jc w:val="center"/>
        <w:rPr>
          <w:rFonts w:ascii="Times New Roman" w:hAnsi="Times New Roman"/>
          <w:sz w:val="24"/>
          <w:szCs w:val="24"/>
        </w:rPr>
      </w:pPr>
      <w:r w:rsidRPr="00415793">
        <w:rPr>
          <w:rFonts w:ascii="Times New Roman" w:hAnsi="Times New Roman"/>
          <w:sz w:val="24"/>
          <w:szCs w:val="24"/>
        </w:rPr>
        <w:t>*Corresponding Author Tel: +60 1</w:t>
      </w:r>
      <w:r>
        <w:rPr>
          <w:rFonts w:ascii="Times New Roman" w:hAnsi="Times New Roman"/>
          <w:sz w:val="24"/>
          <w:szCs w:val="24"/>
        </w:rPr>
        <w:t>9</w:t>
      </w:r>
      <w:r w:rsidRPr="00415793">
        <w:rPr>
          <w:rFonts w:ascii="Times New Roman" w:hAnsi="Times New Roman"/>
          <w:sz w:val="24"/>
          <w:szCs w:val="24"/>
        </w:rPr>
        <w:t>-4</w:t>
      </w:r>
      <w:r>
        <w:rPr>
          <w:rFonts w:ascii="Times New Roman" w:hAnsi="Times New Roman"/>
          <w:sz w:val="24"/>
          <w:szCs w:val="24"/>
        </w:rPr>
        <w:t>422</w:t>
      </w:r>
      <w:r w:rsidRPr="00415793">
        <w:rPr>
          <w:rFonts w:ascii="Times New Roman" w:hAnsi="Times New Roman"/>
          <w:sz w:val="24"/>
          <w:szCs w:val="24"/>
        </w:rPr>
        <w:t xml:space="preserve"> </w:t>
      </w:r>
      <w:r>
        <w:rPr>
          <w:rFonts w:ascii="Times New Roman" w:hAnsi="Times New Roman"/>
          <w:sz w:val="24"/>
          <w:szCs w:val="24"/>
        </w:rPr>
        <w:t>907</w:t>
      </w:r>
    </w:p>
    <w:p w14:paraId="6301DA61" w14:textId="77777777" w:rsidR="0016307B" w:rsidRPr="00415793" w:rsidRDefault="0016307B" w:rsidP="0016307B">
      <w:pPr>
        <w:autoSpaceDE w:val="0"/>
        <w:autoSpaceDN w:val="0"/>
        <w:adjustRightInd w:val="0"/>
        <w:spacing w:after="0" w:line="240" w:lineRule="auto"/>
        <w:jc w:val="center"/>
        <w:rPr>
          <w:rFonts w:ascii="Times New Roman" w:hAnsi="Times New Roman"/>
          <w:sz w:val="24"/>
          <w:szCs w:val="24"/>
        </w:rPr>
      </w:pPr>
      <w:r w:rsidRPr="00415793">
        <w:rPr>
          <w:rFonts w:ascii="Times New Roman" w:hAnsi="Times New Roman"/>
          <w:sz w:val="24"/>
          <w:szCs w:val="24"/>
        </w:rPr>
        <w:t xml:space="preserve">Email: </w:t>
      </w:r>
      <w:r>
        <w:rPr>
          <w:rFonts w:ascii="Times New Roman" w:hAnsi="Times New Roman"/>
          <w:sz w:val="24"/>
          <w:szCs w:val="24"/>
        </w:rPr>
        <w:t>syakirin</w:t>
      </w:r>
      <w:r w:rsidRPr="00415793">
        <w:rPr>
          <w:rFonts w:ascii="Times New Roman" w:hAnsi="Times New Roman"/>
          <w:sz w:val="24"/>
          <w:szCs w:val="24"/>
        </w:rPr>
        <w:t>@usm.my</w:t>
      </w:r>
    </w:p>
    <w:p w14:paraId="651DEC3C" w14:textId="77777777" w:rsidR="0016307B" w:rsidRDefault="0016307B" w:rsidP="0016307B">
      <w:pPr>
        <w:autoSpaceDE w:val="0"/>
        <w:autoSpaceDN w:val="0"/>
        <w:adjustRightInd w:val="0"/>
        <w:spacing w:line="360" w:lineRule="auto"/>
        <w:jc w:val="both"/>
        <w:rPr>
          <w:rFonts w:ascii="Times New Roman" w:hAnsi="Times New Roman"/>
        </w:rPr>
      </w:pPr>
    </w:p>
    <w:p w14:paraId="30F43E47" w14:textId="2B9A9A4B" w:rsidR="0016307B" w:rsidRPr="0016307B" w:rsidRDefault="0016307B" w:rsidP="0016307B">
      <w:pPr>
        <w:autoSpaceDE w:val="0"/>
        <w:autoSpaceDN w:val="0"/>
        <w:adjustRightInd w:val="0"/>
        <w:spacing w:line="360" w:lineRule="auto"/>
        <w:jc w:val="both"/>
        <w:rPr>
          <w:rFonts w:ascii="Times New Roman" w:hAnsi="Times New Roman"/>
          <w:b/>
          <w:bCs/>
        </w:rPr>
      </w:pPr>
      <w:r w:rsidRPr="0016307B">
        <w:rPr>
          <w:rFonts w:ascii="Times New Roman" w:hAnsi="Times New Roman"/>
          <w:b/>
          <w:bCs/>
        </w:rPr>
        <w:t>(1) What is your main contribution to the field?</w:t>
      </w:r>
    </w:p>
    <w:p w14:paraId="2505E5D0" w14:textId="77777777" w:rsidR="0016307B" w:rsidRPr="00071F74" w:rsidRDefault="0016307B" w:rsidP="0016307B">
      <w:pPr>
        <w:autoSpaceDE w:val="0"/>
        <w:autoSpaceDN w:val="0"/>
        <w:adjustRightInd w:val="0"/>
        <w:spacing w:line="360" w:lineRule="auto"/>
        <w:jc w:val="both"/>
        <w:rPr>
          <w:rFonts w:ascii="Times New Roman" w:hAnsi="Times New Roman"/>
        </w:rPr>
      </w:pPr>
      <w:r w:rsidRPr="00071F74">
        <w:rPr>
          <w:rFonts w:ascii="Times New Roman" w:hAnsi="Times New Roman"/>
        </w:rPr>
        <w:t>The main contribution in this paper is that the findings of this paper will help engineers and researcher</w:t>
      </w:r>
      <w:r>
        <w:rPr>
          <w:rFonts w:ascii="Times New Roman" w:hAnsi="Times New Roman"/>
        </w:rPr>
        <w:t>s</w:t>
      </w:r>
      <w:r w:rsidRPr="00071F74">
        <w:rPr>
          <w:rFonts w:ascii="Times New Roman" w:hAnsi="Times New Roman"/>
        </w:rPr>
        <w:t xml:space="preserve"> to choose </w:t>
      </w:r>
      <w:r>
        <w:rPr>
          <w:rFonts w:ascii="Times New Roman" w:hAnsi="Times New Roman"/>
        </w:rPr>
        <w:t xml:space="preserve">a </w:t>
      </w:r>
      <w:r w:rsidRPr="00071F74">
        <w:rPr>
          <w:rFonts w:ascii="Times New Roman" w:hAnsi="Times New Roman"/>
        </w:rPr>
        <w:t xml:space="preserve">suitable </w:t>
      </w:r>
      <w:r>
        <w:rPr>
          <w:rFonts w:ascii="Times New Roman" w:hAnsi="Times New Roman"/>
        </w:rPr>
        <w:t xml:space="preserve">spindle type to get solder paste material data for Stencil Printing 3D Simulation. </w:t>
      </w:r>
      <w:r w:rsidRPr="00071F74">
        <w:rPr>
          <w:rFonts w:ascii="Times New Roman" w:hAnsi="Times New Roman"/>
        </w:rPr>
        <w:t xml:space="preserve">This paper shows the effect of </w:t>
      </w:r>
      <w:r>
        <w:rPr>
          <w:rFonts w:ascii="Times New Roman" w:hAnsi="Times New Roman"/>
        </w:rPr>
        <w:t>5</w:t>
      </w:r>
      <w:r w:rsidRPr="00071F74">
        <w:rPr>
          <w:rFonts w:ascii="Times New Roman" w:hAnsi="Times New Roman"/>
        </w:rPr>
        <w:t xml:space="preserve"> different </w:t>
      </w:r>
      <w:r>
        <w:rPr>
          <w:rFonts w:ascii="Times New Roman" w:hAnsi="Times New Roman"/>
        </w:rPr>
        <w:t>spindle setups to get the material data</w:t>
      </w:r>
      <w:r w:rsidRPr="00071F74">
        <w:rPr>
          <w:rFonts w:ascii="Times New Roman" w:hAnsi="Times New Roman"/>
        </w:rPr>
        <w:t xml:space="preserve">. </w:t>
      </w:r>
      <w:r>
        <w:rPr>
          <w:rFonts w:ascii="Times New Roman" w:hAnsi="Times New Roman"/>
        </w:rPr>
        <w:t>The results will</w:t>
      </w:r>
      <w:r w:rsidRPr="00071F74">
        <w:rPr>
          <w:rFonts w:ascii="Times New Roman" w:hAnsi="Times New Roman"/>
        </w:rPr>
        <w:t xml:space="preserve"> help engineers and researchers </w:t>
      </w:r>
      <w:r>
        <w:rPr>
          <w:rFonts w:ascii="Times New Roman" w:hAnsi="Times New Roman"/>
        </w:rPr>
        <w:t>to eliminate the try and error method to get the measurement of viscosity data for the solder paste.</w:t>
      </w:r>
    </w:p>
    <w:p w14:paraId="6E4E22FE" w14:textId="77777777" w:rsidR="0016307B" w:rsidRPr="0016307B" w:rsidRDefault="0016307B" w:rsidP="0016307B">
      <w:pPr>
        <w:autoSpaceDE w:val="0"/>
        <w:autoSpaceDN w:val="0"/>
        <w:adjustRightInd w:val="0"/>
        <w:spacing w:line="360" w:lineRule="auto"/>
        <w:jc w:val="both"/>
        <w:rPr>
          <w:rFonts w:ascii="Times New Roman" w:hAnsi="Times New Roman"/>
          <w:b/>
          <w:bCs/>
        </w:rPr>
      </w:pPr>
      <w:r w:rsidRPr="0016307B">
        <w:rPr>
          <w:rFonts w:ascii="Times New Roman" w:hAnsi="Times New Roman"/>
          <w:b/>
          <w:bCs/>
        </w:rPr>
        <w:t>(2) What is a novel? In theory, in experimental techniques, or a combination of both?</w:t>
      </w:r>
    </w:p>
    <w:p w14:paraId="46A16096" w14:textId="77777777" w:rsidR="0016307B" w:rsidRPr="00071F74" w:rsidRDefault="0016307B" w:rsidP="0016307B">
      <w:pPr>
        <w:autoSpaceDE w:val="0"/>
        <w:autoSpaceDN w:val="0"/>
        <w:adjustRightInd w:val="0"/>
        <w:spacing w:line="360" w:lineRule="auto"/>
        <w:jc w:val="both"/>
        <w:rPr>
          <w:rFonts w:ascii="Times New Roman" w:hAnsi="Times New Roman"/>
        </w:rPr>
      </w:pPr>
      <w:r w:rsidRPr="00071F74">
        <w:rPr>
          <w:rFonts w:ascii="Times New Roman" w:hAnsi="Times New Roman"/>
        </w:rPr>
        <w:t xml:space="preserve">The novelty of this study is the application of </w:t>
      </w:r>
      <w:r>
        <w:rPr>
          <w:rFonts w:ascii="Times New Roman" w:hAnsi="Times New Roman"/>
        </w:rPr>
        <w:t>a Rotary Rheometer to get material data for 3D stencil printing simulation. There is a lot of paper mentioning how they measure the viscosity of the solder paste using a rotary rheometer, but this manuscript compares some of the viscosity test methods to see which method give the data that can be used in the 3D simulation. The 3D simulation can be</w:t>
      </w:r>
      <w:r w:rsidRPr="00071F74">
        <w:rPr>
          <w:rFonts w:ascii="Times New Roman" w:hAnsi="Times New Roman"/>
        </w:rPr>
        <w:t xml:space="preserve"> used by surface mount technology (SMT) industries to evaluate and check the quality of the solder paste printing process.</w:t>
      </w:r>
    </w:p>
    <w:p w14:paraId="38032D24" w14:textId="77777777" w:rsidR="0016307B" w:rsidRPr="0016307B" w:rsidRDefault="0016307B" w:rsidP="0016307B">
      <w:pPr>
        <w:autoSpaceDE w:val="0"/>
        <w:autoSpaceDN w:val="0"/>
        <w:adjustRightInd w:val="0"/>
        <w:spacing w:line="360" w:lineRule="auto"/>
        <w:jc w:val="both"/>
        <w:rPr>
          <w:rFonts w:ascii="Times New Roman" w:hAnsi="Times New Roman"/>
          <w:b/>
          <w:bCs/>
        </w:rPr>
      </w:pPr>
      <w:r w:rsidRPr="0016307B">
        <w:rPr>
          <w:rFonts w:ascii="Times New Roman" w:hAnsi="Times New Roman"/>
          <w:b/>
          <w:bCs/>
        </w:rPr>
        <w:t>(3) Does your paper have industrial applications? If yes, who are the likely user?</w:t>
      </w:r>
    </w:p>
    <w:p w14:paraId="6CE77EF7" w14:textId="77777777" w:rsidR="0016307B" w:rsidRPr="008A7746" w:rsidRDefault="0016307B" w:rsidP="0016307B">
      <w:pPr>
        <w:autoSpaceDE w:val="0"/>
        <w:autoSpaceDN w:val="0"/>
        <w:adjustRightInd w:val="0"/>
        <w:spacing w:line="360" w:lineRule="auto"/>
        <w:jc w:val="both"/>
        <w:rPr>
          <w:rFonts w:ascii="Times New Roman" w:hAnsi="Times New Roman"/>
        </w:rPr>
      </w:pPr>
      <w:r w:rsidRPr="00071F74">
        <w:rPr>
          <w:rFonts w:ascii="Times New Roman" w:hAnsi="Times New Roman"/>
        </w:rPr>
        <w:t xml:space="preserve">Yes, this paper has an industrial application. The user of this study </w:t>
      </w:r>
      <w:r>
        <w:rPr>
          <w:rFonts w:ascii="Times New Roman" w:hAnsi="Times New Roman"/>
          <w:noProof/>
        </w:rPr>
        <w:t>is</w:t>
      </w:r>
      <w:r w:rsidRPr="00071F74">
        <w:rPr>
          <w:rFonts w:ascii="Times New Roman" w:hAnsi="Times New Roman"/>
        </w:rPr>
        <w:t xml:space="preserve"> engineers, technologist or researcher that involve in Surface Mount Technology (SMT) process</w:t>
      </w:r>
      <w:r>
        <w:rPr>
          <w:rFonts w:ascii="Times New Roman" w:hAnsi="Times New Roman"/>
        </w:rPr>
        <w:t>,</w:t>
      </w:r>
      <w:r w:rsidRPr="00071F74">
        <w:rPr>
          <w:rFonts w:ascii="Times New Roman" w:hAnsi="Times New Roman"/>
        </w:rPr>
        <w:t xml:space="preserve"> </w:t>
      </w:r>
      <w:r w:rsidRPr="00A95EB5">
        <w:rPr>
          <w:rFonts w:ascii="Times New Roman" w:hAnsi="Times New Roman"/>
          <w:noProof/>
        </w:rPr>
        <w:t>especially</w:t>
      </w:r>
      <w:r w:rsidRPr="00071F74">
        <w:rPr>
          <w:rFonts w:ascii="Times New Roman" w:hAnsi="Times New Roman"/>
        </w:rPr>
        <w:t xml:space="preserve"> in stencil printing.</w:t>
      </w:r>
      <w:r>
        <w:rPr>
          <w:rFonts w:ascii="Times New Roman" w:hAnsi="Times New Roman"/>
        </w:rPr>
        <w:t xml:space="preserve"> 3D simulation can predict the performance of the 3D printing process. To have a good prediction the simulation results must be near to experimental results. </w:t>
      </w:r>
      <w:r w:rsidRPr="00071F74">
        <w:rPr>
          <w:rFonts w:ascii="Times New Roman" w:hAnsi="Times New Roman"/>
        </w:rPr>
        <w:t xml:space="preserve">This study helped them to have </w:t>
      </w:r>
      <w:r>
        <w:rPr>
          <w:rFonts w:ascii="Times New Roman" w:hAnsi="Times New Roman"/>
        </w:rPr>
        <w:t xml:space="preserve">a </w:t>
      </w:r>
      <w:r w:rsidRPr="00A95EB5">
        <w:rPr>
          <w:rFonts w:ascii="Times New Roman" w:hAnsi="Times New Roman"/>
          <w:noProof/>
        </w:rPr>
        <w:t>better</w:t>
      </w:r>
      <w:r w:rsidRPr="00071F74">
        <w:rPr>
          <w:rFonts w:ascii="Times New Roman" w:hAnsi="Times New Roman"/>
        </w:rPr>
        <w:t xml:space="preserve"> </w:t>
      </w:r>
      <w:r w:rsidRPr="00071F74">
        <w:rPr>
          <w:rFonts w:ascii="Times New Roman" w:hAnsi="Times New Roman"/>
        </w:rPr>
        <w:lastRenderedPageBreak/>
        <w:t xml:space="preserve">understanding </w:t>
      </w:r>
      <w:r w:rsidRPr="00D74703">
        <w:rPr>
          <w:rFonts w:ascii="Times New Roman" w:hAnsi="Times New Roman"/>
          <w:noProof/>
        </w:rPr>
        <w:t>o</w:t>
      </w:r>
      <w:r>
        <w:rPr>
          <w:rFonts w:ascii="Times New Roman" w:hAnsi="Times New Roman"/>
          <w:noProof/>
        </w:rPr>
        <w:t>f</w:t>
      </w:r>
      <w:r w:rsidRPr="00071F74">
        <w:rPr>
          <w:rFonts w:ascii="Times New Roman" w:hAnsi="Times New Roman"/>
        </w:rPr>
        <w:t xml:space="preserve"> </w:t>
      </w:r>
      <w:r>
        <w:rPr>
          <w:rFonts w:ascii="Times New Roman" w:hAnsi="Times New Roman"/>
        </w:rPr>
        <w:t>experimental techniques to measure the viscosity data of solder paste so that 3D simulations that run by them can predict well the actual conditions.</w:t>
      </w:r>
    </w:p>
    <w:p w14:paraId="69EDDCC1" w14:textId="77777777" w:rsidR="00AC7C3B" w:rsidRDefault="00AC7C3B"/>
    <w:sectPr w:rsidR="00AC7C3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c1NjY0MzU0MjA1NzJQ0lEKTi0uzszPAykwrAUAqrlTZiwAAAA="/>
  </w:docVars>
  <w:rsids>
    <w:rsidRoot w:val="0016307B"/>
    <w:rsid w:val="0016307B"/>
    <w:rsid w:val="00AC7C3B"/>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FF9ED1"/>
  <w15:chartTrackingRefBased/>
  <w15:docId w15:val="{76A1D68E-0772-4DA0-8A1B-DF01BD4138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6307B"/>
    <w:pPr>
      <w:spacing w:after="200" w:line="276" w:lineRule="auto"/>
    </w:pPr>
    <w:rPr>
      <w:rFonts w:ascii="Calibri" w:eastAsia="Calibri" w:hAnsi="Calibri" w:cs="Times New Roman"/>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ADE80B9D25249D4B95B6E717B005294E" ma:contentTypeVersion="13" ma:contentTypeDescription="Create a new document." ma:contentTypeScope="" ma:versionID="4a89f4143d75fb08d78f2aa47f0daceb">
  <xsd:schema xmlns:xsd="http://www.w3.org/2001/XMLSchema" xmlns:xs="http://www.w3.org/2001/XMLSchema" xmlns:p="http://schemas.microsoft.com/office/2006/metadata/properties" xmlns:ns3="40d422d7-5224-46e9-b66e-b3f641f4dd40" xmlns:ns4="e23a745d-0f75-4eac-8342-56834a133e8b" targetNamespace="http://schemas.microsoft.com/office/2006/metadata/properties" ma:root="true" ma:fieldsID="77b1679b7786506c3a1037b992cc417e" ns3:_="" ns4:_="">
    <xsd:import namespace="40d422d7-5224-46e9-b66e-b3f641f4dd40"/>
    <xsd:import namespace="e23a745d-0f75-4eac-8342-56834a133e8b"/>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0d422d7-5224-46e9-b66e-b3f641f4dd4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23a745d-0f75-4eac-8342-56834a133e8b"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SharingHintHash" ma:index="19"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6F96329-61BF-4B6C-BEB3-407B24AC7A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0d422d7-5224-46e9-b66e-b3f641f4dd40"/>
    <ds:schemaRef ds:uri="e23a745d-0f75-4eac-8342-56834a133e8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9810BB2B-4856-420F-A5E1-E6292A8D57C9}">
  <ds:schemaRefs>
    <ds:schemaRef ds:uri="http://schemas.microsoft.com/sharepoint/v3/contenttype/forms"/>
  </ds:schemaRefs>
</ds:datastoreItem>
</file>

<file path=customXml/itemProps3.xml><?xml version="1.0" encoding="utf-8"?>
<ds:datastoreItem xmlns:ds="http://schemas.openxmlformats.org/officeDocument/2006/customXml" ds:itemID="{4B595D5E-1B3A-4644-BADF-FBE764140C88}">
  <ds:schemaRefs>
    <ds:schemaRef ds:uri="http://schemas.openxmlformats.org/package/2006/metadata/core-properties"/>
    <ds:schemaRef ds:uri="http://schemas.microsoft.com/office/2006/metadata/properties"/>
    <ds:schemaRef ds:uri="http://www.w3.org/XML/1998/namespace"/>
    <ds:schemaRef ds:uri="http://purl.org/dc/dcmitype/"/>
    <ds:schemaRef ds:uri="http://purl.org/dc/terms/"/>
    <ds:schemaRef ds:uri="http://schemas.microsoft.com/office/2006/documentManagement/types"/>
    <ds:schemaRef ds:uri="40d422d7-5224-46e9-b66e-b3f641f4dd40"/>
    <ds:schemaRef ds:uri="http://purl.org/dc/elements/1.1/"/>
    <ds:schemaRef ds:uri="http://schemas.microsoft.com/office/infopath/2007/PartnerControls"/>
    <ds:schemaRef ds:uri="e23a745d-0f75-4eac-8342-56834a133e8b"/>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384</Words>
  <Characters>2194</Characters>
  <Application>Microsoft Office Word</Application>
  <DocSecurity>0</DocSecurity>
  <Lines>18</Lines>
  <Paragraphs>5</Paragraphs>
  <ScaleCrop>false</ScaleCrop>
  <Company/>
  <LinksUpToDate>false</LinksUpToDate>
  <CharactersWithSpaces>2573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Mohd Syakirin Bin Rusdi</dc:creator>
  <cp:keywords/>
  <dc:description/>
  <cp:lastModifiedBy>Mohd Syakirin Bin Rusdi</cp:lastModifiedBy>
  <cp:revision>2</cp:revision>
  <dcterms:created xsi:type="dcterms:W3CDTF">2021-10-01T03:42:00Z</dcterms:created>
  <dcterms:modified xsi:type="dcterms:W3CDTF">2021-10-01T03:42:00Z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0x010100ADE80B9D25249D4B95B6E717B005294E</vt:lpwstr>
  </property>
</Properties>
</file>