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8B279" w14:textId="77777777" w:rsidR="00184B17" w:rsidRDefault="00184B17" w:rsidP="00184B17">
      <w:pPr>
        <w:jc w:val="both"/>
        <w:rPr>
          <w:rFonts w:ascii="Times New Roman" w:hAnsi="Times New Roman" w:cs="Times New Roman"/>
          <w:sz w:val="20"/>
          <w:szCs w:val="20"/>
        </w:rPr>
      </w:pPr>
      <w:r w:rsidRPr="00F97E6C">
        <w:rPr>
          <w:rFonts w:ascii="Times New Roman" w:hAnsi="Times New Roman" w:cs="Times New Roman" w:hint="eastAsia"/>
          <w:sz w:val="20"/>
          <w:szCs w:val="20"/>
        </w:rPr>
        <w:t>Supplement Table 1</w:t>
      </w:r>
      <w:r w:rsidRPr="002E22A5">
        <w:rPr>
          <w:rFonts w:ascii="Times New Roman" w:hAnsi="Times New Roman" w:cs="Times New Roman"/>
          <w:sz w:val="20"/>
          <w:szCs w:val="20"/>
        </w:rPr>
        <w:t xml:space="preserve"> Risk Factor Analyses.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1061"/>
        <w:gridCol w:w="1061"/>
        <w:gridCol w:w="1061"/>
        <w:gridCol w:w="1061"/>
        <w:gridCol w:w="1061"/>
        <w:gridCol w:w="1061"/>
        <w:gridCol w:w="1061"/>
        <w:gridCol w:w="1061"/>
        <w:gridCol w:w="1061"/>
        <w:gridCol w:w="1061"/>
        <w:gridCol w:w="1061"/>
      </w:tblGrid>
      <w:tr w:rsidR="00F45DF2" w:rsidRPr="008C6094" w14:paraId="49052C0F" w14:textId="77777777" w:rsidTr="00777415">
        <w:trPr>
          <w:trHeight w:val="2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C1B3A81" w14:textId="72FF6DDB" w:rsidR="00F45DF2" w:rsidRPr="008C6094" w:rsidRDefault="00492990" w:rsidP="00F45DF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Domain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BA0261B" w14:textId="77777777" w:rsidR="00F45DF2" w:rsidRPr="008C6094" w:rsidRDefault="00F45DF2" w:rsidP="00F45DF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9E298F9" w14:textId="77777777" w:rsidR="00F45DF2" w:rsidRPr="008C6094" w:rsidRDefault="00F45DF2" w:rsidP="00F45DF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5136704" w14:textId="77777777" w:rsidR="00F45DF2" w:rsidRPr="008C6094" w:rsidRDefault="00F45DF2" w:rsidP="00F45DF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463E723" w14:textId="77777777" w:rsidR="00F45DF2" w:rsidRPr="008C6094" w:rsidRDefault="00F45DF2" w:rsidP="00F45DF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7A6E5A8" w14:textId="77777777" w:rsidR="00F45DF2" w:rsidRPr="008C6094" w:rsidRDefault="00F45DF2" w:rsidP="00F45DF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8C543DC" w14:textId="77777777" w:rsidR="00F45DF2" w:rsidRPr="008C6094" w:rsidRDefault="00F45DF2" w:rsidP="00F45DF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C922FF" w14:textId="77777777" w:rsidR="00F45DF2" w:rsidRPr="008C6094" w:rsidRDefault="00F45DF2" w:rsidP="00F45DF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9503C77" w14:textId="77777777" w:rsidR="00F45DF2" w:rsidRPr="008C6094" w:rsidRDefault="00F45DF2" w:rsidP="00F45DF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62CAB67" w14:textId="77777777" w:rsidR="00F45DF2" w:rsidRPr="008C6094" w:rsidRDefault="00F45DF2" w:rsidP="00F45DF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AB856E0" w14:textId="77777777" w:rsidR="00F45DF2" w:rsidRPr="008C6094" w:rsidRDefault="00F45DF2" w:rsidP="00F45DF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CE99BA8" w14:textId="77777777" w:rsidR="00F45DF2" w:rsidRPr="008C6094" w:rsidRDefault="00F45DF2" w:rsidP="00F45DF2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11</w:t>
            </w:r>
          </w:p>
        </w:tc>
      </w:tr>
      <w:tr w:rsidR="004D52F5" w:rsidRPr="00777415" w14:paraId="400CDE93" w14:textId="77777777" w:rsidTr="00777415">
        <w:trPr>
          <w:trHeight w:val="280"/>
        </w:trPr>
        <w:tc>
          <w:tcPr>
            <w:tcW w:w="0" w:type="auto"/>
            <w:gridSpan w:val="12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6002EB6" w14:textId="386DC1F8" w:rsidR="004D52F5" w:rsidRPr="00777415" w:rsidRDefault="004D52F5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bookmarkStart w:id="0" w:name="OLE_LINK2"/>
            <w:r w:rsidRPr="0077741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</w:t>
            </w:r>
            <w:r w:rsidRPr="007774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emographics</w:t>
            </w:r>
            <w:bookmarkEnd w:id="0"/>
          </w:p>
        </w:tc>
      </w:tr>
      <w:tr w:rsidR="00831866" w:rsidRPr="008C6094" w14:paraId="2573CCE9" w14:textId="77777777" w:rsidTr="00777415">
        <w:trPr>
          <w:trHeight w:val="280"/>
        </w:trPr>
        <w:tc>
          <w:tcPr>
            <w:tcW w:w="0" w:type="auto"/>
            <w:gridSpan w:val="12"/>
            <w:tcBorders>
              <w:top w:val="nil"/>
              <w:bottom w:val="nil"/>
            </w:tcBorders>
            <w:noWrap/>
            <w:vAlign w:val="bottom"/>
          </w:tcPr>
          <w:p w14:paraId="5E2DFDF0" w14:textId="49A472E8" w:rsidR="00831866" w:rsidRPr="008C6094" w:rsidRDefault="00831866" w:rsidP="00F45DF2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Education level</w:t>
            </w:r>
          </w:p>
        </w:tc>
      </w:tr>
      <w:tr w:rsidR="00F45DF2" w:rsidRPr="008C6094" w14:paraId="13A60054" w14:textId="77777777" w:rsidTr="00547988">
        <w:trPr>
          <w:trHeight w:val="280"/>
        </w:trPr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667825D8" w14:textId="077C39F4" w:rsidR="00F45DF2" w:rsidRPr="008C6094" w:rsidRDefault="0083186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Middle school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A50CCF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(0.9-1.16)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8D44FC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0406B2D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1.03 (0.9-1.17)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00862B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0.99 (0.87-1.13)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CC0A4B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(0.9-1.16)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57B887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(0.89-1.16)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F305AB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1.06 (0.93-1.2)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D13D0C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1.06 (0.93-1.2)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C3E318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1.06 (0.93-1.2)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8FEAE7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1.06 (0.93-1.2)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D78857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1.05 (0.92-1.19)</w:t>
            </w:r>
          </w:p>
        </w:tc>
      </w:tr>
      <w:tr w:rsidR="00F45DF2" w:rsidRPr="008C6094" w14:paraId="41C4140E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626749FD" w14:textId="729FAF82" w:rsidR="00F45DF2" w:rsidRPr="008C6094" w:rsidRDefault="0083186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College or above</w:t>
            </w:r>
          </w:p>
        </w:tc>
        <w:tc>
          <w:tcPr>
            <w:tcW w:w="0" w:type="auto"/>
            <w:noWrap/>
            <w:vAlign w:val="bottom"/>
            <w:hideMark/>
          </w:tcPr>
          <w:p w14:paraId="2F8E66F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1.35 (1.04-1.75)</w:t>
            </w:r>
          </w:p>
        </w:tc>
        <w:tc>
          <w:tcPr>
            <w:tcW w:w="0" w:type="auto"/>
            <w:noWrap/>
            <w:vAlign w:val="bottom"/>
            <w:hideMark/>
          </w:tcPr>
          <w:p w14:paraId="05102B4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85A1D8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1.34 (1.03-1.75)</w:t>
            </w:r>
          </w:p>
        </w:tc>
        <w:tc>
          <w:tcPr>
            <w:tcW w:w="0" w:type="auto"/>
            <w:noWrap/>
            <w:vAlign w:val="bottom"/>
            <w:hideMark/>
          </w:tcPr>
          <w:p w14:paraId="142CE91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1.31 (1-1.7)</w:t>
            </w:r>
          </w:p>
        </w:tc>
        <w:tc>
          <w:tcPr>
            <w:tcW w:w="0" w:type="auto"/>
            <w:noWrap/>
            <w:vAlign w:val="bottom"/>
            <w:hideMark/>
          </w:tcPr>
          <w:p w14:paraId="19F5FD2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1.22 (0.93-1.59)</w:t>
            </w:r>
          </w:p>
        </w:tc>
        <w:tc>
          <w:tcPr>
            <w:tcW w:w="0" w:type="auto"/>
            <w:noWrap/>
            <w:vAlign w:val="bottom"/>
            <w:hideMark/>
          </w:tcPr>
          <w:p w14:paraId="0CFDA20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1.22 (0.94-1.6)</w:t>
            </w:r>
          </w:p>
        </w:tc>
        <w:tc>
          <w:tcPr>
            <w:tcW w:w="0" w:type="auto"/>
            <w:noWrap/>
            <w:vAlign w:val="bottom"/>
            <w:hideMark/>
          </w:tcPr>
          <w:p w14:paraId="793EA13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1.32 (1.01-1.73)</w:t>
            </w:r>
          </w:p>
        </w:tc>
        <w:tc>
          <w:tcPr>
            <w:tcW w:w="0" w:type="auto"/>
            <w:noWrap/>
            <w:vAlign w:val="bottom"/>
            <w:hideMark/>
          </w:tcPr>
          <w:p w14:paraId="72BC9D2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1.31 (1.01-1.72)</w:t>
            </w:r>
          </w:p>
        </w:tc>
        <w:tc>
          <w:tcPr>
            <w:tcW w:w="0" w:type="auto"/>
            <w:noWrap/>
            <w:vAlign w:val="bottom"/>
            <w:hideMark/>
          </w:tcPr>
          <w:p w14:paraId="48E645C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1.31 (1.01-1.72)</w:t>
            </w:r>
          </w:p>
        </w:tc>
        <w:tc>
          <w:tcPr>
            <w:tcW w:w="0" w:type="auto"/>
            <w:noWrap/>
            <w:vAlign w:val="bottom"/>
            <w:hideMark/>
          </w:tcPr>
          <w:p w14:paraId="450F9DF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1.31 (1.01-1.72)</w:t>
            </w:r>
          </w:p>
        </w:tc>
        <w:tc>
          <w:tcPr>
            <w:tcW w:w="0" w:type="auto"/>
            <w:noWrap/>
            <w:vAlign w:val="bottom"/>
            <w:hideMark/>
          </w:tcPr>
          <w:p w14:paraId="032BC8D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1.31 (1-1.72)</w:t>
            </w:r>
          </w:p>
        </w:tc>
      </w:tr>
      <w:tr w:rsidR="00F45DF2" w:rsidRPr="008C6094" w14:paraId="247ECF67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1A4228EB" w14:textId="6E4CEA03" w:rsidR="00F45DF2" w:rsidRPr="008C6094" w:rsidRDefault="0083186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0" w:type="auto"/>
            <w:noWrap/>
            <w:vAlign w:val="bottom"/>
            <w:hideMark/>
          </w:tcPr>
          <w:p w14:paraId="772882F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(1.01-1.02)</w:t>
            </w:r>
          </w:p>
        </w:tc>
        <w:tc>
          <w:tcPr>
            <w:tcW w:w="0" w:type="auto"/>
            <w:noWrap/>
            <w:vAlign w:val="bottom"/>
            <w:hideMark/>
          </w:tcPr>
          <w:p w14:paraId="6834C4B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(1.01-1.02)</w:t>
            </w:r>
          </w:p>
        </w:tc>
        <w:tc>
          <w:tcPr>
            <w:tcW w:w="0" w:type="auto"/>
            <w:noWrap/>
            <w:vAlign w:val="bottom"/>
            <w:hideMark/>
          </w:tcPr>
          <w:p w14:paraId="4B6ADCD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DA63D4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D8AAB1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BD224F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7E1C80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BC30D9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4ECD59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CCAA7C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59306F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7C6411D6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2FE77990" w14:textId="2C87BC3B" w:rsidR="00F45DF2" w:rsidRPr="008C6094" w:rsidRDefault="0083186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Gender (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Fem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 xml:space="preserve">ale) </w:t>
            </w:r>
          </w:p>
        </w:tc>
        <w:tc>
          <w:tcPr>
            <w:tcW w:w="0" w:type="auto"/>
            <w:noWrap/>
            <w:vAlign w:val="bottom"/>
            <w:hideMark/>
          </w:tcPr>
          <w:p w14:paraId="5E2F464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1.26 (1.13-1.39)</w:t>
            </w:r>
          </w:p>
        </w:tc>
        <w:tc>
          <w:tcPr>
            <w:tcW w:w="0" w:type="auto"/>
            <w:noWrap/>
            <w:vAlign w:val="bottom"/>
            <w:hideMark/>
          </w:tcPr>
          <w:p w14:paraId="56A8F2A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A70F19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1.34 (1.17-1.54)</w:t>
            </w:r>
          </w:p>
        </w:tc>
        <w:tc>
          <w:tcPr>
            <w:tcW w:w="0" w:type="auto"/>
            <w:noWrap/>
            <w:vAlign w:val="bottom"/>
            <w:hideMark/>
          </w:tcPr>
          <w:p w14:paraId="49F1054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1.34 (1.17-1.54)</w:t>
            </w:r>
          </w:p>
        </w:tc>
        <w:tc>
          <w:tcPr>
            <w:tcW w:w="0" w:type="auto"/>
            <w:noWrap/>
            <w:vAlign w:val="bottom"/>
            <w:hideMark/>
          </w:tcPr>
          <w:p w14:paraId="3E650D7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1.29 (1.12-1.48)</w:t>
            </w:r>
          </w:p>
        </w:tc>
        <w:tc>
          <w:tcPr>
            <w:tcW w:w="0" w:type="auto"/>
            <w:noWrap/>
            <w:vAlign w:val="bottom"/>
            <w:hideMark/>
          </w:tcPr>
          <w:p w14:paraId="45C2C52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1.29 (1.12-1.48)</w:t>
            </w:r>
          </w:p>
        </w:tc>
        <w:tc>
          <w:tcPr>
            <w:tcW w:w="0" w:type="auto"/>
            <w:noWrap/>
            <w:vAlign w:val="bottom"/>
            <w:hideMark/>
          </w:tcPr>
          <w:p w14:paraId="5C116B9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1.23 (1.07-1.41)</w:t>
            </w:r>
          </w:p>
        </w:tc>
        <w:tc>
          <w:tcPr>
            <w:tcW w:w="0" w:type="auto"/>
            <w:noWrap/>
            <w:vAlign w:val="bottom"/>
            <w:hideMark/>
          </w:tcPr>
          <w:p w14:paraId="2359493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1.24 (1.08-1.43)</w:t>
            </w:r>
          </w:p>
        </w:tc>
        <w:tc>
          <w:tcPr>
            <w:tcW w:w="0" w:type="auto"/>
            <w:noWrap/>
            <w:vAlign w:val="bottom"/>
            <w:hideMark/>
          </w:tcPr>
          <w:p w14:paraId="335A6FC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1.24 (1.08-1.43)</w:t>
            </w:r>
          </w:p>
        </w:tc>
        <w:tc>
          <w:tcPr>
            <w:tcW w:w="0" w:type="auto"/>
            <w:noWrap/>
            <w:vAlign w:val="bottom"/>
            <w:hideMark/>
          </w:tcPr>
          <w:p w14:paraId="2F7F63B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1.24 (1.08-1.43)</w:t>
            </w:r>
          </w:p>
        </w:tc>
        <w:tc>
          <w:tcPr>
            <w:tcW w:w="0" w:type="auto"/>
            <w:noWrap/>
            <w:vAlign w:val="bottom"/>
            <w:hideMark/>
          </w:tcPr>
          <w:p w14:paraId="45201F7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1.22 (1.06-1.4)</w:t>
            </w:r>
          </w:p>
        </w:tc>
      </w:tr>
      <w:tr w:rsidR="004D52F5" w:rsidRPr="00777415" w14:paraId="0EC2EC37" w14:textId="77777777" w:rsidTr="00547988">
        <w:trPr>
          <w:trHeight w:val="280"/>
        </w:trPr>
        <w:tc>
          <w:tcPr>
            <w:tcW w:w="0" w:type="auto"/>
            <w:gridSpan w:val="12"/>
            <w:noWrap/>
            <w:vAlign w:val="bottom"/>
          </w:tcPr>
          <w:p w14:paraId="08E68682" w14:textId="67DF3C33" w:rsidR="004D52F5" w:rsidRPr="00777415" w:rsidRDefault="004D52F5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7741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S</w:t>
            </w:r>
            <w:r w:rsidRPr="007774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ociodemographic</w:t>
            </w:r>
          </w:p>
        </w:tc>
      </w:tr>
      <w:tr w:rsidR="00F45DF2" w:rsidRPr="008C6094" w14:paraId="046F122B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260D3761" w14:textId="0BEBE06F" w:rsidR="00F45DF2" w:rsidRPr="008C6094" w:rsidRDefault="00AA2C9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Not c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urrent married</w:t>
            </w:r>
          </w:p>
        </w:tc>
        <w:tc>
          <w:tcPr>
            <w:tcW w:w="0" w:type="auto"/>
            <w:noWrap/>
            <w:vAlign w:val="bottom"/>
            <w:hideMark/>
          </w:tcPr>
          <w:p w14:paraId="641248C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0.84 (0.73-0.96)</w:t>
            </w:r>
          </w:p>
        </w:tc>
        <w:tc>
          <w:tcPr>
            <w:tcW w:w="0" w:type="auto"/>
            <w:noWrap/>
            <w:vAlign w:val="bottom"/>
            <w:hideMark/>
          </w:tcPr>
          <w:p w14:paraId="2C7F9BA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0.84 (0.73-0.96)</w:t>
            </w:r>
          </w:p>
        </w:tc>
        <w:tc>
          <w:tcPr>
            <w:tcW w:w="0" w:type="auto"/>
            <w:noWrap/>
            <w:vAlign w:val="bottom"/>
            <w:hideMark/>
          </w:tcPr>
          <w:p w14:paraId="3683B5A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5DBB86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93E3C3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399842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3702C3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15CA4C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0.86 (0.75-0.98)</w:t>
            </w:r>
          </w:p>
        </w:tc>
        <w:tc>
          <w:tcPr>
            <w:tcW w:w="0" w:type="auto"/>
            <w:noWrap/>
            <w:vAlign w:val="bottom"/>
            <w:hideMark/>
          </w:tcPr>
          <w:p w14:paraId="7A2A309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0.86 (0.75-0.98)</w:t>
            </w:r>
          </w:p>
        </w:tc>
        <w:tc>
          <w:tcPr>
            <w:tcW w:w="0" w:type="auto"/>
            <w:noWrap/>
            <w:vAlign w:val="bottom"/>
            <w:hideMark/>
          </w:tcPr>
          <w:p w14:paraId="3F9824C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0.86 (0.75-0.98)</w:t>
            </w:r>
          </w:p>
        </w:tc>
        <w:tc>
          <w:tcPr>
            <w:tcW w:w="0" w:type="auto"/>
            <w:noWrap/>
            <w:vAlign w:val="bottom"/>
            <w:hideMark/>
          </w:tcPr>
          <w:p w14:paraId="4AC8624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0.86 (0.75-0.98)</w:t>
            </w:r>
          </w:p>
        </w:tc>
      </w:tr>
      <w:tr w:rsidR="00F45DF2" w:rsidRPr="008C6094" w14:paraId="12F77845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34189CF7" w14:textId="59361A43" w:rsidR="00F45DF2" w:rsidRPr="008C6094" w:rsidRDefault="00AA2C9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Residence</w:t>
            </w:r>
          </w:p>
        </w:tc>
        <w:tc>
          <w:tcPr>
            <w:tcW w:w="0" w:type="auto"/>
            <w:noWrap/>
            <w:vAlign w:val="bottom"/>
            <w:hideMark/>
          </w:tcPr>
          <w:p w14:paraId="2F4A830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(0.87-1.18)</w:t>
            </w:r>
          </w:p>
        </w:tc>
        <w:tc>
          <w:tcPr>
            <w:tcW w:w="0" w:type="auto"/>
            <w:noWrap/>
            <w:vAlign w:val="bottom"/>
            <w:hideMark/>
          </w:tcPr>
          <w:p w14:paraId="589262F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2EB5E0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A82B9D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41F2BC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ADFE34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A20425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29EBC8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EB28F1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327F9E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FAA4A7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1388F90F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3ACDBC05" w14:textId="08FCD395" w:rsidR="00F45DF2" w:rsidRPr="008C6094" w:rsidRDefault="00AA2C9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elf-employed</w:t>
            </w:r>
          </w:p>
        </w:tc>
        <w:tc>
          <w:tcPr>
            <w:tcW w:w="0" w:type="auto"/>
            <w:noWrap/>
            <w:vAlign w:val="bottom"/>
            <w:hideMark/>
          </w:tcPr>
          <w:p w14:paraId="01B2D43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0.93 (0.75-1.15)</w:t>
            </w:r>
          </w:p>
        </w:tc>
        <w:tc>
          <w:tcPr>
            <w:tcW w:w="0" w:type="auto"/>
            <w:noWrap/>
            <w:vAlign w:val="bottom"/>
            <w:hideMark/>
          </w:tcPr>
          <w:p w14:paraId="44836DD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119854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B1A0FA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1D6D82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A30143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1850C2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82F08A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F6BF77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C0243F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DF60E2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72A7D9D3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08C76BAD" w14:textId="7179F181" w:rsidR="00F45DF2" w:rsidRPr="008C6094" w:rsidRDefault="00AA2C9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Social activities</w:t>
            </w:r>
          </w:p>
        </w:tc>
        <w:tc>
          <w:tcPr>
            <w:tcW w:w="0" w:type="auto"/>
            <w:noWrap/>
            <w:vAlign w:val="bottom"/>
            <w:hideMark/>
          </w:tcPr>
          <w:p w14:paraId="657A7A4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0.97 (0.88-1.08)</w:t>
            </w:r>
          </w:p>
        </w:tc>
        <w:tc>
          <w:tcPr>
            <w:tcW w:w="0" w:type="auto"/>
            <w:noWrap/>
            <w:vAlign w:val="bottom"/>
            <w:hideMark/>
          </w:tcPr>
          <w:p w14:paraId="26B2CD7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482155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D7A92A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25848B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FEB461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FED9D0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9ACFA8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C137AE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25F182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52DA1D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40BD68DF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2C5C708F" w14:textId="4F185483" w:rsidR="00F45DF2" w:rsidRPr="008C6094" w:rsidRDefault="00AA2C9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Never work</w:t>
            </w:r>
          </w:p>
        </w:tc>
        <w:tc>
          <w:tcPr>
            <w:tcW w:w="0" w:type="auto"/>
            <w:noWrap/>
            <w:vAlign w:val="bottom"/>
            <w:hideMark/>
          </w:tcPr>
          <w:p w14:paraId="7156EFF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0.91 (0.81-1.01)</w:t>
            </w:r>
          </w:p>
        </w:tc>
        <w:tc>
          <w:tcPr>
            <w:tcW w:w="0" w:type="auto"/>
            <w:noWrap/>
            <w:vAlign w:val="bottom"/>
            <w:hideMark/>
          </w:tcPr>
          <w:p w14:paraId="2F41DF8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D28380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AF90D3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F7C360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B31252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76AF9A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DF81CD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2780FA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2FDF49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39D9DD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4D52F5" w:rsidRPr="008C6094" w14:paraId="5581559F" w14:textId="77777777" w:rsidTr="00547988">
        <w:trPr>
          <w:trHeight w:val="280"/>
        </w:trPr>
        <w:tc>
          <w:tcPr>
            <w:tcW w:w="0" w:type="auto"/>
            <w:gridSpan w:val="12"/>
            <w:tcBorders>
              <w:top w:val="nil"/>
              <w:bottom w:val="nil"/>
            </w:tcBorders>
            <w:noWrap/>
            <w:vAlign w:val="bottom"/>
          </w:tcPr>
          <w:p w14:paraId="09CE96F1" w14:textId="79909353" w:rsidR="004D52F5" w:rsidRPr="00777415" w:rsidRDefault="004D52F5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7741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L</w:t>
            </w:r>
            <w:r w:rsidRPr="007774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ifestyle information</w:t>
            </w:r>
          </w:p>
        </w:tc>
      </w:tr>
      <w:tr w:rsidR="004D2E2D" w:rsidRPr="008C6094" w14:paraId="57981B66" w14:textId="77777777" w:rsidTr="00547988">
        <w:trPr>
          <w:trHeight w:val="280"/>
        </w:trPr>
        <w:tc>
          <w:tcPr>
            <w:tcW w:w="0" w:type="auto"/>
            <w:gridSpan w:val="12"/>
            <w:tcBorders>
              <w:top w:val="nil"/>
              <w:bottom w:val="nil"/>
            </w:tcBorders>
            <w:noWrap/>
            <w:vAlign w:val="bottom"/>
          </w:tcPr>
          <w:p w14:paraId="586FE459" w14:textId="4E14CF51" w:rsidR="004D2E2D" w:rsidRPr="008C6094" w:rsidRDefault="004D2E2D" w:rsidP="00F45DF2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Drinking status</w:t>
            </w:r>
          </w:p>
        </w:tc>
      </w:tr>
      <w:tr w:rsidR="00F45DF2" w:rsidRPr="008C6094" w14:paraId="757381A7" w14:textId="77777777" w:rsidTr="00547988">
        <w:trPr>
          <w:trHeight w:val="280"/>
        </w:trPr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3D6D0116" w14:textId="2156FD65" w:rsidR="00F45DF2" w:rsidRPr="008C6094" w:rsidRDefault="004D2E2D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Former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9CF8D2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1.13 (0.95-1.36)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4A67A53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05399C0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0E236DB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0035EA8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F72914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593C745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F48E9A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B388BA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3352535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85524D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71476719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6B41E85D" w14:textId="1ABA9461" w:rsidR="00F45DF2" w:rsidRPr="008C6094" w:rsidRDefault="004D2E2D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Current</w:t>
            </w:r>
          </w:p>
        </w:tc>
        <w:tc>
          <w:tcPr>
            <w:tcW w:w="0" w:type="auto"/>
            <w:noWrap/>
            <w:vAlign w:val="bottom"/>
            <w:hideMark/>
          </w:tcPr>
          <w:p w14:paraId="5A7C2BF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0.87 (0.77-0.99)</w:t>
            </w:r>
          </w:p>
        </w:tc>
        <w:tc>
          <w:tcPr>
            <w:tcW w:w="0" w:type="auto"/>
            <w:noWrap/>
            <w:vAlign w:val="bottom"/>
            <w:hideMark/>
          </w:tcPr>
          <w:p w14:paraId="68B0CB5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175FCE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67344F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F2A846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D269C9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D513A2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03084C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0623FA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42FB09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4969E6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4D2E2D" w:rsidRPr="008C6094" w14:paraId="4B6CA984" w14:textId="77777777" w:rsidTr="00547988">
        <w:trPr>
          <w:trHeight w:val="280"/>
        </w:trPr>
        <w:tc>
          <w:tcPr>
            <w:tcW w:w="0" w:type="auto"/>
            <w:gridSpan w:val="12"/>
            <w:noWrap/>
            <w:vAlign w:val="bottom"/>
          </w:tcPr>
          <w:p w14:paraId="59B337B3" w14:textId="50BAE7D2" w:rsidR="004D2E2D" w:rsidRPr="008C6094" w:rsidRDefault="004D2E2D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Smoking status</w:t>
            </w:r>
          </w:p>
        </w:tc>
      </w:tr>
      <w:tr w:rsidR="00F45DF2" w:rsidRPr="008C6094" w14:paraId="126D6EFE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5B4B2530" w14:textId="1567C371" w:rsidR="00F45DF2" w:rsidRPr="008C6094" w:rsidRDefault="004D2E2D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Former</w:t>
            </w:r>
          </w:p>
        </w:tc>
        <w:tc>
          <w:tcPr>
            <w:tcW w:w="0" w:type="auto"/>
            <w:noWrap/>
            <w:vAlign w:val="bottom"/>
            <w:hideMark/>
          </w:tcPr>
          <w:p w14:paraId="6CDE8D0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1.42 (1.16-1.73)</w:t>
            </w:r>
          </w:p>
        </w:tc>
        <w:tc>
          <w:tcPr>
            <w:tcW w:w="0" w:type="auto"/>
            <w:noWrap/>
            <w:vAlign w:val="bottom"/>
            <w:hideMark/>
          </w:tcPr>
          <w:p w14:paraId="30D6647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1.42 (1.16-1.73)</w:t>
            </w:r>
          </w:p>
        </w:tc>
        <w:tc>
          <w:tcPr>
            <w:tcW w:w="0" w:type="auto"/>
            <w:noWrap/>
            <w:vAlign w:val="bottom"/>
            <w:hideMark/>
          </w:tcPr>
          <w:p w14:paraId="2BDA334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1.42 (1.16-1.73)</w:t>
            </w:r>
          </w:p>
        </w:tc>
        <w:tc>
          <w:tcPr>
            <w:tcW w:w="0" w:type="auto"/>
            <w:noWrap/>
            <w:vAlign w:val="bottom"/>
            <w:hideMark/>
          </w:tcPr>
          <w:p w14:paraId="6CEE0E2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 (1.15-1.71)</w:t>
            </w:r>
          </w:p>
        </w:tc>
        <w:tc>
          <w:tcPr>
            <w:tcW w:w="0" w:type="auto"/>
            <w:noWrap/>
            <w:vAlign w:val="bottom"/>
            <w:hideMark/>
          </w:tcPr>
          <w:p w14:paraId="03A19C1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1.24 (1.02-1.52)</w:t>
            </w:r>
          </w:p>
        </w:tc>
        <w:tc>
          <w:tcPr>
            <w:tcW w:w="0" w:type="auto"/>
            <w:noWrap/>
            <w:vAlign w:val="bottom"/>
            <w:hideMark/>
          </w:tcPr>
          <w:p w14:paraId="69EE524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1.24 (1.02-1.51)</w:t>
            </w:r>
          </w:p>
        </w:tc>
        <w:tc>
          <w:tcPr>
            <w:tcW w:w="0" w:type="auto"/>
            <w:noWrap/>
            <w:vAlign w:val="bottom"/>
            <w:hideMark/>
          </w:tcPr>
          <w:p w14:paraId="76D68C6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1.24 (1.01-1.51)</w:t>
            </w:r>
          </w:p>
        </w:tc>
        <w:tc>
          <w:tcPr>
            <w:tcW w:w="0" w:type="auto"/>
            <w:noWrap/>
            <w:vAlign w:val="bottom"/>
            <w:hideMark/>
          </w:tcPr>
          <w:p w14:paraId="1FD486B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1.23 (1.01-1.5)</w:t>
            </w:r>
          </w:p>
        </w:tc>
        <w:tc>
          <w:tcPr>
            <w:tcW w:w="0" w:type="auto"/>
            <w:noWrap/>
            <w:vAlign w:val="bottom"/>
            <w:hideMark/>
          </w:tcPr>
          <w:p w14:paraId="3740B86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1.23 (1.01-1.5)</w:t>
            </w:r>
          </w:p>
        </w:tc>
        <w:tc>
          <w:tcPr>
            <w:tcW w:w="0" w:type="auto"/>
            <w:noWrap/>
            <w:vAlign w:val="bottom"/>
            <w:hideMark/>
          </w:tcPr>
          <w:p w14:paraId="48EE26E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1.23 (1.01-1.5)</w:t>
            </w:r>
          </w:p>
        </w:tc>
        <w:tc>
          <w:tcPr>
            <w:tcW w:w="0" w:type="auto"/>
            <w:noWrap/>
            <w:vAlign w:val="bottom"/>
            <w:hideMark/>
          </w:tcPr>
          <w:p w14:paraId="735802B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1.23 (1.01-1.51)</w:t>
            </w:r>
          </w:p>
        </w:tc>
      </w:tr>
      <w:tr w:rsidR="00F45DF2" w:rsidRPr="008C6094" w14:paraId="71F9F2BA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0B47BC73" w14:textId="0FA932FE" w:rsidR="00F45DF2" w:rsidRPr="008C6094" w:rsidRDefault="004D2E2D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Current</w:t>
            </w:r>
          </w:p>
        </w:tc>
        <w:tc>
          <w:tcPr>
            <w:tcW w:w="0" w:type="auto"/>
            <w:noWrap/>
            <w:vAlign w:val="bottom"/>
            <w:hideMark/>
          </w:tcPr>
          <w:p w14:paraId="5A1547C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(0.88-1.18)</w:t>
            </w:r>
          </w:p>
        </w:tc>
        <w:tc>
          <w:tcPr>
            <w:tcW w:w="0" w:type="auto"/>
            <w:noWrap/>
            <w:vAlign w:val="bottom"/>
            <w:hideMark/>
          </w:tcPr>
          <w:p w14:paraId="7D6F08A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(0.88-1.18)</w:t>
            </w:r>
          </w:p>
        </w:tc>
        <w:tc>
          <w:tcPr>
            <w:tcW w:w="0" w:type="auto"/>
            <w:noWrap/>
            <w:vAlign w:val="bottom"/>
            <w:hideMark/>
          </w:tcPr>
          <w:p w14:paraId="27AD23A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(0.88-1.18)</w:t>
            </w:r>
          </w:p>
        </w:tc>
        <w:tc>
          <w:tcPr>
            <w:tcW w:w="0" w:type="auto"/>
            <w:noWrap/>
            <w:vAlign w:val="bottom"/>
            <w:hideMark/>
          </w:tcPr>
          <w:p w14:paraId="383D7DB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1.04 (0.9-1.21)</w:t>
            </w:r>
          </w:p>
        </w:tc>
        <w:tc>
          <w:tcPr>
            <w:tcW w:w="0" w:type="auto"/>
            <w:noWrap/>
            <w:vAlign w:val="bottom"/>
            <w:hideMark/>
          </w:tcPr>
          <w:p w14:paraId="2A0D546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1.03 (0.89-1.19)</w:t>
            </w:r>
          </w:p>
        </w:tc>
        <w:tc>
          <w:tcPr>
            <w:tcW w:w="0" w:type="auto"/>
            <w:noWrap/>
            <w:vAlign w:val="bottom"/>
            <w:hideMark/>
          </w:tcPr>
          <w:p w14:paraId="5C6B318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1.03 (0.89-1.2)</w:t>
            </w:r>
          </w:p>
        </w:tc>
        <w:tc>
          <w:tcPr>
            <w:tcW w:w="0" w:type="auto"/>
            <w:noWrap/>
            <w:vAlign w:val="bottom"/>
            <w:hideMark/>
          </w:tcPr>
          <w:p w14:paraId="1758FB6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1.04 (0.9-1.2)</w:t>
            </w:r>
          </w:p>
        </w:tc>
        <w:tc>
          <w:tcPr>
            <w:tcW w:w="0" w:type="auto"/>
            <w:noWrap/>
            <w:vAlign w:val="bottom"/>
            <w:hideMark/>
          </w:tcPr>
          <w:p w14:paraId="4BB0E6E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1.03 (0.89-1.2)</w:t>
            </w:r>
          </w:p>
        </w:tc>
        <w:tc>
          <w:tcPr>
            <w:tcW w:w="0" w:type="auto"/>
            <w:noWrap/>
            <w:vAlign w:val="bottom"/>
            <w:hideMark/>
          </w:tcPr>
          <w:p w14:paraId="5C96C88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1.03 (0.89-1.2)</w:t>
            </w:r>
          </w:p>
        </w:tc>
        <w:tc>
          <w:tcPr>
            <w:tcW w:w="0" w:type="auto"/>
            <w:noWrap/>
            <w:vAlign w:val="bottom"/>
            <w:hideMark/>
          </w:tcPr>
          <w:p w14:paraId="1F983EC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1.03 (0.89-1.2)</w:t>
            </w:r>
          </w:p>
        </w:tc>
        <w:tc>
          <w:tcPr>
            <w:tcW w:w="0" w:type="auto"/>
            <w:noWrap/>
            <w:vAlign w:val="bottom"/>
            <w:hideMark/>
          </w:tcPr>
          <w:p w14:paraId="2EAE5B8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1.03 (0.89-1.19)</w:t>
            </w:r>
          </w:p>
        </w:tc>
      </w:tr>
      <w:tr w:rsidR="004D52F5" w:rsidRPr="00777415" w14:paraId="7C268724" w14:textId="77777777" w:rsidTr="00547988">
        <w:trPr>
          <w:trHeight w:val="280"/>
        </w:trPr>
        <w:tc>
          <w:tcPr>
            <w:tcW w:w="0" w:type="auto"/>
            <w:gridSpan w:val="12"/>
            <w:noWrap/>
            <w:vAlign w:val="bottom"/>
          </w:tcPr>
          <w:p w14:paraId="51065CE4" w14:textId="18AB2A63" w:rsidR="004D52F5" w:rsidRPr="00777415" w:rsidRDefault="004D52F5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7741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B</w:t>
            </w:r>
            <w:r w:rsidRPr="007774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ody measurements</w:t>
            </w:r>
          </w:p>
        </w:tc>
      </w:tr>
      <w:tr w:rsidR="00F45DF2" w:rsidRPr="008C6094" w14:paraId="33ED3BF5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0AF718F3" w14:textId="3FFEA7C1" w:rsidR="00F45DF2" w:rsidRPr="008C6094" w:rsidRDefault="004D2E2D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0" w:type="auto"/>
            <w:noWrap/>
            <w:vAlign w:val="bottom"/>
            <w:hideMark/>
          </w:tcPr>
          <w:p w14:paraId="4484CE8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  <w:tc>
          <w:tcPr>
            <w:tcW w:w="0" w:type="auto"/>
            <w:noWrap/>
            <w:vAlign w:val="bottom"/>
            <w:hideMark/>
          </w:tcPr>
          <w:p w14:paraId="35F52B3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  <w:tc>
          <w:tcPr>
            <w:tcW w:w="0" w:type="auto"/>
            <w:noWrap/>
            <w:vAlign w:val="bottom"/>
            <w:hideMark/>
          </w:tcPr>
          <w:p w14:paraId="198728E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1391CE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716B4D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D247DB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BF8892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8B1D6A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984EE3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BB4294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9A1169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2184CAF0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2F220564" w14:textId="29AC4744" w:rsidR="00F45DF2" w:rsidRPr="008C6094" w:rsidRDefault="004D2E2D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aist measurement</w:t>
            </w:r>
          </w:p>
        </w:tc>
        <w:tc>
          <w:tcPr>
            <w:tcW w:w="0" w:type="auto"/>
            <w:noWrap/>
            <w:vAlign w:val="bottom"/>
            <w:hideMark/>
          </w:tcPr>
          <w:p w14:paraId="4735899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(1.01-1.02)</w:t>
            </w:r>
          </w:p>
        </w:tc>
        <w:tc>
          <w:tcPr>
            <w:tcW w:w="0" w:type="auto"/>
            <w:noWrap/>
            <w:vAlign w:val="bottom"/>
            <w:hideMark/>
          </w:tcPr>
          <w:p w14:paraId="6BEB816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(1.01-1.02)</w:t>
            </w:r>
          </w:p>
        </w:tc>
        <w:tc>
          <w:tcPr>
            <w:tcW w:w="0" w:type="auto"/>
            <w:noWrap/>
            <w:vAlign w:val="bottom"/>
            <w:hideMark/>
          </w:tcPr>
          <w:p w14:paraId="44CF29D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A84577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(1.01-1.02)</w:t>
            </w:r>
          </w:p>
        </w:tc>
        <w:tc>
          <w:tcPr>
            <w:tcW w:w="0" w:type="auto"/>
            <w:noWrap/>
            <w:vAlign w:val="bottom"/>
            <w:hideMark/>
          </w:tcPr>
          <w:p w14:paraId="221D86C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61C8E38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72CE6ED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747F070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483E223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12B35D2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0608FAA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</w:tr>
      <w:tr w:rsidR="00F45DF2" w:rsidRPr="008C6094" w14:paraId="32B551C8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7E6A0CBC" w14:textId="3DC2478D" w:rsidR="00F45DF2" w:rsidRPr="008C6094" w:rsidRDefault="004D2E2D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14:ligatures w14:val="none"/>
              </w:rPr>
              <w:t>SBP</w:t>
            </w:r>
          </w:p>
        </w:tc>
        <w:tc>
          <w:tcPr>
            <w:tcW w:w="0" w:type="auto"/>
            <w:noWrap/>
            <w:vAlign w:val="bottom"/>
            <w:hideMark/>
          </w:tcPr>
          <w:p w14:paraId="4577874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(1.01-1.01)</w:t>
            </w:r>
          </w:p>
        </w:tc>
        <w:tc>
          <w:tcPr>
            <w:tcW w:w="0" w:type="auto"/>
            <w:noWrap/>
            <w:vAlign w:val="bottom"/>
            <w:hideMark/>
          </w:tcPr>
          <w:p w14:paraId="158E6A5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13917AF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F284CB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815197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C7FFC5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5019D2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9F7D14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324ED1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AA8195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DE203B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4D2E2D" w:rsidRPr="008C6094" w14:paraId="6E0E3B5B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0213DF2B" w14:textId="4E57CADC" w:rsidR="004D2E2D" w:rsidRPr="008C6094" w:rsidRDefault="004D2E2D" w:rsidP="0080626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14:ligatures w14:val="none"/>
              </w:rPr>
              <w:lastRenderedPageBreak/>
              <w:t>DBP</w:t>
            </w:r>
          </w:p>
        </w:tc>
        <w:tc>
          <w:tcPr>
            <w:tcW w:w="0" w:type="auto"/>
            <w:noWrap/>
            <w:vAlign w:val="bottom"/>
            <w:hideMark/>
          </w:tcPr>
          <w:p w14:paraId="4F6514EA" w14:textId="77777777" w:rsidR="004D2E2D" w:rsidRPr="008C6094" w:rsidRDefault="004D2E2D" w:rsidP="0080626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(1.01-1.02)</w:t>
            </w:r>
          </w:p>
        </w:tc>
        <w:tc>
          <w:tcPr>
            <w:tcW w:w="0" w:type="auto"/>
            <w:noWrap/>
            <w:vAlign w:val="bottom"/>
            <w:hideMark/>
          </w:tcPr>
          <w:p w14:paraId="73E039DC" w14:textId="77777777" w:rsidR="004D2E2D" w:rsidRPr="008C6094" w:rsidRDefault="004D2E2D" w:rsidP="0080626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7C18B07E" w14:textId="77777777" w:rsidR="004D2E2D" w:rsidRPr="008C6094" w:rsidRDefault="004D2E2D" w:rsidP="0080626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A37D07A" w14:textId="77777777" w:rsidR="004D2E2D" w:rsidRPr="008C6094" w:rsidRDefault="004D2E2D" w:rsidP="0080626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(1.01-1.02)</w:t>
            </w:r>
          </w:p>
        </w:tc>
        <w:tc>
          <w:tcPr>
            <w:tcW w:w="0" w:type="auto"/>
            <w:noWrap/>
            <w:vAlign w:val="bottom"/>
            <w:hideMark/>
          </w:tcPr>
          <w:p w14:paraId="2A45B828" w14:textId="77777777" w:rsidR="004D2E2D" w:rsidRPr="008C6094" w:rsidRDefault="004D2E2D" w:rsidP="0080626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4FB69638" w14:textId="77777777" w:rsidR="004D2E2D" w:rsidRPr="008C6094" w:rsidRDefault="004D2E2D" w:rsidP="0080626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2AADCB52" w14:textId="77777777" w:rsidR="004D2E2D" w:rsidRPr="008C6094" w:rsidRDefault="004D2E2D" w:rsidP="0080626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685DCE9F" w14:textId="77777777" w:rsidR="004D2E2D" w:rsidRPr="008C6094" w:rsidRDefault="004D2E2D" w:rsidP="0080626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71CC8EB0" w14:textId="77777777" w:rsidR="004D2E2D" w:rsidRPr="008C6094" w:rsidRDefault="004D2E2D" w:rsidP="0080626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4F8AE97A" w14:textId="77777777" w:rsidR="004D2E2D" w:rsidRPr="008C6094" w:rsidRDefault="004D2E2D" w:rsidP="0080626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1F2BCAC2" w14:textId="77777777" w:rsidR="004D2E2D" w:rsidRPr="008C6094" w:rsidRDefault="004D2E2D" w:rsidP="0080626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(1-1.01)</w:t>
            </w:r>
          </w:p>
        </w:tc>
      </w:tr>
      <w:tr w:rsidR="004D52F5" w:rsidRPr="00777415" w14:paraId="031E64DE" w14:textId="77777777" w:rsidTr="00547988">
        <w:trPr>
          <w:trHeight w:val="280"/>
        </w:trPr>
        <w:tc>
          <w:tcPr>
            <w:tcW w:w="0" w:type="auto"/>
            <w:gridSpan w:val="12"/>
            <w:noWrap/>
            <w:vAlign w:val="bottom"/>
          </w:tcPr>
          <w:p w14:paraId="4399ECCE" w14:textId="6D026AF4" w:rsidR="004D52F5" w:rsidRPr="00777415" w:rsidRDefault="004D52F5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7741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Chronic diseases</w:t>
            </w:r>
          </w:p>
        </w:tc>
      </w:tr>
      <w:tr w:rsidR="00F45DF2" w:rsidRPr="008C6094" w14:paraId="4D000294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710F3860" w14:textId="3058DDB6" w:rsidR="00F45DF2" w:rsidRPr="008C6094" w:rsidRDefault="004D2E2D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Arthritis</w:t>
            </w:r>
          </w:p>
        </w:tc>
        <w:tc>
          <w:tcPr>
            <w:tcW w:w="0" w:type="auto"/>
            <w:noWrap/>
            <w:vAlign w:val="bottom"/>
            <w:hideMark/>
          </w:tcPr>
          <w:p w14:paraId="6FF2A91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1.26 (1.14-1.4)</w:t>
            </w:r>
          </w:p>
        </w:tc>
        <w:tc>
          <w:tcPr>
            <w:tcW w:w="0" w:type="auto"/>
            <w:noWrap/>
            <w:vAlign w:val="bottom"/>
            <w:hideMark/>
          </w:tcPr>
          <w:p w14:paraId="4B4DDF0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1.15 (1.04-1.28)</w:t>
            </w:r>
          </w:p>
        </w:tc>
        <w:tc>
          <w:tcPr>
            <w:tcW w:w="0" w:type="auto"/>
            <w:noWrap/>
            <w:vAlign w:val="bottom"/>
            <w:hideMark/>
          </w:tcPr>
          <w:p w14:paraId="0572CDC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04C9C1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60CE79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1.16 (1.04-1.28)</w:t>
            </w:r>
          </w:p>
        </w:tc>
        <w:tc>
          <w:tcPr>
            <w:tcW w:w="0" w:type="auto"/>
            <w:noWrap/>
            <w:vAlign w:val="bottom"/>
            <w:hideMark/>
          </w:tcPr>
          <w:p w14:paraId="281C448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1.16 (1.04-1.28)</w:t>
            </w:r>
          </w:p>
        </w:tc>
        <w:tc>
          <w:tcPr>
            <w:tcW w:w="0" w:type="auto"/>
            <w:noWrap/>
            <w:vAlign w:val="bottom"/>
            <w:hideMark/>
          </w:tcPr>
          <w:p w14:paraId="5F7E826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1.11 (0.99-1.23)</w:t>
            </w:r>
          </w:p>
        </w:tc>
        <w:tc>
          <w:tcPr>
            <w:tcW w:w="0" w:type="auto"/>
            <w:noWrap/>
            <w:vAlign w:val="bottom"/>
            <w:hideMark/>
          </w:tcPr>
          <w:p w14:paraId="135D979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1.11 (1-1.23)</w:t>
            </w:r>
          </w:p>
        </w:tc>
        <w:tc>
          <w:tcPr>
            <w:tcW w:w="0" w:type="auto"/>
            <w:noWrap/>
            <w:vAlign w:val="bottom"/>
            <w:hideMark/>
          </w:tcPr>
          <w:p w14:paraId="088C499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1.11 (1-1.23)</w:t>
            </w:r>
          </w:p>
        </w:tc>
        <w:tc>
          <w:tcPr>
            <w:tcW w:w="0" w:type="auto"/>
            <w:noWrap/>
            <w:vAlign w:val="bottom"/>
            <w:hideMark/>
          </w:tcPr>
          <w:p w14:paraId="08F06E1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1.11 (1-1.23)</w:t>
            </w:r>
          </w:p>
        </w:tc>
        <w:tc>
          <w:tcPr>
            <w:tcW w:w="0" w:type="auto"/>
            <w:noWrap/>
            <w:vAlign w:val="bottom"/>
            <w:hideMark/>
          </w:tcPr>
          <w:p w14:paraId="0ABB42D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 (0.99-1.23)</w:t>
            </w:r>
          </w:p>
        </w:tc>
      </w:tr>
      <w:tr w:rsidR="00F45DF2" w:rsidRPr="008C6094" w14:paraId="11DC8E46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146FC4C1" w14:textId="762870D8" w:rsidR="00F45DF2" w:rsidRPr="008C6094" w:rsidRDefault="004D2E2D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Asthma</w:t>
            </w:r>
          </w:p>
        </w:tc>
        <w:tc>
          <w:tcPr>
            <w:tcW w:w="0" w:type="auto"/>
            <w:noWrap/>
            <w:vAlign w:val="bottom"/>
            <w:hideMark/>
          </w:tcPr>
          <w:p w14:paraId="1EDBE38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1.84 (1.51-2.25)</w:t>
            </w:r>
          </w:p>
        </w:tc>
        <w:tc>
          <w:tcPr>
            <w:tcW w:w="0" w:type="auto"/>
            <w:noWrap/>
            <w:vAlign w:val="bottom"/>
            <w:hideMark/>
          </w:tcPr>
          <w:p w14:paraId="74B55DF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1.57 (1.26-1.96)</w:t>
            </w:r>
          </w:p>
        </w:tc>
        <w:tc>
          <w:tcPr>
            <w:tcW w:w="0" w:type="auto"/>
            <w:noWrap/>
            <w:vAlign w:val="bottom"/>
            <w:hideMark/>
          </w:tcPr>
          <w:p w14:paraId="6CE3442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5BA10E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E26BF6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1.55 (1.24-1.94)</w:t>
            </w:r>
          </w:p>
        </w:tc>
        <w:tc>
          <w:tcPr>
            <w:tcW w:w="0" w:type="auto"/>
            <w:noWrap/>
            <w:vAlign w:val="bottom"/>
            <w:hideMark/>
          </w:tcPr>
          <w:p w14:paraId="1F891A8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 (1.19-1.88)</w:t>
            </w:r>
          </w:p>
        </w:tc>
        <w:tc>
          <w:tcPr>
            <w:tcW w:w="0" w:type="auto"/>
            <w:noWrap/>
            <w:vAlign w:val="bottom"/>
            <w:hideMark/>
          </w:tcPr>
          <w:p w14:paraId="69CB4D2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1.48 (1.18-1.85)</w:t>
            </w:r>
          </w:p>
        </w:tc>
        <w:tc>
          <w:tcPr>
            <w:tcW w:w="0" w:type="auto"/>
            <w:noWrap/>
            <w:vAlign w:val="bottom"/>
            <w:hideMark/>
          </w:tcPr>
          <w:p w14:paraId="375D015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1.49 (1.19-1.86)</w:t>
            </w:r>
          </w:p>
        </w:tc>
        <w:tc>
          <w:tcPr>
            <w:tcW w:w="0" w:type="auto"/>
            <w:noWrap/>
            <w:vAlign w:val="bottom"/>
            <w:hideMark/>
          </w:tcPr>
          <w:p w14:paraId="0609CE8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1.49 (1.19-1.86)</w:t>
            </w:r>
          </w:p>
        </w:tc>
        <w:tc>
          <w:tcPr>
            <w:tcW w:w="0" w:type="auto"/>
            <w:noWrap/>
            <w:vAlign w:val="bottom"/>
            <w:hideMark/>
          </w:tcPr>
          <w:p w14:paraId="414431E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1.49 (1.19-1.86)</w:t>
            </w:r>
          </w:p>
        </w:tc>
        <w:tc>
          <w:tcPr>
            <w:tcW w:w="0" w:type="auto"/>
            <w:noWrap/>
            <w:vAlign w:val="bottom"/>
            <w:hideMark/>
          </w:tcPr>
          <w:p w14:paraId="703A911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1.47 (1.17-1.85)</w:t>
            </w:r>
          </w:p>
        </w:tc>
      </w:tr>
      <w:tr w:rsidR="00F45DF2" w:rsidRPr="008C6094" w14:paraId="04E07726" w14:textId="77777777" w:rsidTr="00547988">
        <w:trPr>
          <w:trHeight w:val="280"/>
        </w:trPr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554ADD62" w14:textId="71954859" w:rsidR="00F45DF2" w:rsidRPr="008C6094" w:rsidRDefault="004D2E2D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14:ligatures w14:val="none"/>
              </w:rPr>
              <w:t>Cancer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341BDD2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0.83 (0.43-1.59)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2C00183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1AAE5AF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2DE46CC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2F2EE1B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3496233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ED2BB5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56AE7A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2146D2A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350C45C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32DDDFD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3719D0A3" w14:textId="77777777" w:rsidTr="00547988">
        <w:trPr>
          <w:trHeight w:val="280"/>
        </w:trPr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247A9F3" w14:textId="4080F3EB" w:rsidR="00F45DF2" w:rsidRPr="008C6094" w:rsidRDefault="004D2E2D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Diabetes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24F8B2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1.48 (1.22-1.8)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099E94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 (0.9-1.34)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B98072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257BF1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B4A66F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05CDF8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5F7468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A59B41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E5F74C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F10EC7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74D2F3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7D9B39B2" w14:textId="77777777" w:rsidTr="00547988">
        <w:trPr>
          <w:trHeight w:val="280"/>
        </w:trPr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465CDC3" w14:textId="72C8C4C0" w:rsidR="00F45DF2" w:rsidRPr="008C6094" w:rsidRDefault="00FC0F14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Digestive disease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009395C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1.33 (1.18-1.49)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38E6729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1.25 (1.11-1.41)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BC6457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0064109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9DE595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1.28 (1.14-1.44)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02160D3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1.27 (1.13-1.44)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305B81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1.24 (1.11-1.4)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D738CA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1.25 (1.11-1.4)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44E8885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1.25 (1.11-1.4)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7C3A91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1.25 (1.11-1.4)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839D48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1.25 (1.11-1.41)</w:t>
            </w:r>
          </w:p>
        </w:tc>
      </w:tr>
      <w:tr w:rsidR="00F45DF2" w:rsidRPr="008C6094" w14:paraId="33C145EC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47016F21" w14:textId="78363B08" w:rsidR="00F45DF2" w:rsidRPr="008C6094" w:rsidRDefault="00FC0F14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Dyslipidemia</w:t>
            </w:r>
          </w:p>
        </w:tc>
        <w:tc>
          <w:tcPr>
            <w:tcW w:w="0" w:type="auto"/>
            <w:noWrap/>
            <w:vAlign w:val="bottom"/>
            <w:hideMark/>
          </w:tcPr>
          <w:p w14:paraId="1D111C6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2.06 (1.77-2.4)</w:t>
            </w:r>
          </w:p>
        </w:tc>
        <w:tc>
          <w:tcPr>
            <w:tcW w:w="0" w:type="auto"/>
            <w:noWrap/>
            <w:vAlign w:val="bottom"/>
            <w:hideMark/>
          </w:tcPr>
          <w:p w14:paraId="347C80D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1.69 (1.44-1.97)</w:t>
            </w:r>
          </w:p>
        </w:tc>
        <w:tc>
          <w:tcPr>
            <w:tcW w:w="0" w:type="auto"/>
            <w:noWrap/>
            <w:vAlign w:val="bottom"/>
            <w:hideMark/>
          </w:tcPr>
          <w:p w14:paraId="276708D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6CA6F4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F1AD9F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1.64 (1.41-1.92)</w:t>
            </w:r>
          </w:p>
        </w:tc>
        <w:tc>
          <w:tcPr>
            <w:tcW w:w="0" w:type="auto"/>
            <w:noWrap/>
            <w:vAlign w:val="bottom"/>
            <w:hideMark/>
          </w:tcPr>
          <w:p w14:paraId="1428D24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1.58 (1.31-1.9)</w:t>
            </w:r>
          </w:p>
        </w:tc>
        <w:tc>
          <w:tcPr>
            <w:tcW w:w="0" w:type="auto"/>
            <w:noWrap/>
            <w:vAlign w:val="bottom"/>
            <w:hideMark/>
          </w:tcPr>
          <w:p w14:paraId="7D17460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1.53 (1.28-1.84)</w:t>
            </w:r>
          </w:p>
        </w:tc>
        <w:tc>
          <w:tcPr>
            <w:tcW w:w="0" w:type="auto"/>
            <w:noWrap/>
            <w:vAlign w:val="bottom"/>
            <w:hideMark/>
          </w:tcPr>
          <w:p w14:paraId="00E5834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1.53 (1.27-1.84)</w:t>
            </w:r>
          </w:p>
        </w:tc>
        <w:tc>
          <w:tcPr>
            <w:tcW w:w="0" w:type="auto"/>
            <w:noWrap/>
            <w:vAlign w:val="bottom"/>
            <w:hideMark/>
          </w:tcPr>
          <w:p w14:paraId="7FE94E3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1.53 (1.27-1.84)</w:t>
            </w:r>
          </w:p>
        </w:tc>
        <w:tc>
          <w:tcPr>
            <w:tcW w:w="0" w:type="auto"/>
            <w:noWrap/>
            <w:vAlign w:val="bottom"/>
            <w:hideMark/>
          </w:tcPr>
          <w:p w14:paraId="346AB2F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1.53 (1.27-1.84)</w:t>
            </w:r>
          </w:p>
        </w:tc>
        <w:tc>
          <w:tcPr>
            <w:tcW w:w="0" w:type="auto"/>
            <w:noWrap/>
            <w:vAlign w:val="bottom"/>
            <w:hideMark/>
          </w:tcPr>
          <w:p w14:paraId="7C61172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1.51 (1.26-1.82)</w:t>
            </w:r>
          </w:p>
        </w:tc>
      </w:tr>
      <w:tr w:rsidR="00F45DF2" w:rsidRPr="008C6094" w14:paraId="39B73665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18A44F2B" w14:textId="7D0F20D6" w:rsidR="00F45DF2" w:rsidRPr="008C6094" w:rsidRDefault="00FC0F14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Hypertension</w:t>
            </w:r>
          </w:p>
        </w:tc>
        <w:tc>
          <w:tcPr>
            <w:tcW w:w="0" w:type="auto"/>
            <w:noWrap/>
            <w:vAlign w:val="bottom"/>
            <w:hideMark/>
          </w:tcPr>
          <w:p w14:paraId="727DF5B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1.93 (1.74-2.14)</w:t>
            </w:r>
          </w:p>
        </w:tc>
        <w:tc>
          <w:tcPr>
            <w:tcW w:w="0" w:type="auto"/>
            <w:noWrap/>
            <w:vAlign w:val="bottom"/>
            <w:hideMark/>
          </w:tcPr>
          <w:p w14:paraId="654775A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1.81 (1.62-2.01)</w:t>
            </w:r>
          </w:p>
        </w:tc>
        <w:tc>
          <w:tcPr>
            <w:tcW w:w="0" w:type="auto"/>
            <w:noWrap/>
            <w:vAlign w:val="bottom"/>
            <w:hideMark/>
          </w:tcPr>
          <w:p w14:paraId="017A106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2D39C0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B1682C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1.64 (1.46-1.84)</w:t>
            </w:r>
          </w:p>
        </w:tc>
        <w:tc>
          <w:tcPr>
            <w:tcW w:w="0" w:type="auto"/>
            <w:noWrap/>
            <w:vAlign w:val="bottom"/>
            <w:hideMark/>
          </w:tcPr>
          <w:p w14:paraId="39A2F7D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1.49 (1.27-1.74)</w:t>
            </w:r>
          </w:p>
        </w:tc>
        <w:tc>
          <w:tcPr>
            <w:tcW w:w="0" w:type="auto"/>
            <w:noWrap/>
            <w:vAlign w:val="bottom"/>
            <w:hideMark/>
          </w:tcPr>
          <w:p w14:paraId="3C0B934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1.46 (1.25-1.71)</w:t>
            </w:r>
          </w:p>
        </w:tc>
        <w:tc>
          <w:tcPr>
            <w:tcW w:w="0" w:type="auto"/>
            <w:noWrap/>
            <w:vAlign w:val="bottom"/>
            <w:hideMark/>
          </w:tcPr>
          <w:p w14:paraId="231DFB4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1.47 (1.25-1.71)</w:t>
            </w:r>
          </w:p>
        </w:tc>
        <w:tc>
          <w:tcPr>
            <w:tcW w:w="0" w:type="auto"/>
            <w:noWrap/>
            <w:vAlign w:val="bottom"/>
            <w:hideMark/>
          </w:tcPr>
          <w:p w14:paraId="503D057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1.47 (1.25-1.71)</w:t>
            </w:r>
          </w:p>
        </w:tc>
        <w:tc>
          <w:tcPr>
            <w:tcW w:w="0" w:type="auto"/>
            <w:noWrap/>
            <w:vAlign w:val="bottom"/>
            <w:hideMark/>
          </w:tcPr>
          <w:p w14:paraId="5007950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1.47 (1.25-1.71)</w:t>
            </w:r>
          </w:p>
        </w:tc>
        <w:tc>
          <w:tcPr>
            <w:tcW w:w="0" w:type="auto"/>
            <w:noWrap/>
            <w:vAlign w:val="bottom"/>
            <w:hideMark/>
          </w:tcPr>
          <w:p w14:paraId="4DEDE00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1.47 (1.26-1.72)</w:t>
            </w:r>
          </w:p>
        </w:tc>
      </w:tr>
      <w:tr w:rsidR="00F45DF2" w:rsidRPr="008C6094" w14:paraId="2C1DC05B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44AE84BA" w14:textId="31275EB8" w:rsidR="00F45DF2" w:rsidRPr="008C6094" w:rsidRDefault="00FC0F14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Kidney disease</w:t>
            </w:r>
          </w:p>
        </w:tc>
        <w:tc>
          <w:tcPr>
            <w:tcW w:w="0" w:type="auto"/>
            <w:noWrap/>
            <w:vAlign w:val="bottom"/>
            <w:hideMark/>
          </w:tcPr>
          <w:p w14:paraId="7626AAB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1.53 (1.25-1.87)</w:t>
            </w:r>
          </w:p>
        </w:tc>
        <w:tc>
          <w:tcPr>
            <w:tcW w:w="0" w:type="auto"/>
            <w:noWrap/>
            <w:vAlign w:val="bottom"/>
            <w:hideMark/>
          </w:tcPr>
          <w:p w14:paraId="446FEB7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1.38 (1.13-1.69)</w:t>
            </w:r>
          </w:p>
        </w:tc>
        <w:tc>
          <w:tcPr>
            <w:tcW w:w="0" w:type="auto"/>
            <w:noWrap/>
            <w:vAlign w:val="bottom"/>
            <w:hideMark/>
          </w:tcPr>
          <w:p w14:paraId="14A9556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F3E1F1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D3BAAE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1.37 (1.12-1.68)</w:t>
            </w:r>
          </w:p>
        </w:tc>
        <w:tc>
          <w:tcPr>
            <w:tcW w:w="0" w:type="auto"/>
            <w:noWrap/>
            <w:vAlign w:val="bottom"/>
            <w:hideMark/>
          </w:tcPr>
          <w:p w14:paraId="0518D2F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1.37 (1.12-1.68)</w:t>
            </w:r>
          </w:p>
        </w:tc>
        <w:tc>
          <w:tcPr>
            <w:tcW w:w="0" w:type="auto"/>
            <w:noWrap/>
            <w:vAlign w:val="bottom"/>
            <w:hideMark/>
          </w:tcPr>
          <w:p w14:paraId="2462F0A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1.34 (1.09-1.64)</w:t>
            </w:r>
          </w:p>
        </w:tc>
        <w:tc>
          <w:tcPr>
            <w:tcW w:w="0" w:type="auto"/>
            <w:noWrap/>
            <w:vAlign w:val="bottom"/>
            <w:hideMark/>
          </w:tcPr>
          <w:p w14:paraId="02B8029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1.34 (1.1-1.64)</w:t>
            </w:r>
          </w:p>
        </w:tc>
        <w:tc>
          <w:tcPr>
            <w:tcW w:w="0" w:type="auto"/>
            <w:noWrap/>
            <w:vAlign w:val="bottom"/>
            <w:hideMark/>
          </w:tcPr>
          <w:p w14:paraId="68489B0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1.34 (1.1-1.64)</w:t>
            </w:r>
          </w:p>
        </w:tc>
        <w:tc>
          <w:tcPr>
            <w:tcW w:w="0" w:type="auto"/>
            <w:noWrap/>
            <w:vAlign w:val="bottom"/>
            <w:hideMark/>
          </w:tcPr>
          <w:p w14:paraId="4470F1A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1.34 (1.1-1.64)</w:t>
            </w:r>
          </w:p>
        </w:tc>
        <w:tc>
          <w:tcPr>
            <w:tcW w:w="0" w:type="auto"/>
            <w:noWrap/>
            <w:vAlign w:val="bottom"/>
            <w:hideMark/>
          </w:tcPr>
          <w:p w14:paraId="3BF4744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1.34 (1.1-1.64)</w:t>
            </w:r>
          </w:p>
        </w:tc>
      </w:tr>
      <w:tr w:rsidR="00F45DF2" w:rsidRPr="008C6094" w14:paraId="75EDA622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0C692081" w14:textId="11AFFEC1" w:rsidR="00F45DF2" w:rsidRPr="008C6094" w:rsidRDefault="00FC0F14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Liver disease</w:t>
            </w:r>
          </w:p>
        </w:tc>
        <w:tc>
          <w:tcPr>
            <w:tcW w:w="0" w:type="auto"/>
            <w:noWrap/>
            <w:vAlign w:val="bottom"/>
            <w:hideMark/>
          </w:tcPr>
          <w:p w14:paraId="3810A63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1.62 (1.26-2.08)</w:t>
            </w:r>
          </w:p>
        </w:tc>
        <w:tc>
          <w:tcPr>
            <w:tcW w:w="0" w:type="auto"/>
            <w:noWrap/>
            <w:vAlign w:val="bottom"/>
            <w:hideMark/>
          </w:tcPr>
          <w:p w14:paraId="71C666E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1.47 (1.15-1.89)</w:t>
            </w:r>
          </w:p>
        </w:tc>
        <w:tc>
          <w:tcPr>
            <w:tcW w:w="0" w:type="auto"/>
            <w:noWrap/>
            <w:vAlign w:val="bottom"/>
            <w:hideMark/>
          </w:tcPr>
          <w:p w14:paraId="63665F3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960B7B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E74104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1.49 (1.16-1.91)</w:t>
            </w:r>
          </w:p>
        </w:tc>
        <w:tc>
          <w:tcPr>
            <w:tcW w:w="0" w:type="auto"/>
            <w:noWrap/>
            <w:vAlign w:val="bottom"/>
            <w:hideMark/>
          </w:tcPr>
          <w:p w14:paraId="05A0CA1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1.48 (1.16-1.91)</w:t>
            </w:r>
          </w:p>
        </w:tc>
        <w:tc>
          <w:tcPr>
            <w:tcW w:w="0" w:type="auto"/>
            <w:noWrap/>
            <w:vAlign w:val="bottom"/>
            <w:hideMark/>
          </w:tcPr>
          <w:p w14:paraId="047474A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1.46 (1.14-1.88)</w:t>
            </w:r>
          </w:p>
        </w:tc>
        <w:tc>
          <w:tcPr>
            <w:tcW w:w="0" w:type="auto"/>
            <w:noWrap/>
            <w:vAlign w:val="bottom"/>
            <w:hideMark/>
          </w:tcPr>
          <w:p w14:paraId="02AAC31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1.46 (1.14-1.88)</w:t>
            </w:r>
          </w:p>
        </w:tc>
        <w:tc>
          <w:tcPr>
            <w:tcW w:w="0" w:type="auto"/>
            <w:noWrap/>
            <w:vAlign w:val="bottom"/>
            <w:hideMark/>
          </w:tcPr>
          <w:p w14:paraId="6C0A2BB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1.46 (1.14-1.88)</w:t>
            </w:r>
          </w:p>
        </w:tc>
        <w:tc>
          <w:tcPr>
            <w:tcW w:w="0" w:type="auto"/>
            <w:noWrap/>
            <w:vAlign w:val="bottom"/>
            <w:hideMark/>
          </w:tcPr>
          <w:p w14:paraId="5D3B920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1.46 (1.14-1.88)</w:t>
            </w:r>
          </w:p>
        </w:tc>
        <w:tc>
          <w:tcPr>
            <w:tcW w:w="0" w:type="auto"/>
            <w:noWrap/>
            <w:vAlign w:val="bottom"/>
            <w:hideMark/>
          </w:tcPr>
          <w:p w14:paraId="515CF34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1.49 (1.16-1.91)</w:t>
            </w:r>
          </w:p>
        </w:tc>
      </w:tr>
      <w:tr w:rsidR="00F45DF2" w:rsidRPr="008C6094" w14:paraId="53A2CCC9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390B6129" w14:textId="37D4BE3E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Lunge disease</w:t>
            </w:r>
          </w:p>
        </w:tc>
        <w:tc>
          <w:tcPr>
            <w:tcW w:w="0" w:type="auto"/>
            <w:noWrap/>
            <w:vAlign w:val="bottom"/>
            <w:hideMark/>
          </w:tcPr>
          <w:p w14:paraId="049B30A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 (1.29-1.75)</w:t>
            </w:r>
          </w:p>
        </w:tc>
        <w:tc>
          <w:tcPr>
            <w:tcW w:w="0" w:type="auto"/>
            <w:noWrap/>
            <w:vAlign w:val="bottom"/>
            <w:hideMark/>
          </w:tcPr>
          <w:p w14:paraId="50A6001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1.26 (1.06-1.49)</w:t>
            </w:r>
          </w:p>
        </w:tc>
        <w:tc>
          <w:tcPr>
            <w:tcW w:w="0" w:type="auto"/>
            <w:noWrap/>
            <w:vAlign w:val="bottom"/>
            <w:hideMark/>
          </w:tcPr>
          <w:p w14:paraId="0B5F07A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7B5E84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89C349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1.25 (1.05-1.48)</w:t>
            </w:r>
          </w:p>
        </w:tc>
        <w:tc>
          <w:tcPr>
            <w:tcW w:w="0" w:type="auto"/>
            <w:noWrap/>
            <w:vAlign w:val="bottom"/>
            <w:hideMark/>
          </w:tcPr>
          <w:p w14:paraId="1B99A3E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1.19 (0.99-1.45)</w:t>
            </w:r>
          </w:p>
        </w:tc>
        <w:tc>
          <w:tcPr>
            <w:tcW w:w="0" w:type="auto"/>
            <w:noWrap/>
            <w:vAlign w:val="bottom"/>
            <w:hideMark/>
          </w:tcPr>
          <w:p w14:paraId="703186E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1.16 (0.96-1.41)</w:t>
            </w:r>
          </w:p>
        </w:tc>
        <w:tc>
          <w:tcPr>
            <w:tcW w:w="0" w:type="auto"/>
            <w:noWrap/>
            <w:vAlign w:val="bottom"/>
            <w:hideMark/>
          </w:tcPr>
          <w:p w14:paraId="3710DEF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1.16 (0.96-1.4)</w:t>
            </w:r>
          </w:p>
        </w:tc>
        <w:tc>
          <w:tcPr>
            <w:tcW w:w="0" w:type="auto"/>
            <w:noWrap/>
            <w:vAlign w:val="bottom"/>
            <w:hideMark/>
          </w:tcPr>
          <w:p w14:paraId="1D45EF8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1.16 (0.96-1.4)</w:t>
            </w:r>
          </w:p>
        </w:tc>
        <w:tc>
          <w:tcPr>
            <w:tcW w:w="0" w:type="auto"/>
            <w:noWrap/>
            <w:vAlign w:val="bottom"/>
            <w:hideMark/>
          </w:tcPr>
          <w:p w14:paraId="1F02494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1.16 (0.96-1.4)</w:t>
            </w:r>
          </w:p>
        </w:tc>
        <w:tc>
          <w:tcPr>
            <w:tcW w:w="0" w:type="auto"/>
            <w:noWrap/>
            <w:vAlign w:val="bottom"/>
            <w:hideMark/>
          </w:tcPr>
          <w:p w14:paraId="35C14C8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1.16 (0.96-1.4)</w:t>
            </w:r>
          </w:p>
        </w:tc>
      </w:tr>
      <w:tr w:rsidR="004D52F5" w:rsidRPr="00777415" w14:paraId="038B5BED" w14:textId="77777777" w:rsidTr="00547988">
        <w:trPr>
          <w:trHeight w:val="280"/>
        </w:trPr>
        <w:tc>
          <w:tcPr>
            <w:tcW w:w="0" w:type="auto"/>
            <w:gridSpan w:val="12"/>
            <w:noWrap/>
            <w:vAlign w:val="bottom"/>
          </w:tcPr>
          <w:p w14:paraId="256735E5" w14:textId="6E4E93E7" w:rsidR="004D52F5" w:rsidRPr="00777415" w:rsidRDefault="004D52F5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7741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M</w:t>
            </w:r>
            <w:r w:rsidRPr="007774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edication for </w:t>
            </w:r>
            <w:r w:rsidRPr="0077741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</w:t>
            </w:r>
            <w:r w:rsidRPr="007774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isease</w:t>
            </w:r>
          </w:p>
        </w:tc>
      </w:tr>
      <w:tr w:rsidR="00F45DF2" w:rsidRPr="008C6094" w14:paraId="34E76C9C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279715C2" w14:textId="307E8141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icine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 xml:space="preserve"> for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cancer</w:t>
            </w:r>
          </w:p>
        </w:tc>
        <w:tc>
          <w:tcPr>
            <w:tcW w:w="0" w:type="auto"/>
            <w:noWrap/>
            <w:vAlign w:val="bottom"/>
            <w:hideMark/>
          </w:tcPr>
          <w:p w14:paraId="6A2A8C0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0.72 (0.27-1.92)</w:t>
            </w:r>
          </w:p>
        </w:tc>
        <w:tc>
          <w:tcPr>
            <w:tcW w:w="0" w:type="auto"/>
            <w:noWrap/>
            <w:vAlign w:val="bottom"/>
            <w:hideMark/>
          </w:tcPr>
          <w:p w14:paraId="7D4B504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D54465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51AF2B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5DEF78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5CBD39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780E28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67F485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C07B9C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F6FD92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0EA3B0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53F76A5F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2D3E7A2F" w14:textId="6B04723B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icine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 xml:space="preserve"> for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d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iabetes</w:t>
            </w:r>
          </w:p>
        </w:tc>
        <w:tc>
          <w:tcPr>
            <w:tcW w:w="0" w:type="auto"/>
            <w:noWrap/>
            <w:vAlign w:val="bottom"/>
            <w:hideMark/>
          </w:tcPr>
          <w:p w14:paraId="50E2366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1.61 (1.27-2.04)</w:t>
            </w:r>
          </w:p>
        </w:tc>
        <w:tc>
          <w:tcPr>
            <w:tcW w:w="0" w:type="auto"/>
            <w:noWrap/>
            <w:vAlign w:val="bottom"/>
            <w:hideMark/>
          </w:tcPr>
          <w:p w14:paraId="114ED18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1.19 (0.93-1.53)</w:t>
            </w:r>
          </w:p>
        </w:tc>
        <w:tc>
          <w:tcPr>
            <w:tcW w:w="0" w:type="auto"/>
            <w:noWrap/>
            <w:vAlign w:val="bottom"/>
            <w:hideMark/>
          </w:tcPr>
          <w:p w14:paraId="17C8BC4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AEBA4E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D229CE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3E9C8A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AC3386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E57DF2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C1887D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41F8D6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97FB96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66745152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55B897D3" w14:textId="19FA1E45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icine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 xml:space="preserve"> for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Digestive disease</w:t>
            </w:r>
          </w:p>
        </w:tc>
        <w:tc>
          <w:tcPr>
            <w:tcW w:w="0" w:type="auto"/>
            <w:noWrap/>
            <w:vAlign w:val="bottom"/>
            <w:hideMark/>
          </w:tcPr>
          <w:p w14:paraId="25A5674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 (1.05-1.38)</w:t>
            </w:r>
          </w:p>
        </w:tc>
        <w:tc>
          <w:tcPr>
            <w:tcW w:w="0" w:type="auto"/>
            <w:noWrap/>
            <w:vAlign w:val="bottom"/>
            <w:hideMark/>
          </w:tcPr>
          <w:p w14:paraId="5577B84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1.14 (1-1.31)</w:t>
            </w:r>
          </w:p>
        </w:tc>
        <w:tc>
          <w:tcPr>
            <w:tcW w:w="0" w:type="auto"/>
            <w:noWrap/>
            <w:vAlign w:val="bottom"/>
            <w:hideMark/>
          </w:tcPr>
          <w:p w14:paraId="6CE653F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B2F029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58343F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7D3C7F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2AAB85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A6E3C7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211914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6FFC6B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D76ED2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4031901A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1760AF6D" w14:textId="1716AA9B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icine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 xml:space="preserve"> for dyslipidemia</w:t>
            </w:r>
          </w:p>
        </w:tc>
        <w:tc>
          <w:tcPr>
            <w:tcW w:w="0" w:type="auto"/>
            <w:noWrap/>
            <w:vAlign w:val="bottom"/>
            <w:hideMark/>
          </w:tcPr>
          <w:p w14:paraId="7336AD0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2.05 (1.66-2.54)</w:t>
            </w:r>
          </w:p>
        </w:tc>
        <w:tc>
          <w:tcPr>
            <w:tcW w:w="0" w:type="auto"/>
            <w:noWrap/>
            <w:vAlign w:val="bottom"/>
            <w:hideMark/>
          </w:tcPr>
          <w:p w14:paraId="1397F95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1.51 (1.2-1.89)</w:t>
            </w:r>
          </w:p>
        </w:tc>
        <w:tc>
          <w:tcPr>
            <w:tcW w:w="0" w:type="auto"/>
            <w:noWrap/>
            <w:vAlign w:val="bottom"/>
            <w:hideMark/>
          </w:tcPr>
          <w:p w14:paraId="48459A1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134EDC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693809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3B9777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1.06 (0.82-1.37)</w:t>
            </w:r>
          </w:p>
        </w:tc>
        <w:tc>
          <w:tcPr>
            <w:tcW w:w="0" w:type="auto"/>
            <w:noWrap/>
            <w:vAlign w:val="bottom"/>
            <w:hideMark/>
          </w:tcPr>
          <w:p w14:paraId="2D28590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1.05 (0.81-1.36)</w:t>
            </w:r>
          </w:p>
        </w:tc>
        <w:tc>
          <w:tcPr>
            <w:tcW w:w="0" w:type="auto"/>
            <w:noWrap/>
            <w:vAlign w:val="bottom"/>
            <w:hideMark/>
          </w:tcPr>
          <w:p w14:paraId="7FEB80A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1.05 (0.81-1.37)</w:t>
            </w:r>
          </w:p>
        </w:tc>
        <w:tc>
          <w:tcPr>
            <w:tcW w:w="0" w:type="auto"/>
            <w:noWrap/>
            <w:vAlign w:val="bottom"/>
            <w:hideMark/>
          </w:tcPr>
          <w:p w14:paraId="08B3B28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1.05 (0.81-1.37)</w:t>
            </w:r>
          </w:p>
        </w:tc>
        <w:tc>
          <w:tcPr>
            <w:tcW w:w="0" w:type="auto"/>
            <w:noWrap/>
            <w:vAlign w:val="bottom"/>
            <w:hideMark/>
          </w:tcPr>
          <w:p w14:paraId="70D5BF6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1.05 (0.81-1.37)</w:t>
            </w:r>
          </w:p>
        </w:tc>
        <w:tc>
          <w:tcPr>
            <w:tcW w:w="0" w:type="auto"/>
            <w:noWrap/>
            <w:vAlign w:val="bottom"/>
            <w:hideMark/>
          </w:tcPr>
          <w:p w14:paraId="531DFAF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1.06 (0.81-1.37)</w:t>
            </w:r>
          </w:p>
        </w:tc>
      </w:tr>
      <w:tr w:rsidR="00F45DF2" w:rsidRPr="008C6094" w14:paraId="710CBA1B" w14:textId="77777777" w:rsidTr="00547988">
        <w:trPr>
          <w:trHeight w:val="280"/>
        </w:trPr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4871FC07" w14:textId="603E31B5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icine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 xml:space="preserve"> for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h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ypertension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57DE766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1.92 (1.71-2.15)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0C72244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1.8 (1.6-2.03)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11E70BE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67C0F27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0228CA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879EEA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1.17 (0.98-1.38)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8C65C2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1.15 (0.97-1.36)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6CCA475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1.14 (0.96-1.35)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2720BD1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1.14 (0.96-1.35)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2E02CA0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1.14 (0.96-1.35)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3C0D9B5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1.14 (0.96-1.35)</w:t>
            </w:r>
          </w:p>
        </w:tc>
      </w:tr>
      <w:tr w:rsidR="00F45DF2" w:rsidRPr="008C6094" w14:paraId="238AF333" w14:textId="77777777" w:rsidTr="00547988">
        <w:trPr>
          <w:trHeight w:val="280"/>
        </w:trPr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04CA0C9" w14:textId="55F1C431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icine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 xml:space="preserve"> for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Kidney disease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6C105F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 (0.9-1.6)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60F223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D9F412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193A4C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8261D5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93FAC4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AC00EC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504E2D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77ED1B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740D04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C83B38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556319A7" w14:textId="77777777" w:rsidTr="00547988">
        <w:trPr>
          <w:trHeight w:val="280"/>
        </w:trPr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4A0A500" w14:textId="738526A0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icine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 xml:space="preserve"> for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Liver disease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41E6B0B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1.63 (1.14-2.33)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4A1538E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1.42 (0.99-2.03)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B352ED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3252D30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E76CD7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EB46BB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0A94915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00986BE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26F763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391645B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67E467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5276F18D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55DBF941" w14:textId="59FA9E24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icine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 xml:space="preserve"> for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l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unge disease</w:t>
            </w:r>
          </w:p>
        </w:tc>
        <w:tc>
          <w:tcPr>
            <w:tcW w:w="0" w:type="auto"/>
            <w:noWrap/>
            <w:vAlign w:val="bottom"/>
            <w:hideMark/>
          </w:tcPr>
          <w:p w14:paraId="72F6076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1.58 (1.33-1.88)</w:t>
            </w:r>
          </w:p>
        </w:tc>
        <w:tc>
          <w:tcPr>
            <w:tcW w:w="0" w:type="auto"/>
            <w:noWrap/>
            <w:vAlign w:val="bottom"/>
            <w:hideMark/>
          </w:tcPr>
          <w:p w14:paraId="6387F87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1.51 (1.26-1.8)</w:t>
            </w:r>
          </w:p>
        </w:tc>
        <w:tc>
          <w:tcPr>
            <w:tcW w:w="0" w:type="auto"/>
            <w:noWrap/>
            <w:vAlign w:val="bottom"/>
            <w:hideMark/>
          </w:tcPr>
          <w:p w14:paraId="7254415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55BFC2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4E531B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7B1399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1.14 (0.92-1.42)</w:t>
            </w:r>
          </w:p>
        </w:tc>
        <w:tc>
          <w:tcPr>
            <w:tcW w:w="0" w:type="auto"/>
            <w:noWrap/>
            <w:vAlign w:val="bottom"/>
            <w:hideMark/>
          </w:tcPr>
          <w:p w14:paraId="64FBE06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1.11 (0.89-1.37)</w:t>
            </w:r>
          </w:p>
        </w:tc>
        <w:tc>
          <w:tcPr>
            <w:tcW w:w="0" w:type="auto"/>
            <w:noWrap/>
            <w:vAlign w:val="bottom"/>
            <w:hideMark/>
          </w:tcPr>
          <w:p w14:paraId="2DDBA07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1.11 (0.89-1.37)</w:t>
            </w:r>
          </w:p>
        </w:tc>
        <w:tc>
          <w:tcPr>
            <w:tcW w:w="0" w:type="auto"/>
            <w:noWrap/>
            <w:vAlign w:val="bottom"/>
            <w:hideMark/>
          </w:tcPr>
          <w:p w14:paraId="5DA7A3A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1.11 (0.89-1.37)</w:t>
            </w:r>
          </w:p>
        </w:tc>
        <w:tc>
          <w:tcPr>
            <w:tcW w:w="0" w:type="auto"/>
            <w:noWrap/>
            <w:vAlign w:val="bottom"/>
            <w:hideMark/>
          </w:tcPr>
          <w:p w14:paraId="033F621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1.11 (0.89-1.37)</w:t>
            </w:r>
          </w:p>
        </w:tc>
        <w:tc>
          <w:tcPr>
            <w:tcW w:w="0" w:type="auto"/>
            <w:noWrap/>
            <w:vAlign w:val="bottom"/>
            <w:hideMark/>
          </w:tcPr>
          <w:p w14:paraId="31A2ED5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1.11 (0.89-1.38)</w:t>
            </w:r>
          </w:p>
        </w:tc>
      </w:tr>
      <w:tr w:rsidR="004D52F5" w:rsidRPr="00777415" w14:paraId="5A26EA06" w14:textId="77777777" w:rsidTr="00547988">
        <w:trPr>
          <w:trHeight w:val="280"/>
        </w:trPr>
        <w:tc>
          <w:tcPr>
            <w:tcW w:w="0" w:type="auto"/>
            <w:gridSpan w:val="12"/>
            <w:noWrap/>
            <w:vAlign w:val="bottom"/>
          </w:tcPr>
          <w:p w14:paraId="5725A48F" w14:textId="4690DC19" w:rsidR="004D52F5" w:rsidRPr="00777415" w:rsidRDefault="004D52F5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7741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P</w:t>
            </w:r>
            <w:r w:rsidRPr="007774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hysical function</w:t>
            </w:r>
          </w:p>
        </w:tc>
      </w:tr>
      <w:tr w:rsidR="00F45DF2" w:rsidRPr="008C6094" w14:paraId="66442CB0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381D96C0" w14:textId="54461291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  <w:t>ADLs</w:t>
            </w:r>
          </w:p>
        </w:tc>
        <w:tc>
          <w:tcPr>
            <w:tcW w:w="0" w:type="auto"/>
            <w:noWrap/>
            <w:vAlign w:val="bottom"/>
            <w:hideMark/>
          </w:tcPr>
          <w:p w14:paraId="622D062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1.37 (1.2-1.56)</w:t>
            </w:r>
          </w:p>
        </w:tc>
        <w:tc>
          <w:tcPr>
            <w:tcW w:w="0" w:type="auto"/>
            <w:noWrap/>
            <w:vAlign w:val="bottom"/>
            <w:hideMark/>
          </w:tcPr>
          <w:p w14:paraId="7451440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(0.88-1.19)</w:t>
            </w:r>
          </w:p>
        </w:tc>
        <w:tc>
          <w:tcPr>
            <w:tcW w:w="0" w:type="auto"/>
            <w:noWrap/>
            <w:vAlign w:val="bottom"/>
            <w:hideMark/>
          </w:tcPr>
          <w:p w14:paraId="6CAACBA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F53B81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9C9E58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178500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FA2F57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9B060D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E7F632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80AD92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339AA3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00E133F8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60734FED" w14:textId="1F433213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  <w:t>IADLs</w:t>
            </w:r>
          </w:p>
        </w:tc>
        <w:tc>
          <w:tcPr>
            <w:tcW w:w="0" w:type="auto"/>
            <w:noWrap/>
            <w:vAlign w:val="bottom"/>
            <w:hideMark/>
          </w:tcPr>
          <w:p w14:paraId="42CE17D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1.28 (1.13-1.44)</w:t>
            </w:r>
          </w:p>
        </w:tc>
        <w:tc>
          <w:tcPr>
            <w:tcW w:w="0" w:type="auto"/>
            <w:noWrap/>
            <w:vAlign w:val="bottom"/>
            <w:hideMark/>
          </w:tcPr>
          <w:p w14:paraId="77750CF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1.06 (0.93-1.21)</w:t>
            </w:r>
          </w:p>
        </w:tc>
        <w:tc>
          <w:tcPr>
            <w:tcW w:w="0" w:type="auto"/>
            <w:noWrap/>
            <w:vAlign w:val="bottom"/>
            <w:hideMark/>
          </w:tcPr>
          <w:p w14:paraId="607F174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6ABE30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B30F87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0B8587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B270E1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4549D8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D2C837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FBD096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21EC10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6B933C74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5A936A90" w14:textId="5BE8A783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th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er 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fun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ction</w:t>
            </w:r>
          </w:p>
        </w:tc>
        <w:tc>
          <w:tcPr>
            <w:tcW w:w="0" w:type="auto"/>
            <w:noWrap/>
            <w:vAlign w:val="bottom"/>
            <w:hideMark/>
          </w:tcPr>
          <w:p w14:paraId="646BFC5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1.72 (1.52-1.95)</w:t>
            </w:r>
          </w:p>
        </w:tc>
        <w:tc>
          <w:tcPr>
            <w:tcW w:w="0" w:type="auto"/>
            <w:noWrap/>
            <w:vAlign w:val="bottom"/>
            <w:hideMark/>
          </w:tcPr>
          <w:p w14:paraId="1DBD703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1.44 (1.24-1.66)</w:t>
            </w:r>
          </w:p>
        </w:tc>
        <w:tc>
          <w:tcPr>
            <w:tcW w:w="0" w:type="auto"/>
            <w:noWrap/>
            <w:vAlign w:val="bottom"/>
            <w:hideMark/>
          </w:tcPr>
          <w:p w14:paraId="07871EE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5B8BEA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B781FB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A653E5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914821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1.49 (1.31-1.69)</w:t>
            </w:r>
          </w:p>
        </w:tc>
        <w:tc>
          <w:tcPr>
            <w:tcW w:w="0" w:type="auto"/>
            <w:noWrap/>
            <w:vAlign w:val="bottom"/>
            <w:hideMark/>
          </w:tcPr>
          <w:p w14:paraId="12CE9B7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1.49 (1.31-1.69)</w:t>
            </w:r>
          </w:p>
        </w:tc>
        <w:tc>
          <w:tcPr>
            <w:tcW w:w="0" w:type="auto"/>
            <w:noWrap/>
            <w:vAlign w:val="bottom"/>
            <w:hideMark/>
          </w:tcPr>
          <w:p w14:paraId="1B2E330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1.49 (1.31-1.69)</w:t>
            </w:r>
          </w:p>
        </w:tc>
        <w:tc>
          <w:tcPr>
            <w:tcW w:w="0" w:type="auto"/>
            <w:noWrap/>
            <w:vAlign w:val="bottom"/>
            <w:hideMark/>
          </w:tcPr>
          <w:p w14:paraId="5667E8A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1.49 (1.31-1.69)</w:t>
            </w:r>
          </w:p>
        </w:tc>
        <w:tc>
          <w:tcPr>
            <w:tcW w:w="0" w:type="auto"/>
            <w:noWrap/>
            <w:vAlign w:val="bottom"/>
            <w:hideMark/>
          </w:tcPr>
          <w:p w14:paraId="6B565F4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1.49 (1.31-1.69)</w:t>
            </w:r>
          </w:p>
        </w:tc>
      </w:tr>
      <w:tr w:rsidR="00F45DF2" w:rsidRPr="008C6094" w14:paraId="07021BA2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0A831791" w14:textId="5D62AF1F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ominant hand grip strength</w:t>
            </w:r>
          </w:p>
        </w:tc>
        <w:tc>
          <w:tcPr>
            <w:tcW w:w="0" w:type="auto"/>
            <w:noWrap/>
            <w:vAlign w:val="bottom"/>
            <w:hideMark/>
          </w:tcPr>
          <w:p w14:paraId="622BDF0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(0.99-1)</w:t>
            </w:r>
          </w:p>
        </w:tc>
        <w:tc>
          <w:tcPr>
            <w:tcW w:w="0" w:type="auto"/>
            <w:noWrap/>
            <w:vAlign w:val="bottom"/>
            <w:hideMark/>
          </w:tcPr>
          <w:p w14:paraId="4818091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D210F9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85F1C9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3D7E04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BC422C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E778A2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AFBF42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ED24AE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490EF8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74256A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32D43FA7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76EAD1B7" w14:textId="3307FE51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L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ower body mobility</w:t>
            </w:r>
          </w:p>
        </w:tc>
        <w:tc>
          <w:tcPr>
            <w:tcW w:w="0" w:type="auto"/>
            <w:noWrap/>
            <w:vAlign w:val="bottom"/>
            <w:hideMark/>
          </w:tcPr>
          <w:p w14:paraId="297C5EB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1.22 (1.17-1.27)</w:t>
            </w:r>
          </w:p>
        </w:tc>
        <w:tc>
          <w:tcPr>
            <w:tcW w:w="0" w:type="auto"/>
            <w:noWrap/>
            <w:vAlign w:val="bottom"/>
            <w:hideMark/>
          </w:tcPr>
          <w:p w14:paraId="2349F7B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1.12 (1-1.26)</w:t>
            </w:r>
          </w:p>
        </w:tc>
        <w:tc>
          <w:tcPr>
            <w:tcW w:w="0" w:type="auto"/>
            <w:noWrap/>
            <w:vAlign w:val="bottom"/>
            <w:hideMark/>
          </w:tcPr>
          <w:p w14:paraId="67B1A0B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46E856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EFFEDB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B4EB17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4FBCA8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A944C1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637118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9A82A5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36DB56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6216B6F8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139AB559" w14:textId="166B5070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7 item mobility</w:t>
            </w:r>
          </w:p>
        </w:tc>
        <w:tc>
          <w:tcPr>
            <w:tcW w:w="0" w:type="auto"/>
            <w:noWrap/>
            <w:vAlign w:val="bottom"/>
            <w:hideMark/>
          </w:tcPr>
          <w:p w14:paraId="312BDC5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1.15 (1.11-1.19)</w:t>
            </w:r>
          </w:p>
        </w:tc>
        <w:tc>
          <w:tcPr>
            <w:tcW w:w="0" w:type="auto"/>
            <w:noWrap/>
            <w:vAlign w:val="bottom"/>
            <w:hideMark/>
          </w:tcPr>
          <w:p w14:paraId="7AB0DA9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(0.91-1.1)</w:t>
            </w:r>
          </w:p>
        </w:tc>
        <w:tc>
          <w:tcPr>
            <w:tcW w:w="0" w:type="auto"/>
            <w:noWrap/>
            <w:vAlign w:val="bottom"/>
            <w:hideMark/>
          </w:tcPr>
          <w:p w14:paraId="6DBF66D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2D8392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C15E6F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F4B2C8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1F764B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ADEE8F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49C1F9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4742E0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817BF6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0A6765F6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1C763F28" w14:textId="4578A072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ung function peak flow</w:t>
            </w:r>
          </w:p>
        </w:tc>
        <w:tc>
          <w:tcPr>
            <w:tcW w:w="0" w:type="auto"/>
            <w:noWrap/>
            <w:vAlign w:val="bottom"/>
            <w:hideMark/>
          </w:tcPr>
          <w:p w14:paraId="7F61AD0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  <w:tc>
          <w:tcPr>
            <w:tcW w:w="0" w:type="auto"/>
            <w:noWrap/>
            <w:vAlign w:val="bottom"/>
            <w:hideMark/>
          </w:tcPr>
          <w:p w14:paraId="6138F5E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  <w:tc>
          <w:tcPr>
            <w:tcW w:w="0" w:type="auto"/>
            <w:noWrap/>
            <w:vAlign w:val="bottom"/>
            <w:hideMark/>
          </w:tcPr>
          <w:p w14:paraId="613DCC6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AD8259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1273AA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902950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31BFE6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3FB1BC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3660FF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D7E582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309CF6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2928064C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3BBF4E48" w14:textId="47F214EF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U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pper body mobility</w:t>
            </w:r>
          </w:p>
        </w:tc>
        <w:tc>
          <w:tcPr>
            <w:tcW w:w="0" w:type="auto"/>
            <w:noWrap/>
            <w:vAlign w:val="bottom"/>
            <w:hideMark/>
          </w:tcPr>
          <w:p w14:paraId="352AF7A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1.18 (1.09-1.27)</w:t>
            </w:r>
          </w:p>
        </w:tc>
        <w:tc>
          <w:tcPr>
            <w:tcW w:w="0" w:type="auto"/>
            <w:noWrap/>
            <w:vAlign w:val="bottom"/>
            <w:hideMark/>
          </w:tcPr>
          <w:p w14:paraId="4C6C615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NA (NA-NA)</w:t>
            </w:r>
          </w:p>
        </w:tc>
        <w:tc>
          <w:tcPr>
            <w:tcW w:w="0" w:type="auto"/>
            <w:noWrap/>
            <w:vAlign w:val="bottom"/>
            <w:hideMark/>
          </w:tcPr>
          <w:p w14:paraId="74DE467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E429F4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CE5EC8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BAF6FD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462C74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C82BFE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F09296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D874E5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AD5DA6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4D52F5" w:rsidRPr="00777415" w14:paraId="110793AA" w14:textId="77777777" w:rsidTr="00547988">
        <w:trPr>
          <w:trHeight w:val="280"/>
        </w:trPr>
        <w:tc>
          <w:tcPr>
            <w:tcW w:w="0" w:type="auto"/>
            <w:gridSpan w:val="12"/>
            <w:noWrap/>
            <w:vAlign w:val="bottom"/>
          </w:tcPr>
          <w:p w14:paraId="0630966D" w14:textId="46D4ED3D" w:rsidR="004D52F5" w:rsidRPr="00777415" w:rsidRDefault="004D52F5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7741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P</w:t>
            </w:r>
            <w:r w:rsidRPr="007774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sychiatric</w:t>
            </w:r>
            <w:r w:rsidRPr="0077741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factors</w:t>
            </w:r>
          </w:p>
        </w:tc>
      </w:tr>
      <w:tr w:rsidR="00F45DF2" w:rsidRPr="008C6094" w14:paraId="7D4683D3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7F864EAC" w14:textId="3DC7626F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CESD10 </w:t>
            </w: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Score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&gt;10</w:t>
            </w:r>
          </w:p>
        </w:tc>
        <w:tc>
          <w:tcPr>
            <w:tcW w:w="0" w:type="auto"/>
            <w:noWrap/>
            <w:vAlign w:val="bottom"/>
            <w:hideMark/>
          </w:tcPr>
          <w:p w14:paraId="5E851E1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1.39 (1.25-1.53)</w:t>
            </w:r>
          </w:p>
        </w:tc>
        <w:tc>
          <w:tcPr>
            <w:tcW w:w="0" w:type="auto"/>
            <w:noWrap/>
            <w:vAlign w:val="bottom"/>
            <w:hideMark/>
          </w:tcPr>
          <w:p w14:paraId="33E0FB4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9159EB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D7712A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C1426C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C2169E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8E89E2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F092DB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E2AB71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7BFCF3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47E531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08EF2FEF" w14:textId="77777777" w:rsidTr="00547988">
        <w:trPr>
          <w:trHeight w:val="280"/>
        </w:trPr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153C3A21" w14:textId="1478112A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Weekly contact children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428EBCD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1.13 (0.93-1.37)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8F0189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2DEC3C7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5AD7579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12486A4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F226D5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66C8FE3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47CC6D2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0884325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528CA7F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913D56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54EDEACE" w14:textId="77777777" w:rsidTr="00547988">
        <w:trPr>
          <w:trHeight w:val="280"/>
        </w:trPr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B0E9101" w14:textId="68201B86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Experienced own child death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8DDC18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0.96 (0.81-1.13)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E55728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F17071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177249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2C29F2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F6051F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D345BE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CB767B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311CDE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D1550F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5CFEE1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155136" w:rsidRPr="008C6094" w14:paraId="162CD1FD" w14:textId="77777777" w:rsidTr="00547988">
        <w:trPr>
          <w:trHeight w:val="280"/>
        </w:trPr>
        <w:tc>
          <w:tcPr>
            <w:tcW w:w="0" w:type="auto"/>
            <w:gridSpan w:val="12"/>
            <w:tcBorders>
              <w:top w:val="nil"/>
            </w:tcBorders>
            <w:noWrap/>
            <w:vAlign w:val="bottom"/>
          </w:tcPr>
          <w:p w14:paraId="539F026C" w14:textId="63646EA6" w:rsidR="00155136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Good relationship with male guardian</w:t>
            </w:r>
          </w:p>
        </w:tc>
      </w:tr>
      <w:tr w:rsidR="00F45DF2" w:rsidRPr="008C6094" w14:paraId="5447DF08" w14:textId="77777777" w:rsidTr="00547988">
        <w:trPr>
          <w:trHeight w:val="280"/>
        </w:trPr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4655C3BE" w14:textId="2D3E976D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Very good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634320D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0.89 (0.78-1.01)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150E47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3759F18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0931C9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6BC72D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368EA5D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97C9C7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5C8A808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4870AC7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594C4F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5754337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2DBC33D3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64441E94" w14:textId="1A060024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0" w:type="auto"/>
            <w:noWrap/>
            <w:vAlign w:val="bottom"/>
            <w:hideMark/>
          </w:tcPr>
          <w:p w14:paraId="24560A7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0.85 (0.73-0.99)</w:t>
            </w:r>
          </w:p>
        </w:tc>
        <w:tc>
          <w:tcPr>
            <w:tcW w:w="0" w:type="auto"/>
            <w:noWrap/>
            <w:vAlign w:val="bottom"/>
            <w:hideMark/>
          </w:tcPr>
          <w:p w14:paraId="13DBD33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341CA7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E0195B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DD88C6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78E405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74791B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FAEDFB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2C96A7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405274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4C17BE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12F8AECB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281D01BE" w14:textId="56C255F2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Fair</w:t>
            </w:r>
          </w:p>
        </w:tc>
        <w:tc>
          <w:tcPr>
            <w:tcW w:w="0" w:type="auto"/>
            <w:noWrap/>
            <w:vAlign w:val="bottom"/>
            <w:hideMark/>
          </w:tcPr>
          <w:p w14:paraId="7BD8929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0.98 (0.85-1.13)</w:t>
            </w:r>
          </w:p>
        </w:tc>
        <w:tc>
          <w:tcPr>
            <w:tcW w:w="0" w:type="auto"/>
            <w:noWrap/>
            <w:vAlign w:val="bottom"/>
            <w:hideMark/>
          </w:tcPr>
          <w:p w14:paraId="3E7B958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6240F3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068B38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BBB45B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A6F306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6A01FC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7F0F38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1BA9B9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EF0CA9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69A27E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38DF86CA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6956634E" w14:textId="257EC975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Poor</w:t>
            </w:r>
          </w:p>
        </w:tc>
        <w:tc>
          <w:tcPr>
            <w:tcW w:w="0" w:type="auto"/>
            <w:noWrap/>
            <w:vAlign w:val="bottom"/>
            <w:hideMark/>
          </w:tcPr>
          <w:p w14:paraId="322CA51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(0.65-1.55)</w:t>
            </w:r>
          </w:p>
        </w:tc>
        <w:tc>
          <w:tcPr>
            <w:tcW w:w="0" w:type="auto"/>
            <w:noWrap/>
            <w:vAlign w:val="bottom"/>
            <w:hideMark/>
          </w:tcPr>
          <w:p w14:paraId="75C54F1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D7753D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5D7FA9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9B5D92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059C7D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F54BF9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148374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A7CF2F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681975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496D11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155136" w:rsidRPr="008C6094" w14:paraId="31C3F719" w14:textId="77777777" w:rsidTr="00547988">
        <w:trPr>
          <w:trHeight w:val="280"/>
        </w:trPr>
        <w:tc>
          <w:tcPr>
            <w:tcW w:w="0" w:type="auto"/>
            <w:gridSpan w:val="12"/>
            <w:noWrap/>
            <w:vAlign w:val="bottom"/>
          </w:tcPr>
          <w:p w14:paraId="75615342" w14:textId="08E6371E" w:rsidR="00155136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Good relationship with female guardian</w:t>
            </w:r>
          </w:p>
        </w:tc>
      </w:tr>
      <w:tr w:rsidR="00F45DF2" w:rsidRPr="008C6094" w14:paraId="3A39E212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7242D8C2" w14:textId="65AEB9A9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Very good</w:t>
            </w:r>
          </w:p>
        </w:tc>
        <w:tc>
          <w:tcPr>
            <w:tcW w:w="0" w:type="auto"/>
            <w:noWrap/>
            <w:vAlign w:val="bottom"/>
            <w:hideMark/>
          </w:tcPr>
          <w:p w14:paraId="0982817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0.84 (0.75-0.95)</w:t>
            </w:r>
          </w:p>
        </w:tc>
        <w:tc>
          <w:tcPr>
            <w:tcW w:w="0" w:type="auto"/>
            <w:noWrap/>
            <w:vAlign w:val="bottom"/>
            <w:hideMark/>
          </w:tcPr>
          <w:p w14:paraId="6EAD76C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FB304F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1D1583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731CE1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CBCCE6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24640A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C2AD8E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2CEE88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6BB9D7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694EC4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024164BD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59A2AACC" w14:textId="20542167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0" w:type="auto"/>
            <w:noWrap/>
            <w:vAlign w:val="bottom"/>
            <w:hideMark/>
          </w:tcPr>
          <w:p w14:paraId="507F414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0.78 (0.67-0.9)</w:t>
            </w:r>
          </w:p>
        </w:tc>
        <w:tc>
          <w:tcPr>
            <w:tcW w:w="0" w:type="auto"/>
            <w:noWrap/>
            <w:vAlign w:val="bottom"/>
            <w:hideMark/>
          </w:tcPr>
          <w:p w14:paraId="3CF8339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8DFBF7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AC0CDA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19EA44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E1160D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BBC9CD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DD9358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0E64A3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DBADEB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4FF53D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7583B4D3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21C24828" w14:textId="0069CB21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Fair</w:t>
            </w:r>
          </w:p>
        </w:tc>
        <w:tc>
          <w:tcPr>
            <w:tcW w:w="0" w:type="auto"/>
            <w:noWrap/>
            <w:vAlign w:val="bottom"/>
            <w:hideMark/>
          </w:tcPr>
          <w:p w14:paraId="3556E16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0.91 (0.79-1.06)</w:t>
            </w:r>
          </w:p>
        </w:tc>
        <w:tc>
          <w:tcPr>
            <w:tcW w:w="0" w:type="auto"/>
            <w:noWrap/>
            <w:vAlign w:val="bottom"/>
            <w:hideMark/>
          </w:tcPr>
          <w:p w14:paraId="6112FA9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0249DE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7CB0E2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3EA901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8A766E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9227E0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B48FC5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A06CD1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1F59EB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6D71D1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469300C1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58BCE8B4" w14:textId="495F0D43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Poor</w:t>
            </w:r>
          </w:p>
        </w:tc>
        <w:tc>
          <w:tcPr>
            <w:tcW w:w="0" w:type="auto"/>
            <w:noWrap/>
            <w:vAlign w:val="bottom"/>
            <w:hideMark/>
          </w:tcPr>
          <w:p w14:paraId="62382A8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0.7 (0.4-1.22)</w:t>
            </w:r>
          </w:p>
        </w:tc>
        <w:tc>
          <w:tcPr>
            <w:tcW w:w="0" w:type="auto"/>
            <w:noWrap/>
            <w:vAlign w:val="bottom"/>
            <w:hideMark/>
          </w:tcPr>
          <w:p w14:paraId="1FC3DDB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81DDEE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CFCC51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822E62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DE3CF9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7A0A06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835D47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4241B7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83F70D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4D8A73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4D52F5" w:rsidRPr="00777415" w14:paraId="3DDE265B" w14:textId="77777777" w:rsidTr="00547988">
        <w:trPr>
          <w:trHeight w:val="280"/>
        </w:trPr>
        <w:tc>
          <w:tcPr>
            <w:tcW w:w="0" w:type="auto"/>
            <w:gridSpan w:val="12"/>
            <w:noWrap/>
            <w:vAlign w:val="bottom"/>
          </w:tcPr>
          <w:p w14:paraId="4E02009B" w14:textId="1B9F3BA6" w:rsidR="004D52F5" w:rsidRPr="00777415" w:rsidRDefault="004D52F5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7741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L</w:t>
            </w:r>
            <w:r w:rsidRPr="007774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aboratory examinations</w:t>
            </w:r>
          </w:p>
        </w:tc>
      </w:tr>
      <w:tr w:rsidR="00F45DF2" w:rsidRPr="008C6094" w14:paraId="07CF530B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1090D2EB" w14:textId="4C83FC4C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C6094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vAlign w:val="bottom"/>
            <w:hideMark/>
          </w:tcPr>
          <w:p w14:paraId="1EF83CF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1.03 (1.01-1.06)</w:t>
            </w:r>
          </w:p>
        </w:tc>
        <w:tc>
          <w:tcPr>
            <w:tcW w:w="0" w:type="auto"/>
            <w:noWrap/>
            <w:vAlign w:val="bottom"/>
            <w:hideMark/>
          </w:tcPr>
          <w:p w14:paraId="3446AC8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 (0.99-1.06)</w:t>
            </w:r>
          </w:p>
        </w:tc>
        <w:tc>
          <w:tcPr>
            <w:tcW w:w="0" w:type="auto"/>
            <w:noWrap/>
            <w:vAlign w:val="bottom"/>
            <w:hideMark/>
          </w:tcPr>
          <w:p w14:paraId="1655EC7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95CA1B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1B59EB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F9677D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A81721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301B7A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3EFC52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06B658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32399C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1B79F82B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37B1881E" w14:textId="201A06BA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HCT</w:t>
            </w:r>
          </w:p>
        </w:tc>
        <w:tc>
          <w:tcPr>
            <w:tcW w:w="0" w:type="auto"/>
            <w:noWrap/>
            <w:vAlign w:val="bottom"/>
            <w:hideMark/>
          </w:tcPr>
          <w:p w14:paraId="30BFBD6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(1-1.02)</w:t>
            </w:r>
          </w:p>
        </w:tc>
        <w:tc>
          <w:tcPr>
            <w:tcW w:w="0" w:type="auto"/>
            <w:noWrap/>
            <w:vAlign w:val="bottom"/>
            <w:hideMark/>
          </w:tcPr>
          <w:p w14:paraId="46D30E0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(0.99-1.01)</w:t>
            </w:r>
          </w:p>
        </w:tc>
        <w:tc>
          <w:tcPr>
            <w:tcW w:w="0" w:type="auto"/>
            <w:noWrap/>
            <w:vAlign w:val="bottom"/>
            <w:hideMark/>
          </w:tcPr>
          <w:p w14:paraId="29CD55E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564ECA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BD6F6C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0C596F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73D72C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B69D99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6CE769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9A9344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B489B4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35496D75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31324963" w14:textId="1451AA0E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MCV</w:t>
            </w:r>
          </w:p>
        </w:tc>
        <w:tc>
          <w:tcPr>
            <w:tcW w:w="0" w:type="auto"/>
            <w:noWrap/>
            <w:vAlign w:val="bottom"/>
            <w:hideMark/>
          </w:tcPr>
          <w:p w14:paraId="7136248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4524D09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062566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79A177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D8427B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1F3B93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E15865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AD082A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C3093C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EA2678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7697F6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502BAC89" w14:textId="77777777" w:rsidTr="00547988">
        <w:trPr>
          <w:trHeight w:val="280"/>
        </w:trPr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5CF8EF94" w14:textId="24478A98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  <w:t>WBC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550BE4F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1.03 (1-1.05)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445AEC2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1.01 (0.98-1.03)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6F21B47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B15D49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0F8A3D5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455EFB6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67DF9A5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083132C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6276E6F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0686B12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846D37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6323D311" w14:textId="77777777" w:rsidTr="00547988">
        <w:trPr>
          <w:trHeight w:val="280"/>
        </w:trPr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686ED0B" w14:textId="7030F6D6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14:ligatures w14:val="none"/>
              </w:rPr>
              <w:t>BUN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140A0B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0.99 (0.98-1)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761EDD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2EDF97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E892CF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F8DEF0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3185C8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8A17CB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63AF0C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E3473F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D50900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6B1840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42396C21" w14:textId="77777777" w:rsidTr="00547988">
        <w:trPr>
          <w:trHeight w:val="280"/>
        </w:trPr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065260A" w14:textId="03D6C6B5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37138E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59A1E07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(0.99-1)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322E407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336C681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60E1A65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4BB7916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5C52EE6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491675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0935969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67DE3A8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53781E9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45F77140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2FF60475" w14:textId="64B2B615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14:ligatures w14:val="none"/>
              </w:rPr>
              <w:t>CRP</w:t>
            </w:r>
          </w:p>
        </w:tc>
        <w:tc>
          <w:tcPr>
            <w:tcW w:w="0" w:type="auto"/>
            <w:noWrap/>
            <w:vAlign w:val="bottom"/>
            <w:hideMark/>
          </w:tcPr>
          <w:p w14:paraId="0C15C78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(0.99-1.01)</w:t>
            </w:r>
          </w:p>
        </w:tc>
        <w:tc>
          <w:tcPr>
            <w:tcW w:w="0" w:type="auto"/>
            <w:noWrap/>
            <w:vAlign w:val="bottom"/>
            <w:hideMark/>
          </w:tcPr>
          <w:p w14:paraId="3A93993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B6AE99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F91232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DFF217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FB4450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1C7D84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AC02BD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95F15C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FD4178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696E5B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1D8130C6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40C080F0" w14:textId="7515B6B4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14:ligatures w14:val="none"/>
              </w:rPr>
              <w:lastRenderedPageBreak/>
              <w:t>FBG</w:t>
            </w:r>
          </w:p>
        </w:tc>
        <w:tc>
          <w:tcPr>
            <w:tcW w:w="0" w:type="auto"/>
            <w:noWrap/>
            <w:vAlign w:val="bottom"/>
            <w:hideMark/>
          </w:tcPr>
          <w:p w14:paraId="341F451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  <w:tc>
          <w:tcPr>
            <w:tcW w:w="0" w:type="auto"/>
            <w:noWrap/>
            <w:vAlign w:val="bottom"/>
            <w:hideMark/>
          </w:tcPr>
          <w:p w14:paraId="2EAB3FC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  <w:tc>
          <w:tcPr>
            <w:tcW w:w="0" w:type="auto"/>
            <w:noWrap/>
            <w:vAlign w:val="bottom"/>
            <w:hideMark/>
          </w:tcPr>
          <w:p w14:paraId="7ABA91C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276787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5F982D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01C6E3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DBDB34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192E56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B77CDB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E1C379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B8D0EE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26EA586C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0038DDCC" w14:textId="586E35E2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HbA1c</w:t>
            </w:r>
          </w:p>
        </w:tc>
        <w:tc>
          <w:tcPr>
            <w:tcW w:w="0" w:type="auto"/>
            <w:noWrap/>
            <w:vAlign w:val="bottom"/>
            <w:hideMark/>
          </w:tcPr>
          <w:p w14:paraId="20A181A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1.12 (1.06-1.18)</w:t>
            </w:r>
          </w:p>
        </w:tc>
        <w:tc>
          <w:tcPr>
            <w:tcW w:w="0" w:type="auto"/>
            <w:noWrap/>
            <w:vAlign w:val="bottom"/>
            <w:hideMark/>
          </w:tcPr>
          <w:p w14:paraId="6EF6988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1.04 (0.96-1.13)</w:t>
            </w:r>
          </w:p>
        </w:tc>
        <w:tc>
          <w:tcPr>
            <w:tcW w:w="0" w:type="auto"/>
            <w:noWrap/>
            <w:vAlign w:val="bottom"/>
            <w:hideMark/>
          </w:tcPr>
          <w:p w14:paraId="0546BDF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5F1E8A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C75F15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3B80DF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6FD810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64B7C0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8E2D36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0D486E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4485B7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49A9AD89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074EFFCE" w14:textId="4CB2C41F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14:ligatures w14:val="none"/>
              </w:rPr>
              <w:t>HDL</w:t>
            </w:r>
          </w:p>
        </w:tc>
        <w:tc>
          <w:tcPr>
            <w:tcW w:w="0" w:type="auto"/>
            <w:noWrap/>
            <w:vAlign w:val="bottom"/>
            <w:hideMark/>
          </w:tcPr>
          <w:p w14:paraId="7CB829C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0.99 (0.99-1)</w:t>
            </w:r>
          </w:p>
        </w:tc>
        <w:tc>
          <w:tcPr>
            <w:tcW w:w="0" w:type="auto"/>
            <w:noWrap/>
            <w:vAlign w:val="bottom"/>
            <w:hideMark/>
          </w:tcPr>
          <w:p w14:paraId="402763A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(0.99-1)</w:t>
            </w:r>
          </w:p>
        </w:tc>
        <w:tc>
          <w:tcPr>
            <w:tcW w:w="0" w:type="auto"/>
            <w:noWrap/>
            <w:vAlign w:val="bottom"/>
            <w:hideMark/>
          </w:tcPr>
          <w:p w14:paraId="4226C586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47486E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569762F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9E7D07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D35A54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E1236D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BCD8F0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7F49B4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DF5617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042BE81F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0D73325F" w14:textId="71C9ED4C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14:ligatures w14:val="none"/>
              </w:rPr>
              <w:t>LDL</w:t>
            </w:r>
          </w:p>
        </w:tc>
        <w:tc>
          <w:tcPr>
            <w:tcW w:w="0" w:type="auto"/>
            <w:noWrap/>
            <w:vAlign w:val="bottom"/>
            <w:hideMark/>
          </w:tcPr>
          <w:p w14:paraId="17601293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  <w:tc>
          <w:tcPr>
            <w:tcW w:w="0" w:type="auto"/>
            <w:noWrap/>
            <w:vAlign w:val="bottom"/>
            <w:hideMark/>
          </w:tcPr>
          <w:p w14:paraId="5BB53D62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(1-1.01)</w:t>
            </w:r>
          </w:p>
        </w:tc>
        <w:tc>
          <w:tcPr>
            <w:tcW w:w="0" w:type="auto"/>
            <w:noWrap/>
            <w:vAlign w:val="bottom"/>
            <w:hideMark/>
          </w:tcPr>
          <w:p w14:paraId="5300CA5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05F617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62B07B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BD3F07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CBDD2A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94782EC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776764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6A4FDE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2AE4F7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7A2BAC6F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237496D9" w14:textId="203C11B5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  <w14:ligatures w14:val="none"/>
              </w:rPr>
              <w:t>TG</w:t>
            </w:r>
          </w:p>
        </w:tc>
        <w:tc>
          <w:tcPr>
            <w:tcW w:w="0" w:type="auto"/>
            <w:noWrap/>
            <w:vAlign w:val="bottom"/>
            <w:hideMark/>
          </w:tcPr>
          <w:p w14:paraId="4ACBD56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  <w:tc>
          <w:tcPr>
            <w:tcW w:w="0" w:type="auto"/>
            <w:noWrap/>
            <w:vAlign w:val="bottom"/>
            <w:hideMark/>
          </w:tcPr>
          <w:p w14:paraId="08C6B0B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  <w:tc>
          <w:tcPr>
            <w:tcW w:w="0" w:type="auto"/>
            <w:noWrap/>
            <w:vAlign w:val="bottom"/>
            <w:hideMark/>
          </w:tcPr>
          <w:p w14:paraId="4975AC87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268874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F1B1054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C4E365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F868610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56D1D5F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4B0A9A3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0CABA8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2C6357C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</w:tr>
      <w:tr w:rsidR="00F45DF2" w:rsidRPr="008C6094" w14:paraId="28FAFE1B" w14:textId="77777777" w:rsidTr="00547988">
        <w:trPr>
          <w:trHeight w:val="280"/>
        </w:trPr>
        <w:tc>
          <w:tcPr>
            <w:tcW w:w="0" w:type="auto"/>
            <w:noWrap/>
            <w:vAlign w:val="bottom"/>
            <w:hideMark/>
          </w:tcPr>
          <w:p w14:paraId="7883062C" w14:textId="1963FEE5" w:rsidR="00F45DF2" w:rsidRPr="008C6094" w:rsidRDefault="00155136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C6094">
              <w:rPr>
                <w:rFonts w:ascii="Times New Roman" w:hAnsi="Times New Roman" w:cs="Times New Roman"/>
                <w:sz w:val="16"/>
                <w:szCs w:val="16"/>
              </w:rPr>
              <w:t>Platelets</w:t>
            </w:r>
          </w:p>
        </w:tc>
        <w:tc>
          <w:tcPr>
            <w:tcW w:w="0" w:type="auto"/>
            <w:noWrap/>
            <w:vAlign w:val="bottom"/>
            <w:hideMark/>
          </w:tcPr>
          <w:p w14:paraId="5590BCE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  <w:tc>
          <w:tcPr>
            <w:tcW w:w="0" w:type="auto"/>
            <w:noWrap/>
            <w:vAlign w:val="bottom"/>
            <w:hideMark/>
          </w:tcPr>
          <w:p w14:paraId="2CAB8139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  <w:tc>
          <w:tcPr>
            <w:tcW w:w="0" w:type="auto"/>
            <w:noWrap/>
            <w:vAlign w:val="bottom"/>
            <w:hideMark/>
          </w:tcPr>
          <w:p w14:paraId="4A892DFD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BB62B4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66A76A5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3FA71E6A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94692B1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3763D08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1A10469B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7D7174F5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—</w:t>
            </w:r>
          </w:p>
        </w:tc>
        <w:tc>
          <w:tcPr>
            <w:tcW w:w="0" w:type="auto"/>
            <w:noWrap/>
            <w:vAlign w:val="bottom"/>
            <w:hideMark/>
          </w:tcPr>
          <w:p w14:paraId="04A0D43E" w14:textId="77777777" w:rsidR="00F45DF2" w:rsidRPr="008C6094" w:rsidRDefault="00F45DF2" w:rsidP="00F45DF2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8C609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 (1-1)</w:t>
            </w:r>
          </w:p>
        </w:tc>
      </w:tr>
    </w:tbl>
    <w:p w14:paraId="08F9D3BC" w14:textId="77777777" w:rsidR="00184B17" w:rsidRDefault="00184B17" w:rsidP="00184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3C9561" w14:textId="77777777" w:rsidR="00184B17" w:rsidRDefault="00184B17" w:rsidP="00184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ADLs: a</w:t>
      </w:r>
      <w:r w:rsidRPr="00ED0DC0">
        <w:rPr>
          <w:rFonts w:ascii="Times New Roman" w:hAnsi="Times New Roman" w:cs="Times New Roman"/>
          <w:sz w:val="20"/>
          <w:szCs w:val="20"/>
        </w:rPr>
        <w:t>ctivities of daily living</w:t>
      </w:r>
      <w:r>
        <w:rPr>
          <w:rFonts w:ascii="Times New Roman" w:hAnsi="Times New Roman" w:cs="Times New Roman" w:hint="eastAsia"/>
          <w:sz w:val="20"/>
          <w:szCs w:val="20"/>
        </w:rPr>
        <w:t>; IADLs: i</w:t>
      </w:r>
      <w:r w:rsidRPr="00ED0DC0">
        <w:rPr>
          <w:rFonts w:ascii="Times New Roman" w:hAnsi="Times New Roman" w:cs="Times New Roman"/>
          <w:sz w:val="20"/>
          <w:szCs w:val="20"/>
        </w:rPr>
        <w:t>nstrumental activities of daily living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8209D">
        <w:rPr>
          <w:rFonts w:ascii="Times New Roman" w:hAnsi="Times New Roman" w:cs="Times New Roman"/>
          <w:sz w:val="20"/>
          <w:szCs w:val="20"/>
        </w:rPr>
        <w:t>CESD</w:t>
      </w:r>
      <w:r>
        <w:rPr>
          <w:rFonts w:ascii="Times New Roman" w:hAnsi="Times New Roman" w:cs="Times New Roman" w:hint="eastAsia"/>
          <w:sz w:val="20"/>
          <w:szCs w:val="20"/>
        </w:rPr>
        <w:t>:</w:t>
      </w:r>
      <w:r w:rsidRPr="00ED0DC0">
        <w:rPr>
          <w:rFonts w:ascii="Segoe UI" w:hAnsi="Segoe UI" w:cs="Segoe UI"/>
          <w:color w:val="61666B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c</w:t>
      </w:r>
      <w:r w:rsidRPr="00ED0DC0">
        <w:rPr>
          <w:rFonts w:ascii="Times New Roman" w:hAnsi="Times New Roman" w:cs="Times New Roman"/>
          <w:sz w:val="20"/>
          <w:szCs w:val="20"/>
        </w:rPr>
        <w:t xml:space="preserve">enter for </w:t>
      </w:r>
      <w:r>
        <w:rPr>
          <w:rFonts w:ascii="Times New Roman" w:hAnsi="Times New Roman" w:cs="Times New Roman" w:hint="eastAsia"/>
          <w:sz w:val="20"/>
          <w:szCs w:val="20"/>
        </w:rPr>
        <w:t>e</w:t>
      </w:r>
      <w:r w:rsidRPr="00ED0DC0">
        <w:rPr>
          <w:rFonts w:ascii="Times New Roman" w:hAnsi="Times New Roman" w:cs="Times New Roman"/>
          <w:sz w:val="20"/>
          <w:szCs w:val="20"/>
        </w:rPr>
        <w:t xml:space="preserve">pidemiologic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ED0DC0">
        <w:rPr>
          <w:rFonts w:ascii="Times New Roman" w:hAnsi="Times New Roman" w:cs="Times New Roman"/>
          <w:sz w:val="20"/>
          <w:szCs w:val="20"/>
        </w:rPr>
        <w:t xml:space="preserve">tudies </w:t>
      </w:r>
      <w:r>
        <w:rPr>
          <w:rFonts w:ascii="Times New Roman" w:hAnsi="Times New Roman" w:cs="Times New Roman" w:hint="eastAsia"/>
          <w:sz w:val="20"/>
          <w:szCs w:val="20"/>
        </w:rPr>
        <w:t>d</w:t>
      </w:r>
      <w:r w:rsidRPr="00ED0DC0">
        <w:rPr>
          <w:rFonts w:ascii="Times New Roman" w:hAnsi="Times New Roman" w:cs="Times New Roman"/>
          <w:sz w:val="20"/>
          <w:szCs w:val="20"/>
        </w:rPr>
        <w:t xml:space="preserve">epression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ED0DC0">
        <w:rPr>
          <w:rFonts w:ascii="Times New Roman" w:hAnsi="Times New Roman" w:cs="Times New Roman"/>
          <w:sz w:val="20"/>
          <w:szCs w:val="20"/>
        </w:rPr>
        <w:t>cale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41311">
        <w:rPr>
          <w:rFonts w:ascii="Times New Roman" w:hAnsi="Times New Roman" w:cs="Times New Roman"/>
          <w:sz w:val="20"/>
          <w:szCs w:val="20"/>
        </w:rPr>
        <w:t>BMI, body mass index; SBP, systolic blood pressure; DBP, diastolic blood pressure; HbA1c, glycosylated hemoglobin A1c;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41311">
        <w:rPr>
          <w:rFonts w:ascii="Times New Roman" w:hAnsi="Times New Roman" w:cs="Times New Roman"/>
          <w:sz w:val="20"/>
          <w:szCs w:val="20"/>
        </w:rPr>
        <w:t xml:space="preserve">FBG, fasting blood glucose; TG, triglyceride; TC, total cholesterol; HDL‐c, high‐density lipoprotein cholesterol; LDL-c, low-density lipoprotein cholesterol; </w:t>
      </w:r>
      <w:r>
        <w:rPr>
          <w:rFonts w:ascii="Times New Roman" w:hAnsi="Times New Roman" w:cs="Times New Roman" w:hint="eastAsia"/>
          <w:sz w:val="20"/>
          <w:szCs w:val="20"/>
        </w:rPr>
        <w:t>BUN, b</w:t>
      </w:r>
      <w:r w:rsidRPr="00ED0DC0">
        <w:rPr>
          <w:rFonts w:ascii="Times New Roman" w:hAnsi="Times New Roman" w:cs="Times New Roman"/>
          <w:sz w:val="20"/>
          <w:szCs w:val="20"/>
        </w:rPr>
        <w:t>lood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D0DC0">
        <w:rPr>
          <w:rFonts w:ascii="Times New Roman" w:hAnsi="Times New Roman" w:cs="Times New Roman"/>
          <w:sz w:val="20"/>
          <w:szCs w:val="20"/>
        </w:rPr>
        <w:t>urea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D0DC0">
        <w:rPr>
          <w:rFonts w:ascii="Times New Roman" w:hAnsi="Times New Roman" w:cs="Times New Roman"/>
          <w:sz w:val="20"/>
          <w:szCs w:val="20"/>
        </w:rPr>
        <w:t>nitrogen</w:t>
      </w:r>
      <w:r>
        <w:rPr>
          <w:rFonts w:ascii="Times New Roman" w:hAnsi="Times New Roman" w:cs="Times New Roman" w:hint="eastAsia"/>
          <w:sz w:val="20"/>
          <w:szCs w:val="20"/>
        </w:rPr>
        <w:t xml:space="preserve">; CRP, </w:t>
      </w:r>
      <w:r w:rsidRPr="00ED0DC0">
        <w:rPr>
          <w:rFonts w:ascii="Times New Roman" w:hAnsi="Times New Roman" w:cs="Times New Roman"/>
          <w:sz w:val="20"/>
          <w:szCs w:val="20"/>
        </w:rPr>
        <w:t>C-reactive protein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8209D">
        <w:rPr>
          <w:rFonts w:ascii="Times New Roman" w:hAnsi="Times New Roman" w:cs="Times New Roman"/>
          <w:sz w:val="20"/>
          <w:szCs w:val="20"/>
        </w:rPr>
        <w:t>WBC</w:t>
      </w:r>
      <w:r>
        <w:rPr>
          <w:rFonts w:ascii="Times New Roman" w:hAnsi="Times New Roman" w:cs="Times New Roman" w:hint="eastAsia"/>
          <w:sz w:val="20"/>
          <w:szCs w:val="20"/>
        </w:rPr>
        <w:t>, w</w:t>
      </w:r>
      <w:r w:rsidRPr="00ED0DC0">
        <w:rPr>
          <w:rFonts w:ascii="Times New Roman" w:hAnsi="Times New Roman" w:cs="Times New Roman"/>
          <w:sz w:val="20"/>
          <w:szCs w:val="20"/>
        </w:rPr>
        <w:t xml:space="preserve">hite </w:t>
      </w:r>
      <w:r>
        <w:rPr>
          <w:rFonts w:ascii="Times New Roman" w:hAnsi="Times New Roman" w:cs="Times New Roman" w:hint="eastAsia"/>
          <w:sz w:val="20"/>
          <w:szCs w:val="20"/>
        </w:rPr>
        <w:t>b</w:t>
      </w:r>
      <w:r w:rsidRPr="00ED0DC0">
        <w:rPr>
          <w:rFonts w:ascii="Times New Roman" w:hAnsi="Times New Roman" w:cs="Times New Roman"/>
          <w:sz w:val="20"/>
          <w:szCs w:val="20"/>
        </w:rPr>
        <w:t xml:space="preserve">lood </w:t>
      </w:r>
      <w:r>
        <w:rPr>
          <w:rFonts w:ascii="Times New Roman" w:hAnsi="Times New Roman" w:cs="Times New Roman" w:hint="eastAsia"/>
          <w:sz w:val="20"/>
          <w:szCs w:val="20"/>
        </w:rPr>
        <w:t>c</w:t>
      </w:r>
      <w:r w:rsidRPr="00ED0DC0">
        <w:rPr>
          <w:rFonts w:ascii="Times New Roman" w:hAnsi="Times New Roman" w:cs="Times New Roman"/>
          <w:sz w:val="20"/>
          <w:szCs w:val="20"/>
        </w:rPr>
        <w:t>ell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8209D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 w:hint="eastAsia"/>
          <w:sz w:val="20"/>
          <w:szCs w:val="20"/>
        </w:rPr>
        <w:t>B, h</w:t>
      </w:r>
      <w:r w:rsidRPr="00ED0DC0">
        <w:rPr>
          <w:rFonts w:ascii="Times New Roman" w:hAnsi="Times New Roman" w:cs="Times New Roman"/>
          <w:sz w:val="20"/>
          <w:szCs w:val="20"/>
        </w:rPr>
        <w:t>emoglobin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8209D">
        <w:rPr>
          <w:rFonts w:ascii="Times New Roman" w:hAnsi="Times New Roman" w:cs="Times New Roman"/>
          <w:sz w:val="20"/>
          <w:szCs w:val="20"/>
        </w:rPr>
        <w:t>HCT</w:t>
      </w:r>
      <w:r>
        <w:rPr>
          <w:rFonts w:ascii="Times New Roman" w:hAnsi="Times New Roman" w:cs="Times New Roman" w:hint="eastAsia"/>
          <w:sz w:val="20"/>
          <w:szCs w:val="20"/>
        </w:rPr>
        <w:t>, h</w:t>
      </w:r>
      <w:r w:rsidRPr="00ED0DC0">
        <w:rPr>
          <w:rFonts w:ascii="Times New Roman" w:hAnsi="Times New Roman" w:cs="Times New Roman"/>
          <w:sz w:val="20"/>
          <w:szCs w:val="20"/>
        </w:rPr>
        <w:t>ematocrit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8209D">
        <w:rPr>
          <w:rFonts w:ascii="Times New Roman" w:hAnsi="Times New Roman" w:cs="Times New Roman"/>
          <w:sz w:val="20"/>
          <w:szCs w:val="20"/>
        </w:rPr>
        <w:t>MCV</w:t>
      </w:r>
      <w:r>
        <w:rPr>
          <w:rFonts w:ascii="Times New Roman" w:hAnsi="Times New Roman" w:cs="Times New Roman" w:hint="eastAsia"/>
          <w:sz w:val="20"/>
          <w:szCs w:val="20"/>
        </w:rPr>
        <w:t>, m</w:t>
      </w:r>
      <w:r w:rsidRPr="00ED0DC0">
        <w:rPr>
          <w:rFonts w:ascii="Times New Roman" w:hAnsi="Times New Roman" w:cs="Times New Roman"/>
          <w:sz w:val="20"/>
          <w:szCs w:val="20"/>
        </w:rPr>
        <w:t>ean</w:t>
      </w:r>
      <w:r>
        <w:rPr>
          <w:rFonts w:ascii="Times New Roman" w:hAnsi="Times New Roman" w:cs="Times New Roman" w:hint="eastAsia"/>
          <w:sz w:val="20"/>
          <w:szCs w:val="20"/>
        </w:rPr>
        <w:t xml:space="preserve"> c</w:t>
      </w:r>
      <w:r w:rsidRPr="00ED0DC0">
        <w:rPr>
          <w:rFonts w:ascii="Times New Roman" w:hAnsi="Times New Roman" w:cs="Times New Roman"/>
          <w:sz w:val="20"/>
          <w:szCs w:val="20"/>
        </w:rPr>
        <w:t xml:space="preserve">orpuscular </w:t>
      </w:r>
      <w:r>
        <w:rPr>
          <w:rFonts w:ascii="Times New Roman" w:hAnsi="Times New Roman" w:cs="Times New Roman" w:hint="eastAsia"/>
          <w:sz w:val="20"/>
          <w:szCs w:val="20"/>
        </w:rPr>
        <w:t>v</w:t>
      </w:r>
      <w:r w:rsidRPr="00ED0DC0">
        <w:rPr>
          <w:rFonts w:ascii="Times New Roman" w:hAnsi="Times New Roman" w:cs="Times New Roman"/>
          <w:sz w:val="20"/>
          <w:szCs w:val="20"/>
        </w:rPr>
        <w:t>olume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5F598538" w14:textId="6AF15890" w:rsidR="00184B17" w:rsidRDefault="00184B17" w:rsidP="004F35F4">
      <w:pPr>
        <w:widowControl/>
        <w:rPr>
          <w:rFonts w:hint="eastAsia"/>
        </w:rPr>
        <w:sectPr w:rsidR="00184B17" w:rsidSect="00184B1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157884F" w14:textId="0B30B6C4" w:rsidR="008F3A01" w:rsidRPr="00184B17" w:rsidRDefault="008F3A01" w:rsidP="002259F0">
      <w:pPr>
        <w:widowControl/>
        <w:rPr>
          <w:rFonts w:hint="eastAsia"/>
        </w:rPr>
      </w:pPr>
    </w:p>
    <w:sectPr w:rsidR="008F3A01" w:rsidRPr="00184B17" w:rsidSect="00184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AE29D" w14:textId="77777777" w:rsidR="004B28C7" w:rsidRDefault="004B28C7" w:rsidP="002259F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3E0DC5D" w14:textId="77777777" w:rsidR="004B28C7" w:rsidRDefault="004B28C7" w:rsidP="002259F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8F62E" w14:textId="77777777" w:rsidR="004B28C7" w:rsidRDefault="004B28C7" w:rsidP="002259F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E725197" w14:textId="77777777" w:rsidR="004B28C7" w:rsidRDefault="004B28C7" w:rsidP="002259F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42"/>
    <w:rsid w:val="000711E7"/>
    <w:rsid w:val="000D4648"/>
    <w:rsid w:val="00155136"/>
    <w:rsid w:val="00184B17"/>
    <w:rsid w:val="001F0938"/>
    <w:rsid w:val="002259F0"/>
    <w:rsid w:val="00492990"/>
    <w:rsid w:val="004B28C7"/>
    <w:rsid w:val="004D2E2D"/>
    <w:rsid w:val="004D52F5"/>
    <w:rsid w:val="004F35F4"/>
    <w:rsid w:val="00547988"/>
    <w:rsid w:val="006E0DDB"/>
    <w:rsid w:val="006F166E"/>
    <w:rsid w:val="00777415"/>
    <w:rsid w:val="00795DE7"/>
    <w:rsid w:val="007E0974"/>
    <w:rsid w:val="00831866"/>
    <w:rsid w:val="008459B3"/>
    <w:rsid w:val="008C6094"/>
    <w:rsid w:val="008F3A01"/>
    <w:rsid w:val="009854B3"/>
    <w:rsid w:val="00997E42"/>
    <w:rsid w:val="00A45C7B"/>
    <w:rsid w:val="00AA2C92"/>
    <w:rsid w:val="00D416F3"/>
    <w:rsid w:val="00F45DF2"/>
    <w:rsid w:val="00F612C6"/>
    <w:rsid w:val="00FC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5D0851"/>
  <w15:chartTrackingRefBased/>
  <w15:docId w15:val="{F59CCB77-4CFE-4749-AE00-FADCAFEE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B1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7E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E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E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E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E4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E4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E4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E4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E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7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7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7E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7E4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97E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7E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7E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7E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7E4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7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7E4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7E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7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7E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7E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7E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7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7E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7E4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184B17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184B17"/>
    <w:rPr>
      <w:color w:val="800080"/>
      <w:u w:val="single"/>
    </w:rPr>
  </w:style>
  <w:style w:type="paragraph" w:customStyle="1" w:styleId="msonormal0">
    <w:name w:val="msonormal"/>
    <w:basedOn w:val="a"/>
    <w:rsid w:val="00184B17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xl65">
    <w:name w:val="xl65"/>
    <w:basedOn w:val="a"/>
    <w:rsid w:val="00184B17"/>
    <w:pPr>
      <w:widowControl/>
      <w:spacing w:before="100" w:beforeAutospacing="1" w:after="100" w:afterAutospacing="1" w:line="240" w:lineRule="auto"/>
      <w:jc w:val="center"/>
    </w:pPr>
    <w:rPr>
      <w:rFonts w:ascii="宋体" w:eastAsia="宋体" w:hAnsi="宋体" w:cs="宋体"/>
      <w:b/>
      <w:bCs/>
      <w:kern w:val="0"/>
      <w:sz w:val="24"/>
      <w14:ligatures w14:val="none"/>
    </w:rPr>
  </w:style>
  <w:style w:type="paragraph" w:customStyle="1" w:styleId="xl66">
    <w:name w:val="xl66"/>
    <w:basedOn w:val="a"/>
    <w:rsid w:val="00184B17"/>
    <w:pPr>
      <w:widowControl/>
      <w:shd w:val="clear" w:color="000000" w:fill="FFFF00"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table" w:styleId="af0">
    <w:name w:val="Table Grid"/>
    <w:basedOn w:val="a1"/>
    <w:uiPriority w:val="39"/>
    <w:rsid w:val="00184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184B1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184B17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184B1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184B17"/>
    <w:rPr>
      <w:sz w:val="18"/>
      <w:szCs w:val="18"/>
    </w:rPr>
  </w:style>
  <w:style w:type="numbering" w:customStyle="1" w:styleId="11">
    <w:name w:val="无列表1"/>
    <w:next w:val="a2"/>
    <w:uiPriority w:val="99"/>
    <w:semiHidden/>
    <w:unhideWhenUsed/>
    <w:rsid w:val="00F45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7992F-E935-408E-9484-5C09F97E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850</Words>
  <Characters>5993</Characters>
  <Application>Microsoft Office Word</Application>
  <DocSecurity>0</DocSecurity>
  <Lines>428</Lines>
  <Paragraphs>159</Paragraphs>
  <ScaleCrop>false</ScaleCrop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Dr.</dc:creator>
  <cp:keywords/>
  <dc:description/>
  <cp:lastModifiedBy>MAY Dr.</cp:lastModifiedBy>
  <cp:revision>50</cp:revision>
  <dcterms:created xsi:type="dcterms:W3CDTF">2026-04-03T15:29:00Z</dcterms:created>
  <dcterms:modified xsi:type="dcterms:W3CDTF">2026-05-26T12:21:00Z</dcterms:modified>
</cp:coreProperties>
</file>