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A2172" w14:textId="4DAF8ADC" w:rsidR="00546D01" w:rsidRDefault="00546D01"/>
    <w:p w14:paraId="44743DD8" w14:textId="7E4D4E21" w:rsidR="004D59D4" w:rsidRPr="007450B1" w:rsidRDefault="004D59D4">
      <w:pPr>
        <w:rPr>
          <w:lang w:val="en-US"/>
        </w:rPr>
      </w:pPr>
      <w:r w:rsidRPr="007450B1">
        <w:rPr>
          <w:b/>
          <w:bCs/>
          <w:lang w:val="en-US"/>
        </w:rPr>
        <w:t xml:space="preserve">Table </w:t>
      </w:r>
      <w:r w:rsidR="007450B1" w:rsidRPr="007450B1">
        <w:rPr>
          <w:b/>
          <w:bCs/>
          <w:lang w:val="en-US"/>
        </w:rPr>
        <w:t>S1</w:t>
      </w:r>
      <w:r w:rsidR="007450B1" w:rsidRPr="007450B1">
        <w:rPr>
          <w:lang w:val="en-US"/>
        </w:rPr>
        <w:t>. Best hit o</w:t>
      </w:r>
      <w:r w:rsidR="007450B1">
        <w:rPr>
          <w:lang w:val="en-US"/>
        </w:rPr>
        <w:t xml:space="preserve">f sequenced ITS gene region against the NCBI database, for fungal isolates where only the ITS sequence was employed to establish taxonomical identity. </w:t>
      </w:r>
    </w:p>
    <w:p w14:paraId="456A96A1" w14:textId="77777777" w:rsidR="004D59D4" w:rsidRPr="007450B1" w:rsidRDefault="004D59D4">
      <w:pPr>
        <w:rPr>
          <w:lang w:val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30"/>
        <w:gridCol w:w="1275"/>
        <w:gridCol w:w="960"/>
        <w:gridCol w:w="1880"/>
      </w:tblGrid>
      <w:tr w:rsidR="004D59D4" w:rsidRPr="004D59D4" w14:paraId="5B426A9A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31A67C" w14:textId="67C920E0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4D59D4">
              <w:rPr>
                <w:rFonts w:ascii="Arial" w:eastAsia="Times New Roman" w:hAnsi="Arial" w:cs="Arial"/>
                <w:b/>
                <w:bCs/>
                <w:lang w:eastAsia="it-IT"/>
              </w:rPr>
              <w:t>ID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57CCAF66" w14:textId="2707EBEA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proofErr w:type="spellStart"/>
            <w:r w:rsidRPr="004D59D4">
              <w:rPr>
                <w:rFonts w:ascii="Arial" w:eastAsia="Times New Roman" w:hAnsi="Arial" w:cs="Arial"/>
                <w:b/>
                <w:bCs/>
                <w:lang w:eastAsia="it-IT"/>
              </w:rPr>
              <w:t>Genus</w:t>
            </w:r>
            <w:proofErr w:type="spellEnd"/>
            <w:r w:rsidRPr="004D59D4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/ </w:t>
            </w:r>
            <w:proofErr w:type="spellStart"/>
            <w:r w:rsidRPr="004D59D4">
              <w:rPr>
                <w:rFonts w:ascii="Arial" w:eastAsia="Times New Roman" w:hAnsi="Arial" w:cs="Arial"/>
                <w:b/>
                <w:bCs/>
                <w:lang w:eastAsia="it-IT"/>
              </w:rPr>
              <w:t>Species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71B96A" w14:textId="7AE5425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4D59D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Q</w:t>
            </w:r>
            <w:r w:rsidRPr="004D59D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uery cover</w:t>
            </w:r>
            <w:r w:rsidRPr="004D59D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 (%)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E2FDC9" w14:textId="78D34C3E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4D59D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Identity (%)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22EDF8A" w14:textId="351AD490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4D59D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A</w:t>
            </w:r>
            <w:r w:rsidRPr="004D59D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ccession</w:t>
            </w:r>
            <w:proofErr w:type="spellEnd"/>
            <w:r w:rsidRPr="004D59D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4D59D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reference</w:t>
            </w:r>
            <w:proofErr w:type="spellEnd"/>
          </w:p>
        </w:tc>
      </w:tr>
      <w:tr w:rsidR="004D59D4" w:rsidRPr="004D59D4" w14:paraId="0577EE1F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007C01" w14:textId="77777777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13A1E59E" w14:textId="77777777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F29B2A" w14:textId="77777777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378003" w14:textId="77777777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E36C031" w14:textId="77777777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4D59D4" w:rsidRPr="004D59D4" w14:paraId="388A03E5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F6D854" w14:textId="4E4FA70E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2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6CD5E9C7" w14:textId="57AF2A4C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Pseudopithomyces</w:t>
            </w:r>
            <w:proofErr w:type="spellEnd"/>
            <w:r w:rsidRPr="004D59D4">
              <w:rPr>
                <w:rFonts w:ascii="Arial" w:hAnsi="Arial" w:cs="Arial"/>
              </w:rPr>
              <w:t xml:space="preserve"> </w:t>
            </w:r>
            <w:proofErr w:type="spellStart"/>
            <w:r w:rsidRPr="004D59D4">
              <w:rPr>
                <w:rFonts w:ascii="Arial" w:hAnsi="Arial" w:cs="Arial"/>
              </w:rPr>
              <w:t>sp</w:t>
            </w:r>
            <w:proofErr w:type="spellEnd"/>
            <w:r w:rsidRPr="004D59D4">
              <w:rPr>
                <w:rFonts w:ascii="Arial" w:hAnsi="Arial" w:cs="Arial"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765A45" w14:textId="10E53E04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720753" w14:textId="2D9ABFED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99,65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98FB11A" w14:textId="371C53F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MN788110</w:t>
            </w:r>
          </w:p>
        </w:tc>
      </w:tr>
      <w:tr w:rsidR="004D59D4" w:rsidRPr="004D59D4" w14:paraId="10227A3A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C42CAE" w14:textId="0A9EC770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4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7DF2C36F" w14:textId="23845B5D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Beauveria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bassiana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406A50" w14:textId="591AF9C8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3B7BF7" w14:textId="7C07C2DE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99,43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C0FAB11" w14:textId="2FD36C12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OM372946</w:t>
            </w:r>
          </w:p>
        </w:tc>
      </w:tr>
      <w:tr w:rsidR="004D59D4" w:rsidRPr="004D59D4" w14:paraId="5AAD2F8B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B7CEC0" w14:textId="5ED77BA4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5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478360C2" w14:textId="73E97818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Aureobasidium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pullulans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23D77C" w14:textId="4BB4E1D4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0E5DD3" w14:textId="72ED5E41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99,82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A32672E" w14:textId="6F24DBF7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PV489189</w:t>
            </w:r>
          </w:p>
        </w:tc>
      </w:tr>
      <w:tr w:rsidR="004D59D4" w:rsidRPr="004D59D4" w14:paraId="213BB360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05CD8C" w14:textId="5C62B2AF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6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16AB5CD6" w14:textId="27B1C931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Aureobasidium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</w:rPr>
              <w:t>sp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154393" w14:textId="45436B6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CE4355" w14:textId="3B037615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99,07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4F9E10F" w14:textId="3DFA1221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KX641953</w:t>
            </w:r>
          </w:p>
        </w:tc>
      </w:tr>
      <w:tr w:rsidR="004D59D4" w:rsidRPr="004D59D4" w14:paraId="49734D7F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5D22D3" w14:textId="798702FF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7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320DADED" w14:textId="34567A1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Stereum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hirsutum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D63C8E" w14:textId="66C8FDC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DDFD29" w14:textId="39AC477C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99,33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945E51D" w14:textId="0F1E67DA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PV826216</w:t>
            </w:r>
          </w:p>
        </w:tc>
      </w:tr>
      <w:tr w:rsidR="004D59D4" w:rsidRPr="004D59D4" w14:paraId="560A8F85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70D14F" w14:textId="2B40A58C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8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6E1AAB2C" w14:textId="46033AED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Phaeomoniella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chlamydospora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25B145" w14:textId="4BE5051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0E6854" w14:textId="4DC20EF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99,1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0C52432" w14:textId="34FDD5BA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KY984077</w:t>
            </w:r>
          </w:p>
        </w:tc>
      </w:tr>
      <w:tr w:rsidR="004D59D4" w:rsidRPr="004D59D4" w14:paraId="1FEF708A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30B6CF" w14:textId="4520655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9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5DE206B4" w14:textId="7850109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Xylogone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sphaerospora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28099F" w14:textId="5C2D22E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05F79E" w14:textId="2D8C68F0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99,06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9F966F3" w14:textId="3C1AF2A4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JN198528</w:t>
            </w:r>
          </w:p>
        </w:tc>
      </w:tr>
      <w:tr w:rsidR="004D59D4" w:rsidRPr="004D59D4" w14:paraId="01692BE4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BD2610" w14:textId="62A3078F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10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566A1C09" w14:textId="1647522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Fomitiporia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mediterranea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C27882" w14:textId="1C1DA2F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95FB01" w14:textId="4825504E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99,86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ECB1ECA" w14:textId="794E3C96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OQ534545</w:t>
            </w:r>
          </w:p>
        </w:tc>
      </w:tr>
      <w:tr w:rsidR="004D59D4" w:rsidRPr="004D59D4" w14:paraId="1CC83C51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C56AB9" w14:textId="1895D00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13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429C0B15" w14:textId="0BD520C8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Alternaria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infectoria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61FBB1" w14:textId="4FCEC004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01B80E" w14:textId="7E774F81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99,64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DFEA337" w14:textId="14E7E070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MW492570</w:t>
            </w:r>
          </w:p>
        </w:tc>
      </w:tr>
      <w:tr w:rsidR="004D59D4" w:rsidRPr="004D59D4" w14:paraId="4581F49A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BE9FE7" w14:textId="2A50E665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14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54094EC3" w14:textId="6696D475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Gongronella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butleri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1F739F" w14:textId="0BD3A1CE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A35A00" w14:textId="1A768104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99,36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6C09788" w14:textId="703E4B76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JN206284</w:t>
            </w:r>
          </w:p>
        </w:tc>
      </w:tr>
      <w:tr w:rsidR="004D59D4" w:rsidRPr="004D59D4" w14:paraId="0AF05F0D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919AA1" w14:textId="281D7F8E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20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5DE5CE6E" w14:textId="26180484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Schizophyllum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commune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2D37CA" w14:textId="6A8D6304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C21473" w14:textId="5862AE2F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99,66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1977856" w14:textId="795A3BD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PX849666</w:t>
            </w:r>
          </w:p>
        </w:tc>
      </w:tr>
      <w:tr w:rsidR="004D59D4" w:rsidRPr="004D59D4" w14:paraId="641D3BD6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7B271A" w14:textId="0C8EAFB5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25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0997DED3" w14:textId="7BEA4F90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Alternaria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alternata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4BF7FB" w14:textId="4E78215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751BEB" w14:textId="4E6C5826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99,62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2BCE801" w14:textId="6A801E70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OM319517</w:t>
            </w:r>
          </w:p>
        </w:tc>
      </w:tr>
      <w:tr w:rsidR="004D59D4" w:rsidRPr="004D59D4" w14:paraId="5C033B94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8D79E7" w14:textId="25E039B2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27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5E8A61BE" w14:textId="4758E94E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Cladosporium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</w:rPr>
              <w:t>sp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D49328" w14:textId="1A3341A8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1E5D44" w14:textId="00F023CC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99,8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AECDDBC" w14:textId="09311B88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OR512400</w:t>
            </w:r>
          </w:p>
        </w:tc>
      </w:tr>
      <w:tr w:rsidR="004D59D4" w:rsidRPr="004D59D4" w14:paraId="1BEA46C9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118525" w14:textId="1F8B0EB3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30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522D90E4" w14:textId="703ACFA4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Xylaria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corniformis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1C5A5D" w14:textId="042469AF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C382F8" w14:textId="36688652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99,81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A842E1F" w14:textId="0AABC85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PP196109</w:t>
            </w:r>
          </w:p>
        </w:tc>
      </w:tr>
      <w:tr w:rsidR="004D59D4" w:rsidRPr="004D59D4" w14:paraId="767A7C3C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AA599A" w14:textId="3895B37F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31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733C0E7B" w14:textId="48F59492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EAA">
              <w:rPr>
                <w:rFonts w:ascii="Arial" w:hAnsi="Arial" w:cs="Arial"/>
                <w:i/>
                <w:iCs/>
              </w:rPr>
              <w:t xml:space="preserve">Penicillium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glabrum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0484F6" w14:textId="1F3E6947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6DAA01" w14:textId="5EB8D571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99,63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41FE3FF" w14:textId="20056205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ON514600</w:t>
            </w:r>
          </w:p>
        </w:tc>
      </w:tr>
      <w:tr w:rsidR="004D59D4" w:rsidRPr="004D59D4" w14:paraId="4816CBFE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FCF864" w14:textId="320E42C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32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2AD1F211" w14:textId="418AC1DD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EAA">
              <w:rPr>
                <w:rFonts w:ascii="Arial" w:hAnsi="Arial" w:cs="Arial"/>
                <w:i/>
                <w:iCs/>
              </w:rPr>
              <w:t xml:space="preserve">Penicillium </w:t>
            </w:r>
            <w:proofErr w:type="spellStart"/>
            <w:r w:rsidRPr="00AB3EAA">
              <w:rPr>
                <w:rFonts w:ascii="Arial" w:hAnsi="Arial" w:cs="Arial"/>
              </w:rPr>
              <w:t>sp</w:t>
            </w:r>
            <w:proofErr w:type="spellEnd"/>
            <w:r w:rsidRPr="00AB3EAA">
              <w:rPr>
                <w:rFonts w:ascii="Arial" w:hAnsi="Arial" w:cs="Arial"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403291" w14:textId="31E3CB3B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E0CDF3" w14:textId="766B67F3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B49C4FC" w14:textId="6DBDDD91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OM108512</w:t>
            </w:r>
          </w:p>
        </w:tc>
      </w:tr>
      <w:tr w:rsidR="004D59D4" w:rsidRPr="004D59D4" w14:paraId="4EC6DFF1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9C9DF3" w14:textId="6A3B4DF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33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6C644279" w14:textId="5134B7B2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EAA">
              <w:rPr>
                <w:rFonts w:ascii="Arial" w:hAnsi="Arial" w:cs="Arial"/>
                <w:i/>
                <w:iCs/>
              </w:rPr>
              <w:t xml:space="preserve">Penicillium </w:t>
            </w:r>
            <w:proofErr w:type="spellStart"/>
            <w:r w:rsidRPr="00AB3EAA">
              <w:rPr>
                <w:rFonts w:ascii="Arial" w:hAnsi="Arial" w:cs="Arial"/>
              </w:rPr>
              <w:t>sp</w:t>
            </w:r>
            <w:proofErr w:type="spellEnd"/>
            <w:r w:rsidRPr="00AB3EAA">
              <w:rPr>
                <w:rFonts w:ascii="Arial" w:hAnsi="Arial" w:cs="Arial"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571BEF" w14:textId="0FEF403C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D782F4" w14:textId="0D69725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99,26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3C7B064" w14:textId="4297BF17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PV538458</w:t>
            </w:r>
          </w:p>
        </w:tc>
      </w:tr>
      <w:tr w:rsidR="004D59D4" w:rsidRPr="004D59D4" w14:paraId="42DECA7C" w14:textId="77777777" w:rsidTr="007450B1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8A04E1" w14:textId="1725F08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GE 34</w:t>
            </w:r>
          </w:p>
        </w:tc>
        <w:tc>
          <w:tcPr>
            <w:tcW w:w="3430" w:type="dxa"/>
            <w:shd w:val="clear" w:color="auto" w:fill="auto"/>
            <w:noWrap/>
            <w:vAlign w:val="center"/>
            <w:hideMark/>
          </w:tcPr>
          <w:p w14:paraId="4FEA0DE5" w14:textId="525B6360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proofErr w:type="spellStart"/>
            <w:r w:rsidRPr="00AB3EAA">
              <w:rPr>
                <w:rFonts w:ascii="Arial" w:hAnsi="Arial" w:cs="Arial"/>
                <w:i/>
                <w:iCs/>
              </w:rPr>
              <w:t>Cladosporium</w:t>
            </w:r>
            <w:proofErr w:type="spellEnd"/>
            <w:r w:rsidRPr="00AB3EAA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B3EAA">
              <w:rPr>
                <w:rFonts w:ascii="Arial" w:hAnsi="Arial" w:cs="Arial"/>
                <w:i/>
                <w:iCs/>
              </w:rPr>
              <w:t>cladosporioides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23E215" w14:textId="7CAD5215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A51BF1" w14:textId="5B9AE1F9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100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12DBE00" w14:textId="123C80AC" w:rsidR="004D59D4" w:rsidRPr="004D59D4" w:rsidRDefault="004D59D4" w:rsidP="00745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D59D4">
              <w:rPr>
                <w:rFonts w:ascii="Arial" w:hAnsi="Arial" w:cs="Arial"/>
              </w:rPr>
              <w:t>GQ221853</w:t>
            </w:r>
          </w:p>
        </w:tc>
      </w:tr>
    </w:tbl>
    <w:p w14:paraId="346CA9FA" w14:textId="77777777" w:rsidR="004D59D4" w:rsidRDefault="004D59D4"/>
    <w:sectPr w:rsidR="004D59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2E"/>
    <w:rsid w:val="003B6851"/>
    <w:rsid w:val="004D59D4"/>
    <w:rsid w:val="00546D01"/>
    <w:rsid w:val="007450B1"/>
    <w:rsid w:val="00AB3EAA"/>
    <w:rsid w:val="00B1242E"/>
    <w:rsid w:val="00B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3BBD"/>
  <w15:chartTrackingRefBased/>
  <w15:docId w15:val="{89E0F862-96E1-46A4-B673-06B7ACA8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D5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DF</dc:creator>
  <cp:keywords/>
  <dc:description/>
  <cp:lastModifiedBy>Giovanni DF</cp:lastModifiedBy>
  <cp:revision>3</cp:revision>
  <dcterms:created xsi:type="dcterms:W3CDTF">2026-03-04T14:52:00Z</dcterms:created>
  <dcterms:modified xsi:type="dcterms:W3CDTF">2026-03-04T17:00:00Z</dcterms:modified>
</cp:coreProperties>
</file>