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D2374" w14:textId="14AF4C1C" w:rsidR="008207BC" w:rsidRDefault="00A33EA5" w:rsidP="000C4105">
      <w:pPr>
        <w:spacing w:after="160" w:line="278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</w:t>
      </w:r>
      <w:r w:rsidRPr="00A33EA5">
        <w:rPr>
          <w:rFonts w:ascii="Times New Roman" w:hAnsi="Times New Roman" w:cs="Times New Roman"/>
          <w:b/>
          <w:bCs/>
        </w:rPr>
        <w:t>able 7. Structural Equation Model Results: Associations Between MoH</w:t>
      </w:r>
      <w:r w:rsidR="000C4105">
        <w:rPr>
          <w:rFonts w:ascii="Times New Roman" w:hAnsi="Times New Roman" w:cs="Times New Roman"/>
          <w:b/>
          <w:bCs/>
        </w:rPr>
        <w:t xml:space="preserve"> </w:t>
      </w:r>
      <w:r w:rsidRPr="00A33EA5">
        <w:rPr>
          <w:rFonts w:ascii="Times New Roman" w:hAnsi="Times New Roman" w:cs="Times New Roman"/>
          <w:b/>
          <w:bCs/>
        </w:rPr>
        <w:t>Program Exposure, Proximate Determinants (Condom Use, Syphilis), Demographic Background Variables, and HIV Status Among Male Clients of FSWs (Model 3)</w:t>
      </w:r>
    </w:p>
    <w:p w14:paraId="1905A30C" w14:textId="77777777" w:rsidR="00A33EA5" w:rsidRDefault="00A33EA5" w:rsidP="003A6732">
      <w:pPr>
        <w:spacing w:after="4" w:line="249" w:lineRule="auto"/>
        <w:ind w:right="1103"/>
        <w:jc w:val="both"/>
        <w:rPr>
          <w:rFonts w:ascii="Times New Roman" w:eastAsia="Courier New" w:hAnsi="Times New Roman" w:cs="Times New Roman"/>
          <w:b/>
          <w:bCs/>
        </w:rPr>
      </w:pPr>
    </w:p>
    <w:tbl>
      <w:tblPr>
        <w:tblW w:w="9946" w:type="dxa"/>
        <w:tblLook w:val="04A0" w:firstRow="1" w:lastRow="0" w:firstColumn="1" w:lastColumn="0" w:noHBand="0" w:noVBand="1"/>
      </w:tblPr>
      <w:tblGrid>
        <w:gridCol w:w="1570"/>
        <w:gridCol w:w="1570"/>
        <w:gridCol w:w="1206"/>
        <w:gridCol w:w="1000"/>
        <w:gridCol w:w="1000"/>
        <w:gridCol w:w="1000"/>
        <w:gridCol w:w="2600"/>
      </w:tblGrid>
      <w:tr w:rsidR="008207BC" w:rsidRPr="001B7175" w14:paraId="7D37A8DD" w14:textId="77777777" w:rsidTr="008207BC">
        <w:trPr>
          <w:trHeight w:val="499"/>
        </w:trPr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A63C37D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 xml:space="preserve">    </w:t>
            </w:r>
            <w:bookmarkStart w:id="0" w:name="_Hlk197610038"/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04F486F" w14:textId="77777777" w:rsidR="008207BC" w:rsidRPr="001B7175" w:rsidRDefault="008207BC" w:rsidP="008918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 xml:space="preserve">Coefficient  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C9AA2BD" w14:textId="77777777" w:rsidR="008207BC" w:rsidRPr="001B7175" w:rsidRDefault="008207BC" w:rsidP="008918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Std. Err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3621364" w14:textId="77777777" w:rsidR="008207BC" w:rsidRPr="001B7175" w:rsidRDefault="008207BC" w:rsidP="008918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 xml:space="preserve"> z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48E9800" w14:textId="77777777" w:rsidR="008207BC" w:rsidRPr="001B7175" w:rsidRDefault="008207BC" w:rsidP="008918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P&gt;|z|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D6A2C70" w14:textId="77777777" w:rsidR="008207BC" w:rsidRPr="001B7175" w:rsidRDefault="008207BC" w:rsidP="008918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 xml:space="preserve">[95% conf. interval] </w:t>
            </w:r>
          </w:p>
        </w:tc>
      </w:tr>
      <w:tr w:rsidR="008207BC" w:rsidRPr="001B7175" w14:paraId="5302BD9B" w14:textId="77777777" w:rsidTr="008207BC">
        <w:trPr>
          <w:trHeight w:val="499"/>
        </w:trPr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5620DE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37C4C9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850839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9924D6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26ED14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61D43E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</w:p>
        </w:tc>
      </w:tr>
      <w:tr w:rsidR="008207BC" w:rsidRPr="001B7175" w14:paraId="18AF15B2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0C564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catknowledge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15E41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9DAE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13A5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58F77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D78A2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9C5BA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8207BC" w:rsidRPr="001B7175" w14:paraId="22273BB4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0C3C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009D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recomendation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E3DF4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>.4302871   .1386394   3.10   0.002     .1585589    .7020153</w:t>
            </w:r>
          </w:p>
        </w:tc>
      </w:tr>
      <w:tr w:rsidR="008207BC" w:rsidRPr="001B7175" w14:paraId="15CA799F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217C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37B9F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education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59FB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-.23046   .1292982   -1.78  </w:t>
            </w:r>
            <w:r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 </w:t>
            </w: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0.075    -.4838799    .0229599      </w:t>
            </w:r>
          </w:p>
        </w:tc>
      </w:tr>
      <w:tr w:rsidR="008207BC" w:rsidRPr="001B7175" w14:paraId="3C8AEE03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7A84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0E4CF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freqsex1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69E49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>.5772492   .2036453   2.83   0.005     .1781117    .9763867</w:t>
            </w:r>
          </w:p>
        </w:tc>
      </w:tr>
      <w:tr w:rsidR="008207BC" w:rsidRPr="001B7175" w14:paraId="31C6D787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C2A1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C76A7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freqsex2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A82E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>.0972245   .1694378   0.57   0.566    -.2348676    .4293166</w:t>
            </w:r>
          </w:p>
        </w:tc>
      </w:tr>
      <w:tr w:rsidR="008207BC" w:rsidRPr="001B7175" w14:paraId="3D7AA0FC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27B7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70DF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 xml:space="preserve">_cons 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E93D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>2.622047   .2106843  12.45   0.001     2.209114    3.034981</w:t>
            </w:r>
          </w:p>
        </w:tc>
      </w:tr>
      <w:tr w:rsidR="008207BC" w:rsidRPr="001B7175" w14:paraId="44CA2F02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C46E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 xml:space="preserve">bring_condom 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2847B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3854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AB999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ED634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8EDE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19C83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8207BC" w:rsidRPr="001B7175" w14:paraId="234E6745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2929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BDAC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recomendation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E36AB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>.6153785   .0912587   6.74   0.001     .4365147    .7942423</w:t>
            </w:r>
          </w:p>
        </w:tc>
      </w:tr>
      <w:tr w:rsidR="008207BC" w:rsidRPr="001B7175" w14:paraId="6CED9C5C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7FBC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D1594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marital1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1B725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>.3757844   .0852247   4.41   0.001     .2087472    .5428217</w:t>
            </w:r>
          </w:p>
        </w:tc>
      </w:tr>
      <w:tr w:rsidR="008207BC" w:rsidRPr="001B7175" w14:paraId="766AEC7F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65F6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87FA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marital2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5542B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>.3213475   .1573419   2.04   0.041     .0129631    .6297319</w:t>
            </w:r>
          </w:p>
        </w:tc>
      </w:tr>
      <w:tr w:rsidR="008207BC" w:rsidRPr="001B7175" w14:paraId="4FF0B700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FB99F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01C6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education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DC9E4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-.2528371  .0852515  -2.97   0.003     -.419927   -.0857472      </w:t>
            </w:r>
          </w:p>
        </w:tc>
      </w:tr>
      <w:tr w:rsidR="008207BC" w:rsidRPr="001B7175" w14:paraId="71A6D5E8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94DDE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39CE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freqsex1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F6CDA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.3565617   .1003909   3.55   0.001     .1597991    .5533243      </w:t>
            </w:r>
          </w:p>
        </w:tc>
      </w:tr>
      <w:tr w:rsidR="008207BC" w:rsidRPr="001B7175" w14:paraId="0D1C71A6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15C0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432F3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freqsex2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38A11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>1.627568   .1025515  15.87   0.001     1.426571    1.828566</w:t>
            </w:r>
          </w:p>
        </w:tc>
      </w:tr>
      <w:tr w:rsidR="008207BC" w:rsidRPr="001B7175" w14:paraId="5B1A6C2F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ADD2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13D4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agef1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A6AE2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-.2469763  .087249  </w:t>
            </w:r>
            <w:r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 </w:t>
            </w: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>-2.83   0.005    -.4179812   -.075971</w:t>
            </w:r>
          </w:p>
        </w:tc>
      </w:tr>
      <w:tr w:rsidR="008207BC" w:rsidRPr="001B7175" w14:paraId="4E20910E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27E2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7D6A8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agef2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9E6F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.0558764   .1067433   0.52   0.601    -.1533365    .2650894         </w:t>
            </w:r>
          </w:p>
        </w:tc>
      </w:tr>
      <w:tr w:rsidR="008207BC" w:rsidRPr="001B7175" w14:paraId="6F819F25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93F0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D2D76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 xml:space="preserve">_cons 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5E874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.4882916   .1417513   3.44   0.001     .2104642    .7661189 </w:t>
            </w:r>
          </w:p>
        </w:tc>
      </w:tr>
      <w:tr w:rsidR="008207BC" w:rsidRPr="001B7175" w14:paraId="0EF801EA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33E62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recomendation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D1DD5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E1AE5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849A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F7BD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5E7CC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6AA7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8207BC" w:rsidRPr="001B7175" w14:paraId="27A8F31E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E2BAC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E5222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marital1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A45C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>-.1911958  .0766248  -2.50   0.013    -.3413777    -.041014</w:t>
            </w:r>
          </w:p>
        </w:tc>
      </w:tr>
      <w:tr w:rsidR="008207BC" w:rsidRPr="001B7175" w14:paraId="6CDEEEE0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39015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B225D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marital2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0E1E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-.149346   .1415803  -1.05   0.291    -.4268383    .1281464     </w:t>
            </w:r>
          </w:p>
        </w:tc>
      </w:tr>
      <w:tr w:rsidR="008207BC" w:rsidRPr="001B7175" w14:paraId="5A369B8A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03AE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D113E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education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21A3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>-.471454   .0760208  -6.20   0.001     -.620452    -.322456</w:t>
            </w:r>
          </w:p>
        </w:tc>
      </w:tr>
      <w:tr w:rsidR="008207BC" w:rsidRPr="001B7175" w14:paraId="3E4518F3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9E940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4093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agef1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18D9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.2336796   .0783607   2.98   0.003     .0800953    .3872638         </w:t>
            </w:r>
          </w:p>
        </w:tc>
      </w:tr>
      <w:tr w:rsidR="008207BC" w:rsidRPr="001B7175" w14:paraId="2ECB9312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FAEA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8DEA4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agef2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0855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.3763738   .0905118   4.16   0.001     .1989739    .5537737         </w:t>
            </w:r>
          </w:p>
        </w:tc>
      </w:tr>
      <w:tr w:rsidR="008207BC" w:rsidRPr="001B7175" w14:paraId="1FEF914F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D6AE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9B370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 xml:space="preserve">_cons 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D4E9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1.907048   .0877963  21.72   0.001      1.73497    2.079125 </w:t>
            </w:r>
          </w:p>
        </w:tc>
      </w:tr>
      <w:tr w:rsidR="008207BC" w:rsidRPr="001B7175" w14:paraId="242D4593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63C6C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condom_last~x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8C1F8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60C8E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C65AD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5945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E611E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08674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8207BC" w:rsidRPr="001B7175" w14:paraId="0F2D465C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2E6ED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F9B9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recomendation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61024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>-.2350851   .0898489  -2.62   0.009    -.4111857   -.0589845</w:t>
            </w:r>
          </w:p>
        </w:tc>
      </w:tr>
      <w:tr w:rsidR="008207BC" w:rsidRPr="001B7175" w14:paraId="749F1E1C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039F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4E08C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 xml:space="preserve">bring_condom  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4961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>-.8697295   .1196132  -7.27   0.001    -1.104167    -.635292</w:t>
            </w:r>
          </w:p>
        </w:tc>
      </w:tr>
      <w:tr w:rsidR="008207BC" w:rsidRPr="001B7175" w14:paraId="5F523C39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FCF4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DBF4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 xml:space="preserve">_cons 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90C23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2.408294   .1349091  </w:t>
            </w:r>
            <w:r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 </w:t>
            </w: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17.85   0.001     2.143877    2.672711 </w:t>
            </w:r>
          </w:p>
        </w:tc>
      </w:tr>
      <w:tr w:rsidR="008207BC" w:rsidRPr="001B7175" w14:paraId="5D6B37DE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D357D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 xml:space="preserve">HIV_cat      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F3FE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5395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3BCB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AB37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46054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06063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8207BC" w:rsidRPr="001B7175" w14:paraId="31B941D9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B3A9A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28EB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 xml:space="preserve">bring_condom  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2ACB1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>-.6044287   .2973093  -2.03   0.042    -1.187144   -.0217132</w:t>
            </w:r>
          </w:p>
        </w:tc>
      </w:tr>
      <w:tr w:rsidR="008207BC" w:rsidRPr="001B7175" w14:paraId="7F8A1457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DE60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2D9BA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condom_last~x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767AD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-.5707394   .2652579  -2.15   0.031    -1.090635   -.0508434    </w:t>
            </w:r>
          </w:p>
        </w:tc>
      </w:tr>
      <w:tr w:rsidR="008207BC" w:rsidRPr="001B7175" w14:paraId="7934739F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B37F7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EE59B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>sifilisnew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5448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2.115786   .3554124   5.95    0.001     1.419191    2.812382         </w:t>
            </w:r>
          </w:p>
        </w:tc>
      </w:tr>
      <w:tr w:rsidR="008207BC" w:rsidRPr="001B7175" w14:paraId="35C11049" w14:textId="77777777" w:rsidTr="008207BC">
        <w:trPr>
          <w:trHeight w:val="288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48E4C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3FD69" w14:textId="77777777" w:rsidR="008207BC" w:rsidRPr="001B7175" w:rsidRDefault="008207BC" w:rsidP="00891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</w:pPr>
            <w:r w:rsidRPr="001B717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D"/>
                <w14:ligatures w14:val="none"/>
              </w:rPr>
              <w:t xml:space="preserve">_cons </w:t>
            </w:r>
          </w:p>
        </w:tc>
        <w:tc>
          <w:tcPr>
            <w:tcW w:w="68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D6C1B" w14:textId="77777777" w:rsidR="008207BC" w:rsidRPr="001B7175" w:rsidRDefault="008207BC" w:rsidP="008918A0">
            <w:pPr>
              <w:spacing w:after="0"/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</w:pPr>
            <w:r w:rsidRPr="001B7175">
              <w:rPr>
                <w:rFonts w:ascii="Courier New" w:eastAsia="Times New Roman" w:hAnsi="Courier New" w:cs="Courier New"/>
                <w:color w:val="000000"/>
                <w:kern w:val="0"/>
                <w:sz w:val="18"/>
                <w:szCs w:val="18"/>
                <w:lang w:eastAsia="en-ID"/>
                <w14:ligatures w14:val="none"/>
              </w:rPr>
              <w:t xml:space="preserve">-3.695315   .3472522 -10.64   0.001    -4.375916   -3.014713 </w:t>
            </w:r>
          </w:p>
        </w:tc>
      </w:tr>
      <w:bookmarkEnd w:id="0"/>
    </w:tbl>
    <w:p w14:paraId="145EC760" w14:textId="77777777" w:rsidR="003A6732" w:rsidRDefault="003A6732" w:rsidP="003A6732">
      <w:pPr>
        <w:spacing w:after="4" w:line="249" w:lineRule="auto"/>
        <w:ind w:right="1103"/>
        <w:jc w:val="both"/>
        <w:rPr>
          <w:rFonts w:ascii="Times New Roman" w:eastAsia="Courier New" w:hAnsi="Times New Roman" w:cs="Times New Roman"/>
          <w:b/>
          <w:bCs/>
        </w:rPr>
      </w:pPr>
    </w:p>
    <w:p w14:paraId="7029B077" w14:textId="77777777" w:rsidR="008207BC" w:rsidRDefault="008207BC" w:rsidP="003A6732">
      <w:pPr>
        <w:spacing w:after="4" w:line="249" w:lineRule="auto"/>
        <w:ind w:right="1103"/>
        <w:jc w:val="both"/>
        <w:rPr>
          <w:rFonts w:ascii="Times New Roman" w:eastAsia="Courier New" w:hAnsi="Times New Roman" w:cs="Times New Roman"/>
          <w:b/>
          <w:bCs/>
        </w:rPr>
      </w:pPr>
    </w:p>
    <w:p w14:paraId="13135CC8" w14:textId="2319B7E1" w:rsidR="003A6732" w:rsidRDefault="003A6732" w:rsidP="003A6732">
      <w:pPr>
        <w:spacing w:after="4" w:line="249" w:lineRule="auto"/>
        <w:ind w:right="1103"/>
        <w:jc w:val="both"/>
        <w:rPr>
          <w:rFonts w:ascii="Times New Roman" w:eastAsia="Courier New" w:hAnsi="Times New Roman" w:cs="Times New Roman"/>
          <w:b/>
          <w:bCs/>
        </w:rPr>
      </w:pPr>
    </w:p>
    <w:p w14:paraId="68DB3341" w14:textId="77777777" w:rsidR="003A6732" w:rsidRPr="009B5968" w:rsidRDefault="003A6732" w:rsidP="003A6732">
      <w:pPr>
        <w:rPr>
          <w:rFonts w:ascii="Times New Roman" w:hAnsi="Times New Roman" w:cs="Times New Roman"/>
        </w:rPr>
      </w:pPr>
    </w:p>
    <w:p w14:paraId="788CBA81" w14:textId="77777777" w:rsidR="003A6732" w:rsidRPr="003A6732" w:rsidRDefault="003A6732" w:rsidP="003A6732"/>
    <w:p w14:paraId="78D89FD9" w14:textId="77777777" w:rsidR="00E06187" w:rsidRDefault="00E06187"/>
    <w:sectPr w:rsidR="00E06187" w:rsidSect="000C4105">
      <w:pgSz w:w="11906" w:h="16838"/>
      <w:pgMar w:top="2041" w:right="991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5F"/>
    <w:rsid w:val="00030033"/>
    <w:rsid w:val="00067B23"/>
    <w:rsid w:val="000C4105"/>
    <w:rsid w:val="000F4769"/>
    <w:rsid w:val="001270EB"/>
    <w:rsid w:val="00146360"/>
    <w:rsid w:val="0017536D"/>
    <w:rsid w:val="001C042E"/>
    <w:rsid w:val="003A6732"/>
    <w:rsid w:val="004B650A"/>
    <w:rsid w:val="00530B5A"/>
    <w:rsid w:val="008207BC"/>
    <w:rsid w:val="0091701E"/>
    <w:rsid w:val="009C0767"/>
    <w:rsid w:val="00A33EA5"/>
    <w:rsid w:val="00A9765F"/>
    <w:rsid w:val="00BF5323"/>
    <w:rsid w:val="00CF25C0"/>
    <w:rsid w:val="00D62562"/>
    <w:rsid w:val="00D81EB4"/>
    <w:rsid w:val="00E06187"/>
    <w:rsid w:val="00FF1A9F"/>
    <w:rsid w:val="00FF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C5975"/>
  <w15:chartTrackingRefBased/>
  <w15:docId w15:val="{F3EC6574-D89C-453E-9212-4FA8A517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65F"/>
    <w:pPr>
      <w:spacing w:after="8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9765F"/>
    <w:pPr>
      <w:keepNext/>
      <w:keepLines/>
      <w:spacing w:before="36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65F"/>
    <w:pPr>
      <w:keepNext/>
      <w:keepLines/>
      <w:spacing w:before="16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765F"/>
    <w:pPr>
      <w:keepNext/>
      <w:keepLines/>
      <w:spacing w:before="16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65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65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65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65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65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65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6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6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976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6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6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6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6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6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6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6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65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65F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6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65F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6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6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6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6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A897B-FCD7-4DA2-87BB-79BAF3FB7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Indang Trihandini</dc:creator>
  <cp:keywords/>
  <dc:description/>
  <cp:lastModifiedBy>Pradeep Gaikwad</cp:lastModifiedBy>
  <cp:revision>15</cp:revision>
  <dcterms:created xsi:type="dcterms:W3CDTF">2026-05-17T04:31:00Z</dcterms:created>
  <dcterms:modified xsi:type="dcterms:W3CDTF">2026-06-02T08:37:00Z</dcterms:modified>
</cp:coreProperties>
</file>