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F45B" w14:textId="77777777" w:rsidR="00F81063" w:rsidRPr="006A758A" w:rsidRDefault="00F81063" w:rsidP="006A758A">
      <w:pPr>
        <w:spacing w:line="480" w:lineRule="auto"/>
        <w:rPr>
          <w:rFonts w:ascii="Times New Roman" w:hAnsi="Times New Roman" w:cs="Times New Roman"/>
          <w:b/>
          <w:color w:val="000000"/>
        </w:rPr>
      </w:pPr>
      <w:r w:rsidRPr="006A758A">
        <w:rPr>
          <w:rFonts w:ascii="Times New Roman" w:hAnsi="Times New Roman" w:cs="Times New Roman"/>
          <w:b/>
          <w:color w:val="000000"/>
        </w:rPr>
        <w:t>Table S1. Comparison of Different GICS Scoring Strategies</w:t>
      </w:r>
    </w:p>
    <w:tbl>
      <w:tblPr>
        <w:tblW w:w="9586" w:type="dxa"/>
        <w:tblInd w:w="-856" w:type="dxa"/>
        <w:tblBorders>
          <w:top w:val="single" w:sz="12" w:space="0" w:color="auto"/>
          <w:bottom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4012"/>
        <w:gridCol w:w="1094"/>
        <w:gridCol w:w="1020"/>
        <w:gridCol w:w="1470"/>
      </w:tblGrid>
      <w:tr w:rsidR="001F05F6" w:rsidRPr="006A758A" w14:paraId="3C34536F" w14:textId="77777777" w:rsidTr="001F05F6">
        <w:trPr>
          <w:trHeight w:val="1312"/>
          <w:tblHeader/>
        </w:trPr>
        <w:tc>
          <w:tcPr>
            <w:tcW w:w="1990" w:type="dxa"/>
            <w:tcBorders>
              <w:top w:val="single" w:sz="12" w:space="0" w:color="auto"/>
              <w:bottom w:val="single" w:sz="6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901B6D" w14:textId="77777777" w:rsidR="001F05F6" w:rsidRPr="006A758A" w:rsidRDefault="001F05F6" w:rsidP="006A758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A758A">
              <w:rPr>
                <w:rFonts w:ascii="Times New Roman" w:hAnsi="Times New Roman" w:cs="Times New Roman"/>
                <w:bCs/>
                <w:color w:val="000000"/>
              </w:rPr>
              <w:t>Strategy</w:t>
            </w:r>
          </w:p>
        </w:tc>
        <w:tc>
          <w:tcPr>
            <w:tcW w:w="4012" w:type="dxa"/>
            <w:tcBorders>
              <w:top w:val="single" w:sz="12" w:space="0" w:color="auto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7912AB" w14:textId="77777777" w:rsidR="001F05F6" w:rsidRPr="006A758A" w:rsidRDefault="001F05F6" w:rsidP="006A758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A758A">
              <w:rPr>
                <w:rFonts w:ascii="Times New Roman" w:hAnsi="Times New Roman" w:cs="Times New Roman"/>
                <w:bCs/>
                <w:color w:val="000000"/>
              </w:rPr>
              <w:t>Scoring Rule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CDFD72" w14:textId="77777777" w:rsidR="001F05F6" w:rsidRPr="006A758A" w:rsidRDefault="001F05F6" w:rsidP="006A758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A758A">
              <w:rPr>
                <w:rFonts w:ascii="Times New Roman" w:hAnsi="Times New Roman" w:cs="Times New Roman"/>
                <w:bCs/>
                <w:color w:val="000000"/>
              </w:rPr>
              <w:t>Range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80B14A" w14:textId="77777777" w:rsidR="001F05F6" w:rsidRPr="006A758A" w:rsidRDefault="001F05F6" w:rsidP="006A758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A758A">
              <w:rPr>
                <w:rFonts w:ascii="Times New Roman" w:hAnsi="Times New Roman" w:cs="Times New Roman"/>
                <w:bCs/>
                <w:color w:val="000000"/>
              </w:rPr>
              <w:t>AUC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1E4A88" w14:textId="77777777" w:rsidR="001F05F6" w:rsidRPr="006A758A" w:rsidRDefault="001F05F6" w:rsidP="006A758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A758A">
              <w:rPr>
                <w:rFonts w:ascii="Times New Roman" w:hAnsi="Times New Roman" w:cs="Times New Roman"/>
                <w:bCs/>
                <w:color w:val="000000"/>
              </w:rPr>
              <w:t>Unique Values</w:t>
            </w:r>
          </w:p>
        </w:tc>
      </w:tr>
      <w:tr w:rsidR="001F05F6" w:rsidRPr="006A758A" w14:paraId="100CE54E" w14:textId="77777777" w:rsidTr="001F05F6">
        <w:trPr>
          <w:trHeight w:val="1653"/>
        </w:trPr>
        <w:tc>
          <w:tcPr>
            <w:tcW w:w="1990" w:type="dxa"/>
            <w:tcBorders>
              <w:top w:val="single" w:sz="6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718AE3" w14:textId="77777777" w:rsidR="001F05F6" w:rsidRPr="006A758A" w:rsidRDefault="001F05F6" w:rsidP="006A758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A758A">
              <w:rPr>
                <w:rFonts w:ascii="Times New Roman" w:hAnsi="Times New Roman" w:cs="Times New Roman"/>
                <w:bCs/>
                <w:color w:val="000000"/>
              </w:rPr>
              <w:t>Original (3-level)</w:t>
            </w:r>
          </w:p>
        </w:tc>
        <w:tc>
          <w:tcPr>
            <w:tcW w:w="4012" w:type="dxa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8D2E53" w14:textId="77777777" w:rsidR="001F05F6" w:rsidRPr="007948CB" w:rsidRDefault="001F05F6" w:rsidP="006A758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 w:rsidRPr="007948CB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IVC: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 xml:space="preserve"> Dilated=</w:t>
            </w:r>
            <w:r w:rsidRPr="007948CB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 xml:space="preserve">1, </w:t>
            </w:r>
          </w:p>
          <w:p w14:paraId="24E9FDD5" w14:textId="7F02DFA8" w:rsidR="001F05F6" w:rsidRPr="007948CB" w:rsidRDefault="001F05F6" w:rsidP="001F05F6">
            <w:pPr>
              <w:spacing w:line="480" w:lineRule="auto"/>
              <w:jc w:val="center"/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</w:pPr>
            <w:r w:rsidRPr="007948CB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HVDP: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 xml:space="preserve"> Moderate=</w:t>
            </w:r>
            <w:r w:rsidRPr="007948CB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 xml:space="preserve">2, 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>Severe=</w:t>
            </w:r>
            <w:r w:rsidRPr="007948CB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13, PVDP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>: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 xml:space="preserve"> Moderate=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>1</w:t>
            </w:r>
            <w:r w:rsidRPr="007948CB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 xml:space="preserve">, 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>Severe=</w:t>
            </w:r>
            <w:r w:rsidRPr="007948CB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1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BBA647" w14:textId="77777777" w:rsidR="001F05F6" w:rsidRPr="006A758A" w:rsidRDefault="001F05F6" w:rsidP="006A758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A758A">
              <w:rPr>
                <w:rFonts w:ascii="Times New Roman" w:hAnsi="Times New Roman" w:cs="Times New Roman"/>
                <w:bCs/>
                <w:color w:val="000000"/>
              </w:rPr>
              <w:t>0-27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E6B9BA" w14:textId="77777777" w:rsidR="001F05F6" w:rsidRPr="006A758A" w:rsidRDefault="001F05F6" w:rsidP="006A758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A758A">
              <w:rPr>
                <w:rFonts w:ascii="Times New Roman" w:hAnsi="Times New Roman" w:cs="Times New Roman"/>
                <w:bCs/>
                <w:color w:val="000000"/>
              </w:rPr>
              <w:t>0.813</w:t>
            </w: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6FD66E" w14:textId="77777777" w:rsidR="001F05F6" w:rsidRPr="006A758A" w:rsidRDefault="001F05F6" w:rsidP="006A758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A758A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</w:tr>
      <w:tr w:rsidR="001F05F6" w:rsidRPr="006A758A" w14:paraId="561DE7B4" w14:textId="77777777" w:rsidTr="007948CB">
        <w:trPr>
          <w:trHeight w:val="1672"/>
        </w:trPr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C5AAC4" w14:textId="77777777" w:rsidR="001F05F6" w:rsidRPr="006A758A" w:rsidRDefault="001F05F6" w:rsidP="006A758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A758A">
              <w:rPr>
                <w:rFonts w:ascii="Times New Roman" w:hAnsi="Times New Roman" w:cs="Times New Roman"/>
                <w:bCs/>
                <w:color w:val="000000"/>
              </w:rPr>
              <w:t>Binary</w:t>
            </w:r>
          </w:p>
        </w:tc>
        <w:tc>
          <w:tcPr>
            <w:tcW w:w="40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344500" w14:textId="77777777" w:rsidR="001F05F6" w:rsidRPr="007948CB" w:rsidRDefault="001F05F6" w:rsidP="001F05F6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 w:rsidRPr="007948CB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IVC: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 xml:space="preserve"> Dilated=</w:t>
            </w:r>
            <w:r w:rsidRPr="007948CB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 xml:space="preserve">1, </w:t>
            </w:r>
          </w:p>
          <w:p w14:paraId="0FD1AB4E" w14:textId="77777777" w:rsidR="001F05F6" w:rsidRPr="007948CB" w:rsidRDefault="001F05F6" w:rsidP="001F05F6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 w:rsidRPr="007948CB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HVDP: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 xml:space="preserve"> 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>Abnormal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>=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>2</w:t>
            </w:r>
            <w:r w:rsidRPr="007948CB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 xml:space="preserve">, </w:t>
            </w:r>
          </w:p>
          <w:p w14:paraId="0F34FB58" w14:textId="588BE8A1" w:rsidR="001F05F6" w:rsidRPr="007948CB" w:rsidRDefault="001F05F6" w:rsidP="007948CB">
            <w:pPr>
              <w:spacing w:line="480" w:lineRule="auto"/>
              <w:jc w:val="center"/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</w:pPr>
            <w:r w:rsidRPr="007948CB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PVDP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>: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 xml:space="preserve"> Abnormal=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9B2626" w14:textId="77777777" w:rsidR="001F05F6" w:rsidRPr="006A758A" w:rsidRDefault="001F05F6" w:rsidP="006A758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A758A">
              <w:rPr>
                <w:rFonts w:ascii="Times New Roman" w:hAnsi="Times New Roman" w:cs="Times New Roman"/>
                <w:bCs/>
                <w:color w:val="000000"/>
              </w:rPr>
              <w:t>0-4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136F13" w14:textId="77777777" w:rsidR="001F05F6" w:rsidRPr="006A758A" w:rsidRDefault="001F05F6" w:rsidP="006A758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A758A">
              <w:rPr>
                <w:rFonts w:ascii="Times New Roman" w:hAnsi="Times New Roman" w:cs="Times New Roman"/>
                <w:bCs/>
                <w:color w:val="000000"/>
              </w:rPr>
              <w:t>0.805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98FBB5" w14:textId="77777777" w:rsidR="001F05F6" w:rsidRPr="006A758A" w:rsidRDefault="001F05F6" w:rsidP="006A758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A758A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</w:tr>
      <w:tr w:rsidR="001F05F6" w:rsidRPr="006A758A" w14:paraId="7A8F1293" w14:textId="77777777" w:rsidTr="007948CB">
        <w:trPr>
          <w:trHeight w:val="1535"/>
        </w:trPr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4ED89A" w14:textId="77777777" w:rsidR="001F05F6" w:rsidRPr="006A758A" w:rsidRDefault="001F05F6" w:rsidP="006A758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A758A">
              <w:rPr>
                <w:rFonts w:ascii="Times New Roman" w:hAnsi="Times New Roman" w:cs="Times New Roman"/>
                <w:bCs/>
                <w:color w:val="000000"/>
              </w:rPr>
              <w:t>Ordinal (final)</w:t>
            </w:r>
          </w:p>
        </w:tc>
        <w:tc>
          <w:tcPr>
            <w:tcW w:w="40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3E188E" w14:textId="77777777" w:rsidR="007948CB" w:rsidRPr="007948CB" w:rsidRDefault="007948CB" w:rsidP="007948CB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 w:rsidRPr="007948CB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IVC: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 xml:space="preserve"> Dilated=</w:t>
            </w:r>
            <w:r w:rsidRPr="007948CB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 xml:space="preserve">1, </w:t>
            </w:r>
          </w:p>
          <w:p w14:paraId="6FD88195" w14:textId="3A5C64E2" w:rsidR="001F05F6" w:rsidRPr="007948CB" w:rsidRDefault="007948CB" w:rsidP="007948CB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 w:rsidRPr="007948CB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HVDP: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 xml:space="preserve"> Moderate=</w:t>
            </w:r>
            <w:r w:rsidRPr="007948CB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 xml:space="preserve">2, 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>Severe=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>4</w:t>
            </w:r>
            <w:r w:rsidRPr="007948CB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, PVDP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>: Moderate=1</w:t>
            </w:r>
            <w:r w:rsidRPr="007948CB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 xml:space="preserve">, 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>Severe=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F011B6" w14:textId="77777777" w:rsidR="001F05F6" w:rsidRPr="006A758A" w:rsidRDefault="001F05F6" w:rsidP="006A758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A758A">
              <w:rPr>
                <w:rFonts w:ascii="Times New Roman" w:hAnsi="Times New Roman" w:cs="Times New Roman"/>
                <w:bCs/>
                <w:color w:val="000000"/>
              </w:rPr>
              <w:t>0-7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E45234" w14:textId="77777777" w:rsidR="001F05F6" w:rsidRPr="006A758A" w:rsidRDefault="001F05F6" w:rsidP="006A758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A758A">
              <w:rPr>
                <w:rFonts w:ascii="Times New Roman" w:hAnsi="Times New Roman" w:cs="Times New Roman"/>
                <w:bCs/>
                <w:color w:val="000000"/>
              </w:rPr>
              <w:t>0.812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325BA0" w14:textId="77777777" w:rsidR="001F05F6" w:rsidRPr="006A758A" w:rsidRDefault="001F05F6" w:rsidP="006A758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A758A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1F05F6" w:rsidRPr="006A758A" w14:paraId="3003E41E" w14:textId="77777777" w:rsidTr="007948CB">
        <w:trPr>
          <w:trHeight w:val="1397"/>
        </w:trPr>
        <w:tc>
          <w:tcPr>
            <w:tcW w:w="19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C899B2" w14:textId="77777777" w:rsidR="001F05F6" w:rsidRPr="006A758A" w:rsidRDefault="001F05F6" w:rsidP="006A758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A758A">
              <w:rPr>
                <w:rFonts w:ascii="Times New Roman" w:hAnsi="Times New Roman" w:cs="Times New Roman"/>
                <w:bCs/>
                <w:color w:val="000000"/>
              </w:rPr>
              <w:t>Trimmed</w:t>
            </w:r>
          </w:p>
        </w:tc>
        <w:tc>
          <w:tcPr>
            <w:tcW w:w="40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80E325" w14:textId="77777777" w:rsidR="007948CB" w:rsidRPr="007948CB" w:rsidRDefault="007948CB" w:rsidP="007948CB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  <w:r w:rsidRPr="007948CB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IVC: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 xml:space="preserve"> Dilated=</w:t>
            </w:r>
            <w:r w:rsidRPr="007948CB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 xml:space="preserve">1, </w:t>
            </w:r>
          </w:p>
          <w:p w14:paraId="73BD2B16" w14:textId="54E2C2A0" w:rsidR="001F05F6" w:rsidRPr="007948CB" w:rsidRDefault="007948CB" w:rsidP="007948CB">
            <w:pPr>
              <w:spacing w:line="480" w:lineRule="auto"/>
              <w:jc w:val="center"/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</w:pPr>
            <w:r w:rsidRPr="007948CB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HVDP: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 xml:space="preserve"> Moderate=</w:t>
            </w:r>
            <w:r w:rsidRPr="007948CB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 xml:space="preserve">2, 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>Severe=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>5</w:t>
            </w:r>
            <w:r w:rsidRPr="007948CB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, PVDP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>: Moderate=1</w:t>
            </w:r>
            <w:r w:rsidRPr="007948CB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 xml:space="preserve">, 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>Severe=</w:t>
            </w:r>
            <w:r w:rsidRPr="007948CB">
              <w:rPr>
                <w:rFonts w:ascii="Times New Roman" w:hAnsi="Times New Roman" w:cs="Times New Roman" w:hint="eastAsia"/>
                <w:bCs/>
                <w:color w:val="000000"/>
                <w:highlight w:val="yellow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2ADAA3" w14:textId="77777777" w:rsidR="001F05F6" w:rsidRPr="006A758A" w:rsidRDefault="001F05F6" w:rsidP="006A758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A758A">
              <w:rPr>
                <w:rFonts w:ascii="Times New Roman" w:hAnsi="Times New Roman" w:cs="Times New Roman"/>
                <w:bCs/>
                <w:color w:val="000000"/>
              </w:rPr>
              <w:t>0-8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126B90" w14:textId="77777777" w:rsidR="001F05F6" w:rsidRPr="006A758A" w:rsidRDefault="001F05F6" w:rsidP="006A758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A758A">
              <w:rPr>
                <w:rFonts w:ascii="Times New Roman" w:hAnsi="Times New Roman" w:cs="Times New Roman"/>
                <w:bCs/>
                <w:color w:val="000000"/>
              </w:rPr>
              <w:t>0.813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B57709" w14:textId="77777777" w:rsidR="001F05F6" w:rsidRPr="006A758A" w:rsidRDefault="001F05F6" w:rsidP="006A758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6A758A">
              <w:rPr>
                <w:rFonts w:ascii="Times New Roman" w:hAnsi="Times New Roman" w:cs="Times New Roman"/>
                <w:bCs/>
                <w:color w:val="000000"/>
              </w:rPr>
              <w:t>9</w:t>
            </w:r>
          </w:p>
        </w:tc>
      </w:tr>
    </w:tbl>
    <w:p w14:paraId="20532A7E" w14:textId="1821408B" w:rsidR="00F81063" w:rsidRPr="006A758A" w:rsidRDefault="00F81063" w:rsidP="006A758A">
      <w:pPr>
        <w:spacing w:line="480" w:lineRule="auto"/>
        <w:rPr>
          <w:rFonts w:hint="eastAsia"/>
        </w:rPr>
      </w:pPr>
      <w:r w:rsidRPr="001A36E5">
        <w:rPr>
          <w:rFonts w:ascii="Times New Roman" w:hAnsi="Times New Roman" w:cs="Times New Roman"/>
          <w:kern w:val="2"/>
          <w:highlight w:val="yellow"/>
        </w:rPr>
        <w:lastRenderedPageBreak/>
        <w:t>AGI, acute gastrointestinal injury;</w:t>
      </w:r>
      <w:r w:rsidR="001A36E5" w:rsidRPr="001A36E5">
        <w:rPr>
          <w:rFonts w:hint="eastAsia"/>
          <w:highlight w:val="yellow"/>
        </w:rPr>
        <w:t xml:space="preserve"> </w:t>
      </w:r>
      <w:r w:rsidR="001A36E5" w:rsidRPr="001A36E5">
        <w:rPr>
          <w:rFonts w:ascii="Times New Roman" w:hAnsi="Times New Roman" w:cs="Times New Roman" w:hint="eastAsia"/>
          <w:kern w:val="2"/>
          <w:highlight w:val="yellow"/>
        </w:rPr>
        <w:t>AUC</w:t>
      </w:r>
      <w:r w:rsidR="001A36E5" w:rsidRPr="001A36E5">
        <w:rPr>
          <w:rFonts w:ascii="Times New Roman" w:hAnsi="Times New Roman" w:cs="Times New Roman" w:hint="eastAsia"/>
          <w:kern w:val="2"/>
          <w:highlight w:val="yellow"/>
        </w:rPr>
        <w:t>,</w:t>
      </w:r>
      <w:r w:rsidR="001A36E5" w:rsidRPr="001A36E5">
        <w:rPr>
          <w:rFonts w:ascii="Times New Roman" w:hAnsi="Times New Roman" w:cs="Times New Roman" w:hint="eastAsia"/>
          <w:kern w:val="2"/>
          <w:highlight w:val="yellow"/>
        </w:rPr>
        <w:t xml:space="preserve"> Area under the curve</w:t>
      </w:r>
      <w:r w:rsidR="001A36E5" w:rsidRPr="001A36E5">
        <w:rPr>
          <w:rFonts w:ascii="Times New Roman" w:hAnsi="Times New Roman" w:cs="Times New Roman" w:hint="eastAsia"/>
          <w:kern w:val="2"/>
          <w:highlight w:val="yellow"/>
        </w:rPr>
        <w:t>;</w:t>
      </w:r>
      <w:r w:rsidRPr="001A36E5">
        <w:rPr>
          <w:rFonts w:ascii="Times New Roman" w:hAnsi="Times New Roman" w:cs="Times New Roman"/>
          <w:kern w:val="2"/>
          <w:highlight w:val="yellow"/>
        </w:rPr>
        <w:t xml:space="preserve"> GICS, gastrointestinal congestion score; HVDP, hepatic venous Doppler pattern; IVC, inferior vena cava; PVDP, portal venous Doppler pattern</w:t>
      </w:r>
      <w:r w:rsidR="001A36E5" w:rsidRPr="001A36E5">
        <w:rPr>
          <w:rFonts w:ascii="Times New Roman" w:hAnsi="Times New Roman" w:cs="Times New Roman" w:hint="eastAsia"/>
          <w:kern w:val="2"/>
          <w:highlight w:val="yellow"/>
        </w:rPr>
        <w:t>.</w:t>
      </w:r>
      <w:r w:rsidR="001A36E5">
        <w:rPr>
          <w:rFonts w:ascii="Times New Roman" w:hAnsi="Times New Roman" w:cs="Times New Roman" w:hint="eastAsia"/>
          <w:kern w:val="2"/>
        </w:rPr>
        <w:t xml:space="preserve"> </w:t>
      </w:r>
    </w:p>
    <w:sectPr w:rsidR="00F81063" w:rsidRPr="006A758A" w:rsidSect="00CE2AED">
      <w:footerReference w:type="even" r:id="rId6"/>
      <w:footerReference w:type="default" r:id="rId7"/>
      <w:pgSz w:w="12240" w:h="15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4B916" w14:textId="77777777" w:rsidR="003B0D0D" w:rsidRDefault="003B0D0D" w:rsidP="006A758A">
      <w:pPr>
        <w:rPr>
          <w:rFonts w:hint="eastAsia"/>
        </w:rPr>
      </w:pPr>
      <w:r>
        <w:separator/>
      </w:r>
    </w:p>
  </w:endnote>
  <w:endnote w:type="continuationSeparator" w:id="0">
    <w:p w14:paraId="408D0654" w14:textId="77777777" w:rsidR="003B0D0D" w:rsidRDefault="003B0D0D" w:rsidP="006A75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2066295656"/>
      <w:docPartObj>
        <w:docPartGallery w:val="Page Numbers (Bottom of Page)"/>
        <w:docPartUnique/>
      </w:docPartObj>
    </w:sdtPr>
    <w:sdtContent>
      <w:p w14:paraId="2FEB9679" w14:textId="77777777" w:rsidR="006A758A" w:rsidRDefault="006A758A" w:rsidP="008B38FF">
        <w:pPr>
          <w:pStyle w:val="af0"/>
          <w:framePr w:wrap="none" w:vAnchor="text" w:hAnchor="margin" w:xAlign="center" w:y="1"/>
          <w:rPr>
            <w:rStyle w:val="af2"/>
            <w:rFonts w:hint="eastAsia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  <w:rFonts w:hint="eastAsia"/>
          </w:rPr>
          <w:fldChar w:fldCharType="separate"/>
        </w:r>
        <w:r>
          <w:rPr>
            <w:rStyle w:val="af2"/>
          </w:rPr>
          <w:fldChar w:fldCharType="end"/>
        </w:r>
      </w:p>
    </w:sdtContent>
  </w:sdt>
  <w:p w14:paraId="7BF86EAA" w14:textId="77777777" w:rsidR="006A758A" w:rsidRDefault="006A758A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-1913542681"/>
      <w:docPartObj>
        <w:docPartGallery w:val="Page Numbers (Bottom of Page)"/>
        <w:docPartUnique/>
      </w:docPartObj>
    </w:sdtPr>
    <w:sdtContent>
      <w:p w14:paraId="01335D53" w14:textId="77777777" w:rsidR="006A758A" w:rsidRDefault="006A758A" w:rsidP="008B38FF">
        <w:pPr>
          <w:pStyle w:val="af0"/>
          <w:framePr w:wrap="none" w:vAnchor="text" w:hAnchor="margin" w:xAlign="center" w:y="1"/>
          <w:rPr>
            <w:rStyle w:val="af2"/>
            <w:rFonts w:hint="eastAsia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1</w:t>
        </w:r>
        <w:r>
          <w:rPr>
            <w:rStyle w:val="af2"/>
          </w:rPr>
          <w:fldChar w:fldCharType="end"/>
        </w:r>
      </w:p>
    </w:sdtContent>
  </w:sdt>
  <w:p w14:paraId="2A8FE669" w14:textId="77777777" w:rsidR="006A758A" w:rsidRDefault="006A758A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8F297" w14:textId="77777777" w:rsidR="003B0D0D" w:rsidRDefault="003B0D0D" w:rsidP="006A758A">
      <w:pPr>
        <w:rPr>
          <w:rFonts w:hint="eastAsia"/>
        </w:rPr>
      </w:pPr>
      <w:r>
        <w:separator/>
      </w:r>
    </w:p>
  </w:footnote>
  <w:footnote w:type="continuationSeparator" w:id="0">
    <w:p w14:paraId="2909DCFA" w14:textId="77777777" w:rsidR="003B0D0D" w:rsidRDefault="003B0D0D" w:rsidP="006A758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63"/>
    <w:rsid w:val="00167EC8"/>
    <w:rsid w:val="001A36E5"/>
    <w:rsid w:val="001F05F6"/>
    <w:rsid w:val="003B0D0D"/>
    <w:rsid w:val="00494D7A"/>
    <w:rsid w:val="004D75AB"/>
    <w:rsid w:val="006A758A"/>
    <w:rsid w:val="00717CC8"/>
    <w:rsid w:val="007948CB"/>
    <w:rsid w:val="008C2E6D"/>
    <w:rsid w:val="00CB6D53"/>
    <w:rsid w:val="00CE2AED"/>
    <w:rsid w:val="00CF1693"/>
    <w:rsid w:val="00D030AF"/>
    <w:rsid w:val="00F8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C5C48"/>
  <w15:chartTrackingRefBased/>
  <w15:docId w15:val="{050EC218-29CA-4449-94E8-3AD7EB27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063"/>
    <w:pPr>
      <w:spacing w:after="0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1063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063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063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063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063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063"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063"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063"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063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0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0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0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06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06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06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0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0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0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063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81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063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81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063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81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063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810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06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810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106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A75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A758A"/>
    <w:rPr>
      <w:rFonts w:ascii="宋体" w:eastAsia="宋体" w:hAnsi="宋体" w:cs="宋体"/>
      <w:kern w:val="0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6A75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A758A"/>
    <w:rPr>
      <w:rFonts w:ascii="宋体" w:eastAsia="宋体" w:hAnsi="宋体" w:cs="宋体"/>
      <w:kern w:val="0"/>
      <w:sz w:val="18"/>
      <w:szCs w:val="18"/>
      <w14:ligatures w14:val="none"/>
    </w:rPr>
  </w:style>
  <w:style w:type="character" w:styleId="af2">
    <w:name w:val="page number"/>
    <w:basedOn w:val="a0"/>
    <w:uiPriority w:val="99"/>
    <w:semiHidden/>
    <w:unhideWhenUsed/>
    <w:rsid w:val="006A7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93</Words>
  <Characters>591</Characters>
  <Application>Microsoft Office Word</Application>
  <DocSecurity>0</DocSecurity>
  <Lines>16</Lines>
  <Paragraphs>9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547 Casey</dc:creator>
  <cp:keywords/>
  <dc:description/>
  <cp:lastModifiedBy>haijun zhi</cp:lastModifiedBy>
  <cp:revision>9</cp:revision>
  <dcterms:created xsi:type="dcterms:W3CDTF">2026-03-07T12:57:00Z</dcterms:created>
  <dcterms:modified xsi:type="dcterms:W3CDTF">2026-04-19T04:10:00Z</dcterms:modified>
</cp:coreProperties>
</file>