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1D49" w14:textId="4BD57526" w:rsidR="001E528C" w:rsidRDefault="00000000">
      <w:pPr>
        <w:spacing w:after="120"/>
      </w:pPr>
      <w:r>
        <w:rPr>
          <w:b/>
          <w:bCs/>
          <w:sz w:val="24"/>
          <w:szCs w:val="24"/>
        </w:rPr>
        <w:t xml:space="preserve">Supplementary Table </w:t>
      </w:r>
      <w:r w:rsidR="00E12CCA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. </w:t>
      </w:r>
    </w:p>
    <w:p w14:paraId="44867BBF" w14:textId="77777777" w:rsidR="001E528C" w:rsidRDefault="00000000">
      <w:pPr>
        <w:spacing w:after="240"/>
      </w:pPr>
      <w:r>
        <w:rPr>
          <w:b/>
          <w:bCs/>
          <w:sz w:val="24"/>
          <w:szCs w:val="24"/>
        </w:rPr>
        <w:t>Sociodemographic characteristics of donors (N = 95).</w:t>
      </w: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2"/>
        <w:gridCol w:w="596"/>
        <w:gridCol w:w="707"/>
        <w:gridCol w:w="246"/>
        <w:gridCol w:w="2176"/>
        <w:gridCol w:w="596"/>
        <w:gridCol w:w="707"/>
      </w:tblGrid>
      <w:tr w:rsidR="001E528C" w14:paraId="524C34EB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461C89" w14:textId="77777777" w:rsidR="001E528C" w:rsidRDefault="00000000">
            <w:r>
              <w:rPr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C19EEA" w14:textId="77777777" w:rsidR="001E528C" w:rsidRDefault="001E528C"/>
        </w:tc>
        <w:tc>
          <w:tcPr>
            <w:tcW w:w="35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FA6D9E" w14:textId="77777777" w:rsidR="001E528C" w:rsidRDefault="00000000">
            <w:r>
              <w:rPr>
                <w:b/>
                <w:bCs/>
                <w:sz w:val="20"/>
                <w:szCs w:val="20"/>
              </w:rPr>
              <w:t>Labour status (multiple choice)</w:t>
            </w:r>
          </w:p>
        </w:tc>
      </w:tr>
      <w:tr w:rsidR="001E528C" w14:paraId="00D439A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96F236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D6EF76" w14:textId="77777777" w:rsidR="001E528C" w:rsidRDefault="00000000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AD66A5" w14:textId="77777777" w:rsidR="001E528C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47AD8B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D99305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EA2BD0" w14:textId="77777777" w:rsidR="001E528C" w:rsidRDefault="00000000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9FB449" w14:textId="77777777" w:rsidR="001E528C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1E528C" w14:paraId="6081F44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B55D90" w14:textId="77777777" w:rsidR="001E528C" w:rsidRDefault="00000000">
            <w:r>
              <w:rPr>
                <w:sz w:val="20"/>
                <w:szCs w:val="20"/>
              </w:rPr>
              <w:t>18–23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D3549A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615D7B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4C00BD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C53051" w14:textId="77777777" w:rsidR="001E528C" w:rsidRDefault="00000000">
            <w:r>
              <w:rPr>
                <w:sz w:val="20"/>
                <w:szCs w:val="20"/>
              </w:rPr>
              <w:t>Paid work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DB9594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0615E0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92%</w:t>
            </w:r>
          </w:p>
        </w:tc>
      </w:tr>
      <w:tr w:rsidR="001E528C" w14:paraId="774C075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8674E8" w14:textId="77777777" w:rsidR="001E528C" w:rsidRDefault="00000000">
            <w:r>
              <w:rPr>
                <w:sz w:val="20"/>
                <w:szCs w:val="20"/>
              </w:rPr>
              <w:t>24–29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3FCBEF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7F8024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26%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63C9A2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3B1C8D" w14:textId="77777777" w:rsidR="001E528C" w:rsidRDefault="00000000">
            <w:r>
              <w:rPr>
                <w:sz w:val="20"/>
                <w:szCs w:val="20"/>
              </w:rPr>
              <w:t>Unemployed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C318C1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995B2F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4%</w:t>
            </w:r>
          </w:p>
        </w:tc>
      </w:tr>
      <w:tr w:rsidR="001E528C" w14:paraId="4E07D86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C1A82F" w14:textId="77777777" w:rsidR="001E528C" w:rsidRDefault="00000000">
            <w:r>
              <w:rPr>
                <w:sz w:val="20"/>
                <w:szCs w:val="20"/>
              </w:rPr>
              <w:t>30–35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5DF35C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4DD38E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52%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B9E533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9A9D9D" w14:textId="77777777" w:rsidR="001E528C" w:rsidRDefault="00000000">
            <w:r>
              <w:rPr>
                <w:sz w:val="20"/>
                <w:szCs w:val="20"/>
              </w:rPr>
              <w:t>Student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9D3978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B29B98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4%</w:t>
            </w:r>
          </w:p>
        </w:tc>
      </w:tr>
      <w:tr w:rsidR="001E528C" w14:paraId="6720BDB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04E9FE" w14:textId="77777777" w:rsidR="001E528C" w:rsidRDefault="00000000">
            <w:r>
              <w:rPr>
                <w:sz w:val="20"/>
                <w:szCs w:val="20"/>
              </w:rPr>
              <w:t>36–41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916634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0AA3D3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16%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3B7B57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F7A076" w14:textId="77777777" w:rsidR="001E528C" w:rsidRDefault="00000000">
            <w:r>
              <w:rPr>
                <w:sz w:val="20"/>
                <w:szCs w:val="20"/>
              </w:rPr>
              <w:t>Military / compulsory service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D378E6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D20BEF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1%</w:t>
            </w:r>
          </w:p>
        </w:tc>
      </w:tr>
      <w:tr w:rsidR="001E528C" w14:paraId="47F3ACE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1C0DD8" w14:textId="77777777" w:rsidR="001E528C" w:rsidRDefault="00000000">
            <w:r>
              <w:rPr>
                <w:sz w:val="20"/>
                <w:szCs w:val="20"/>
              </w:rPr>
              <w:t>≥42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4BFFEB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A5BC4E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3%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35BF52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F99576" w14:textId="77777777" w:rsidR="001E528C" w:rsidRDefault="00000000">
            <w:r>
              <w:rPr>
                <w:sz w:val="20"/>
                <w:szCs w:val="20"/>
              </w:rPr>
              <w:t>Fulfilling domestic tasks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E7C68F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B904A3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—</w:t>
            </w:r>
          </w:p>
        </w:tc>
      </w:tr>
      <w:tr w:rsidR="001E528C" w14:paraId="116F907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3C9233" w14:textId="77777777" w:rsidR="001E528C" w:rsidRDefault="00000000"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C19388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459C8E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93A663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6303A6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8FCF6C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152D16" w14:textId="77777777" w:rsidR="001E528C" w:rsidRDefault="001E528C"/>
        </w:tc>
      </w:tr>
      <w:tr w:rsidR="001E528C" w14:paraId="02BCD62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0504AA" w14:textId="77777777" w:rsidR="001E528C" w:rsidRDefault="00000000">
            <w:r>
              <w:rPr>
                <w:sz w:val="20"/>
                <w:szCs w:val="20"/>
              </w:rPr>
              <w:t>Total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90976B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0DBD69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284F2C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71FF49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5B651E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430253" w14:textId="77777777" w:rsidR="001E528C" w:rsidRDefault="001E528C"/>
        </w:tc>
      </w:tr>
      <w:tr w:rsidR="001E528C" w14:paraId="7CF1976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6FC819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5C1BB7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A0289D" w14:textId="77777777" w:rsidR="001E528C" w:rsidRDefault="001E528C"/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42EB32" w14:textId="77777777" w:rsidR="001E528C" w:rsidRDefault="001E528C"/>
        </w:tc>
        <w:tc>
          <w:tcPr>
            <w:tcW w:w="35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45C709" w14:textId="77777777" w:rsidR="001E528C" w:rsidRDefault="00000000">
            <w:r>
              <w:rPr>
                <w:i/>
                <w:iCs/>
                <w:sz w:val="16"/>
                <w:szCs w:val="16"/>
              </w:rPr>
              <w:t>Note: Total responses exceed 95 because participants could select more than one option. Please complete the missing N for 'Fulfilling domestic tasks' from the raw data before submission.</w:t>
            </w:r>
          </w:p>
        </w:tc>
      </w:tr>
      <w:tr w:rsidR="001E528C" w14:paraId="14849E3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4B5E21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670BE6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4076AF" w14:textId="77777777" w:rsidR="001E528C" w:rsidRDefault="001E528C"/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15E26D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9C5B0B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5DA11E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FAD9DC" w14:textId="77777777" w:rsidR="001E528C" w:rsidRDefault="001E528C"/>
        </w:tc>
      </w:tr>
      <w:tr w:rsidR="001E528C" w14:paraId="4DF900D5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B6A741" w14:textId="77777777" w:rsidR="001E528C" w:rsidRDefault="00000000">
            <w:r>
              <w:rPr>
                <w:b/>
                <w:bCs/>
                <w:sz w:val="20"/>
                <w:szCs w:val="20"/>
              </w:rPr>
              <w:t>Education level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3B4B73" w14:textId="77777777" w:rsidR="001E528C" w:rsidRDefault="001E528C"/>
        </w:tc>
        <w:tc>
          <w:tcPr>
            <w:tcW w:w="35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CA1E4A" w14:textId="77777777" w:rsidR="001E528C" w:rsidRDefault="00000000">
            <w:r>
              <w:rPr>
                <w:b/>
                <w:bCs/>
                <w:sz w:val="20"/>
                <w:szCs w:val="20"/>
              </w:rPr>
              <w:t>Employment type</w:t>
            </w:r>
          </w:p>
        </w:tc>
      </w:tr>
      <w:tr w:rsidR="001E528C" w14:paraId="7B0F293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A1CEA8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81F6B9" w14:textId="77777777" w:rsidR="001E528C" w:rsidRDefault="00000000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E2DC11" w14:textId="77777777" w:rsidR="001E528C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214F3D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E9D9E9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599823" w14:textId="77777777" w:rsidR="001E528C" w:rsidRDefault="00000000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2E3E0D" w14:textId="77777777" w:rsidR="001E528C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1E528C" w14:paraId="5241310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AC7760" w14:textId="77777777" w:rsidR="001E528C" w:rsidRDefault="00000000">
            <w:r>
              <w:rPr>
                <w:sz w:val="20"/>
                <w:szCs w:val="20"/>
              </w:rPr>
              <w:t>Tertiary – doctorate or higher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6C5C70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23283A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8%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CB165B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25805F" w14:textId="77777777" w:rsidR="001E528C" w:rsidRDefault="00000000">
            <w:r>
              <w:rPr>
                <w:sz w:val="20"/>
                <w:szCs w:val="20"/>
              </w:rPr>
              <w:t>Full-time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BA71C8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AC0B7B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64%</w:t>
            </w:r>
          </w:p>
        </w:tc>
      </w:tr>
      <w:tr w:rsidR="001E528C" w14:paraId="482A845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035827" w14:textId="77777777" w:rsidR="001E528C" w:rsidRDefault="00000000">
            <w:r>
              <w:rPr>
                <w:sz w:val="20"/>
                <w:szCs w:val="20"/>
              </w:rPr>
              <w:t>Tertiary – master's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598BE2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585463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52%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AA3A67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8F2C21" w14:textId="77777777" w:rsidR="001E528C" w:rsidRDefault="00000000">
            <w:r>
              <w:rPr>
                <w:sz w:val="20"/>
                <w:szCs w:val="20"/>
              </w:rPr>
              <w:t>Part-time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9CB5FE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FEC079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14%</w:t>
            </w:r>
          </w:p>
        </w:tc>
      </w:tr>
      <w:tr w:rsidR="001E528C" w14:paraId="6E6FFED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24327C" w14:textId="77777777" w:rsidR="001E528C" w:rsidRDefault="00000000">
            <w:r>
              <w:rPr>
                <w:sz w:val="20"/>
                <w:szCs w:val="20"/>
              </w:rPr>
              <w:t>Tertiary – bachelor's or unspecified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B1906B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FE3CBF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7%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6D7075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80291F" w14:textId="77777777" w:rsidR="001E528C" w:rsidRDefault="00000000">
            <w:r>
              <w:rPr>
                <w:sz w:val="20"/>
                <w:szCs w:val="20"/>
              </w:rPr>
              <w:t>Self-employed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B66467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368A99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12%</w:t>
            </w:r>
          </w:p>
        </w:tc>
      </w:tr>
      <w:tr w:rsidR="001E528C" w14:paraId="41B46B8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90C0EB" w14:textId="77777777" w:rsidR="001E528C" w:rsidRDefault="00000000">
            <w:r>
              <w:rPr>
                <w:sz w:val="20"/>
                <w:szCs w:val="20"/>
              </w:rPr>
              <w:t>Post-secondary, non-tertiary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45DB67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FEC4B4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23%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CCEF67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091D3B" w14:textId="77777777" w:rsidR="001E528C" w:rsidRDefault="00000000">
            <w:r>
              <w:rPr>
                <w:sz w:val="20"/>
                <w:szCs w:val="20"/>
              </w:rPr>
              <w:t>Other employment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B33FF8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A9D746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2%</w:t>
            </w:r>
          </w:p>
        </w:tc>
      </w:tr>
      <w:tr w:rsidR="001E528C" w14:paraId="6F16726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8DDE61" w14:textId="77777777" w:rsidR="001E528C" w:rsidRDefault="00000000">
            <w:r>
              <w:rPr>
                <w:sz w:val="20"/>
                <w:szCs w:val="20"/>
              </w:rPr>
              <w:t>Upper secondary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98FBE3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042CB3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8%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33A4F8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4CA50B" w14:textId="77777777" w:rsidR="001E528C" w:rsidRDefault="00000000">
            <w:r>
              <w:rPr>
                <w:sz w:val="20"/>
                <w:szCs w:val="20"/>
              </w:rPr>
              <w:t>Not employed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648704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9C6D35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7%</w:t>
            </w:r>
          </w:p>
        </w:tc>
      </w:tr>
      <w:tr w:rsidR="001E528C" w14:paraId="0446D19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2FC5B0" w14:textId="77777777" w:rsidR="001E528C" w:rsidRDefault="00000000">
            <w:r>
              <w:rPr>
                <w:sz w:val="20"/>
                <w:szCs w:val="20"/>
              </w:rPr>
              <w:t>Lower secondary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BFDCEA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8AA6AC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28C7AB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80918F" w14:textId="77777777" w:rsidR="001E528C" w:rsidRDefault="00000000"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5CFBC3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332608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1%</w:t>
            </w:r>
          </w:p>
        </w:tc>
      </w:tr>
      <w:tr w:rsidR="001E528C" w14:paraId="7B994B6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E3F2D6" w14:textId="77777777" w:rsidR="001E528C" w:rsidRDefault="00000000">
            <w:r>
              <w:rPr>
                <w:sz w:val="20"/>
                <w:szCs w:val="20"/>
              </w:rPr>
              <w:t>Total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E7D92D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838097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E91A9E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AED952" w14:textId="77777777" w:rsidR="001E528C" w:rsidRDefault="00000000">
            <w:r>
              <w:rPr>
                <w:sz w:val="20"/>
                <w:szCs w:val="20"/>
              </w:rPr>
              <w:t>Total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D3E1EC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8F1159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</w:tr>
      <w:tr w:rsidR="001E528C" w14:paraId="357B7F2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EEF14E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AC2868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970D46" w14:textId="77777777" w:rsidR="001E528C" w:rsidRDefault="001E528C"/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E51B0E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4BE61D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C7D44E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289226" w14:textId="77777777" w:rsidR="001E528C" w:rsidRDefault="001E528C"/>
        </w:tc>
      </w:tr>
      <w:tr w:rsidR="001E528C" w14:paraId="3E127AB5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CA5369" w14:textId="77777777" w:rsidR="001E528C" w:rsidRDefault="00000000">
            <w:r>
              <w:rPr>
                <w:b/>
                <w:bCs/>
                <w:sz w:val="20"/>
                <w:szCs w:val="20"/>
              </w:rPr>
              <w:t>Maternal leave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EEC53A" w14:textId="77777777" w:rsidR="001E528C" w:rsidRDefault="001E528C"/>
        </w:tc>
        <w:tc>
          <w:tcPr>
            <w:tcW w:w="35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1112FF" w14:textId="77777777" w:rsidR="001E528C" w:rsidRDefault="00000000">
            <w:r>
              <w:rPr>
                <w:b/>
                <w:bCs/>
                <w:sz w:val="20"/>
                <w:szCs w:val="20"/>
              </w:rPr>
              <w:t>Place of living</w:t>
            </w:r>
          </w:p>
        </w:tc>
      </w:tr>
      <w:tr w:rsidR="001E528C" w14:paraId="4AA240D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FA42D3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E28705" w14:textId="77777777" w:rsidR="001E528C" w:rsidRDefault="00000000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62BA03" w14:textId="77777777" w:rsidR="001E528C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86CDD8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93BF9F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2AFCAB" w14:textId="77777777" w:rsidR="001E528C" w:rsidRDefault="00000000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2C1805" w14:textId="77777777" w:rsidR="001E528C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1E528C" w14:paraId="3D27AC5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9F88AC" w14:textId="77777777" w:rsidR="001E528C" w:rsidRDefault="00000000">
            <w:r>
              <w:rPr>
                <w:sz w:val="20"/>
                <w:szCs w:val="20"/>
              </w:rPr>
              <w:t>Yes – paid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4B0A45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D5E676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87%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F71E33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4E627D" w14:textId="77777777" w:rsidR="001E528C" w:rsidRDefault="00000000">
            <w:r>
              <w:rPr>
                <w:sz w:val="20"/>
                <w:szCs w:val="20"/>
              </w:rPr>
              <w:t>Rural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255F0D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BC697D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16%</w:t>
            </w:r>
          </w:p>
        </w:tc>
      </w:tr>
      <w:tr w:rsidR="001E528C" w14:paraId="35EDF04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0A52FA" w14:textId="77777777" w:rsidR="001E528C" w:rsidRDefault="00000000">
            <w:r>
              <w:rPr>
                <w:sz w:val="20"/>
                <w:szCs w:val="20"/>
              </w:rPr>
              <w:t>Yes – unpaid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1E1976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C39923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D6A251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1DC5A8" w14:textId="77777777" w:rsidR="001E528C" w:rsidRDefault="00000000">
            <w:r>
              <w:rPr>
                <w:sz w:val="20"/>
                <w:szCs w:val="20"/>
              </w:rPr>
              <w:t>Urban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349BC4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4890F5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78%</w:t>
            </w:r>
          </w:p>
        </w:tc>
      </w:tr>
      <w:tr w:rsidR="001E528C" w14:paraId="3BCB11B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27B594" w14:textId="77777777" w:rsidR="001E528C" w:rsidRDefault="00000000">
            <w:r>
              <w:rPr>
                <w:sz w:val="20"/>
                <w:szCs w:val="20"/>
              </w:rPr>
              <w:t>No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6DA3D2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32537B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11%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B96542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6E8212" w14:textId="77777777" w:rsidR="001E528C" w:rsidRDefault="00000000"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80D85C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F929F2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6%</w:t>
            </w:r>
          </w:p>
        </w:tc>
      </w:tr>
      <w:tr w:rsidR="001E528C" w14:paraId="781D224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745DEB" w14:textId="77777777" w:rsidR="001E528C" w:rsidRDefault="00000000"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43ED8B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FCB9FF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7856F0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ABECDC" w14:textId="77777777" w:rsidR="001E528C" w:rsidRDefault="00000000">
            <w:r>
              <w:rPr>
                <w:sz w:val="20"/>
                <w:szCs w:val="20"/>
              </w:rPr>
              <w:t>Total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AA8C30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D0E63A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</w:tr>
      <w:tr w:rsidR="001E528C" w14:paraId="3760B5F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B8C427" w14:textId="77777777" w:rsidR="001E528C" w:rsidRDefault="00000000">
            <w:r>
              <w:rPr>
                <w:sz w:val="20"/>
                <w:szCs w:val="20"/>
              </w:rPr>
              <w:t>Total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49D53A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85C95D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8AF6EF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301C4B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BA519F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DA1B93" w14:textId="77777777" w:rsidR="001E528C" w:rsidRDefault="001E528C"/>
        </w:tc>
      </w:tr>
      <w:tr w:rsidR="001E528C" w14:paraId="59B0240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30825F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06233F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82EC39" w14:textId="77777777" w:rsidR="001E528C" w:rsidRDefault="001E528C"/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AD135C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CC834B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D5AA0A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E91AA7" w14:textId="77777777" w:rsidR="001E528C" w:rsidRDefault="001E528C"/>
        </w:tc>
      </w:tr>
      <w:tr w:rsidR="001E528C" w14:paraId="7E30600D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63E714" w14:textId="77777777" w:rsidR="001E528C" w:rsidRDefault="00000000">
            <w:r>
              <w:rPr>
                <w:b/>
                <w:bCs/>
                <w:sz w:val="20"/>
                <w:szCs w:val="20"/>
              </w:rPr>
              <w:t>Household income (self-reported category)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A4DABB" w14:textId="77777777" w:rsidR="001E528C" w:rsidRDefault="001E528C"/>
        </w:tc>
        <w:tc>
          <w:tcPr>
            <w:tcW w:w="35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682A6C" w14:textId="77777777" w:rsidR="001E528C" w:rsidRDefault="00000000">
            <w:r>
              <w:rPr>
                <w:b/>
                <w:bCs/>
                <w:sz w:val="20"/>
                <w:szCs w:val="20"/>
              </w:rPr>
              <w:t>Nationality</w:t>
            </w:r>
          </w:p>
        </w:tc>
      </w:tr>
      <w:tr w:rsidR="001E528C" w14:paraId="5C1CC7D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E1C571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603720" w14:textId="77777777" w:rsidR="001E528C" w:rsidRDefault="00000000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2F8D82" w14:textId="77777777" w:rsidR="001E528C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54879E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E3BEF8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2212A0" w14:textId="77777777" w:rsidR="001E528C" w:rsidRDefault="00000000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31587F" w14:textId="77777777" w:rsidR="001E528C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1E528C" w14:paraId="3D7FDFC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2B7CCA" w14:textId="77777777" w:rsidR="001E528C" w:rsidRDefault="00000000">
            <w:r>
              <w:rPr>
                <w:sz w:val="20"/>
                <w:szCs w:val="20"/>
              </w:rPr>
              <w:t>High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5F2AA0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F2FC69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18%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CA4280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661A2C" w14:textId="77777777" w:rsidR="001E528C" w:rsidRDefault="00000000">
            <w:r>
              <w:rPr>
                <w:sz w:val="20"/>
                <w:szCs w:val="20"/>
              </w:rPr>
              <w:t>Polish, Dutch or Italian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06AC27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07276A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84%</w:t>
            </w:r>
          </w:p>
        </w:tc>
      </w:tr>
      <w:tr w:rsidR="001E528C" w14:paraId="1EF8C8D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B8C010" w14:textId="77777777" w:rsidR="001E528C" w:rsidRDefault="00000000">
            <w:r>
              <w:rPr>
                <w:sz w:val="20"/>
                <w:szCs w:val="20"/>
              </w:rPr>
              <w:t>Medium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AD1FCB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A9A3DD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39%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000518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D018DA" w14:textId="77777777" w:rsidR="001E528C" w:rsidRDefault="00000000">
            <w:r>
              <w:rPr>
                <w:sz w:val="20"/>
                <w:szCs w:val="20"/>
              </w:rPr>
              <w:t>Double, including one of the above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562057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23657A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3%</w:t>
            </w:r>
          </w:p>
        </w:tc>
      </w:tr>
      <w:tr w:rsidR="001E528C" w14:paraId="18DF491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3CEF6A" w14:textId="77777777" w:rsidR="001E528C" w:rsidRDefault="00000000">
            <w:r>
              <w:rPr>
                <w:sz w:val="20"/>
                <w:szCs w:val="20"/>
              </w:rPr>
              <w:t>Low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B98827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A9276C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4%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5A1940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877CE0" w14:textId="77777777" w:rsidR="001E528C" w:rsidRDefault="00000000">
            <w:r>
              <w:rPr>
                <w:sz w:val="20"/>
                <w:szCs w:val="20"/>
              </w:rPr>
              <w:t>European (other)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CE61EF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8FEF61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2%</w:t>
            </w:r>
          </w:p>
        </w:tc>
      </w:tr>
      <w:tr w:rsidR="001E528C" w14:paraId="3EC2419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048E17" w14:textId="77777777" w:rsidR="001E528C" w:rsidRDefault="00000000"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CBD6CE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FC7D7D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39%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6730BF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C617D4" w14:textId="77777777" w:rsidR="001E528C" w:rsidRDefault="00000000">
            <w:r>
              <w:rPr>
                <w:sz w:val="20"/>
                <w:szCs w:val="20"/>
              </w:rPr>
              <w:t>Other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8D1761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C6A559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2%</w:t>
            </w:r>
          </w:p>
        </w:tc>
      </w:tr>
      <w:tr w:rsidR="001E528C" w14:paraId="438B6F8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5C0EA9" w14:textId="77777777" w:rsidR="001E528C" w:rsidRDefault="00000000">
            <w:r>
              <w:rPr>
                <w:sz w:val="20"/>
                <w:szCs w:val="20"/>
              </w:rPr>
              <w:t>Total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AB2F15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39E942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B65E66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50253B" w14:textId="77777777" w:rsidR="001E528C" w:rsidRDefault="00000000"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B1086D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9CF5B7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8%</w:t>
            </w:r>
          </w:p>
        </w:tc>
      </w:tr>
      <w:tr w:rsidR="001E528C" w14:paraId="7E524EA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439817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2E8DB6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FF536A" w14:textId="77777777" w:rsidR="001E528C" w:rsidRDefault="001E528C"/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2FCA3E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6EAA54" w14:textId="77777777" w:rsidR="001E528C" w:rsidRDefault="00000000">
            <w:r>
              <w:rPr>
                <w:sz w:val="20"/>
                <w:szCs w:val="20"/>
              </w:rPr>
              <w:t>Total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893175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3B2049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</w:tr>
      <w:tr w:rsidR="001E528C" w14:paraId="5155271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9F8CF2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EEEF91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69445F" w14:textId="77777777" w:rsidR="001E528C" w:rsidRDefault="001E528C"/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70E147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7F48CB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187215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DD5D68" w14:textId="77777777" w:rsidR="001E528C" w:rsidRDefault="001E528C"/>
        </w:tc>
      </w:tr>
      <w:tr w:rsidR="001E528C" w14:paraId="0D0AA52A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C95BB2" w14:textId="77777777" w:rsidR="001E528C" w:rsidRDefault="00000000">
            <w:r>
              <w:rPr>
                <w:b/>
                <w:bCs/>
                <w:sz w:val="20"/>
                <w:szCs w:val="20"/>
              </w:rPr>
              <w:t>Household income (vs national equivalised median)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CF9A4D" w14:textId="77777777" w:rsidR="001E528C" w:rsidRDefault="001E528C"/>
        </w:tc>
        <w:tc>
          <w:tcPr>
            <w:tcW w:w="35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5F3F43" w14:textId="77777777" w:rsidR="001E528C" w:rsidRDefault="00000000">
            <w:r>
              <w:rPr>
                <w:b/>
                <w:bCs/>
                <w:sz w:val="20"/>
                <w:szCs w:val="20"/>
              </w:rPr>
              <w:t>Religion</w:t>
            </w:r>
          </w:p>
        </w:tc>
      </w:tr>
      <w:tr w:rsidR="001E528C" w14:paraId="28787A5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6EFC18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CA1BA0" w14:textId="77777777" w:rsidR="001E528C" w:rsidRDefault="00000000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92D384" w14:textId="77777777" w:rsidR="001E528C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C95BAD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CEC4E6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64AF95" w14:textId="77777777" w:rsidR="001E528C" w:rsidRDefault="00000000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B09CB5" w14:textId="77777777" w:rsidR="001E528C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1E528C" w14:paraId="37229C5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FB0004" w14:textId="77777777" w:rsidR="001E528C" w:rsidRDefault="00000000">
            <w:r>
              <w:rPr>
                <w:sz w:val="20"/>
                <w:szCs w:val="20"/>
              </w:rPr>
              <w:t>Above national median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3C5A75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66F0CA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36%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305302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ED38D9" w14:textId="77777777" w:rsidR="001E528C" w:rsidRDefault="00000000">
            <w:r>
              <w:rPr>
                <w:sz w:val="20"/>
                <w:szCs w:val="20"/>
              </w:rPr>
              <w:t>Christian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AAB925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8D91E4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18%</w:t>
            </w:r>
          </w:p>
        </w:tc>
      </w:tr>
      <w:tr w:rsidR="001E528C" w14:paraId="3ACBF49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D383A7" w14:textId="77777777" w:rsidR="001E528C" w:rsidRDefault="00000000">
            <w:r>
              <w:rPr>
                <w:sz w:val="20"/>
                <w:szCs w:val="20"/>
              </w:rPr>
              <w:t>Below national median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6E684C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A40227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F36424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5587FA" w14:textId="77777777" w:rsidR="001E528C" w:rsidRDefault="00000000">
            <w:r>
              <w:rPr>
                <w:sz w:val="20"/>
                <w:szCs w:val="20"/>
              </w:rPr>
              <w:t>Christian – Catholic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4E65ED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A90259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45%</w:t>
            </w:r>
          </w:p>
        </w:tc>
      </w:tr>
      <w:tr w:rsidR="001E528C" w14:paraId="743BC75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72F9AE" w14:textId="77777777" w:rsidR="001E528C" w:rsidRDefault="00000000">
            <w:r>
              <w:rPr>
                <w:sz w:val="20"/>
                <w:szCs w:val="20"/>
              </w:rPr>
              <w:t>Missing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E16438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CEBAA5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39%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DB20FC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8D439B" w14:textId="77777777" w:rsidR="001E528C" w:rsidRDefault="00000000">
            <w:r>
              <w:rPr>
                <w:sz w:val="20"/>
                <w:szCs w:val="20"/>
              </w:rPr>
              <w:t>Atheist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6765E8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BD2B89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20%</w:t>
            </w:r>
          </w:p>
        </w:tc>
      </w:tr>
      <w:tr w:rsidR="001E528C" w14:paraId="1B10E0F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5C1527" w14:textId="77777777" w:rsidR="001E528C" w:rsidRDefault="00000000">
            <w:r>
              <w:rPr>
                <w:sz w:val="20"/>
                <w:szCs w:val="20"/>
              </w:rPr>
              <w:t>Total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A43A6E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626FD0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68874F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1BA834" w14:textId="77777777" w:rsidR="001E528C" w:rsidRDefault="00000000">
            <w:r>
              <w:rPr>
                <w:sz w:val="20"/>
                <w:szCs w:val="20"/>
              </w:rPr>
              <w:t>Missing / other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10D02D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0EF670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17%</w:t>
            </w:r>
          </w:p>
        </w:tc>
      </w:tr>
      <w:tr w:rsidR="001E528C" w14:paraId="49F5789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93E329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7E7DE6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B0D0DE" w14:textId="77777777" w:rsidR="001E528C" w:rsidRDefault="001E528C"/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49DF91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128E85" w14:textId="77777777" w:rsidR="001E528C" w:rsidRDefault="00000000">
            <w:r>
              <w:rPr>
                <w:sz w:val="20"/>
                <w:szCs w:val="20"/>
              </w:rPr>
              <w:t>Total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F28426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C454C9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</w:tr>
      <w:tr w:rsidR="001E528C" w14:paraId="20DB2A3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1FFCF7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386DD8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DAB058" w14:textId="77777777" w:rsidR="001E528C" w:rsidRDefault="001E528C"/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ABCE45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153703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EC3101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20AEB5" w14:textId="77777777" w:rsidR="001E528C" w:rsidRDefault="001E528C"/>
        </w:tc>
      </w:tr>
      <w:tr w:rsidR="001E528C" w14:paraId="452FBF39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EEB535" w14:textId="77777777" w:rsidR="001E528C" w:rsidRDefault="00000000">
            <w:r>
              <w:rPr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AA5B16" w14:textId="77777777" w:rsidR="001E528C" w:rsidRDefault="001E528C"/>
        </w:tc>
        <w:tc>
          <w:tcPr>
            <w:tcW w:w="350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755AF9" w14:textId="77777777" w:rsidR="001E528C" w:rsidRDefault="001E528C"/>
        </w:tc>
      </w:tr>
      <w:tr w:rsidR="001E528C" w14:paraId="30A426A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C7D375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0822F8" w14:textId="77777777" w:rsidR="001E528C" w:rsidRDefault="00000000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325A69" w14:textId="77777777" w:rsidR="001E528C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C35194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1D4FAA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860FBD" w14:textId="77777777" w:rsidR="001E528C" w:rsidRDefault="00000000">
            <w:pPr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169D7A" w14:textId="77777777" w:rsidR="001E528C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1E528C" w14:paraId="4C2FA55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6C1D54" w14:textId="77777777" w:rsidR="001E528C" w:rsidRDefault="00000000">
            <w:r>
              <w:rPr>
                <w:sz w:val="20"/>
                <w:szCs w:val="20"/>
              </w:rPr>
              <w:t>Married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ADE3A0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024F3C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77%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A69008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F05793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5C85FC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8CD763" w14:textId="77777777" w:rsidR="001E528C" w:rsidRDefault="001E528C"/>
        </w:tc>
      </w:tr>
      <w:tr w:rsidR="001E528C" w14:paraId="09644D1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E6D32B" w14:textId="77777777" w:rsidR="001E528C" w:rsidRDefault="00000000">
            <w:r>
              <w:rPr>
                <w:sz w:val="20"/>
                <w:szCs w:val="20"/>
              </w:rPr>
              <w:t>Living with partner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400D48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4A7C3E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21%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8D1E62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D3507F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C3E923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D3A4C1" w14:textId="77777777" w:rsidR="001E528C" w:rsidRDefault="001E528C"/>
        </w:tc>
      </w:tr>
      <w:tr w:rsidR="001E528C" w14:paraId="7576D1A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ED4D8E" w14:textId="77777777" w:rsidR="001E528C" w:rsidRDefault="00000000">
            <w:r>
              <w:rPr>
                <w:sz w:val="20"/>
                <w:szCs w:val="20"/>
              </w:rPr>
              <w:t>Divorced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C52C43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3FBA7D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E2376F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7577FD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88F682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65ABA6" w14:textId="77777777" w:rsidR="001E528C" w:rsidRDefault="001E528C"/>
        </w:tc>
      </w:tr>
      <w:tr w:rsidR="001E528C" w14:paraId="0CFEF7F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55BF0B" w14:textId="77777777" w:rsidR="001E528C" w:rsidRDefault="00000000">
            <w:r>
              <w:rPr>
                <w:sz w:val="20"/>
                <w:szCs w:val="20"/>
              </w:rPr>
              <w:t>Missing / other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8EFF01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D9CCC9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922BF0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AC65C4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C8BFEE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780259" w14:textId="77777777" w:rsidR="001E528C" w:rsidRDefault="001E528C"/>
        </w:tc>
      </w:tr>
      <w:tr w:rsidR="001E528C" w14:paraId="3B17C19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7B53F0" w14:textId="77777777" w:rsidR="001E528C" w:rsidRDefault="00000000">
            <w:r>
              <w:rPr>
                <w:sz w:val="20"/>
                <w:szCs w:val="20"/>
              </w:rPr>
              <w:t>Total</w:t>
            </w:r>
          </w:p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4FE12D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7E3DA9" w14:textId="77777777" w:rsidR="001E528C" w:rsidRDefault="00000000">
            <w:pPr>
              <w:jc w:val="center"/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104CB9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5BFDE4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2805DF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76012C" w14:textId="77777777" w:rsidR="001E528C" w:rsidRDefault="001E528C"/>
        </w:tc>
      </w:tr>
      <w:tr w:rsidR="001E528C" w14:paraId="5146D44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697D38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F580E4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5EA9D5" w14:textId="77777777" w:rsidR="001E528C" w:rsidRDefault="001E528C"/>
        </w:tc>
        <w:tc>
          <w:tcPr>
            <w:tcW w:w="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A625B8" w14:textId="77777777" w:rsidR="001E528C" w:rsidRDefault="001E528C"/>
        </w:tc>
        <w:tc>
          <w:tcPr>
            <w:tcW w:w="2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01FFC7" w14:textId="77777777" w:rsidR="001E528C" w:rsidRDefault="001E528C"/>
        </w:tc>
        <w:tc>
          <w:tcPr>
            <w:tcW w:w="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BE3967" w14:textId="77777777" w:rsidR="001E528C" w:rsidRDefault="001E528C"/>
        </w:tc>
        <w:tc>
          <w:tcPr>
            <w:tcW w:w="7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AD0287" w14:textId="77777777" w:rsidR="001E528C" w:rsidRDefault="001E528C"/>
        </w:tc>
      </w:tr>
    </w:tbl>
    <w:p w14:paraId="254A7C77" w14:textId="77777777" w:rsidR="001E528C" w:rsidRDefault="00000000">
      <w:pPr>
        <w:spacing w:before="240" w:after="80"/>
      </w:pPr>
      <w:r>
        <w:rPr>
          <w:i/>
          <w:iCs/>
          <w:sz w:val="18"/>
          <w:szCs w:val="18"/>
        </w:rPr>
        <w:t xml:space="preserve">Notes. </w:t>
      </w:r>
      <w:r>
        <w:rPr>
          <w:sz w:val="18"/>
          <w:szCs w:val="18"/>
        </w:rPr>
        <w:t xml:space="preserve">Percentages are calculated against N = 95 donors and rounded to the nearest whole number; column totals may not sum exactly to 100% due to rounding. Country-specific breakdowns are available from the corresponding author on request. </w:t>
      </w:r>
    </w:p>
    <w:sectPr w:rsidR="001E528C">
      <w:pgSz w:w="12240" w:h="15840"/>
      <w:pgMar w:top="1080" w:right="720" w:bottom="108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F7607"/>
    <w:multiLevelType w:val="hybridMultilevel"/>
    <w:tmpl w:val="755CD766"/>
    <w:lvl w:ilvl="0" w:tplc="FA9838D6">
      <w:start w:val="1"/>
      <w:numFmt w:val="bullet"/>
      <w:lvlText w:val="●"/>
      <w:lvlJc w:val="left"/>
      <w:pPr>
        <w:ind w:left="720" w:hanging="360"/>
      </w:pPr>
    </w:lvl>
    <w:lvl w:ilvl="1" w:tplc="FA40286A">
      <w:start w:val="1"/>
      <w:numFmt w:val="bullet"/>
      <w:lvlText w:val="○"/>
      <w:lvlJc w:val="left"/>
      <w:pPr>
        <w:ind w:left="1440" w:hanging="360"/>
      </w:pPr>
    </w:lvl>
    <w:lvl w:ilvl="2" w:tplc="B886631E">
      <w:start w:val="1"/>
      <w:numFmt w:val="bullet"/>
      <w:lvlText w:val="■"/>
      <w:lvlJc w:val="left"/>
      <w:pPr>
        <w:ind w:left="2160" w:hanging="360"/>
      </w:pPr>
    </w:lvl>
    <w:lvl w:ilvl="3" w:tplc="CA3621C6">
      <w:start w:val="1"/>
      <w:numFmt w:val="bullet"/>
      <w:lvlText w:val="●"/>
      <w:lvlJc w:val="left"/>
      <w:pPr>
        <w:ind w:left="2880" w:hanging="360"/>
      </w:pPr>
    </w:lvl>
    <w:lvl w:ilvl="4" w:tplc="220683B8">
      <w:start w:val="1"/>
      <w:numFmt w:val="bullet"/>
      <w:lvlText w:val="○"/>
      <w:lvlJc w:val="left"/>
      <w:pPr>
        <w:ind w:left="3600" w:hanging="360"/>
      </w:pPr>
    </w:lvl>
    <w:lvl w:ilvl="5" w:tplc="A50AF144">
      <w:start w:val="1"/>
      <w:numFmt w:val="bullet"/>
      <w:lvlText w:val="■"/>
      <w:lvlJc w:val="left"/>
      <w:pPr>
        <w:ind w:left="4320" w:hanging="360"/>
      </w:pPr>
    </w:lvl>
    <w:lvl w:ilvl="6" w:tplc="3F44606E">
      <w:start w:val="1"/>
      <w:numFmt w:val="bullet"/>
      <w:lvlText w:val="●"/>
      <w:lvlJc w:val="left"/>
      <w:pPr>
        <w:ind w:left="5040" w:hanging="360"/>
      </w:pPr>
    </w:lvl>
    <w:lvl w:ilvl="7" w:tplc="EF4CBBF4">
      <w:start w:val="1"/>
      <w:numFmt w:val="bullet"/>
      <w:lvlText w:val="●"/>
      <w:lvlJc w:val="left"/>
      <w:pPr>
        <w:ind w:left="5760" w:hanging="360"/>
      </w:pPr>
    </w:lvl>
    <w:lvl w:ilvl="8" w:tplc="2338A81E">
      <w:start w:val="1"/>
      <w:numFmt w:val="bullet"/>
      <w:lvlText w:val="●"/>
      <w:lvlJc w:val="left"/>
      <w:pPr>
        <w:ind w:left="6480" w:hanging="360"/>
      </w:pPr>
    </w:lvl>
  </w:abstractNum>
  <w:num w:numId="1" w16cid:durableId="11166056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8C"/>
    <w:rsid w:val="001E528C"/>
    <w:rsid w:val="00E1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C649D"/>
  <w15:docId w15:val="{2B1CBCA2-C1A9-6A45-960A-9CF74A07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1788</Characters>
  <Application>Microsoft Office Word</Application>
  <DocSecurity>0</DocSecurity>
  <Lines>30</Lines>
  <Paragraphs>14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Reviewer</cp:lastModifiedBy>
  <cp:revision>2</cp:revision>
  <dcterms:created xsi:type="dcterms:W3CDTF">2026-05-22T14:11:00Z</dcterms:created>
  <dcterms:modified xsi:type="dcterms:W3CDTF">2026-05-22T14:11:00Z</dcterms:modified>
</cp:coreProperties>
</file>