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CB226" w14:textId="3885F0AB" w:rsidR="007F500F" w:rsidRPr="007F500F" w:rsidRDefault="007F500F" w:rsidP="007F500F">
      <w:pPr>
        <w:pStyle w:val="NoSpacing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</w:t>
      </w:r>
      <w:r w:rsidRPr="007F500F">
        <w:rPr>
          <w:rFonts w:ascii="Times New Roman" w:hAnsi="Times New Roman" w:cs="Times New Roman"/>
          <w:b/>
          <w:bCs/>
          <w:lang w:val="en-US"/>
        </w:rPr>
        <w:t xml:space="preserve"> FILE 1</w:t>
      </w:r>
    </w:p>
    <w:p w14:paraId="16A5D910" w14:textId="77777777" w:rsidR="007F500F" w:rsidRPr="007F500F" w:rsidRDefault="007F500F" w:rsidP="007F500F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3FEB2467" w14:textId="1FACA2E3" w:rsidR="007F500F" w:rsidRPr="007F500F" w:rsidRDefault="007F500F" w:rsidP="007F500F">
      <w:pPr>
        <w:pStyle w:val="NoSpacing"/>
        <w:jc w:val="center"/>
        <w:rPr>
          <w:rFonts w:ascii="Times New Roman" w:hAnsi="Times New Roman" w:cs="Times New Roman"/>
          <w:b/>
          <w:bCs/>
          <w:lang w:val="en-US"/>
        </w:rPr>
      </w:pPr>
      <w:r w:rsidRPr="007F500F">
        <w:rPr>
          <w:rFonts w:ascii="Times New Roman" w:hAnsi="Times New Roman" w:cs="Times New Roman"/>
          <w:b/>
          <w:bCs/>
          <w:lang w:val="en-US"/>
        </w:rPr>
        <w:t>Semi-structured interview Guide</w:t>
      </w:r>
    </w:p>
    <w:p w14:paraId="7CD016E4" w14:textId="77777777" w:rsidR="007F500F" w:rsidRDefault="007F500F" w:rsidP="007F500F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3AE04761" w14:textId="4987376F" w:rsidR="007F500F" w:rsidRDefault="007F500F" w:rsidP="007F500F">
      <w:pPr>
        <w:pStyle w:val="NoSpacing"/>
        <w:rPr>
          <w:rFonts w:ascii="Times New Roman" w:hAnsi="Times New Roman" w:cs="Times New Roman"/>
          <w:b/>
          <w:bCs/>
          <w:lang w:val="en-US"/>
        </w:rPr>
      </w:pPr>
      <w:r w:rsidRPr="007F500F"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tudent’s Interview Guide:</w:t>
      </w:r>
    </w:p>
    <w:p w14:paraId="760F6AE9" w14:textId="77777777" w:rsidR="007F500F" w:rsidRPr="007F500F" w:rsidRDefault="007F500F" w:rsidP="007F500F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4AC4B79F" w14:textId="16BC899C" w:rsidR="007F500F" w:rsidRPr="0091095E" w:rsidRDefault="007F500F" w:rsidP="007F500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7F500F">
        <w:rPr>
          <w:rFonts w:ascii="Times New Roman" w:hAnsi="Times New Roman" w:cs="Times New Roman"/>
          <w:lang w:val="en-US"/>
        </w:rPr>
        <w:t>What does a " sense of belongingness " mean to you in the context of your experiences with blended learning?</w:t>
      </w:r>
    </w:p>
    <w:p w14:paraId="60D057D5" w14:textId="537318E1" w:rsidR="007F500F" w:rsidRPr="0091095E" w:rsidRDefault="007F500F" w:rsidP="007F500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7F500F">
        <w:rPr>
          <w:rFonts w:ascii="Times New Roman" w:hAnsi="Times New Roman" w:cs="Times New Roman"/>
          <w:lang w:val="en-US"/>
        </w:rPr>
        <w:t xml:space="preserve">What are the factors you believe </w:t>
      </w:r>
      <w:r>
        <w:rPr>
          <w:rFonts w:ascii="Times New Roman" w:hAnsi="Times New Roman" w:cs="Times New Roman"/>
          <w:lang w:val="en-US"/>
        </w:rPr>
        <w:t>contribute</w:t>
      </w:r>
      <w:r w:rsidRPr="007F500F">
        <w:rPr>
          <w:rFonts w:ascii="Times New Roman" w:hAnsi="Times New Roman" w:cs="Times New Roman"/>
          <w:lang w:val="en-US"/>
        </w:rPr>
        <w:t xml:space="preserve"> to </w:t>
      </w:r>
      <w:r>
        <w:rPr>
          <w:rFonts w:ascii="Times New Roman" w:hAnsi="Times New Roman" w:cs="Times New Roman"/>
          <w:lang w:val="en-US"/>
        </w:rPr>
        <w:t>developing</w:t>
      </w:r>
      <w:r w:rsidRPr="007F500F">
        <w:rPr>
          <w:rFonts w:ascii="Times New Roman" w:hAnsi="Times New Roman" w:cs="Times New Roman"/>
          <w:lang w:val="en-US"/>
        </w:rPr>
        <w:t xml:space="preserve"> a strong sense of belongingness among students in blended learning programs?</w:t>
      </w:r>
    </w:p>
    <w:p w14:paraId="33C67280" w14:textId="77777777" w:rsidR="007F500F" w:rsidRPr="007F500F" w:rsidRDefault="007F500F" w:rsidP="007F500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7F500F">
        <w:rPr>
          <w:rFonts w:ascii="Times New Roman" w:hAnsi="Times New Roman" w:cs="Times New Roman"/>
          <w:lang w:val="en-US"/>
        </w:rPr>
        <w:t>Can you share any challenges or difficulties you have encountered in establishing or maintaining a sense of belongingness with your peers in your blended learning classroom?</w:t>
      </w:r>
    </w:p>
    <w:p w14:paraId="6E845E29" w14:textId="7E63A679" w:rsidR="007F500F" w:rsidRPr="0091095E" w:rsidRDefault="007F500F" w:rsidP="007F500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7F500F">
        <w:rPr>
          <w:rFonts w:ascii="Times New Roman" w:hAnsi="Times New Roman" w:cs="Times New Roman"/>
          <w:lang w:val="en-US"/>
        </w:rPr>
        <w:t xml:space="preserve">How has a social presence (like getting along with peers and having meaningful discussions) improved your participation in the blended learning </w:t>
      </w:r>
      <w:proofErr w:type="spellStart"/>
      <w:r w:rsidRPr="007F500F">
        <w:rPr>
          <w:rFonts w:ascii="Times New Roman" w:hAnsi="Times New Roman" w:cs="Times New Roman"/>
          <w:lang w:val="en-US"/>
        </w:rPr>
        <w:t>programme</w:t>
      </w:r>
      <w:proofErr w:type="spellEnd"/>
      <w:r w:rsidRPr="007F500F">
        <w:rPr>
          <w:rFonts w:ascii="Times New Roman" w:hAnsi="Times New Roman" w:cs="Times New Roman"/>
          <w:lang w:val="en-US"/>
        </w:rPr>
        <w:t>?</w:t>
      </w:r>
    </w:p>
    <w:p w14:paraId="671D4E2B" w14:textId="77777777" w:rsidR="007F500F" w:rsidRPr="007F500F" w:rsidRDefault="007F500F" w:rsidP="007F500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7F500F">
        <w:rPr>
          <w:rFonts w:ascii="Times New Roman" w:hAnsi="Times New Roman" w:cs="Times New Roman"/>
          <w:lang w:val="en-US"/>
        </w:rPr>
        <w:t xml:space="preserve">How do you see the role of teachers in creating a sense of belongingness in a blended </w:t>
      </w:r>
      <w:proofErr w:type="spellStart"/>
      <w:r w:rsidRPr="007F500F">
        <w:rPr>
          <w:rFonts w:ascii="Times New Roman" w:hAnsi="Times New Roman" w:cs="Times New Roman"/>
          <w:lang w:val="en-US"/>
        </w:rPr>
        <w:t>programme</w:t>
      </w:r>
      <w:proofErr w:type="spellEnd"/>
      <w:r w:rsidRPr="007F500F">
        <w:rPr>
          <w:rFonts w:ascii="Times New Roman" w:hAnsi="Times New Roman" w:cs="Times New Roman"/>
          <w:lang w:val="en-US"/>
        </w:rPr>
        <w:t>? Can you give an example of how your instructor facilitated student interactions and collaborations?</w:t>
      </w:r>
    </w:p>
    <w:p w14:paraId="1A33EE06" w14:textId="1BE9AD7F" w:rsidR="007F500F" w:rsidRPr="0091095E" w:rsidRDefault="007F500F" w:rsidP="007F500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7F500F">
        <w:rPr>
          <w:rFonts w:ascii="Times New Roman" w:hAnsi="Times New Roman" w:cs="Times New Roman"/>
          <w:lang w:val="en-US"/>
        </w:rPr>
        <w:t>Can you share any challenges or difficulties you have encountered in establishing a relationship with your teachers in your blended learning classes?</w:t>
      </w:r>
    </w:p>
    <w:p w14:paraId="6FD82B3C" w14:textId="7D387BCC" w:rsidR="007F500F" w:rsidRPr="0091095E" w:rsidRDefault="007F500F" w:rsidP="007F500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7F500F">
        <w:rPr>
          <w:rFonts w:ascii="Times New Roman" w:hAnsi="Times New Roman" w:cs="Times New Roman"/>
          <w:lang w:val="en-US"/>
        </w:rPr>
        <w:t>Do you think that group dynamics has a role in shaping the sense of belongingness within your blended learning study program? Do you believe that group dynamics play a part in forming deep emotional bonds?</w:t>
      </w:r>
    </w:p>
    <w:p w14:paraId="52FF8E50" w14:textId="77777777" w:rsidR="007F500F" w:rsidRPr="007F500F" w:rsidRDefault="007F500F" w:rsidP="007F500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7F500F">
        <w:rPr>
          <w:rFonts w:ascii="Times New Roman" w:hAnsi="Times New Roman" w:cs="Times New Roman"/>
          <w:lang w:val="en-US"/>
        </w:rPr>
        <w:t>Which strategies have you found most effective for encouraging peer cooperation and support in your blended learning course?</w:t>
      </w:r>
    </w:p>
    <w:p w14:paraId="31037419" w14:textId="1930C2AC" w:rsidR="007F500F" w:rsidRPr="007F500F" w:rsidRDefault="007F500F" w:rsidP="007F500F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7F500F">
        <w:rPr>
          <w:rFonts w:ascii="Times New Roman" w:hAnsi="Times New Roman" w:cs="Times New Roman"/>
        </w:rPr>
        <w:t xml:space="preserve">What suggestions or ideas would you offer to improve sense of belongingness among postgraduate students in blended learning programmes' </w:t>
      </w:r>
    </w:p>
    <w:p w14:paraId="6C899F2C" w14:textId="77777777" w:rsidR="007F500F" w:rsidRPr="007F500F" w:rsidRDefault="007F500F" w:rsidP="007F500F">
      <w:pPr>
        <w:pStyle w:val="NoSpacing"/>
        <w:rPr>
          <w:rFonts w:ascii="Times New Roman" w:hAnsi="Times New Roman" w:cs="Times New Roman"/>
          <w:lang w:val="en-US"/>
        </w:rPr>
      </w:pPr>
    </w:p>
    <w:p w14:paraId="76AC4EBF" w14:textId="52156BB6" w:rsidR="007F500F" w:rsidRDefault="007F500F" w:rsidP="007F500F">
      <w:pPr>
        <w:pStyle w:val="NoSpacing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Faculty Interview Guide:</w:t>
      </w:r>
    </w:p>
    <w:p w14:paraId="3E8567B4" w14:textId="77777777" w:rsidR="007F500F" w:rsidRPr="007F500F" w:rsidRDefault="007F500F" w:rsidP="007F500F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4B55E7A7" w14:textId="77777777" w:rsidR="007F500F" w:rsidRPr="007F500F" w:rsidRDefault="007F500F" w:rsidP="007F500F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7F500F">
        <w:rPr>
          <w:rFonts w:ascii="Times New Roman" w:hAnsi="Times New Roman" w:cs="Times New Roman"/>
          <w:lang w:val="en-GB"/>
        </w:rPr>
        <w:t xml:space="preserve">What does the term "sense of </w:t>
      </w:r>
      <w:r w:rsidRPr="007F500F">
        <w:rPr>
          <w:rFonts w:ascii="Times New Roman" w:hAnsi="Times New Roman" w:cs="Times New Roman"/>
          <w:lang w:val="en-US"/>
        </w:rPr>
        <w:t>belongingness</w:t>
      </w:r>
      <w:r w:rsidRPr="007F500F">
        <w:rPr>
          <w:rFonts w:ascii="Times New Roman" w:hAnsi="Times New Roman" w:cs="Times New Roman"/>
          <w:lang w:val="en-GB"/>
        </w:rPr>
        <w:t xml:space="preserve"> " mean to you in relation to your blended learning experience?</w:t>
      </w:r>
    </w:p>
    <w:p w14:paraId="39A4CBA8" w14:textId="77777777" w:rsidR="007F500F" w:rsidRPr="007F500F" w:rsidRDefault="007F500F" w:rsidP="007F500F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7F500F">
        <w:rPr>
          <w:rFonts w:ascii="Times New Roman" w:hAnsi="Times New Roman" w:cs="Times New Roman"/>
          <w:lang w:val="en-GB"/>
        </w:rPr>
        <w:t>How important is community-building, in your opinion, for postgraduates to succeed in blended learning?</w:t>
      </w:r>
    </w:p>
    <w:p w14:paraId="0225CBA5" w14:textId="77777777" w:rsidR="007F500F" w:rsidRPr="007F500F" w:rsidRDefault="007F500F" w:rsidP="007F500F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7F500F">
        <w:rPr>
          <w:rFonts w:ascii="Times New Roman" w:hAnsi="Times New Roman" w:cs="Times New Roman"/>
          <w:lang w:val="en-GB"/>
        </w:rPr>
        <w:t>In your opinion, how does a strong sense of belongingness benefit postgraduate students? Both socially and cognitively?</w:t>
      </w:r>
    </w:p>
    <w:p w14:paraId="7F0223B9" w14:textId="77777777" w:rsidR="007F500F" w:rsidRPr="007F500F" w:rsidRDefault="007F500F" w:rsidP="007F500F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7F500F">
        <w:rPr>
          <w:rFonts w:ascii="Times New Roman" w:hAnsi="Times New Roman" w:cs="Times New Roman"/>
          <w:lang w:val="en-GB"/>
        </w:rPr>
        <w:t xml:space="preserve">In blended learning, what are the main challenges that could prevent or hinder a sense of </w:t>
      </w:r>
      <w:r w:rsidRPr="007F500F">
        <w:rPr>
          <w:rFonts w:ascii="Times New Roman" w:hAnsi="Times New Roman" w:cs="Times New Roman"/>
          <w:lang w:val="en-US"/>
        </w:rPr>
        <w:t>belongingness</w:t>
      </w:r>
      <w:r w:rsidRPr="007F500F">
        <w:rPr>
          <w:rFonts w:ascii="Times New Roman" w:hAnsi="Times New Roman" w:cs="Times New Roman"/>
          <w:lang w:val="en-GB"/>
        </w:rPr>
        <w:t>? How may these be overcome?</w:t>
      </w:r>
    </w:p>
    <w:p w14:paraId="1021658D" w14:textId="2CCFD73B" w:rsidR="007F500F" w:rsidRPr="007F500F" w:rsidRDefault="007F500F" w:rsidP="007F500F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7F500F">
        <w:rPr>
          <w:rFonts w:ascii="Times New Roman" w:hAnsi="Times New Roman" w:cs="Times New Roman"/>
          <w:lang w:val="en-GB"/>
        </w:rPr>
        <w:t xml:space="preserve">In </w:t>
      </w:r>
      <w:r>
        <w:rPr>
          <w:rFonts w:ascii="Times New Roman" w:hAnsi="Times New Roman" w:cs="Times New Roman"/>
          <w:lang w:val="en-GB"/>
        </w:rPr>
        <w:t xml:space="preserve">a </w:t>
      </w:r>
      <w:r w:rsidRPr="007F500F">
        <w:rPr>
          <w:rFonts w:ascii="Times New Roman" w:hAnsi="Times New Roman" w:cs="Times New Roman"/>
          <w:lang w:val="en-GB"/>
        </w:rPr>
        <w:t>blended learning programme for postgraduates, how might technology and traditional methods be combined to promote community building?</w:t>
      </w:r>
    </w:p>
    <w:p w14:paraId="6C4187A5" w14:textId="5BAE4A92" w:rsidR="007F500F" w:rsidRPr="007F500F" w:rsidRDefault="007F500F" w:rsidP="007F500F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7F500F">
        <w:rPr>
          <w:rFonts w:ascii="Times New Roman" w:hAnsi="Times New Roman" w:cs="Times New Roman"/>
          <w:lang w:val="en-GB"/>
        </w:rPr>
        <w:lastRenderedPageBreak/>
        <w:t>According to you</w:t>
      </w:r>
      <w:r>
        <w:rPr>
          <w:rFonts w:ascii="Times New Roman" w:hAnsi="Times New Roman" w:cs="Times New Roman"/>
          <w:lang w:val="en-GB"/>
        </w:rPr>
        <w:t>,</w:t>
      </w:r>
      <w:r w:rsidRPr="007F500F">
        <w:rPr>
          <w:rFonts w:ascii="Times New Roman" w:hAnsi="Times New Roman" w:cs="Times New Roman"/>
          <w:lang w:val="en-GB"/>
        </w:rPr>
        <w:t xml:space="preserve"> what kind of institutional support would enhance the sense of </w:t>
      </w:r>
      <w:r w:rsidRPr="007F500F">
        <w:rPr>
          <w:rFonts w:ascii="Times New Roman" w:hAnsi="Times New Roman" w:cs="Times New Roman"/>
          <w:lang w:val="en-US"/>
        </w:rPr>
        <w:t>belongingness</w:t>
      </w:r>
      <w:r w:rsidRPr="007F500F">
        <w:rPr>
          <w:rFonts w:ascii="Times New Roman" w:hAnsi="Times New Roman" w:cs="Times New Roman"/>
          <w:lang w:val="en-GB"/>
        </w:rPr>
        <w:t xml:space="preserve"> among postgraduates in blended learning? </w:t>
      </w:r>
    </w:p>
    <w:p w14:paraId="343D618E" w14:textId="77777777" w:rsidR="00EF4A9A" w:rsidRDefault="00EF4A9A"/>
    <w:sectPr w:rsidR="00EF4A9A" w:rsidSect="00C8005E">
      <w:pgSz w:w="12240" w:h="15840"/>
      <w:pgMar w:top="1440" w:right="1440" w:bottom="1440" w:left="1440" w:header="720" w:footer="720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1175"/>
    <w:multiLevelType w:val="hybridMultilevel"/>
    <w:tmpl w:val="D400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6772"/>
    <w:multiLevelType w:val="hybridMultilevel"/>
    <w:tmpl w:val="914A68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0710C"/>
    <w:multiLevelType w:val="hybridMultilevel"/>
    <w:tmpl w:val="380C852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27D85"/>
    <w:multiLevelType w:val="hybridMultilevel"/>
    <w:tmpl w:val="499081AE"/>
    <w:lvl w:ilvl="0" w:tplc="62ACC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6874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ACE4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D0BC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5E6F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A81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A293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E70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F6DC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97614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16957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774859">
    <w:abstractNumId w:val="2"/>
  </w:num>
  <w:num w:numId="4" w16cid:durableId="595477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00F"/>
    <w:rsid w:val="00010BD2"/>
    <w:rsid w:val="00100522"/>
    <w:rsid w:val="004B52FF"/>
    <w:rsid w:val="007F500F"/>
    <w:rsid w:val="008660F5"/>
    <w:rsid w:val="0091095E"/>
    <w:rsid w:val="00C8005E"/>
    <w:rsid w:val="00ED5857"/>
    <w:rsid w:val="00E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6E02F"/>
  <w15:chartTrackingRefBased/>
  <w15:docId w15:val="{84C2ECDB-2D1D-4D83-A2BF-87DE8E1CB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5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0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0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0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0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0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0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5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5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0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5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0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500F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F500F"/>
  </w:style>
  <w:style w:type="paragraph" w:styleId="NoSpacing">
    <w:name w:val="No Spacing"/>
    <w:uiPriority w:val="1"/>
    <w:qFormat/>
    <w:rsid w:val="007F50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Shamal</dc:creator>
  <cp:keywords/>
  <dc:description/>
  <cp:lastModifiedBy>Dr Shamal</cp:lastModifiedBy>
  <cp:revision>2</cp:revision>
  <dcterms:created xsi:type="dcterms:W3CDTF">2026-04-23T15:49:00Z</dcterms:created>
  <dcterms:modified xsi:type="dcterms:W3CDTF">2026-05-22T11:17:00Z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92bf3af7-da92-4ca4-9a46-c3affc31cedb</vt:lpwstr>
  </property>
</Properties>
</file>