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D6671">
      <w:pPr>
        <w:spacing w:line="480" w:lineRule="auto"/>
        <w:jc w:val="left"/>
        <w:rPr>
          <w:rFonts w:hint="default"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  <w:lang w:val="en-US" w:eastAsia="zh-CN"/>
        </w:rPr>
        <w:t>Additional file 1</w:t>
      </w:r>
    </w:p>
    <w:p w14:paraId="08EBD873">
      <w:pPr>
        <w:spacing w:line="480" w:lineRule="auto"/>
        <w:jc w:val="center"/>
        <w:rPr>
          <w:rFonts w:hint="default" w:ascii="Times New Roman Bold" w:hAnsi="Times New Roman Bold" w:cs="Times New Roman Bold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hint="default" w:ascii="Times New Roman Bold" w:hAnsi="Times New Roman Bold" w:cs="Times New Roman Bold"/>
          <w:b/>
          <w:bCs/>
          <w:color w:val="333333"/>
          <w:sz w:val="24"/>
          <w:szCs w:val="24"/>
          <w:shd w:val="clear" w:color="auto" w:fill="FFFFFF"/>
        </w:rPr>
        <w:t>Divergent host adaptation in Marburg virus: a hypothesis-generating framework for prioritizing non-traditional reservoirs</w:t>
      </w:r>
    </w:p>
    <w:p w14:paraId="610687AA">
      <w:pPr>
        <w:spacing w:line="48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/>
          <w:color w:val="333333"/>
          <w:sz w:val="24"/>
          <w:szCs w:val="24"/>
          <w:shd w:val="clear" w:color="auto" w:fill="FFFFFF"/>
        </w:rPr>
        <w:t xml:space="preserve">Qi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Chen</w:t>
      </w:r>
      <w:r>
        <w:rPr>
          <w:rFonts w:hint="eastAsia" w:ascii="Times New Roman" w:hAnsi="Times New Roman"/>
          <w:color w:val="333333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vertAlign w:val="superscript"/>
        </w:rPr>
        <w:t>1†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Jingjing Hu</w:t>
      </w:r>
      <w:r>
        <w:rPr>
          <w:rFonts w:hint="eastAsia" w:ascii="Times New Roman" w:hAnsi="Times New Roman"/>
          <w:color w:val="333333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vertAlign w:val="superscript"/>
        </w:rPr>
        <w:t>1,2†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Siru Hu</w:t>
      </w:r>
      <w:r>
        <w:rPr>
          <w:rFonts w:hint="eastAsia" w:ascii="Times New Roman" w:hAnsi="Times New Roman"/>
          <w:color w:val="333333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vertAlign w:val="superscript"/>
        </w:rPr>
        <w:t>3†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Yuxi Wang</w:t>
      </w:r>
      <w:r>
        <w:rPr>
          <w:rFonts w:hint="eastAsia" w:ascii="Times New Roman" w:hAnsi="Times New Roman"/>
          <w:color w:val="333333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vertAlign w:val="superscript"/>
        </w:rPr>
        <w:t>3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Weijie Chen</w:t>
      </w:r>
      <w:r>
        <w:rPr>
          <w:rFonts w:hint="eastAsia" w:ascii="Times New Roman" w:hAnsi="Times New Roman"/>
          <w:color w:val="333333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vertAlign w:val="superscript"/>
        </w:rPr>
        <w:t>3,4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Shuiping Lu</w:t>
      </w:r>
      <w:r>
        <w:rPr>
          <w:rFonts w:hint="eastAsia" w:ascii="Times New Roman" w:hAnsi="Times New Roman"/>
          <w:color w:val="333333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vertAlign w:val="superscript"/>
        </w:rPr>
        <w:t>3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Jiaxu Chen</w:t>
      </w:r>
      <w:r>
        <w:rPr>
          <w:rFonts w:hint="eastAsia" w:ascii="Times New Roman" w:hAnsi="Times New Roman"/>
          <w:color w:val="333333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vertAlign w:val="superscript"/>
        </w:rPr>
        <w:t xml:space="preserve">1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Sijia Zhuang</w:t>
      </w:r>
      <w:r>
        <w:rPr>
          <w:rFonts w:hint="eastAsia" w:ascii="Times New Roman" w:hAnsi="Times New Roman"/>
          <w:color w:val="333333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vertAlign w:val="superscript"/>
        </w:rPr>
        <w:t>3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Zhong Sun,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vertAlign w:val="superscript"/>
        </w:rPr>
        <w:t>5,6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Karuppiah Thilakavathy,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vertAlign w:val="superscript"/>
        </w:rPr>
        <w:t>6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L</w:t>
      </w:r>
      <w:r>
        <w:rPr>
          <w:rFonts w:hint="eastAsia" w:ascii="Times New Roman" w:hAnsi="Times New Roman"/>
          <w:color w:val="333333"/>
          <w:sz w:val="24"/>
          <w:szCs w:val="24"/>
          <w:shd w:val="clear" w:color="auto" w:fill="FFFFFF"/>
        </w:rPr>
        <w:t>u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fang Jiang,</w:t>
      </w:r>
      <w:r>
        <w:rPr>
          <w:rFonts w:hint="eastAsia" w:ascii="Times New Roman" w:hAnsi="Times New Roman"/>
          <w:color w:val="333333"/>
          <w:sz w:val="24"/>
          <w:szCs w:val="24"/>
          <w:shd w:val="clear" w:color="auto" w:fill="FFFFFF"/>
          <w:vertAlign w:val="superscript"/>
        </w:rPr>
        <w:t>3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vertAlign w:val="superscript"/>
        </w:rPr>
        <w:t xml:space="preserve">*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Chenglong Xiong</w:t>
      </w:r>
      <w:r>
        <w:rPr>
          <w:rFonts w:hint="eastAsia" w:ascii="Times New Roman" w:hAnsi="Times New Roman"/>
          <w:color w:val="333333"/>
          <w:sz w:val="24"/>
          <w:szCs w:val="24"/>
          <w:shd w:val="clear" w:color="auto" w:fill="FFFFFF"/>
          <w:vertAlign w:val="superscript"/>
        </w:rPr>
        <w:t>3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vertAlign w:val="superscript"/>
        </w:rPr>
        <w:t>*</w:t>
      </w:r>
    </w:p>
    <w:p w14:paraId="1B70339B">
      <w:pPr>
        <w:spacing w:line="480" w:lineRule="auto"/>
        <w:rPr>
          <w:rFonts w:hint="default" w:ascii="Times New Roman" w:hAnsi="Times New Roman"/>
          <w:color w:val="333333"/>
          <w:sz w:val="24"/>
          <w:szCs w:val="24"/>
          <w:shd w:val="clear" w:color="auto" w:fill="FFFFFF"/>
          <w:vertAlign w:val="superscript"/>
        </w:rPr>
      </w:pPr>
    </w:p>
    <w:p w14:paraId="52ACE1D7">
      <w:pPr>
        <w:keepNext w:val="0"/>
        <w:keepLines w:val="0"/>
        <w:widowControl/>
        <w:suppressLineNumbers w:val="0"/>
        <w:spacing w:line="480" w:lineRule="auto"/>
        <w:jc w:val="left"/>
        <w:rPr>
          <w:rFonts w:hint="eastAsia" w:ascii="Times New Roman" w:hAnsi="Times New Roman"/>
          <w:color w:val="333333"/>
          <w:sz w:val="24"/>
          <w:szCs w:val="24"/>
          <w:shd w:val="clear" w:color="auto" w:fill="FFFFFF"/>
          <w:lang w:val="en-US" w:eastAsia="zh-Hans"/>
        </w:rPr>
      </w:pPr>
      <w:r>
        <w:rPr>
          <w:rFonts w:hint="eastAsia" w:ascii="Times New Roman" w:hAnsi="Times New Roman"/>
          <w:color w:val="333333"/>
          <w:sz w:val="24"/>
          <w:szCs w:val="24"/>
          <w:shd w:val="clear" w:color="auto" w:fill="FFFFFF"/>
          <w:lang w:val="en-US" w:eastAsia="zh-Hans"/>
        </w:rPr>
        <w:t>Table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Times New Roman" w:hAnsi="Times New Roman"/>
          <w:color w:val="333333"/>
          <w:sz w:val="24"/>
          <w:szCs w:val="24"/>
          <w:shd w:val="clear" w:color="auto" w:fill="FFFFFF"/>
          <w:lang w:val="en-US" w:eastAsia="zh-Hans"/>
        </w:rPr>
        <w:t xml:space="preserve">Comparison of viral fragment match frequency against random null sequences and empirical P-values. </w:t>
      </w:r>
    </w:p>
    <w:p w14:paraId="135EC136">
      <w:pPr>
        <w:spacing w:line="480" w:lineRule="auto"/>
        <w:jc w:val="left"/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color w:val="333333"/>
          <w:sz w:val="24"/>
          <w:szCs w:val="24"/>
          <w:shd w:val="clear" w:color="auto" w:fill="FFFFFF"/>
          <w:lang w:val="en-US" w:eastAsia="zh-Hans"/>
        </w:rPr>
        <w:t>Table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2: </w:t>
      </w:r>
      <w:r>
        <w:rPr>
          <w:rFonts w:hint="eastAsia" w:ascii="Times New Roman" w:hAnsi="Times New Roman"/>
          <w:color w:val="333333"/>
          <w:sz w:val="24"/>
          <w:szCs w:val="24"/>
          <w:shd w:val="clear" w:color="auto" w:fill="FFFFFF"/>
          <w:lang w:val="en-US" w:eastAsia="zh-Hans"/>
        </w:rPr>
        <w:t>Table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: Homology analysis results of Marburg virus genome fragments</w:t>
      </w:r>
    </w:p>
    <w:p w14:paraId="7746C9BC">
      <w:pPr>
        <w:spacing w:line="480" w:lineRule="auto"/>
        <w:jc w:val="both"/>
        <w:rPr>
          <w:rFonts w:hint="eastAsia" w:ascii="Times New Roman" w:hAnsi="Times New Roman" w:eastAsia="宋体" w:cs="Times New Roman"/>
          <w:color w:val="C00000"/>
          <w:sz w:val="24"/>
          <w:szCs w:val="24"/>
        </w:rPr>
      </w:pPr>
      <w:r>
        <w:rPr>
          <w:rFonts w:hint="eastAsia" w:ascii="Times New Roman" w:hAnsi="Times New Roman"/>
          <w:color w:val="000000" w:themeColor="text1"/>
          <w:sz w:val="24"/>
          <w:szCs w:val="24"/>
          <w:shd w:val="clear" w:color="auto" w:fill="FFFFFF"/>
          <w:lang w:val="en-US" w:eastAsia="zh-Hans"/>
          <w14:textFill>
            <w14:solidFill>
              <w14:schemeClr w14:val="tx1"/>
            </w14:solidFill>
          </w14:textFill>
        </w:rPr>
        <w:t>Table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S3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: Average Manhattan Distance of Relative Synonymous Codon Usage Between 63 Species and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Marburg Virus.</w:t>
      </w:r>
    </w:p>
    <w:p w14:paraId="13E67AF2">
      <w:pPr>
        <w:spacing w:line="480" w:lineRule="auto"/>
        <w:jc w:val="both"/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color w:val="000000" w:themeColor="text1"/>
          <w:sz w:val="24"/>
          <w:szCs w:val="24"/>
          <w:shd w:val="clear" w:color="auto" w:fill="FFFFFF"/>
          <w:lang w:val="en-US" w:eastAsia="zh-Hans"/>
          <w14:textFill>
            <w14:solidFill>
              <w14:schemeClr w14:val="tx1"/>
            </w14:solidFill>
          </w14:textFill>
        </w:rPr>
        <w:t>Table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S4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Codon Base Composition of Marburg Virus and 63 Animal Species</w:t>
      </w:r>
    </w:p>
    <w:p w14:paraId="180E23AF">
      <w:pPr>
        <w:spacing w:line="480" w:lineRule="auto"/>
        <w:jc w:val="both"/>
        <w:rPr>
          <w:rFonts w:hint="eastAsia" w:ascii="Times New Roman" w:hAnsi="Times New Roman" w:eastAsia="宋体" w:cs="Times New Roman"/>
          <w:color w:val="C00000"/>
          <w:sz w:val="24"/>
          <w:szCs w:val="24"/>
        </w:rPr>
      </w:pPr>
      <w:r>
        <w:rPr>
          <w:rFonts w:hint="eastAsia" w:ascii="Times New Roman" w:hAnsi="Times New Roman"/>
          <w:color w:val="000000" w:themeColor="text1"/>
          <w:sz w:val="24"/>
          <w:szCs w:val="24"/>
          <w:shd w:val="clear" w:color="auto" w:fill="FFFFFF"/>
          <w:lang w:val="en-US" w:eastAsia="zh-Hans"/>
          <w14:textFill>
            <w14:solidFill>
              <w14:schemeClr w14:val="tx1"/>
            </w14:solidFill>
          </w14:textFill>
        </w:rPr>
        <w:t>Table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Codon Usage Parameters of Marburg Virus and 63 Animal Species.</w:t>
      </w:r>
    </w:p>
    <w:p w14:paraId="5BC1A897">
      <w:pPr>
        <w:keepNext w:val="0"/>
        <w:keepLines w:val="0"/>
        <w:widowControl/>
        <w:suppressLineNumbers w:val="0"/>
        <w:spacing w:line="480" w:lineRule="auto"/>
        <w:jc w:val="left"/>
        <w:rPr>
          <w:rFonts w:hint="eastAsia" w:ascii="Times New Roman" w:hAnsi="Times New Roman"/>
          <w:color w:val="333333"/>
          <w:sz w:val="24"/>
          <w:szCs w:val="24"/>
          <w:shd w:val="clear" w:color="auto" w:fill="FFFFFF"/>
          <w:lang w:val="en-US" w:eastAsia="zh-Hans"/>
        </w:rPr>
      </w:pPr>
    </w:p>
    <w:p w14:paraId="03C90AA5">
      <w:pPr>
        <w:keepNext w:val="0"/>
        <w:keepLines w:val="0"/>
        <w:widowControl/>
        <w:suppressLineNumbers w:val="0"/>
        <w:spacing w:line="480" w:lineRule="auto"/>
        <w:jc w:val="left"/>
        <w:rPr>
          <w:rFonts w:hint="eastAsia" w:ascii="Times New Roman" w:hAnsi="Times New Roman"/>
          <w:color w:val="333333"/>
          <w:sz w:val="24"/>
          <w:szCs w:val="24"/>
          <w:shd w:val="clear" w:color="auto" w:fill="FFFFFF"/>
          <w:lang w:val="en-US" w:eastAsia="zh-Hans"/>
        </w:rPr>
      </w:pPr>
      <w:r>
        <w:rPr>
          <w:rFonts w:hint="eastAsia" w:ascii="Times New Roman" w:hAnsi="Times New Roman"/>
          <w:color w:val="333333"/>
          <w:sz w:val="24"/>
          <w:szCs w:val="24"/>
          <w:shd w:val="clear" w:color="auto" w:fill="FFFFFF"/>
          <w:lang w:val="en-US" w:eastAsia="zh-Hans"/>
        </w:rPr>
        <w:t>Table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Times New Roman" w:hAnsi="Times New Roman"/>
          <w:color w:val="333333"/>
          <w:sz w:val="24"/>
          <w:szCs w:val="24"/>
          <w:shd w:val="clear" w:color="auto" w:fill="FFFFFF"/>
          <w:lang w:val="en-US" w:eastAsia="zh-Hans"/>
        </w:rPr>
        <w:t xml:space="preserve">Comparison of viral fragment match frequency against random null sequences and empirical P-values. </w:t>
      </w:r>
      <w:bookmarkStart w:id="0" w:name="_GoBack"/>
      <w:bookmarkEnd w:id="0"/>
    </w:p>
    <w:tbl>
      <w:tblPr>
        <w:tblStyle w:val="5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603"/>
        <w:gridCol w:w="1265"/>
        <w:gridCol w:w="1489"/>
        <w:gridCol w:w="842"/>
        <w:gridCol w:w="1976"/>
      </w:tblGrid>
      <w:tr w14:paraId="6A106848"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92BDB5">
            <w:pPr>
              <w:snapToGrid w:val="0"/>
              <w:spacing w:line="48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Virus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Fragment</w:t>
            </w:r>
          </w:p>
        </w:tc>
        <w:tc>
          <w:tcPr>
            <w:tcW w:w="1603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169D54">
            <w:pPr>
              <w:snapToGrid w:val="0"/>
              <w:spacing w:line="48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Target Taxon</w:t>
            </w:r>
          </w:p>
        </w:tc>
        <w:tc>
          <w:tcPr>
            <w:tcW w:w="1265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BA894B">
            <w:pPr>
              <w:snapToGrid w:val="0"/>
              <w:spacing w:line="48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Observed Hits</w:t>
            </w:r>
          </w:p>
        </w:tc>
        <w:tc>
          <w:tcPr>
            <w:tcW w:w="1489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BB3431">
            <w:pPr>
              <w:snapToGrid w:val="0"/>
              <w:spacing w:line="48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Null Average, n=20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AE7DD2">
            <w:pPr>
              <w:snapToGrid w:val="0"/>
              <w:spacing w:line="48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Null Max</w:t>
            </w:r>
          </w:p>
        </w:tc>
        <w:tc>
          <w:tcPr>
            <w:tcW w:w="1976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5D517E">
            <w:pPr>
              <w:snapToGrid w:val="0"/>
              <w:spacing w:line="48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EmpiricalP-value</w:t>
            </w:r>
          </w:p>
        </w:tc>
      </w:tr>
      <w:tr w14:paraId="0999AD9F"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FA1FFD">
            <w:pPr>
              <w:snapToGrid w:val="0"/>
              <w:spacing w:line="48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1-Hit</w:t>
            </w:r>
          </w:p>
        </w:tc>
        <w:tc>
          <w:tcPr>
            <w:tcW w:w="160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4A86F8">
            <w:pPr>
              <w:snapToGrid w:val="0"/>
              <w:spacing w:line="48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Rodentia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054DD7">
            <w:pPr>
              <w:snapToGrid w:val="0"/>
              <w:spacing w:line="48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939764">
            <w:pPr>
              <w:snapToGrid w:val="0"/>
              <w:spacing w:line="48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1380A5">
            <w:pPr>
              <w:snapToGrid w:val="0"/>
              <w:spacing w:line="48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DE3388">
            <w:pPr>
              <w:snapToGrid w:val="0"/>
              <w:spacing w:line="48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&lt; 0.05</w:t>
            </w:r>
          </w:p>
        </w:tc>
      </w:tr>
      <w:tr w14:paraId="2AE04552"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D5335D">
            <w:pPr>
              <w:snapToGrid w:val="0"/>
              <w:spacing w:line="48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2-Hit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361337">
            <w:pPr>
              <w:snapToGrid w:val="0"/>
              <w:spacing w:line="48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Rodentia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C04009">
            <w:pPr>
              <w:snapToGrid w:val="0"/>
              <w:spacing w:line="48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D8D4C2">
            <w:pPr>
              <w:snapToGrid w:val="0"/>
              <w:spacing w:line="48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C86DA1">
            <w:pPr>
              <w:snapToGrid w:val="0"/>
              <w:spacing w:line="48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F43F24">
            <w:pPr>
              <w:snapToGrid w:val="0"/>
              <w:spacing w:line="48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&lt; 0.05</w:t>
            </w:r>
          </w:p>
        </w:tc>
      </w:tr>
      <w:tr w14:paraId="41DC4343"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1B2845">
            <w:pPr>
              <w:snapToGrid w:val="0"/>
              <w:spacing w:line="48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3-Hit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7102C3">
            <w:pPr>
              <w:snapToGrid w:val="0"/>
              <w:spacing w:line="48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Rodentia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AD7066">
            <w:pPr>
              <w:snapToGrid w:val="0"/>
              <w:spacing w:line="48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3D239E">
            <w:pPr>
              <w:snapToGrid w:val="0"/>
              <w:spacing w:line="48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D740B3">
            <w:pPr>
              <w:snapToGrid w:val="0"/>
              <w:spacing w:line="48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836C45">
            <w:pPr>
              <w:snapToGrid w:val="0"/>
              <w:spacing w:line="48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&lt; 0.05</w:t>
            </w:r>
          </w:p>
        </w:tc>
      </w:tr>
      <w:tr w14:paraId="42089D63">
        <w:trPr>
          <w:trHeight w:val="0" w:hRule="atLeast"/>
          <w:jc w:val="center"/>
        </w:trPr>
        <w:tc>
          <w:tcPr>
            <w:tcW w:w="1347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9B725A">
            <w:pPr>
              <w:snapToGrid w:val="0"/>
              <w:spacing w:line="48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4-Hit</w:t>
            </w:r>
          </w:p>
        </w:tc>
        <w:tc>
          <w:tcPr>
            <w:tcW w:w="1603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310230">
            <w:pPr>
              <w:snapToGrid w:val="0"/>
              <w:spacing w:line="48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Perissodactyla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CF89F0">
            <w:pPr>
              <w:snapToGrid w:val="0"/>
              <w:spacing w:line="48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489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007C14">
            <w:pPr>
              <w:snapToGrid w:val="0"/>
              <w:spacing w:line="48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EA4118">
            <w:pPr>
              <w:snapToGrid w:val="0"/>
              <w:spacing w:line="48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76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5C601E">
            <w:pPr>
              <w:snapToGrid w:val="0"/>
              <w:spacing w:line="48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&lt; 0.05</w:t>
            </w:r>
          </w:p>
        </w:tc>
      </w:tr>
    </w:tbl>
    <w:p w14:paraId="33364EC2">
      <w:pPr>
        <w:spacing w:line="480" w:lineRule="auto"/>
        <w:jc w:val="left"/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color w:val="333333"/>
          <w:sz w:val="24"/>
          <w:szCs w:val="24"/>
          <w:shd w:val="clear" w:color="auto" w:fill="FFFFFF"/>
          <w:lang w:val="en-US" w:eastAsia="zh-Hans"/>
        </w:rPr>
        <w:t>Table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: Homology analysis results of Marburg virus genome fragments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670E97C4">
        <w:trPr>
          <w:trHeight w:val="301" w:hRule="atLeast"/>
        </w:trPr>
        <w:tc>
          <w:tcPr>
            <w:tcW w:w="2840" w:type="dxa"/>
            <w:tcBorders>
              <w:top w:val="single" w:color="auto" w:sz="6" w:space="0"/>
              <w:bottom w:val="single" w:color="000000" w:sz="6" w:space="0"/>
            </w:tcBorders>
          </w:tcPr>
          <w:p w14:paraId="5E6C8F78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eastAsia="zh-Hans"/>
                <w14:textFill>
                  <w14:solidFill>
                    <w14:schemeClr w14:val="tx1"/>
                  </w14:solidFill>
                </w14:textFill>
              </w:rPr>
              <w:t>Fragment name</w:t>
            </w:r>
          </w:p>
        </w:tc>
        <w:tc>
          <w:tcPr>
            <w:tcW w:w="2841" w:type="dxa"/>
            <w:tcBorders>
              <w:top w:val="single" w:color="auto" w:sz="6" w:space="0"/>
              <w:bottom w:val="single" w:color="000000" w:sz="6" w:space="0"/>
            </w:tcBorders>
          </w:tcPr>
          <w:p w14:paraId="17ACEC80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eastAsia="zh-Hans"/>
                <w14:textFill>
                  <w14:solidFill>
                    <w14:schemeClr w14:val="tx1"/>
                  </w14:solidFill>
                </w14:textFill>
              </w:rPr>
              <w:t>species name</w:t>
            </w:r>
          </w:p>
        </w:tc>
        <w:tc>
          <w:tcPr>
            <w:tcW w:w="2841" w:type="dxa"/>
            <w:tcBorders>
              <w:top w:val="single" w:color="auto" w:sz="6" w:space="0"/>
              <w:bottom w:val="single" w:color="000000" w:sz="6" w:space="0"/>
            </w:tcBorders>
          </w:tcPr>
          <w:p w14:paraId="5331C051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eastAsia="zh-Hans"/>
                <w14:textFill>
                  <w14:solidFill>
                    <w14:schemeClr w14:val="tx1"/>
                  </w14:solidFill>
                </w14:textFill>
              </w:rPr>
              <w:t>Sequence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eastAsia="zh-Hans"/>
                <w14:textFill>
                  <w14:solidFill>
                    <w14:schemeClr w14:val="tx1"/>
                  </w14:solidFill>
                </w14:textFill>
              </w:rPr>
              <w:t>ID</w:t>
            </w:r>
          </w:p>
        </w:tc>
      </w:tr>
      <w:tr w14:paraId="64857D5A">
        <w:tc>
          <w:tcPr>
            <w:tcW w:w="2840" w:type="dxa"/>
            <w:vAlign w:val="center"/>
          </w:tcPr>
          <w:p w14:paraId="15E1BF6B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1987_1-300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40DCAE02">
            <w:pPr>
              <w:spacing w:after="0" w:line="480" w:lineRule="auto"/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</w:rPr>
              <w:t>Agathobacter rectalis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02A7AC40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CP143947.1</w:t>
            </w:r>
          </w:p>
        </w:tc>
      </w:tr>
      <w:tr w14:paraId="520ABD95">
        <w:tc>
          <w:tcPr>
            <w:tcW w:w="2840" w:type="dxa"/>
            <w:vAlign w:val="center"/>
          </w:tcPr>
          <w:p w14:paraId="7F6F7ECF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7C251124">
            <w:pPr>
              <w:spacing w:after="0" w:line="480" w:lineRule="auto"/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</w:rPr>
              <w:t>Peromyscus eremicus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53A7240E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 xml:space="preserve">XM_059276182.1 </w:t>
            </w:r>
          </w:p>
        </w:tc>
      </w:tr>
      <w:tr w14:paraId="0B0DAC14">
        <w:tc>
          <w:tcPr>
            <w:tcW w:w="2840" w:type="dxa"/>
            <w:vAlign w:val="center"/>
          </w:tcPr>
          <w:p w14:paraId="06516CAC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646F8BC4">
            <w:pPr>
              <w:spacing w:after="0" w:line="480" w:lineRule="auto"/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</w:rPr>
              <w:t>Boldia erythrosiphon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0D71A4E4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NC_034776.1</w:t>
            </w:r>
          </w:p>
        </w:tc>
      </w:tr>
      <w:tr w14:paraId="4894ABAA">
        <w:tc>
          <w:tcPr>
            <w:tcW w:w="2840" w:type="dxa"/>
            <w:vAlign w:val="center"/>
          </w:tcPr>
          <w:p w14:paraId="02524A34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1987_901-1200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0F59CEAC">
            <w:pPr>
              <w:spacing w:after="0" w:line="480" w:lineRule="auto"/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</w:rPr>
              <w:t>Microtus pennsylvanicus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37ED8FA2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 xml:space="preserve">KM189811.1 </w:t>
            </w:r>
          </w:p>
        </w:tc>
      </w:tr>
      <w:tr w14:paraId="7D23ED0B">
        <w:tc>
          <w:tcPr>
            <w:tcW w:w="2840" w:type="dxa"/>
            <w:vAlign w:val="center"/>
          </w:tcPr>
          <w:p w14:paraId="33712A96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7C25141F">
            <w:pPr>
              <w:spacing w:after="0" w:line="480" w:lineRule="auto"/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</w:rPr>
              <w:t>Peromyscus eremicus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2E718AB9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 xml:space="preserve">XR_009380245.1 </w:t>
            </w:r>
          </w:p>
        </w:tc>
      </w:tr>
      <w:tr w14:paraId="4BE8AABC">
        <w:tc>
          <w:tcPr>
            <w:tcW w:w="2840" w:type="dxa"/>
            <w:vAlign w:val="center"/>
          </w:tcPr>
          <w:p w14:paraId="4E8104FD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759DA46F">
            <w:pPr>
              <w:spacing w:after="0" w:line="480" w:lineRule="auto"/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</w:rPr>
              <w:t>Peromyscus californicus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41D78B09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 xml:space="preserve">XR_008221635.1 </w:t>
            </w:r>
          </w:p>
        </w:tc>
      </w:tr>
      <w:tr w14:paraId="48A86233">
        <w:tc>
          <w:tcPr>
            <w:tcW w:w="2840" w:type="dxa"/>
            <w:vAlign w:val="center"/>
          </w:tcPr>
          <w:p w14:paraId="724E090C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58899681">
            <w:pPr>
              <w:spacing w:after="0" w:line="480" w:lineRule="auto"/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</w:rPr>
              <w:t>Arvicola amphibius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53AD894C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 xml:space="preserve">XM_038346334.1 </w:t>
            </w:r>
          </w:p>
        </w:tc>
      </w:tr>
      <w:tr w14:paraId="357A3F32">
        <w:tc>
          <w:tcPr>
            <w:tcW w:w="2840" w:type="dxa"/>
            <w:vAlign w:val="center"/>
          </w:tcPr>
          <w:p w14:paraId="5F953862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5E2DE854">
            <w:pPr>
              <w:spacing w:after="0" w:line="480" w:lineRule="auto"/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</w:rPr>
              <w:t>Microtus oregoni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1DFFFDAD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XM_041648953.1</w:t>
            </w:r>
          </w:p>
        </w:tc>
      </w:tr>
      <w:tr w14:paraId="6AD898DF">
        <w:tc>
          <w:tcPr>
            <w:tcW w:w="2840" w:type="dxa"/>
            <w:vAlign w:val="center"/>
          </w:tcPr>
          <w:p w14:paraId="5225EF7D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6929BCD6">
            <w:pPr>
              <w:spacing w:after="0" w:line="480" w:lineRule="auto"/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</w:rPr>
              <w:t>Microtus ochrogaster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291A6241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 xml:space="preserve">XM_005344680.2 </w:t>
            </w:r>
          </w:p>
        </w:tc>
      </w:tr>
      <w:tr w14:paraId="77F6417D">
        <w:tc>
          <w:tcPr>
            <w:tcW w:w="2840" w:type="dxa"/>
            <w:vAlign w:val="center"/>
          </w:tcPr>
          <w:p w14:paraId="163FAF4F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1987_9901-10200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51ABF321">
            <w:pPr>
              <w:spacing w:after="0" w:line="480" w:lineRule="auto"/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</w:rPr>
              <w:t>Strongyloides papillosus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478D42D3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 xml:space="preserve">LM525680.1 </w:t>
            </w:r>
          </w:p>
        </w:tc>
      </w:tr>
      <w:tr w14:paraId="74D2490A">
        <w:tc>
          <w:tcPr>
            <w:tcW w:w="2840" w:type="dxa"/>
            <w:vAlign w:val="center"/>
          </w:tcPr>
          <w:p w14:paraId="3F0EA134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6DAF3A9C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Mouse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3B95966B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 xml:space="preserve">AL844146.2 </w:t>
            </w:r>
          </w:p>
        </w:tc>
      </w:tr>
      <w:tr w14:paraId="0F2C9450">
        <w:tc>
          <w:tcPr>
            <w:tcW w:w="2840" w:type="dxa"/>
            <w:vAlign w:val="center"/>
          </w:tcPr>
          <w:p w14:paraId="01EA3EFB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45330BA3">
            <w:pPr>
              <w:spacing w:after="0" w:line="480" w:lineRule="auto"/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</w:rPr>
              <w:t>Mus musculus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3A14B2CA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 xml:space="preserve">AC079439.26 </w:t>
            </w:r>
          </w:p>
        </w:tc>
      </w:tr>
      <w:tr w14:paraId="6D61C426">
        <w:tc>
          <w:tcPr>
            <w:tcW w:w="2840" w:type="dxa"/>
            <w:vAlign w:val="center"/>
          </w:tcPr>
          <w:p w14:paraId="21A0FB05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2E002845">
            <w:pPr>
              <w:spacing w:after="0" w:line="480" w:lineRule="auto"/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</w:rPr>
              <w:t>Drosophila miranda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69034911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XM_017290151.2</w:t>
            </w:r>
          </w:p>
        </w:tc>
      </w:tr>
      <w:tr w14:paraId="2A7259CB">
        <w:tc>
          <w:tcPr>
            <w:tcW w:w="2840" w:type="dxa"/>
            <w:vAlign w:val="center"/>
          </w:tcPr>
          <w:p w14:paraId="4172A6BC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1987_18601-18900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79F89A4F">
            <w:pPr>
              <w:spacing w:after="0" w:line="480" w:lineRule="auto"/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</w:rPr>
              <w:t>Lutzomyia longipalpis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48666065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 xml:space="preserve">XM_055821203.1 </w:t>
            </w:r>
          </w:p>
        </w:tc>
      </w:tr>
      <w:tr w14:paraId="03F47049">
        <w:tc>
          <w:tcPr>
            <w:tcW w:w="2840" w:type="dxa"/>
            <w:vAlign w:val="center"/>
          </w:tcPr>
          <w:p w14:paraId="098CB6F2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470C40D5">
            <w:pPr>
              <w:spacing w:after="0" w:line="480" w:lineRule="auto"/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</w:rPr>
              <w:t>Oppiella nova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709D7F5B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 xml:space="preserve">OC936490.1 </w:t>
            </w:r>
          </w:p>
        </w:tc>
      </w:tr>
      <w:tr w14:paraId="6E443CD9">
        <w:tc>
          <w:tcPr>
            <w:tcW w:w="2840" w:type="dxa"/>
            <w:vAlign w:val="center"/>
          </w:tcPr>
          <w:p w14:paraId="208C51F2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6C7475E2">
            <w:pPr>
              <w:spacing w:after="0" w:line="480" w:lineRule="auto"/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</w:rPr>
              <w:t>Candidatus Shikimatogenerans bostrichidophilus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6DD0F162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 xml:space="preserve">CP099825.1 </w:t>
            </w:r>
          </w:p>
        </w:tc>
      </w:tr>
      <w:tr w14:paraId="1D901477">
        <w:tc>
          <w:tcPr>
            <w:tcW w:w="2840" w:type="dxa"/>
            <w:vAlign w:val="center"/>
          </w:tcPr>
          <w:p w14:paraId="079F228F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283D962C">
            <w:pPr>
              <w:spacing w:after="0" w:line="480" w:lineRule="auto"/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</w:rPr>
              <w:t>Photobacterium phosphoreum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5F784AE0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 xml:space="preserve">OX460910.1 </w:t>
            </w:r>
          </w:p>
        </w:tc>
      </w:tr>
      <w:tr w14:paraId="1D2E2FF5">
        <w:tc>
          <w:tcPr>
            <w:tcW w:w="2840" w:type="dxa"/>
            <w:vAlign w:val="center"/>
          </w:tcPr>
          <w:p w14:paraId="61416ED7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7A6D1D79">
            <w:pPr>
              <w:spacing w:after="0" w:line="480" w:lineRule="auto"/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</w:rPr>
              <w:t>M.truncatula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3C054EC5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 xml:space="preserve">CU468264.8 </w:t>
            </w:r>
          </w:p>
        </w:tc>
      </w:tr>
      <w:tr w14:paraId="1E5EC025">
        <w:tc>
          <w:tcPr>
            <w:tcW w:w="2840" w:type="dxa"/>
            <w:vAlign w:val="center"/>
          </w:tcPr>
          <w:p w14:paraId="5C65BAEB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2CFFC359">
            <w:pPr>
              <w:spacing w:after="0" w:line="480" w:lineRule="auto"/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</w:rPr>
              <w:t>Equus asinus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5279657B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 xml:space="preserve">XM_014857017.2 </w:t>
            </w:r>
          </w:p>
        </w:tc>
      </w:tr>
      <w:tr w14:paraId="3D75272A">
        <w:tc>
          <w:tcPr>
            <w:tcW w:w="2840" w:type="dxa"/>
            <w:vAlign w:val="center"/>
          </w:tcPr>
          <w:p w14:paraId="5799AA48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359ADBCD">
            <w:pPr>
              <w:spacing w:after="0" w:line="480" w:lineRule="auto"/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</w:rPr>
              <w:t>Equus przewalskii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5CC54A81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XM_008537398.1</w:t>
            </w:r>
          </w:p>
        </w:tc>
      </w:tr>
      <w:tr w14:paraId="2863B12F">
        <w:tc>
          <w:tcPr>
            <w:tcW w:w="2840" w:type="dxa"/>
            <w:vAlign w:val="center"/>
          </w:tcPr>
          <w:p w14:paraId="379D5373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4353CA32">
            <w:pPr>
              <w:spacing w:after="0" w:line="480" w:lineRule="auto"/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</w:rPr>
              <w:t>Candidatus Carsonella ruddii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349DD526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 xml:space="preserve">CP092145.1 </w:t>
            </w:r>
          </w:p>
        </w:tc>
      </w:tr>
      <w:tr w14:paraId="2CF2DD1B">
        <w:tc>
          <w:tcPr>
            <w:tcW w:w="2840" w:type="dxa"/>
            <w:vAlign w:val="center"/>
          </w:tcPr>
          <w:p w14:paraId="6579931A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619E2630">
            <w:pPr>
              <w:spacing w:after="0" w:line="480" w:lineRule="auto"/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</w:rPr>
              <w:t>Equus quagga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1FDA0FD1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 xml:space="preserve">XM_046665517.1 </w:t>
            </w:r>
          </w:p>
        </w:tc>
      </w:tr>
      <w:tr w14:paraId="3B83B014">
        <w:tc>
          <w:tcPr>
            <w:tcW w:w="2840" w:type="dxa"/>
            <w:vAlign w:val="center"/>
          </w:tcPr>
          <w:p w14:paraId="34690E5C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3B6546E7">
            <w:pPr>
              <w:spacing w:after="0" w:line="480" w:lineRule="auto"/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</w:rPr>
              <w:t>Candidatus Carsonella ruddii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68D9B484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 xml:space="preserve">CP102595.1 </w:t>
            </w:r>
          </w:p>
        </w:tc>
      </w:tr>
      <w:tr w14:paraId="4756DE63">
        <w:tc>
          <w:tcPr>
            <w:tcW w:w="2840" w:type="dxa"/>
            <w:vAlign w:val="center"/>
          </w:tcPr>
          <w:p w14:paraId="2BEAD630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774EA004">
            <w:pPr>
              <w:spacing w:after="0" w:line="480" w:lineRule="auto"/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</w:rPr>
              <w:t>Equus caballus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4D743FBE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 xml:space="preserve">OZ014259.2 </w:t>
            </w:r>
          </w:p>
        </w:tc>
      </w:tr>
      <w:tr w14:paraId="0B7BA0D3">
        <w:tc>
          <w:tcPr>
            <w:tcW w:w="2840" w:type="dxa"/>
            <w:vAlign w:val="center"/>
          </w:tcPr>
          <w:p w14:paraId="02C11F52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53B24C18">
            <w:pPr>
              <w:spacing w:after="0" w:line="480" w:lineRule="auto"/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24"/>
                <w:szCs w:val="24"/>
              </w:rPr>
              <w:t>Lucilia sericata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1DC2DC1E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 xml:space="preserve">XM_037960215.1 </w:t>
            </w:r>
          </w:p>
        </w:tc>
      </w:tr>
      <w:tr w14:paraId="74B10BD0">
        <w:tc>
          <w:tcPr>
            <w:tcW w:w="2840" w:type="dxa"/>
            <w:vAlign w:val="center"/>
          </w:tcPr>
          <w:p w14:paraId="11B24044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508DDE6E">
            <w:pPr>
              <w:spacing w:after="0" w:line="480" w:lineRule="auto"/>
              <w:rPr>
                <w:rFonts w:ascii="Times New Roman Regular" w:hAnsi="Times New Roman Regular" w:cs="Times New Roman Regular"/>
                <w:i/>
                <w:iCs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 w:val="24"/>
                <w:szCs w:val="24"/>
              </w:rPr>
              <w:t>Candidatus Stammera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417637EF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 xml:space="preserve">CP043980.1 </w:t>
            </w:r>
          </w:p>
        </w:tc>
      </w:tr>
      <w:tr w14:paraId="47F9E792">
        <w:tc>
          <w:tcPr>
            <w:tcW w:w="2840" w:type="dxa"/>
            <w:vAlign w:val="center"/>
          </w:tcPr>
          <w:p w14:paraId="6B9F57CE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5538215D">
            <w:pPr>
              <w:spacing w:after="0" w:line="480" w:lineRule="auto"/>
              <w:rPr>
                <w:rFonts w:ascii="Times New Roman Regular" w:hAnsi="Times New Roman Regular" w:cs="Times New Roman Regular"/>
                <w:i/>
                <w:iCs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 w:val="24"/>
                <w:szCs w:val="24"/>
              </w:rPr>
              <w:t>Candidatus Phytoplasma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 w14:paraId="0190FA91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 xml:space="preserve">CP097583.1 </w:t>
            </w:r>
          </w:p>
        </w:tc>
      </w:tr>
    </w:tbl>
    <w:p w14:paraId="77EA78C9">
      <w:pPr>
        <w:spacing w:line="480" w:lineRule="auto"/>
        <w:jc w:val="both"/>
        <w:rPr>
          <w:rFonts w:hint="default" w:ascii="Times New Roman Regular" w:hAnsi="Times New Roman Regular" w:eastAsia="宋体" w:cs="Times New Roman Regular"/>
          <w:sz w:val="24"/>
          <w:szCs w:val="24"/>
        </w:rPr>
      </w:pPr>
    </w:p>
    <w:p w14:paraId="16611A37">
      <w:pPr>
        <w:spacing w:line="480" w:lineRule="auto"/>
        <w:jc w:val="both"/>
        <w:rPr>
          <w:rFonts w:hint="eastAsia" w:ascii="Times New Roman" w:hAnsi="Times New Roman" w:eastAsia="宋体" w:cs="Times New Roman"/>
          <w:color w:val="C00000"/>
          <w:sz w:val="24"/>
          <w:szCs w:val="24"/>
        </w:rPr>
      </w:pPr>
      <w:r>
        <w:rPr>
          <w:rFonts w:hint="eastAsia" w:ascii="Times New Roman" w:hAnsi="Times New Roman"/>
          <w:color w:val="000000" w:themeColor="text1"/>
          <w:sz w:val="24"/>
          <w:szCs w:val="24"/>
          <w:shd w:val="clear" w:color="auto" w:fill="FFFFFF"/>
          <w:lang w:val="en-US" w:eastAsia="zh-Hans"/>
          <w14:textFill>
            <w14:solidFill>
              <w14:schemeClr w14:val="tx1"/>
            </w14:solidFill>
          </w14:textFill>
        </w:rPr>
        <w:t>Table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: Average Manhattan Distance of Relative Synonymous Codon Usage Between 63 Species and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Marburg Virus.</w:t>
      </w:r>
    </w:p>
    <w:tbl>
      <w:tblPr>
        <w:tblStyle w:val="5"/>
        <w:tblW w:w="539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302"/>
        <w:gridCol w:w="1088"/>
      </w:tblGrid>
      <w:tr w14:paraId="288B9F88">
        <w:trPr>
          <w:trHeight w:val="270" w:hRule="atLeast"/>
        </w:trPr>
        <w:tc>
          <w:tcPr>
            <w:tcW w:w="4302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center"/>
          </w:tcPr>
          <w:p w14:paraId="76A5ACFD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species name</w:t>
            </w:r>
          </w:p>
        </w:tc>
        <w:tc>
          <w:tcPr>
            <w:tcW w:w="1088" w:type="dxa"/>
            <w:tcBorders>
              <w:top w:val="single" w:color="000000" w:sz="12" w:space="0"/>
              <w:bottom w:val="single" w:color="000000" w:sz="12" w:space="0"/>
            </w:tcBorders>
            <w:shd w:val="clear" w:color="auto" w:fill="auto"/>
            <w:vAlign w:val="center"/>
          </w:tcPr>
          <w:p w14:paraId="1AE8D76D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DSE</w:t>
            </w:r>
          </w:p>
        </w:tc>
      </w:tr>
      <w:tr w14:paraId="27DCBFFB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49DECEA7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Coleura afra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67D8FE79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0.54</w:t>
            </w:r>
          </w:p>
        </w:tc>
      </w:tr>
      <w:tr w14:paraId="40496F73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3CFD160B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Eidolon helvum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284F4AAE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0.66</w:t>
            </w:r>
          </w:p>
        </w:tc>
      </w:tr>
      <w:tr w14:paraId="491E13FC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66E1A652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Hipposideros caffer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76F3075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0.71</w:t>
            </w:r>
          </w:p>
        </w:tc>
      </w:tr>
      <w:tr w14:paraId="40DD8EC0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370BC04B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Myotis daubentonii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1461435F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0.67</w:t>
            </w:r>
          </w:p>
        </w:tc>
      </w:tr>
      <w:tr w14:paraId="163A0EEB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47C82697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Pipistrellus sp. DR-2011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021E8D87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0.89</w:t>
            </w:r>
          </w:p>
        </w:tc>
      </w:tr>
      <w:tr w14:paraId="56B7104B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6E2FE171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Rhinolophus landeri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4CD7C4DE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0.65</w:t>
            </w:r>
          </w:p>
        </w:tc>
      </w:tr>
      <w:tr w14:paraId="608FC01C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14042557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Rousettus aegyptiacus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4041A1CF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0.69</w:t>
            </w:r>
          </w:p>
        </w:tc>
      </w:tr>
      <w:tr w14:paraId="4DA40A4C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5A5FB421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Cercopithecus cephus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7EBEC327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0.85</w:t>
            </w:r>
          </w:p>
        </w:tc>
      </w:tr>
      <w:tr w14:paraId="2EE3BDC8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41FC4717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Cercopithecus neglectus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004923E3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0.59</w:t>
            </w:r>
          </w:p>
        </w:tc>
      </w:tr>
      <w:tr w14:paraId="5731F810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509C1E87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Chlorocebus aethiops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62BE99B2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0.78</w:t>
            </w:r>
          </w:p>
        </w:tc>
      </w:tr>
      <w:tr w14:paraId="70912C80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78090DE8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Chlorocebus pygerythrus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44F4A0E7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0.94</w:t>
            </w:r>
          </w:p>
        </w:tc>
      </w:tr>
      <w:tr w14:paraId="421D264D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3CD75903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Chlorocebus sabaeus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6DECA980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0.81</w:t>
            </w:r>
          </w:p>
        </w:tc>
      </w:tr>
      <w:tr w14:paraId="031A9AD1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7216FF0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Chlorocebus tantalus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0E85770C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0.56</w:t>
            </w:r>
          </w:p>
        </w:tc>
      </w:tr>
      <w:tr w14:paraId="2C035925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5F4884FD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Colobus guereza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2E20DFA6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0.6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eastAsia="zh-CN" w:bidi="ar"/>
                <w14:ligatures w14:val="standardContextual"/>
              </w:rPr>
              <w:t>0</w:t>
            </w:r>
          </w:p>
        </w:tc>
      </w:tr>
      <w:tr w14:paraId="7B3C0EC6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3126C48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Gorilla gorilla gorilla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5318C7FD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0.29</w:t>
            </w:r>
          </w:p>
        </w:tc>
      </w:tr>
      <w:tr w14:paraId="25871C4D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4D35D5FF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Macaca fascicularis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5940D51F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0.49</w:t>
            </w:r>
          </w:p>
        </w:tc>
      </w:tr>
      <w:tr w14:paraId="566370CE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03141F50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Macaca mulatta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3599A218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0.67</w:t>
            </w:r>
          </w:p>
        </w:tc>
      </w:tr>
      <w:tr w14:paraId="05061F4A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03AD0386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Pan troglodytes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0885D173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0.94</w:t>
            </w:r>
          </w:p>
        </w:tc>
      </w:tr>
      <w:tr w14:paraId="7FFEEEF1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3D859917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Papio Anubis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41A16D48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0.48</w:t>
            </w:r>
          </w:p>
        </w:tc>
      </w:tr>
      <w:tr w14:paraId="0115456C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439FFAB3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Papio hamadryas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4D99BF02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0.52</w:t>
            </w:r>
          </w:p>
        </w:tc>
      </w:tr>
      <w:tr w14:paraId="0302DA35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48B2A838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Acomys johannis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76C26383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0.86</w:t>
            </w:r>
          </w:p>
        </w:tc>
      </w:tr>
      <w:tr w14:paraId="14216289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6CEE1CD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Apodemus flavicollis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7E52BBF7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0.8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eastAsia="zh-CN" w:bidi="ar"/>
                <w14:ligatures w14:val="standardContextual"/>
              </w:rPr>
              <w:t>0</w:t>
            </w:r>
          </w:p>
        </w:tc>
      </w:tr>
      <w:tr w14:paraId="547D39D9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7B1D7CD1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Arvicanthis niloticus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22939465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0.79</w:t>
            </w:r>
          </w:p>
        </w:tc>
      </w:tr>
      <w:tr w14:paraId="4E7C99AA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7FB11C36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Bandicota indica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6A15449D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0.79</w:t>
            </w:r>
          </w:p>
        </w:tc>
      </w:tr>
      <w:tr w14:paraId="1523CC09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02900F8B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Bandicota savilei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3613925E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0.75</w:t>
            </w:r>
          </w:p>
        </w:tc>
      </w:tr>
      <w:tr w14:paraId="6CF1A5FB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4AA2DE8C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Bathyergus janetta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4224DE5E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0.38</w:t>
            </w:r>
          </w:p>
        </w:tc>
      </w:tr>
      <w:tr w14:paraId="4B372A0C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0A2BB8F6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Bathyergus suillus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36995313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0.48</w:t>
            </w:r>
          </w:p>
        </w:tc>
      </w:tr>
      <w:tr w14:paraId="322BCF1A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1A653CC7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Berylmys berdmorei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12548E04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0.8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eastAsia="zh-CN" w:bidi="ar"/>
                <w14:ligatures w14:val="standardContextual"/>
              </w:rPr>
              <w:t>0</w:t>
            </w:r>
          </w:p>
        </w:tc>
      </w:tr>
      <w:tr w14:paraId="5F276DA4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648DE106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Berylmys bowersi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0E66B688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0.8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eastAsia="zh-CN" w:bidi="ar"/>
                <w14:ligatures w14:val="standardContextual"/>
              </w:rPr>
              <w:t>0</w:t>
            </w:r>
          </w:p>
        </w:tc>
      </w:tr>
      <w:tr w14:paraId="04A4DDBF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11F405E1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Cryptomys hottentotus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52DE24F6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0.35</w:t>
            </w:r>
          </w:p>
        </w:tc>
      </w:tr>
      <w:tr w14:paraId="340D884A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2674FCC6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Cryptomys hottentotus pretoriae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744B686F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0.35</w:t>
            </w:r>
          </w:p>
        </w:tc>
      </w:tr>
      <w:tr w14:paraId="5ABD5C41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66762027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Fukomys damarensis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1CA3217E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0.59</w:t>
            </w:r>
          </w:p>
        </w:tc>
      </w:tr>
      <w:tr w14:paraId="268779A1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6289B055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Georychus capensis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1C9FA9A7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0.29</w:t>
            </w:r>
          </w:p>
        </w:tc>
      </w:tr>
      <w:tr w14:paraId="054FA15F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2BB2E583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Hapalomys delacouri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0CBD7175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0.73</w:t>
            </w:r>
          </w:p>
        </w:tc>
      </w:tr>
      <w:tr w14:paraId="27799514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3418FACE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Hystrix africaeaustralis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6050B7D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0.42</w:t>
            </w:r>
          </w:p>
        </w:tc>
      </w:tr>
      <w:tr w14:paraId="7EBC3325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310330C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Lemniscomys zebra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055217A4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0.83</w:t>
            </w:r>
          </w:p>
        </w:tc>
      </w:tr>
      <w:tr w14:paraId="0E3F0676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5644914C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Leopoldamys edwardsi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1A479E57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0.84</w:t>
            </w:r>
          </w:p>
        </w:tc>
      </w:tr>
      <w:tr w14:paraId="550D5893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7F2C698B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Mastomys erythroleucus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4AE7593F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0.84</w:t>
            </w:r>
          </w:p>
        </w:tc>
      </w:tr>
      <w:tr w14:paraId="2FFAA752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356E936C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Mastomys kollmannspergeri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5D9BFE3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0.84</w:t>
            </w:r>
          </w:p>
        </w:tc>
      </w:tr>
      <w:tr w14:paraId="0BC6C712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599A75AF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Mastomys natalensisv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73A2E748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0.84</w:t>
            </w:r>
          </w:p>
        </w:tc>
      </w:tr>
      <w:tr w14:paraId="6F48DBF7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5E4D13AE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Maxomys surifer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699F3BA1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0.8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eastAsia="zh-CN" w:bidi="ar"/>
                <w14:ligatures w14:val="standardContextual"/>
              </w:rPr>
              <w:t>0</w:t>
            </w:r>
          </w:p>
        </w:tc>
      </w:tr>
      <w:tr w14:paraId="4F152A72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6074575C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Mus caroli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0513CE00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0.82</w:t>
            </w:r>
          </w:p>
        </w:tc>
      </w:tr>
      <w:tr w14:paraId="3706A207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5CAEDB21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Mus cervicolor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2B776079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0.8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eastAsia="zh-CN" w:bidi="ar"/>
                <w14:ligatures w14:val="standardContextual"/>
              </w:rPr>
              <w:t>0</w:t>
            </w:r>
          </w:p>
        </w:tc>
      </w:tr>
      <w:tr w14:paraId="1EF0AF1C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31BE29C0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Mus cookii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572FFE45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0.82</w:t>
            </w:r>
          </w:p>
        </w:tc>
      </w:tr>
      <w:tr w14:paraId="3A4AFB21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20C8B3D0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Mus mattheyi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49295921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0.77</w:t>
            </w:r>
          </w:p>
        </w:tc>
      </w:tr>
      <w:tr w14:paraId="13142C30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394BF664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Mus musculus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79E716C4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0.43</w:t>
            </w:r>
          </w:p>
        </w:tc>
      </w:tr>
      <w:tr w14:paraId="7D7C0A41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20A7BC38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Niviventer fulvescens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08057455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0.79</w:t>
            </w:r>
          </w:p>
        </w:tc>
      </w:tr>
      <w:tr w14:paraId="7D335688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3F897A6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Praomys sp. DB-2012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274CA7A0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0.85</w:t>
            </w:r>
          </w:p>
        </w:tc>
      </w:tr>
      <w:tr w14:paraId="514C779F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4C9051EB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Rattus exulans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50D2D197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0.78</w:t>
            </w:r>
          </w:p>
        </w:tc>
      </w:tr>
      <w:tr w14:paraId="6DF63977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0CA77B59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Rattus losea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526BC67D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0.79</w:t>
            </w:r>
          </w:p>
        </w:tc>
      </w:tr>
      <w:tr w14:paraId="579EE985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7F8E5383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Rattus norvegicus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65D2D4FF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0.31</w:t>
            </w:r>
          </w:p>
        </w:tc>
      </w:tr>
      <w:tr w14:paraId="4E898FAD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065AEE7B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Rattus tanezumi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441F2365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0.66</w:t>
            </w:r>
          </w:p>
        </w:tc>
      </w:tr>
      <w:tr w14:paraId="7BCC10FF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24719983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Thryonomys swinderianus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240C6883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0.83</w:t>
            </w:r>
          </w:p>
        </w:tc>
      </w:tr>
      <w:tr w14:paraId="6A856156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5C60045B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Peromyscus eremicus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76DF6221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0.34</w:t>
            </w:r>
          </w:p>
        </w:tc>
      </w:tr>
      <w:tr w14:paraId="7F891F37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56F98DB8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Microtus pennsylvanicus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52E26AC6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0.5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eastAsia="zh-CN" w:bidi="ar"/>
                <w14:ligatures w14:val="standardContextual"/>
              </w:rPr>
              <w:t>0</w:t>
            </w:r>
          </w:p>
        </w:tc>
      </w:tr>
      <w:tr w14:paraId="39DA040A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7ADB9EC4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Peromyscus californicus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73F26573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0.31</w:t>
            </w:r>
          </w:p>
        </w:tc>
      </w:tr>
      <w:tr w14:paraId="3CD96797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5412707E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Arvicola amphibius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2326238E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0.38</w:t>
            </w:r>
          </w:p>
        </w:tc>
      </w:tr>
      <w:tr w14:paraId="225DED58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548E1909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Microtus oregoni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021EFA04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0.49</w:t>
            </w:r>
          </w:p>
        </w:tc>
      </w:tr>
      <w:tr w14:paraId="27CE3E1B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15217359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Microtus ochrogaster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54DC8BA2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0.4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eastAsia="zh-CN" w:bidi="ar"/>
                <w14:ligatures w14:val="standardContextual"/>
              </w:rPr>
              <w:t>0</w:t>
            </w:r>
          </w:p>
        </w:tc>
      </w:tr>
      <w:tr w14:paraId="03337DB4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1A2A6A77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Equus asinus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3C69420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0.25</w:t>
            </w:r>
          </w:p>
        </w:tc>
      </w:tr>
      <w:tr w14:paraId="020DA762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25B209D4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Equus przewalskii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4D892521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0.79</w:t>
            </w:r>
          </w:p>
        </w:tc>
      </w:tr>
      <w:tr w14:paraId="0BD15446">
        <w:trPr>
          <w:trHeight w:val="285" w:hRule="atLeast"/>
        </w:trPr>
        <w:tc>
          <w:tcPr>
            <w:tcW w:w="4302" w:type="dxa"/>
            <w:shd w:val="clear" w:color="auto" w:fill="auto"/>
            <w:vAlign w:val="center"/>
          </w:tcPr>
          <w:p w14:paraId="2CBC27F3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Equus caballus</w:t>
            </w:r>
          </w:p>
        </w:tc>
        <w:tc>
          <w:tcPr>
            <w:tcW w:w="1088" w:type="dxa"/>
            <w:shd w:val="clear" w:color="auto" w:fill="auto"/>
            <w:vAlign w:val="top"/>
          </w:tcPr>
          <w:p w14:paraId="1E35D23F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top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0.57</w:t>
            </w:r>
          </w:p>
        </w:tc>
      </w:tr>
      <w:tr w14:paraId="3BA9D60E">
        <w:trPr>
          <w:trHeight w:val="270" w:hRule="atLeast"/>
        </w:trPr>
        <w:tc>
          <w:tcPr>
            <w:tcW w:w="4302" w:type="dxa"/>
            <w:tcBorders>
              <w:bottom w:val="single" w:color="000000" w:sz="12" w:space="0"/>
            </w:tcBorders>
            <w:shd w:val="clear" w:color="auto" w:fill="auto"/>
            <w:vAlign w:val="center"/>
          </w:tcPr>
          <w:p w14:paraId="228DA27E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Times New Roman Italic" w:cs="Times New Roman Italic"/>
                <w:i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Equus quagga</w:t>
            </w:r>
          </w:p>
        </w:tc>
        <w:tc>
          <w:tcPr>
            <w:tcW w:w="1088" w:type="dxa"/>
            <w:tcBorders>
              <w:bottom w:val="single" w:color="000000" w:sz="12" w:space="0"/>
            </w:tcBorders>
            <w:shd w:val="clear" w:color="auto" w:fill="auto"/>
            <w:vAlign w:val="center"/>
          </w:tcPr>
          <w:p w14:paraId="5215DFAE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0.29</w:t>
            </w:r>
          </w:p>
        </w:tc>
      </w:tr>
    </w:tbl>
    <w:p w14:paraId="0122F451">
      <w:pPr>
        <w:spacing w:line="480" w:lineRule="auto"/>
        <w:jc w:val="both"/>
        <w:rPr>
          <w:rFonts w:hint="default" w:ascii="Times New Roman Regular" w:hAnsi="Times New Roman Regular" w:eastAsia="宋体" w:cs="Times New Roman Regular"/>
          <w:sz w:val="24"/>
          <w:szCs w:val="24"/>
        </w:rPr>
      </w:pPr>
    </w:p>
    <w:p w14:paraId="3774FF23">
      <w:pPr>
        <w:spacing w:line="480" w:lineRule="auto"/>
        <w:jc w:val="both"/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color w:val="333333"/>
          <w:sz w:val="24"/>
          <w:szCs w:val="24"/>
          <w:shd w:val="clear" w:color="auto" w:fill="FFFFFF"/>
          <w:lang w:val="en-US" w:eastAsia="zh-Hans"/>
        </w:rPr>
        <w:t>Table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Codon Base Composition of Marburg Virus and 63 Animal Species</w:t>
      </w:r>
    </w:p>
    <w:tbl>
      <w:tblPr>
        <w:tblStyle w:val="6"/>
        <w:tblW w:w="0" w:type="auto"/>
        <w:tblInd w:w="2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8"/>
        <w:gridCol w:w="756"/>
        <w:gridCol w:w="876"/>
        <w:gridCol w:w="876"/>
        <w:gridCol w:w="876"/>
        <w:gridCol w:w="876"/>
      </w:tblGrid>
      <w:tr w14:paraId="433A3D24">
        <w:tc>
          <w:tcPr>
            <w:tcW w:w="3288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439F80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01A1EFA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GC</w:t>
            </w:r>
          </w:p>
        </w:tc>
        <w:tc>
          <w:tcPr>
            <w:tcW w:w="87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81FB5D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A3s</w:t>
            </w:r>
          </w:p>
        </w:tc>
        <w:tc>
          <w:tcPr>
            <w:tcW w:w="87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80BC5C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T3s</w:t>
            </w:r>
          </w:p>
        </w:tc>
        <w:tc>
          <w:tcPr>
            <w:tcW w:w="87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C4C422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G3s</w:t>
            </w:r>
          </w:p>
        </w:tc>
        <w:tc>
          <w:tcPr>
            <w:tcW w:w="87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1C3EEB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C3s</w:t>
            </w:r>
          </w:p>
        </w:tc>
      </w:tr>
      <w:tr w14:paraId="63FA8DA2">
        <w:tc>
          <w:tcPr>
            <w:tcW w:w="3288" w:type="dxa"/>
            <w:tcBorders>
              <w:top w:val="single" w:color="auto" w:sz="12" w:space="0"/>
            </w:tcBorders>
            <w:vAlign w:val="center"/>
          </w:tcPr>
          <w:p w14:paraId="33A7ED7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Marburg virus</w:t>
            </w:r>
          </w:p>
        </w:tc>
        <w:tc>
          <w:tcPr>
            <w:tcW w:w="756" w:type="dxa"/>
            <w:tcBorders>
              <w:top w:val="single" w:color="auto" w:sz="12" w:space="0"/>
            </w:tcBorders>
            <w:vAlign w:val="center"/>
          </w:tcPr>
          <w:p w14:paraId="218AC275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0.402</w:t>
            </w:r>
          </w:p>
        </w:tc>
        <w:tc>
          <w:tcPr>
            <w:tcW w:w="876" w:type="dxa"/>
            <w:tcBorders>
              <w:top w:val="single" w:color="auto" w:sz="12" w:space="0"/>
            </w:tcBorders>
            <w:vAlign w:val="center"/>
          </w:tcPr>
          <w:p w14:paraId="08F3F16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0.425</w:t>
            </w:r>
          </w:p>
        </w:tc>
        <w:tc>
          <w:tcPr>
            <w:tcW w:w="876" w:type="dxa"/>
            <w:tcBorders>
              <w:top w:val="single" w:color="auto" w:sz="12" w:space="0"/>
            </w:tcBorders>
            <w:vAlign w:val="center"/>
          </w:tcPr>
          <w:p w14:paraId="33251CA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0.4105</w:t>
            </w:r>
          </w:p>
        </w:tc>
        <w:tc>
          <w:tcPr>
            <w:tcW w:w="876" w:type="dxa"/>
            <w:tcBorders>
              <w:top w:val="single" w:color="auto" w:sz="12" w:space="0"/>
            </w:tcBorders>
            <w:vAlign w:val="center"/>
          </w:tcPr>
          <w:p w14:paraId="21E96B9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0.2108</w:t>
            </w:r>
          </w:p>
        </w:tc>
        <w:tc>
          <w:tcPr>
            <w:tcW w:w="876" w:type="dxa"/>
            <w:tcBorders>
              <w:top w:val="single" w:color="auto" w:sz="12" w:space="0"/>
            </w:tcBorders>
            <w:vAlign w:val="center"/>
          </w:tcPr>
          <w:p w14:paraId="78420CB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0.2187</w:t>
            </w:r>
          </w:p>
        </w:tc>
      </w:tr>
      <w:tr w14:paraId="4E4EED08">
        <w:tc>
          <w:tcPr>
            <w:tcW w:w="3288" w:type="dxa"/>
            <w:vAlign w:val="center"/>
          </w:tcPr>
          <w:p w14:paraId="509FB0B2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Coleura afra</w:t>
            </w:r>
          </w:p>
        </w:tc>
        <w:tc>
          <w:tcPr>
            <w:tcW w:w="756" w:type="dxa"/>
            <w:vAlign w:val="center"/>
          </w:tcPr>
          <w:p w14:paraId="27403F3D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0.475</w:t>
            </w:r>
          </w:p>
        </w:tc>
        <w:tc>
          <w:tcPr>
            <w:tcW w:w="876" w:type="dxa"/>
            <w:vAlign w:val="center"/>
          </w:tcPr>
          <w:p w14:paraId="278369F2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0.2424</w:t>
            </w:r>
          </w:p>
        </w:tc>
        <w:tc>
          <w:tcPr>
            <w:tcW w:w="876" w:type="dxa"/>
            <w:vAlign w:val="center"/>
          </w:tcPr>
          <w:p w14:paraId="23497A6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0.3302</w:t>
            </w:r>
          </w:p>
        </w:tc>
        <w:tc>
          <w:tcPr>
            <w:tcW w:w="876" w:type="dxa"/>
            <w:vAlign w:val="center"/>
          </w:tcPr>
          <w:p w14:paraId="3A4C401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0.3092</w:t>
            </w:r>
          </w:p>
        </w:tc>
        <w:tc>
          <w:tcPr>
            <w:tcW w:w="876" w:type="dxa"/>
            <w:vAlign w:val="center"/>
          </w:tcPr>
          <w:p w14:paraId="4BBC5B5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0.4093</w:t>
            </w:r>
          </w:p>
        </w:tc>
      </w:tr>
      <w:tr w14:paraId="447922B9">
        <w:tc>
          <w:tcPr>
            <w:tcW w:w="3288" w:type="dxa"/>
            <w:vAlign w:val="center"/>
          </w:tcPr>
          <w:p w14:paraId="6A20D91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Eidolon helvum</w:t>
            </w:r>
          </w:p>
        </w:tc>
        <w:tc>
          <w:tcPr>
            <w:tcW w:w="756" w:type="dxa"/>
            <w:vAlign w:val="center"/>
          </w:tcPr>
          <w:p w14:paraId="0F0F0144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0.52</w:t>
            </w:r>
          </w:p>
        </w:tc>
        <w:tc>
          <w:tcPr>
            <w:tcW w:w="876" w:type="dxa"/>
            <w:vAlign w:val="center"/>
          </w:tcPr>
          <w:p w14:paraId="22607BF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0.1865</w:t>
            </w:r>
          </w:p>
        </w:tc>
        <w:tc>
          <w:tcPr>
            <w:tcW w:w="876" w:type="dxa"/>
            <w:vAlign w:val="center"/>
          </w:tcPr>
          <w:p w14:paraId="025BCDF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0.2404</w:t>
            </w:r>
          </w:p>
        </w:tc>
        <w:tc>
          <w:tcPr>
            <w:tcW w:w="876" w:type="dxa"/>
            <w:vAlign w:val="center"/>
          </w:tcPr>
          <w:p w14:paraId="7650D2C6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0.4168</w:t>
            </w:r>
          </w:p>
        </w:tc>
        <w:tc>
          <w:tcPr>
            <w:tcW w:w="876" w:type="dxa"/>
            <w:vAlign w:val="center"/>
          </w:tcPr>
          <w:p w14:paraId="337E87E6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0.4462</w:t>
            </w:r>
          </w:p>
        </w:tc>
      </w:tr>
      <w:tr w14:paraId="309E1865">
        <w:tc>
          <w:tcPr>
            <w:tcW w:w="3288" w:type="dxa"/>
            <w:vAlign w:val="center"/>
          </w:tcPr>
          <w:p w14:paraId="0ED99DD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Hipposideros caffer</w:t>
            </w:r>
          </w:p>
        </w:tc>
        <w:tc>
          <w:tcPr>
            <w:tcW w:w="756" w:type="dxa"/>
            <w:vAlign w:val="center"/>
          </w:tcPr>
          <w:p w14:paraId="79F90E7D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0.54</w:t>
            </w:r>
          </w:p>
        </w:tc>
        <w:tc>
          <w:tcPr>
            <w:tcW w:w="876" w:type="dxa"/>
            <w:vAlign w:val="center"/>
          </w:tcPr>
          <w:p w14:paraId="73E72476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0.2032</w:t>
            </w:r>
          </w:p>
        </w:tc>
        <w:tc>
          <w:tcPr>
            <w:tcW w:w="876" w:type="dxa"/>
            <w:vAlign w:val="center"/>
          </w:tcPr>
          <w:p w14:paraId="6759D73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0.2155</w:t>
            </w:r>
          </w:p>
        </w:tc>
        <w:tc>
          <w:tcPr>
            <w:tcW w:w="876" w:type="dxa"/>
            <w:vAlign w:val="center"/>
          </w:tcPr>
          <w:p w14:paraId="0B3A464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0.405</w:t>
            </w:r>
          </w:p>
        </w:tc>
        <w:tc>
          <w:tcPr>
            <w:tcW w:w="876" w:type="dxa"/>
            <w:vAlign w:val="center"/>
          </w:tcPr>
          <w:p w14:paraId="1C1AE2C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0.4613</w:t>
            </w:r>
          </w:p>
        </w:tc>
      </w:tr>
      <w:tr w14:paraId="204C2EA1">
        <w:tc>
          <w:tcPr>
            <w:tcW w:w="3288" w:type="dxa"/>
            <w:vAlign w:val="center"/>
          </w:tcPr>
          <w:p w14:paraId="641150D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Myotis daubentonii</w:t>
            </w:r>
          </w:p>
        </w:tc>
        <w:tc>
          <w:tcPr>
            <w:tcW w:w="756" w:type="dxa"/>
            <w:vAlign w:val="center"/>
          </w:tcPr>
          <w:p w14:paraId="28B62AEC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0.514</w:t>
            </w:r>
          </w:p>
        </w:tc>
        <w:tc>
          <w:tcPr>
            <w:tcW w:w="876" w:type="dxa"/>
            <w:vAlign w:val="center"/>
          </w:tcPr>
          <w:p w14:paraId="11B969B6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0.2015</w:t>
            </w:r>
          </w:p>
        </w:tc>
        <w:tc>
          <w:tcPr>
            <w:tcW w:w="876" w:type="dxa"/>
            <w:vAlign w:val="center"/>
          </w:tcPr>
          <w:p w14:paraId="1A691EC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0.2345</w:t>
            </w:r>
          </w:p>
        </w:tc>
        <w:tc>
          <w:tcPr>
            <w:tcW w:w="876" w:type="dxa"/>
            <w:vAlign w:val="center"/>
          </w:tcPr>
          <w:p w14:paraId="1893C77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0.4174</w:t>
            </w:r>
          </w:p>
        </w:tc>
        <w:tc>
          <w:tcPr>
            <w:tcW w:w="876" w:type="dxa"/>
            <w:vAlign w:val="center"/>
          </w:tcPr>
          <w:p w14:paraId="1484051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0.4477</w:t>
            </w:r>
          </w:p>
        </w:tc>
      </w:tr>
      <w:tr w14:paraId="1FC6421C">
        <w:tc>
          <w:tcPr>
            <w:tcW w:w="3288" w:type="dxa"/>
            <w:vAlign w:val="center"/>
          </w:tcPr>
          <w:p w14:paraId="5DB9992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Pipistrellus sp. DR-2011</w:t>
            </w:r>
          </w:p>
        </w:tc>
        <w:tc>
          <w:tcPr>
            <w:tcW w:w="756" w:type="dxa"/>
            <w:vAlign w:val="center"/>
          </w:tcPr>
          <w:p w14:paraId="17BB0452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0.574</w:t>
            </w:r>
          </w:p>
        </w:tc>
        <w:tc>
          <w:tcPr>
            <w:tcW w:w="876" w:type="dxa"/>
            <w:vAlign w:val="center"/>
          </w:tcPr>
          <w:p w14:paraId="206A6F7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0.1207</w:t>
            </w:r>
          </w:p>
        </w:tc>
        <w:tc>
          <w:tcPr>
            <w:tcW w:w="876" w:type="dxa"/>
            <w:vAlign w:val="center"/>
          </w:tcPr>
          <w:p w14:paraId="614D8D0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0.1583</w:t>
            </w:r>
          </w:p>
        </w:tc>
        <w:tc>
          <w:tcPr>
            <w:tcW w:w="876" w:type="dxa"/>
            <w:vAlign w:val="center"/>
          </w:tcPr>
          <w:p w14:paraId="48F9B2B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0.4556</w:t>
            </w:r>
          </w:p>
        </w:tc>
        <w:tc>
          <w:tcPr>
            <w:tcW w:w="876" w:type="dxa"/>
            <w:vAlign w:val="center"/>
          </w:tcPr>
          <w:p w14:paraId="75834D3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0.5324</w:t>
            </w:r>
          </w:p>
        </w:tc>
      </w:tr>
      <w:tr w14:paraId="42E38197">
        <w:tc>
          <w:tcPr>
            <w:tcW w:w="3288" w:type="dxa"/>
            <w:vAlign w:val="center"/>
          </w:tcPr>
          <w:p w14:paraId="6DD9A12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Rhinolophus landeri</w:t>
            </w:r>
          </w:p>
        </w:tc>
        <w:tc>
          <w:tcPr>
            <w:tcW w:w="756" w:type="dxa"/>
            <w:vAlign w:val="center"/>
          </w:tcPr>
          <w:p w14:paraId="71430CFD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0.446</w:t>
            </w:r>
          </w:p>
        </w:tc>
        <w:tc>
          <w:tcPr>
            <w:tcW w:w="876" w:type="dxa"/>
            <w:vAlign w:val="center"/>
          </w:tcPr>
          <w:p w14:paraId="3EAF45F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0.2203</w:t>
            </w:r>
          </w:p>
        </w:tc>
        <w:tc>
          <w:tcPr>
            <w:tcW w:w="876" w:type="dxa"/>
            <w:vAlign w:val="center"/>
          </w:tcPr>
          <w:p w14:paraId="5ABCBEC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0.3071</w:t>
            </w:r>
          </w:p>
        </w:tc>
        <w:tc>
          <w:tcPr>
            <w:tcW w:w="876" w:type="dxa"/>
            <w:vAlign w:val="center"/>
          </w:tcPr>
          <w:p w14:paraId="1DFD7C2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0.4299</w:t>
            </w:r>
          </w:p>
        </w:tc>
        <w:tc>
          <w:tcPr>
            <w:tcW w:w="876" w:type="dxa"/>
            <w:vAlign w:val="center"/>
          </w:tcPr>
          <w:p w14:paraId="4E68063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0.4016</w:t>
            </w:r>
          </w:p>
        </w:tc>
      </w:tr>
      <w:tr w14:paraId="1DC0890A">
        <w:tc>
          <w:tcPr>
            <w:tcW w:w="3288" w:type="dxa"/>
            <w:vAlign w:val="center"/>
          </w:tcPr>
          <w:p w14:paraId="311B709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Rousettus aegyptiacus</w:t>
            </w:r>
          </w:p>
        </w:tc>
        <w:tc>
          <w:tcPr>
            <w:tcW w:w="756" w:type="dxa"/>
            <w:vAlign w:val="center"/>
          </w:tcPr>
          <w:p w14:paraId="21302129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0.463</w:t>
            </w:r>
          </w:p>
        </w:tc>
        <w:tc>
          <w:tcPr>
            <w:tcW w:w="876" w:type="dxa"/>
            <w:vAlign w:val="center"/>
          </w:tcPr>
          <w:p w14:paraId="7434E61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0.2419</w:t>
            </w:r>
          </w:p>
        </w:tc>
        <w:tc>
          <w:tcPr>
            <w:tcW w:w="876" w:type="dxa"/>
            <w:vAlign w:val="center"/>
          </w:tcPr>
          <w:p w14:paraId="5F0BB99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0.246</w:t>
            </w:r>
          </w:p>
        </w:tc>
        <w:tc>
          <w:tcPr>
            <w:tcW w:w="876" w:type="dxa"/>
            <w:vAlign w:val="center"/>
          </w:tcPr>
          <w:p w14:paraId="11E04BA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0.3874</w:t>
            </w:r>
          </w:p>
        </w:tc>
        <w:tc>
          <w:tcPr>
            <w:tcW w:w="876" w:type="dxa"/>
            <w:vAlign w:val="center"/>
          </w:tcPr>
          <w:p w14:paraId="4A3078E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0.4286</w:t>
            </w:r>
          </w:p>
        </w:tc>
      </w:tr>
      <w:tr w14:paraId="13062A76">
        <w:tc>
          <w:tcPr>
            <w:tcW w:w="3288" w:type="dxa"/>
            <w:vAlign w:val="center"/>
          </w:tcPr>
          <w:p w14:paraId="59B0D6A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Cercopithecus cephus</w:t>
            </w:r>
          </w:p>
        </w:tc>
        <w:tc>
          <w:tcPr>
            <w:tcW w:w="756" w:type="dxa"/>
            <w:vAlign w:val="center"/>
          </w:tcPr>
          <w:p w14:paraId="6CC38157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0.57</w:t>
            </w:r>
          </w:p>
        </w:tc>
        <w:tc>
          <w:tcPr>
            <w:tcW w:w="876" w:type="dxa"/>
            <w:vAlign w:val="center"/>
          </w:tcPr>
          <w:p w14:paraId="17F290D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0.1806</w:t>
            </w:r>
          </w:p>
        </w:tc>
        <w:tc>
          <w:tcPr>
            <w:tcW w:w="876" w:type="dxa"/>
            <w:vAlign w:val="center"/>
          </w:tcPr>
          <w:p w14:paraId="619B4AB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0.1901</w:t>
            </w:r>
          </w:p>
        </w:tc>
        <w:tc>
          <w:tcPr>
            <w:tcW w:w="876" w:type="dxa"/>
            <w:vAlign w:val="center"/>
          </w:tcPr>
          <w:p w14:paraId="786E6F6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0.4815</w:t>
            </w:r>
          </w:p>
        </w:tc>
        <w:tc>
          <w:tcPr>
            <w:tcW w:w="876" w:type="dxa"/>
            <w:vAlign w:val="center"/>
          </w:tcPr>
          <w:p w14:paraId="6DCE507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0.4085</w:t>
            </w:r>
          </w:p>
        </w:tc>
      </w:tr>
      <w:tr w14:paraId="6D72BE12">
        <w:tc>
          <w:tcPr>
            <w:tcW w:w="3288" w:type="dxa"/>
            <w:vAlign w:val="center"/>
          </w:tcPr>
          <w:p w14:paraId="3A443F75">
            <w:pPr>
              <w:widowControl/>
              <w:spacing w:after="0" w:line="480" w:lineRule="auto"/>
              <w:textAlignment w:val="center"/>
              <w:rPr>
                <w:rFonts w:ascii="Times New Roman Regular" w:hAnsi="Times New Roman Regular" w:eastAsia="宋体" w:cs="Times New Roman Regular"/>
                <w:color w:val="C00000"/>
                <w:sz w:val="24"/>
                <w:szCs w:val="24"/>
              </w:rPr>
            </w:pPr>
            <w:r>
              <w:rPr>
                <w:rStyle w:val="8"/>
                <w:rFonts w:ascii="Times New Roman Italic" w:hAnsi="Times New Roman Italic" w:eastAsia="DengXian" w:cs="Times New Roman Italic"/>
                <w:i/>
                <w:iCs/>
                <w:sz w:val="24"/>
                <w:szCs w:val="24"/>
                <w:lang w:bidi="ar"/>
              </w:rPr>
              <w:t>Cercopithecus neglectus</w:t>
            </w:r>
          </w:p>
        </w:tc>
        <w:tc>
          <w:tcPr>
            <w:tcW w:w="756" w:type="dxa"/>
            <w:vAlign w:val="center"/>
          </w:tcPr>
          <w:p w14:paraId="42529FF1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 Regular" w:hAnsi="Times New Roman Regular" w:eastAsia="宋体" w:cs="Times New Roman Regular"/>
                <w:color w:val="C00000"/>
                <w:sz w:val="24"/>
                <w:szCs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szCs w:val="24"/>
                <w:lang w:bidi="ar"/>
              </w:rPr>
              <w:t>0.473</w:t>
            </w:r>
          </w:p>
        </w:tc>
        <w:tc>
          <w:tcPr>
            <w:tcW w:w="876" w:type="dxa"/>
            <w:vAlign w:val="center"/>
          </w:tcPr>
          <w:p w14:paraId="0AD0B896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 Regular" w:hAnsi="Times New Roman Regular" w:eastAsia="宋体" w:cs="Times New Roman Regular"/>
                <w:color w:val="C00000"/>
                <w:sz w:val="24"/>
                <w:szCs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szCs w:val="24"/>
                <w:lang w:bidi="ar"/>
              </w:rPr>
              <w:t>0.224</w:t>
            </w:r>
          </w:p>
        </w:tc>
        <w:tc>
          <w:tcPr>
            <w:tcW w:w="876" w:type="dxa"/>
            <w:vAlign w:val="center"/>
          </w:tcPr>
          <w:p w14:paraId="23EC58E3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 Regular" w:hAnsi="Times New Roman Regular" w:eastAsia="宋体" w:cs="Times New Roman Regular"/>
                <w:color w:val="C00000"/>
                <w:sz w:val="24"/>
                <w:szCs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szCs w:val="24"/>
                <w:lang w:bidi="ar"/>
              </w:rPr>
              <w:t>0.26</w:t>
            </w:r>
          </w:p>
        </w:tc>
        <w:tc>
          <w:tcPr>
            <w:tcW w:w="876" w:type="dxa"/>
            <w:vAlign w:val="center"/>
          </w:tcPr>
          <w:p w14:paraId="5CE96725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 Regular" w:hAnsi="Times New Roman Regular" w:eastAsia="宋体" w:cs="Times New Roman Regular"/>
                <w:color w:val="C00000"/>
                <w:sz w:val="24"/>
                <w:szCs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szCs w:val="24"/>
                <w:lang w:bidi="ar"/>
              </w:rPr>
              <w:t>0.3394</w:t>
            </w:r>
          </w:p>
        </w:tc>
        <w:tc>
          <w:tcPr>
            <w:tcW w:w="876" w:type="dxa"/>
            <w:vAlign w:val="center"/>
          </w:tcPr>
          <w:p w14:paraId="23325974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 Regular" w:hAnsi="Times New Roman Regular" w:eastAsia="宋体" w:cs="Times New Roman Regular"/>
                <w:color w:val="C00000"/>
                <w:sz w:val="24"/>
                <w:szCs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szCs w:val="24"/>
                <w:lang w:bidi="ar"/>
              </w:rPr>
              <w:t>0.44</w:t>
            </w:r>
          </w:p>
        </w:tc>
      </w:tr>
      <w:tr w14:paraId="7BD83AED">
        <w:tc>
          <w:tcPr>
            <w:tcW w:w="3288" w:type="dxa"/>
            <w:vAlign w:val="center"/>
          </w:tcPr>
          <w:p w14:paraId="3FF6CFDC">
            <w:pPr>
              <w:spacing w:after="0" w:line="480" w:lineRule="auto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Chlorocebus aethiops</w:t>
            </w:r>
          </w:p>
        </w:tc>
        <w:tc>
          <w:tcPr>
            <w:tcW w:w="756" w:type="dxa"/>
            <w:vAlign w:val="center"/>
          </w:tcPr>
          <w:p w14:paraId="4AA281F7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0.586</w:t>
            </w:r>
          </w:p>
        </w:tc>
        <w:tc>
          <w:tcPr>
            <w:tcW w:w="876" w:type="dxa"/>
            <w:vAlign w:val="center"/>
          </w:tcPr>
          <w:p w14:paraId="77DA3450">
            <w:pPr>
              <w:spacing w:after="0" w:line="480" w:lineRule="auto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0.1671</w:t>
            </w:r>
          </w:p>
        </w:tc>
        <w:tc>
          <w:tcPr>
            <w:tcW w:w="876" w:type="dxa"/>
            <w:vAlign w:val="center"/>
          </w:tcPr>
          <w:p w14:paraId="75A48E1E">
            <w:pPr>
              <w:spacing w:after="0" w:line="480" w:lineRule="auto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0.1892</w:t>
            </w:r>
          </w:p>
        </w:tc>
        <w:tc>
          <w:tcPr>
            <w:tcW w:w="876" w:type="dxa"/>
            <w:vAlign w:val="center"/>
          </w:tcPr>
          <w:p w14:paraId="0C56115F">
            <w:pPr>
              <w:spacing w:after="0" w:line="480" w:lineRule="auto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0.4626</w:t>
            </w:r>
          </w:p>
        </w:tc>
        <w:tc>
          <w:tcPr>
            <w:tcW w:w="876" w:type="dxa"/>
            <w:vAlign w:val="center"/>
          </w:tcPr>
          <w:p w14:paraId="4DAEAE33">
            <w:pPr>
              <w:spacing w:after="0" w:line="480" w:lineRule="auto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0.4484</w:t>
            </w:r>
          </w:p>
        </w:tc>
      </w:tr>
      <w:tr w14:paraId="5710BA6A">
        <w:tc>
          <w:tcPr>
            <w:tcW w:w="3288" w:type="dxa"/>
            <w:vAlign w:val="center"/>
          </w:tcPr>
          <w:p w14:paraId="0DFF3AC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Chlorocebus pygerythrus</w:t>
            </w:r>
          </w:p>
        </w:tc>
        <w:tc>
          <w:tcPr>
            <w:tcW w:w="756" w:type="dxa"/>
            <w:vAlign w:val="center"/>
          </w:tcPr>
          <w:p w14:paraId="2044B4B9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0.64</w:t>
            </w:r>
          </w:p>
        </w:tc>
        <w:tc>
          <w:tcPr>
            <w:tcW w:w="876" w:type="dxa"/>
            <w:vAlign w:val="center"/>
          </w:tcPr>
          <w:p w14:paraId="4D31C94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0.1153</w:t>
            </w:r>
          </w:p>
        </w:tc>
        <w:tc>
          <w:tcPr>
            <w:tcW w:w="876" w:type="dxa"/>
            <w:vAlign w:val="center"/>
          </w:tcPr>
          <w:p w14:paraId="7A45CB2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0.1516</w:t>
            </w:r>
          </w:p>
        </w:tc>
        <w:tc>
          <w:tcPr>
            <w:tcW w:w="876" w:type="dxa"/>
            <w:vAlign w:val="center"/>
          </w:tcPr>
          <w:p w14:paraId="5DB7B7D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0.4821</w:t>
            </w:r>
          </w:p>
        </w:tc>
        <w:tc>
          <w:tcPr>
            <w:tcW w:w="876" w:type="dxa"/>
            <w:vAlign w:val="center"/>
          </w:tcPr>
          <w:p w14:paraId="667B1B1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0.4695</w:t>
            </w:r>
          </w:p>
        </w:tc>
      </w:tr>
      <w:tr w14:paraId="25CF65B5">
        <w:tc>
          <w:tcPr>
            <w:tcW w:w="3288" w:type="dxa"/>
            <w:vAlign w:val="center"/>
          </w:tcPr>
          <w:p w14:paraId="4B4F7D92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Chlorocebus sabaeus</w:t>
            </w:r>
          </w:p>
        </w:tc>
        <w:tc>
          <w:tcPr>
            <w:tcW w:w="756" w:type="dxa"/>
            <w:vAlign w:val="center"/>
          </w:tcPr>
          <w:p w14:paraId="46FE856F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0.604</w:t>
            </w:r>
          </w:p>
        </w:tc>
        <w:tc>
          <w:tcPr>
            <w:tcW w:w="876" w:type="dxa"/>
            <w:vAlign w:val="center"/>
          </w:tcPr>
          <w:p w14:paraId="1AC2ADB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0.1458</w:t>
            </w:r>
          </w:p>
        </w:tc>
        <w:tc>
          <w:tcPr>
            <w:tcW w:w="876" w:type="dxa"/>
            <w:vAlign w:val="center"/>
          </w:tcPr>
          <w:p w14:paraId="23157FD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0.1829</w:t>
            </w:r>
          </w:p>
        </w:tc>
        <w:tc>
          <w:tcPr>
            <w:tcW w:w="876" w:type="dxa"/>
            <w:vAlign w:val="center"/>
          </w:tcPr>
          <w:p w14:paraId="4CEC3BD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0.4472</w:t>
            </w:r>
          </w:p>
        </w:tc>
        <w:tc>
          <w:tcPr>
            <w:tcW w:w="876" w:type="dxa"/>
            <w:vAlign w:val="center"/>
          </w:tcPr>
          <w:p w14:paraId="3BC954F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0.454</w:t>
            </w:r>
          </w:p>
        </w:tc>
      </w:tr>
      <w:tr w14:paraId="7FD4B357">
        <w:tc>
          <w:tcPr>
            <w:tcW w:w="3288" w:type="dxa"/>
            <w:vAlign w:val="center"/>
          </w:tcPr>
          <w:p w14:paraId="0C77EAE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Chlorocebus tantalus</w:t>
            </w:r>
          </w:p>
        </w:tc>
        <w:tc>
          <w:tcPr>
            <w:tcW w:w="756" w:type="dxa"/>
            <w:vAlign w:val="center"/>
          </w:tcPr>
          <w:p w14:paraId="58D7D870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0.514</w:t>
            </w:r>
          </w:p>
        </w:tc>
        <w:tc>
          <w:tcPr>
            <w:tcW w:w="876" w:type="dxa"/>
            <w:vAlign w:val="center"/>
          </w:tcPr>
          <w:p w14:paraId="4B7C799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0.2223</w:t>
            </w:r>
          </w:p>
        </w:tc>
        <w:tc>
          <w:tcPr>
            <w:tcW w:w="876" w:type="dxa"/>
            <w:vAlign w:val="center"/>
          </w:tcPr>
          <w:p w14:paraId="4F271C72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0.2564</w:t>
            </w:r>
          </w:p>
        </w:tc>
        <w:tc>
          <w:tcPr>
            <w:tcW w:w="876" w:type="dxa"/>
            <w:vAlign w:val="center"/>
          </w:tcPr>
          <w:p w14:paraId="7EEF290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0.4378</w:t>
            </w:r>
          </w:p>
        </w:tc>
        <w:tc>
          <w:tcPr>
            <w:tcW w:w="876" w:type="dxa"/>
            <w:vAlign w:val="center"/>
          </w:tcPr>
          <w:p w14:paraId="7A05314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0.3708</w:t>
            </w:r>
          </w:p>
        </w:tc>
      </w:tr>
      <w:tr w14:paraId="53BFCE9F">
        <w:tc>
          <w:tcPr>
            <w:tcW w:w="3288" w:type="dxa"/>
            <w:vAlign w:val="center"/>
          </w:tcPr>
          <w:p w14:paraId="1810259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Colobus guereza</w:t>
            </w:r>
          </w:p>
        </w:tc>
        <w:tc>
          <w:tcPr>
            <w:tcW w:w="756" w:type="dxa"/>
            <w:vAlign w:val="center"/>
          </w:tcPr>
          <w:p w14:paraId="6C80C8BB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0.475</w:t>
            </w:r>
          </w:p>
        </w:tc>
        <w:tc>
          <w:tcPr>
            <w:tcW w:w="876" w:type="dxa"/>
            <w:vAlign w:val="center"/>
          </w:tcPr>
          <w:p w14:paraId="551D5EA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0.216</w:t>
            </w:r>
          </w:p>
        </w:tc>
        <w:tc>
          <w:tcPr>
            <w:tcW w:w="876" w:type="dxa"/>
            <w:vAlign w:val="center"/>
          </w:tcPr>
          <w:p w14:paraId="130A480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0.27</w:t>
            </w:r>
          </w:p>
        </w:tc>
        <w:tc>
          <w:tcPr>
            <w:tcW w:w="876" w:type="dxa"/>
            <w:vAlign w:val="center"/>
          </w:tcPr>
          <w:p w14:paraId="1DF7C7A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0.3379</w:t>
            </w:r>
          </w:p>
        </w:tc>
        <w:tc>
          <w:tcPr>
            <w:tcW w:w="876" w:type="dxa"/>
            <w:vAlign w:val="center"/>
          </w:tcPr>
          <w:p w14:paraId="504F788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0.4367</w:t>
            </w:r>
          </w:p>
        </w:tc>
      </w:tr>
      <w:tr w14:paraId="00ADC540">
        <w:tc>
          <w:tcPr>
            <w:tcW w:w="3288" w:type="dxa"/>
            <w:vAlign w:val="center"/>
          </w:tcPr>
          <w:p w14:paraId="72EBAFB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Gorilla gorilla gorilla</w:t>
            </w:r>
          </w:p>
        </w:tc>
        <w:tc>
          <w:tcPr>
            <w:tcW w:w="756" w:type="dxa"/>
            <w:vAlign w:val="center"/>
          </w:tcPr>
          <w:p w14:paraId="5778EAC5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0.407</w:t>
            </w:r>
          </w:p>
        </w:tc>
        <w:tc>
          <w:tcPr>
            <w:tcW w:w="876" w:type="dxa"/>
            <w:vAlign w:val="center"/>
          </w:tcPr>
          <w:p w14:paraId="1D58A23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0.327</w:t>
            </w:r>
          </w:p>
        </w:tc>
        <w:tc>
          <w:tcPr>
            <w:tcW w:w="876" w:type="dxa"/>
            <w:vAlign w:val="center"/>
          </w:tcPr>
          <w:p w14:paraId="5320144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0.376</w:t>
            </w:r>
          </w:p>
        </w:tc>
        <w:tc>
          <w:tcPr>
            <w:tcW w:w="876" w:type="dxa"/>
            <w:vAlign w:val="center"/>
          </w:tcPr>
          <w:p w14:paraId="0B8C90D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0.2651</w:t>
            </w:r>
          </w:p>
        </w:tc>
        <w:tc>
          <w:tcPr>
            <w:tcW w:w="876" w:type="dxa"/>
            <w:vAlign w:val="center"/>
          </w:tcPr>
          <w:p w14:paraId="459983B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0.3196</w:t>
            </w:r>
          </w:p>
        </w:tc>
      </w:tr>
      <w:tr w14:paraId="75941E47">
        <w:tc>
          <w:tcPr>
            <w:tcW w:w="3288" w:type="dxa"/>
            <w:vAlign w:val="center"/>
          </w:tcPr>
          <w:p w14:paraId="630229D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Macaca fascicularis</w:t>
            </w:r>
          </w:p>
        </w:tc>
        <w:tc>
          <w:tcPr>
            <w:tcW w:w="756" w:type="dxa"/>
            <w:vAlign w:val="center"/>
          </w:tcPr>
          <w:p w14:paraId="598E389C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0.509</w:t>
            </w:r>
          </w:p>
        </w:tc>
        <w:tc>
          <w:tcPr>
            <w:tcW w:w="876" w:type="dxa"/>
            <w:vAlign w:val="center"/>
          </w:tcPr>
          <w:p w14:paraId="4F5B382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0.239</w:t>
            </w:r>
          </w:p>
        </w:tc>
        <w:tc>
          <w:tcPr>
            <w:tcW w:w="876" w:type="dxa"/>
            <w:vAlign w:val="center"/>
          </w:tcPr>
          <w:p w14:paraId="47638162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0.3075</w:t>
            </w:r>
          </w:p>
        </w:tc>
        <w:tc>
          <w:tcPr>
            <w:tcW w:w="876" w:type="dxa"/>
            <w:vAlign w:val="center"/>
          </w:tcPr>
          <w:p w14:paraId="42E4587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0.3876</w:t>
            </w:r>
          </w:p>
        </w:tc>
        <w:tc>
          <w:tcPr>
            <w:tcW w:w="876" w:type="dxa"/>
            <w:vAlign w:val="center"/>
          </w:tcPr>
          <w:p w14:paraId="2F489E6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0.3578</w:t>
            </w:r>
          </w:p>
        </w:tc>
      </w:tr>
      <w:tr w14:paraId="1898CF0F">
        <w:tc>
          <w:tcPr>
            <w:tcW w:w="3288" w:type="dxa"/>
            <w:vAlign w:val="center"/>
          </w:tcPr>
          <w:p w14:paraId="378824E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Macaca mulatta</w:t>
            </w:r>
          </w:p>
        </w:tc>
        <w:tc>
          <w:tcPr>
            <w:tcW w:w="756" w:type="dxa"/>
            <w:vAlign w:val="center"/>
          </w:tcPr>
          <w:p w14:paraId="0BC04173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0.544</w:t>
            </w:r>
          </w:p>
        </w:tc>
        <w:tc>
          <w:tcPr>
            <w:tcW w:w="876" w:type="dxa"/>
            <w:vAlign w:val="center"/>
          </w:tcPr>
          <w:p w14:paraId="5F019C6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0.1947</w:t>
            </w:r>
          </w:p>
        </w:tc>
        <w:tc>
          <w:tcPr>
            <w:tcW w:w="876" w:type="dxa"/>
            <w:vAlign w:val="center"/>
          </w:tcPr>
          <w:p w14:paraId="1C94F70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0.2053</w:t>
            </w:r>
          </w:p>
        </w:tc>
        <w:tc>
          <w:tcPr>
            <w:tcW w:w="876" w:type="dxa"/>
            <w:vAlign w:val="center"/>
          </w:tcPr>
          <w:p w14:paraId="209D44E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0.4678</w:t>
            </w:r>
          </w:p>
        </w:tc>
        <w:tc>
          <w:tcPr>
            <w:tcW w:w="876" w:type="dxa"/>
            <w:vAlign w:val="center"/>
          </w:tcPr>
          <w:p w14:paraId="697FD6F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0.3842</w:t>
            </w:r>
          </w:p>
        </w:tc>
      </w:tr>
      <w:tr w14:paraId="056CE546">
        <w:tc>
          <w:tcPr>
            <w:tcW w:w="3288" w:type="dxa"/>
            <w:vAlign w:val="center"/>
          </w:tcPr>
          <w:p w14:paraId="799E36D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Pan troglodytes</w:t>
            </w:r>
          </w:p>
        </w:tc>
        <w:tc>
          <w:tcPr>
            <w:tcW w:w="756" w:type="dxa"/>
            <w:vAlign w:val="center"/>
          </w:tcPr>
          <w:p w14:paraId="603F35F5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0.637</w:t>
            </w:r>
          </w:p>
        </w:tc>
        <w:tc>
          <w:tcPr>
            <w:tcW w:w="876" w:type="dxa"/>
            <w:vAlign w:val="center"/>
          </w:tcPr>
          <w:p w14:paraId="624F501C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0.1141</w:t>
            </w:r>
          </w:p>
        </w:tc>
        <w:tc>
          <w:tcPr>
            <w:tcW w:w="876" w:type="dxa"/>
            <w:vAlign w:val="center"/>
          </w:tcPr>
          <w:p w14:paraId="40C3060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0.152</w:t>
            </w:r>
          </w:p>
        </w:tc>
        <w:tc>
          <w:tcPr>
            <w:tcW w:w="876" w:type="dxa"/>
            <w:vAlign w:val="center"/>
          </w:tcPr>
          <w:p w14:paraId="4782CC3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0.4742</w:t>
            </w:r>
          </w:p>
        </w:tc>
        <w:tc>
          <w:tcPr>
            <w:tcW w:w="876" w:type="dxa"/>
            <w:vAlign w:val="center"/>
          </w:tcPr>
          <w:p w14:paraId="46BAEC9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0.4853</w:t>
            </w:r>
          </w:p>
        </w:tc>
      </w:tr>
      <w:tr w14:paraId="3110CD0F">
        <w:tc>
          <w:tcPr>
            <w:tcW w:w="3288" w:type="dxa"/>
            <w:vAlign w:val="center"/>
          </w:tcPr>
          <w:p w14:paraId="291A80E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Papio Anubis</w:t>
            </w:r>
          </w:p>
        </w:tc>
        <w:tc>
          <w:tcPr>
            <w:tcW w:w="756" w:type="dxa"/>
            <w:vAlign w:val="center"/>
          </w:tcPr>
          <w:p w14:paraId="5059D545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0.501</w:t>
            </w:r>
          </w:p>
        </w:tc>
        <w:tc>
          <w:tcPr>
            <w:tcW w:w="876" w:type="dxa"/>
            <w:vAlign w:val="center"/>
          </w:tcPr>
          <w:p w14:paraId="571CD12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0.2762</w:t>
            </w:r>
          </w:p>
        </w:tc>
        <w:tc>
          <w:tcPr>
            <w:tcW w:w="876" w:type="dxa"/>
            <w:vAlign w:val="center"/>
          </w:tcPr>
          <w:p w14:paraId="3BEF71C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0.2701</w:t>
            </w:r>
          </w:p>
        </w:tc>
        <w:tc>
          <w:tcPr>
            <w:tcW w:w="876" w:type="dxa"/>
            <w:vAlign w:val="center"/>
          </w:tcPr>
          <w:p w14:paraId="4994CF4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0.2708</w:t>
            </w:r>
          </w:p>
        </w:tc>
        <w:tc>
          <w:tcPr>
            <w:tcW w:w="876" w:type="dxa"/>
            <w:vAlign w:val="center"/>
          </w:tcPr>
          <w:p w14:paraId="66B0F646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0.4123</w:t>
            </w:r>
          </w:p>
        </w:tc>
      </w:tr>
      <w:tr w14:paraId="1F310588">
        <w:tc>
          <w:tcPr>
            <w:tcW w:w="3288" w:type="dxa"/>
            <w:vAlign w:val="center"/>
          </w:tcPr>
          <w:p w14:paraId="6C1C8D7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Papio hamadryas</w:t>
            </w:r>
          </w:p>
        </w:tc>
        <w:tc>
          <w:tcPr>
            <w:tcW w:w="756" w:type="dxa"/>
            <w:vAlign w:val="center"/>
          </w:tcPr>
          <w:p w14:paraId="7B3FBB17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0.519</w:t>
            </w:r>
          </w:p>
        </w:tc>
        <w:tc>
          <w:tcPr>
            <w:tcW w:w="876" w:type="dxa"/>
            <w:vAlign w:val="center"/>
          </w:tcPr>
          <w:p w14:paraId="4DF9717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0.2595</w:t>
            </w:r>
          </w:p>
        </w:tc>
        <w:tc>
          <w:tcPr>
            <w:tcW w:w="876" w:type="dxa"/>
            <w:vAlign w:val="center"/>
          </w:tcPr>
          <w:p w14:paraId="3E6F1F2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0.2752</w:t>
            </w:r>
          </w:p>
        </w:tc>
        <w:tc>
          <w:tcPr>
            <w:tcW w:w="876" w:type="dxa"/>
            <w:vAlign w:val="center"/>
          </w:tcPr>
          <w:p w14:paraId="1A33657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0.3498</w:t>
            </w:r>
          </w:p>
        </w:tc>
        <w:tc>
          <w:tcPr>
            <w:tcW w:w="876" w:type="dxa"/>
            <w:vAlign w:val="center"/>
          </w:tcPr>
          <w:p w14:paraId="4788BE1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0.3624</w:t>
            </w:r>
          </w:p>
        </w:tc>
      </w:tr>
      <w:tr w14:paraId="3EE0088B">
        <w:tc>
          <w:tcPr>
            <w:tcW w:w="3288" w:type="dxa"/>
            <w:vAlign w:val="center"/>
          </w:tcPr>
          <w:p w14:paraId="15D9FAB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Acomys johannis</w:t>
            </w:r>
          </w:p>
        </w:tc>
        <w:tc>
          <w:tcPr>
            <w:tcW w:w="756" w:type="dxa"/>
            <w:vAlign w:val="center"/>
          </w:tcPr>
          <w:p w14:paraId="55A424D2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0.575</w:t>
            </w:r>
          </w:p>
        </w:tc>
        <w:tc>
          <w:tcPr>
            <w:tcW w:w="876" w:type="dxa"/>
            <w:vAlign w:val="center"/>
          </w:tcPr>
          <w:p w14:paraId="25690C36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0.1987</w:t>
            </w:r>
          </w:p>
        </w:tc>
        <w:tc>
          <w:tcPr>
            <w:tcW w:w="876" w:type="dxa"/>
            <w:vAlign w:val="center"/>
          </w:tcPr>
          <w:p w14:paraId="3A92B0B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0.1677</w:t>
            </w:r>
          </w:p>
        </w:tc>
        <w:tc>
          <w:tcPr>
            <w:tcW w:w="876" w:type="dxa"/>
            <w:vAlign w:val="center"/>
          </w:tcPr>
          <w:p w14:paraId="71AF4B0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0.3562</w:t>
            </w:r>
          </w:p>
        </w:tc>
        <w:tc>
          <w:tcPr>
            <w:tcW w:w="876" w:type="dxa"/>
            <w:vAlign w:val="center"/>
          </w:tcPr>
          <w:p w14:paraId="11CE333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0.5226</w:t>
            </w:r>
          </w:p>
        </w:tc>
      </w:tr>
      <w:tr w14:paraId="6AB871EB">
        <w:tc>
          <w:tcPr>
            <w:tcW w:w="3288" w:type="dxa"/>
            <w:vAlign w:val="center"/>
          </w:tcPr>
          <w:p w14:paraId="1DA1CA56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Apodemus flavicollis</w:t>
            </w:r>
          </w:p>
        </w:tc>
        <w:tc>
          <w:tcPr>
            <w:tcW w:w="756" w:type="dxa"/>
            <w:vAlign w:val="center"/>
          </w:tcPr>
          <w:p w14:paraId="1145916D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0.571</w:t>
            </w:r>
          </w:p>
        </w:tc>
        <w:tc>
          <w:tcPr>
            <w:tcW w:w="876" w:type="dxa"/>
            <w:vAlign w:val="center"/>
          </w:tcPr>
          <w:p w14:paraId="0126A84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0.1788</w:t>
            </w:r>
          </w:p>
        </w:tc>
        <w:tc>
          <w:tcPr>
            <w:tcW w:w="876" w:type="dxa"/>
            <w:vAlign w:val="center"/>
          </w:tcPr>
          <w:p w14:paraId="21133936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0.1818</w:t>
            </w:r>
          </w:p>
        </w:tc>
        <w:tc>
          <w:tcPr>
            <w:tcW w:w="876" w:type="dxa"/>
            <w:vAlign w:val="center"/>
          </w:tcPr>
          <w:p w14:paraId="5272195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0.4143</w:t>
            </w:r>
          </w:p>
        </w:tc>
        <w:tc>
          <w:tcPr>
            <w:tcW w:w="876" w:type="dxa"/>
            <w:vAlign w:val="center"/>
          </w:tcPr>
          <w:p w14:paraId="4B730B92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0.4805</w:t>
            </w:r>
          </w:p>
        </w:tc>
      </w:tr>
      <w:tr w14:paraId="3AEDBF6A">
        <w:tc>
          <w:tcPr>
            <w:tcW w:w="3288" w:type="dxa"/>
            <w:vAlign w:val="center"/>
          </w:tcPr>
          <w:p w14:paraId="49389E9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Arvicanthis niloticus</w:t>
            </w:r>
          </w:p>
        </w:tc>
        <w:tc>
          <w:tcPr>
            <w:tcW w:w="756" w:type="dxa"/>
            <w:vAlign w:val="center"/>
          </w:tcPr>
          <w:p w14:paraId="45E1A030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0.565</w:t>
            </w:r>
          </w:p>
        </w:tc>
        <w:tc>
          <w:tcPr>
            <w:tcW w:w="876" w:type="dxa"/>
            <w:vAlign w:val="center"/>
          </w:tcPr>
          <w:p w14:paraId="11071C02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0.1776</w:t>
            </w:r>
          </w:p>
        </w:tc>
        <w:tc>
          <w:tcPr>
            <w:tcW w:w="876" w:type="dxa"/>
            <w:vAlign w:val="center"/>
          </w:tcPr>
          <w:p w14:paraId="61572FE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0.2117</w:t>
            </w:r>
          </w:p>
        </w:tc>
        <w:tc>
          <w:tcPr>
            <w:tcW w:w="876" w:type="dxa"/>
            <w:vAlign w:val="center"/>
          </w:tcPr>
          <w:p w14:paraId="1395A42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0.3759</w:t>
            </w:r>
          </w:p>
        </w:tc>
        <w:tc>
          <w:tcPr>
            <w:tcW w:w="876" w:type="dxa"/>
            <w:vAlign w:val="center"/>
          </w:tcPr>
          <w:p w14:paraId="787D857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0.4886</w:t>
            </w:r>
          </w:p>
        </w:tc>
      </w:tr>
      <w:tr w14:paraId="2A6F0944">
        <w:tc>
          <w:tcPr>
            <w:tcW w:w="3288" w:type="dxa"/>
            <w:vAlign w:val="center"/>
          </w:tcPr>
          <w:p w14:paraId="67E3D27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Bandicota indica</w:t>
            </w:r>
          </w:p>
        </w:tc>
        <w:tc>
          <w:tcPr>
            <w:tcW w:w="756" w:type="dxa"/>
            <w:vAlign w:val="center"/>
          </w:tcPr>
          <w:p w14:paraId="30245A80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0.563</w:t>
            </w:r>
          </w:p>
        </w:tc>
        <w:tc>
          <w:tcPr>
            <w:tcW w:w="876" w:type="dxa"/>
            <w:vAlign w:val="center"/>
          </w:tcPr>
          <w:p w14:paraId="58809A2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0.1683</w:t>
            </w:r>
          </w:p>
        </w:tc>
        <w:tc>
          <w:tcPr>
            <w:tcW w:w="876" w:type="dxa"/>
            <w:vAlign w:val="center"/>
          </w:tcPr>
          <w:p w14:paraId="7EFD5B9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0.2226</w:t>
            </w:r>
          </w:p>
        </w:tc>
        <w:tc>
          <w:tcPr>
            <w:tcW w:w="876" w:type="dxa"/>
            <w:vAlign w:val="center"/>
          </w:tcPr>
          <w:p w14:paraId="6DB5E91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0.3763</w:t>
            </w:r>
          </w:p>
        </w:tc>
        <w:tc>
          <w:tcPr>
            <w:tcW w:w="876" w:type="dxa"/>
            <w:vAlign w:val="center"/>
          </w:tcPr>
          <w:p w14:paraId="2A9787F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0.4806</w:t>
            </w:r>
          </w:p>
        </w:tc>
      </w:tr>
      <w:tr w14:paraId="7A7C72B2">
        <w:tc>
          <w:tcPr>
            <w:tcW w:w="3288" w:type="dxa"/>
            <w:vAlign w:val="center"/>
          </w:tcPr>
          <w:p w14:paraId="52F850E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Bandicota savilei</w:t>
            </w:r>
          </w:p>
        </w:tc>
        <w:tc>
          <w:tcPr>
            <w:tcW w:w="756" w:type="dxa"/>
            <w:vAlign w:val="center"/>
          </w:tcPr>
          <w:p w14:paraId="5A93CE2F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0.561</w:t>
            </w:r>
          </w:p>
        </w:tc>
        <w:tc>
          <w:tcPr>
            <w:tcW w:w="876" w:type="dxa"/>
            <w:vAlign w:val="center"/>
          </w:tcPr>
          <w:p w14:paraId="7950721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0.1753</w:t>
            </w:r>
          </w:p>
        </w:tc>
        <w:tc>
          <w:tcPr>
            <w:tcW w:w="876" w:type="dxa"/>
            <w:vAlign w:val="center"/>
          </w:tcPr>
          <w:p w14:paraId="27B4B1B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0.2226</w:t>
            </w:r>
          </w:p>
        </w:tc>
        <w:tc>
          <w:tcPr>
            <w:tcW w:w="876" w:type="dxa"/>
            <w:vAlign w:val="center"/>
          </w:tcPr>
          <w:p w14:paraId="250F799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0.3669</w:t>
            </w:r>
          </w:p>
        </w:tc>
        <w:tc>
          <w:tcPr>
            <w:tcW w:w="876" w:type="dxa"/>
            <w:vAlign w:val="center"/>
          </w:tcPr>
          <w:p w14:paraId="78FF287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0.4817</w:t>
            </w:r>
          </w:p>
        </w:tc>
      </w:tr>
      <w:tr w14:paraId="4C6543DE">
        <w:tc>
          <w:tcPr>
            <w:tcW w:w="3288" w:type="dxa"/>
            <w:vAlign w:val="center"/>
          </w:tcPr>
          <w:p w14:paraId="6AA13ED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Bathyergus janetta</w:t>
            </w:r>
          </w:p>
        </w:tc>
        <w:tc>
          <w:tcPr>
            <w:tcW w:w="756" w:type="dxa"/>
            <w:vAlign w:val="center"/>
          </w:tcPr>
          <w:p w14:paraId="15CBF476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0.441</w:t>
            </w:r>
          </w:p>
        </w:tc>
        <w:tc>
          <w:tcPr>
            <w:tcW w:w="876" w:type="dxa"/>
            <w:vAlign w:val="center"/>
          </w:tcPr>
          <w:p w14:paraId="661E2AC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0.321</w:t>
            </w:r>
          </w:p>
        </w:tc>
        <w:tc>
          <w:tcPr>
            <w:tcW w:w="876" w:type="dxa"/>
            <w:vAlign w:val="center"/>
          </w:tcPr>
          <w:p w14:paraId="78F8258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0.3067</w:t>
            </w:r>
          </w:p>
        </w:tc>
        <w:tc>
          <w:tcPr>
            <w:tcW w:w="876" w:type="dxa"/>
            <w:vAlign w:val="center"/>
          </w:tcPr>
          <w:p w14:paraId="5D1767C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0.2658</w:t>
            </w:r>
          </w:p>
        </w:tc>
        <w:tc>
          <w:tcPr>
            <w:tcW w:w="876" w:type="dxa"/>
            <w:vAlign w:val="center"/>
          </w:tcPr>
          <w:p w14:paraId="0A73A6C2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0.3716</w:t>
            </w:r>
          </w:p>
        </w:tc>
      </w:tr>
      <w:tr w14:paraId="4B5E1B00">
        <w:tc>
          <w:tcPr>
            <w:tcW w:w="3288" w:type="dxa"/>
            <w:vAlign w:val="center"/>
          </w:tcPr>
          <w:p w14:paraId="234EE90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Bathyergus suillus</w:t>
            </w:r>
          </w:p>
        </w:tc>
        <w:tc>
          <w:tcPr>
            <w:tcW w:w="756" w:type="dxa"/>
            <w:vAlign w:val="center"/>
          </w:tcPr>
          <w:p w14:paraId="79BA803F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0.498</w:t>
            </w:r>
          </w:p>
        </w:tc>
        <w:tc>
          <w:tcPr>
            <w:tcW w:w="876" w:type="dxa"/>
            <w:vAlign w:val="center"/>
          </w:tcPr>
          <w:p w14:paraId="04DB3BA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0.2629</w:t>
            </w:r>
          </w:p>
        </w:tc>
        <w:tc>
          <w:tcPr>
            <w:tcW w:w="876" w:type="dxa"/>
            <w:vAlign w:val="center"/>
          </w:tcPr>
          <w:p w14:paraId="21167DB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0.2932</w:t>
            </w:r>
          </w:p>
        </w:tc>
        <w:tc>
          <w:tcPr>
            <w:tcW w:w="876" w:type="dxa"/>
            <w:vAlign w:val="center"/>
          </w:tcPr>
          <w:p w14:paraId="2257578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0.3443</w:t>
            </w:r>
          </w:p>
        </w:tc>
        <w:tc>
          <w:tcPr>
            <w:tcW w:w="876" w:type="dxa"/>
            <w:vAlign w:val="center"/>
          </w:tcPr>
          <w:p w14:paraId="7914122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0.3851</w:t>
            </w:r>
          </w:p>
        </w:tc>
      </w:tr>
      <w:tr w14:paraId="63CF3757">
        <w:tc>
          <w:tcPr>
            <w:tcW w:w="3288" w:type="dxa"/>
            <w:vAlign w:val="center"/>
          </w:tcPr>
          <w:p w14:paraId="652BF43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Berylmys berdmorei</w:t>
            </w:r>
          </w:p>
        </w:tc>
        <w:tc>
          <w:tcPr>
            <w:tcW w:w="756" w:type="dxa"/>
            <w:vAlign w:val="center"/>
          </w:tcPr>
          <w:p w14:paraId="64CA7F01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0.564</w:t>
            </w:r>
          </w:p>
        </w:tc>
        <w:tc>
          <w:tcPr>
            <w:tcW w:w="876" w:type="dxa"/>
            <w:vAlign w:val="center"/>
          </w:tcPr>
          <w:p w14:paraId="42E0377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0.1883</w:t>
            </w:r>
          </w:p>
        </w:tc>
        <w:tc>
          <w:tcPr>
            <w:tcW w:w="876" w:type="dxa"/>
            <w:vAlign w:val="center"/>
          </w:tcPr>
          <w:p w14:paraId="6248893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</w:t>
            </w:r>
          </w:p>
        </w:tc>
        <w:tc>
          <w:tcPr>
            <w:tcW w:w="876" w:type="dxa"/>
            <w:vAlign w:val="center"/>
          </w:tcPr>
          <w:p w14:paraId="32FFFB52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0.3636</w:t>
            </w:r>
          </w:p>
        </w:tc>
        <w:tc>
          <w:tcPr>
            <w:tcW w:w="876" w:type="dxa"/>
            <w:vAlign w:val="center"/>
          </w:tcPr>
          <w:p w14:paraId="3B0FC4A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0.4968</w:t>
            </w:r>
          </w:p>
        </w:tc>
      </w:tr>
      <w:tr w14:paraId="74E96922">
        <w:tc>
          <w:tcPr>
            <w:tcW w:w="3288" w:type="dxa"/>
            <w:vAlign w:val="center"/>
          </w:tcPr>
          <w:p w14:paraId="679449E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Berylmys bowersi</w:t>
            </w:r>
          </w:p>
        </w:tc>
        <w:tc>
          <w:tcPr>
            <w:tcW w:w="756" w:type="dxa"/>
            <w:vAlign w:val="center"/>
          </w:tcPr>
          <w:p w14:paraId="504435C4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0.567</w:t>
            </w:r>
          </w:p>
        </w:tc>
        <w:tc>
          <w:tcPr>
            <w:tcW w:w="876" w:type="dxa"/>
            <w:vAlign w:val="center"/>
          </w:tcPr>
          <w:p w14:paraId="17148406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0.1871</w:t>
            </w:r>
          </w:p>
        </w:tc>
        <w:tc>
          <w:tcPr>
            <w:tcW w:w="876" w:type="dxa"/>
            <w:vAlign w:val="center"/>
          </w:tcPr>
          <w:p w14:paraId="517F848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0.2129</w:t>
            </w:r>
          </w:p>
        </w:tc>
        <w:tc>
          <w:tcPr>
            <w:tcW w:w="876" w:type="dxa"/>
            <w:vAlign w:val="center"/>
          </w:tcPr>
          <w:p w14:paraId="18412EB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0.3586</w:t>
            </w:r>
          </w:p>
        </w:tc>
        <w:tc>
          <w:tcPr>
            <w:tcW w:w="876" w:type="dxa"/>
            <w:vAlign w:val="center"/>
          </w:tcPr>
          <w:p w14:paraId="56E2F75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0.4839</w:t>
            </w:r>
          </w:p>
        </w:tc>
      </w:tr>
      <w:tr w14:paraId="344D45DA">
        <w:tc>
          <w:tcPr>
            <w:tcW w:w="3288" w:type="dxa"/>
            <w:vAlign w:val="center"/>
          </w:tcPr>
          <w:p w14:paraId="66F34E4C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Cryptomys hottentotus</w:t>
            </w:r>
          </w:p>
        </w:tc>
        <w:tc>
          <w:tcPr>
            <w:tcW w:w="756" w:type="dxa"/>
            <w:vAlign w:val="center"/>
          </w:tcPr>
          <w:p w14:paraId="69DAF6CD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0.476</w:t>
            </w:r>
          </w:p>
        </w:tc>
        <w:tc>
          <w:tcPr>
            <w:tcW w:w="876" w:type="dxa"/>
            <w:vAlign w:val="center"/>
          </w:tcPr>
          <w:p w14:paraId="4540402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0.3626</w:t>
            </w:r>
          </w:p>
        </w:tc>
        <w:tc>
          <w:tcPr>
            <w:tcW w:w="876" w:type="dxa"/>
            <w:vAlign w:val="center"/>
          </w:tcPr>
          <w:p w14:paraId="6087EAD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0.2692</w:t>
            </w:r>
          </w:p>
        </w:tc>
        <w:tc>
          <w:tcPr>
            <w:tcW w:w="876" w:type="dxa"/>
            <w:vAlign w:val="center"/>
          </w:tcPr>
          <w:p w14:paraId="7453E98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0.3027</w:t>
            </w:r>
          </w:p>
        </w:tc>
        <w:tc>
          <w:tcPr>
            <w:tcW w:w="876" w:type="dxa"/>
            <w:vAlign w:val="center"/>
          </w:tcPr>
          <w:p w14:paraId="03C9AF56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0.2635</w:t>
            </w:r>
          </w:p>
        </w:tc>
      </w:tr>
      <w:tr w14:paraId="253C2D73">
        <w:tc>
          <w:tcPr>
            <w:tcW w:w="3288" w:type="dxa"/>
            <w:vAlign w:val="center"/>
          </w:tcPr>
          <w:p w14:paraId="1877A08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Cryptomys hottentotus pretoriae</w:t>
            </w:r>
          </w:p>
        </w:tc>
        <w:tc>
          <w:tcPr>
            <w:tcW w:w="756" w:type="dxa"/>
            <w:vAlign w:val="center"/>
          </w:tcPr>
          <w:p w14:paraId="773E164E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0.476</w:t>
            </w:r>
          </w:p>
        </w:tc>
        <w:tc>
          <w:tcPr>
            <w:tcW w:w="876" w:type="dxa"/>
            <w:vAlign w:val="center"/>
          </w:tcPr>
          <w:p w14:paraId="2CCCDEF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0.3629</w:t>
            </w:r>
          </w:p>
        </w:tc>
        <w:tc>
          <w:tcPr>
            <w:tcW w:w="876" w:type="dxa"/>
            <w:vAlign w:val="center"/>
          </w:tcPr>
          <w:p w14:paraId="4CD709C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0.2686</w:t>
            </w:r>
          </w:p>
        </w:tc>
        <w:tc>
          <w:tcPr>
            <w:tcW w:w="876" w:type="dxa"/>
            <w:vAlign w:val="center"/>
          </w:tcPr>
          <w:p w14:paraId="430B3D1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0.3029</w:t>
            </w:r>
          </w:p>
        </w:tc>
        <w:tc>
          <w:tcPr>
            <w:tcW w:w="876" w:type="dxa"/>
            <w:vAlign w:val="center"/>
          </w:tcPr>
          <w:p w14:paraId="097AF13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0.2637</w:t>
            </w:r>
          </w:p>
        </w:tc>
      </w:tr>
      <w:tr w14:paraId="4C3A1FF7">
        <w:tc>
          <w:tcPr>
            <w:tcW w:w="3288" w:type="dxa"/>
            <w:vAlign w:val="center"/>
          </w:tcPr>
          <w:p w14:paraId="4F5B075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Fukomys damarensis</w:t>
            </w:r>
          </w:p>
        </w:tc>
        <w:tc>
          <w:tcPr>
            <w:tcW w:w="756" w:type="dxa"/>
            <w:vAlign w:val="center"/>
          </w:tcPr>
          <w:p w14:paraId="5679B856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0.521</w:t>
            </w:r>
          </w:p>
        </w:tc>
        <w:tc>
          <w:tcPr>
            <w:tcW w:w="876" w:type="dxa"/>
            <w:vAlign w:val="center"/>
          </w:tcPr>
          <w:p w14:paraId="20DBFABC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0.226</w:t>
            </w:r>
          </w:p>
        </w:tc>
        <w:tc>
          <w:tcPr>
            <w:tcW w:w="876" w:type="dxa"/>
            <w:vAlign w:val="center"/>
          </w:tcPr>
          <w:p w14:paraId="524227E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0.2615</w:t>
            </w:r>
          </w:p>
        </w:tc>
        <w:tc>
          <w:tcPr>
            <w:tcW w:w="876" w:type="dxa"/>
            <w:vAlign w:val="center"/>
          </w:tcPr>
          <w:p w14:paraId="7084EF6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0.3619</w:t>
            </w:r>
          </w:p>
        </w:tc>
        <w:tc>
          <w:tcPr>
            <w:tcW w:w="876" w:type="dxa"/>
            <w:vAlign w:val="center"/>
          </w:tcPr>
          <w:p w14:paraId="5EB1CF8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0.436</w:t>
            </w:r>
          </w:p>
        </w:tc>
      </w:tr>
      <w:tr w14:paraId="0C92B62C">
        <w:tc>
          <w:tcPr>
            <w:tcW w:w="3288" w:type="dxa"/>
            <w:vAlign w:val="center"/>
          </w:tcPr>
          <w:p w14:paraId="03BD166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Georychus capensis</w:t>
            </w:r>
          </w:p>
        </w:tc>
        <w:tc>
          <w:tcPr>
            <w:tcW w:w="756" w:type="dxa"/>
            <w:vAlign w:val="center"/>
          </w:tcPr>
          <w:p w14:paraId="7E26730E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0.433</w:t>
            </w:r>
          </w:p>
        </w:tc>
        <w:tc>
          <w:tcPr>
            <w:tcW w:w="876" w:type="dxa"/>
            <w:vAlign w:val="center"/>
          </w:tcPr>
          <w:p w14:paraId="4FBDCD02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0.351</w:t>
            </w:r>
          </w:p>
        </w:tc>
        <w:tc>
          <w:tcPr>
            <w:tcW w:w="876" w:type="dxa"/>
            <w:vAlign w:val="center"/>
          </w:tcPr>
          <w:p w14:paraId="364125F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0.3333</w:t>
            </w:r>
          </w:p>
        </w:tc>
        <w:tc>
          <w:tcPr>
            <w:tcW w:w="876" w:type="dxa"/>
            <w:vAlign w:val="center"/>
          </w:tcPr>
          <w:p w14:paraId="70F2B07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0.2637</w:t>
            </w:r>
          </w:p>
        </w:tc>
        <w:tc>
          <w:tcPr>
            <w:tcW w:w="876" w:type="dxa"/>
            <w:vAlign w:val="center"/>
          </w:tcPr>
          <w:p w14:paraId="6938B8C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0.3285</w:t>
            </w:r>
          </w:p>
        </w:tc>
      </w:tr>
      <w:tr w14:paraId="1F424B44">
        <w:tc>
          <w:tcPr>
            <w:tcW w:w="3288" w:type="dxa"/>
            <w:vAlign w:val="center"/>
          </w:tcPr>
          <w:p w14:paraId="6351D43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Hapalomys delacouri</w:t>
            </w:r>
          </w:p>
        </w:tc>
        <w:tc>
          <w:tcPr>
            <w:tcW w:w="756" w:type="dxa"/>
            <w:vAlign w:val="center"/>
          </w:tcPr>
          <w:p w14:paraId="6A84648D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0.562</w:t>
            </w:r>
          </w:p>
        </w:tc>
        <w:tc>
          <w:tcPr>
            <w:tcW w:w="876" w:type="dxa"/>
            <w:vAlign w:val="center"/>
          </w:tcPr>
          <w:p w14:paraId="5018AA5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0.1842</w:t>
            </w:r>
          </w:p>
        </w:tc>
        <w:tc>
          <w:tcPr>
            <w:tcW w:w="876" w:type="dxa"/>
            <w:vAlign w:val="center"/>
          </w:tcPr>
          <w:p w14:paraId="2993AE0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0.2179</w:t>
            </w:r>
          </w:p>
        </w:tc>
        <w:tc>
          <w:tcPr>
            <w:tcW w:w="876" w:type="dxa"/>
            <w:vAlign w:val="center"/>
          </w:tcPr>
          <w:p w14:paraId="3CC2E02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0.3759</w:t>
            </w:r>
          </w:p>
        </w:tc>
        <w:tc>
          <w:tcPr>
            <w:tcW w:w="876" w:type="dxa"/>
            <w:vAlign w:val="center"/>
          </w:tcPr>
          <w:p w14:paraId="0090957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0.4744</w:t>
            </w:r>
          </w:p>
        </w:tc>
      </w:tr>
      <w:tr w14:paraId="3BEE0182">
        <w:tc>
          <w:tcPr>
            <w:tcW w:w="3288" w:type="dxa"/>
            <w:vAlign w:val="center"/>
          </w:tcPr>
          <w:p w14:paraId="71A78FC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Hystrix africaeaustralis</w:t>
            </w:r>
          </w:p>
        </w:tc>
        <w:tc>
          <w:tcPr>
            <w:tcW w:w="756" w:type="dxa"/>
            <w:vAlign w:val="center"/>
          </w:tcPr>
          <w:p w14:paraId="5CBF99B5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0.45</w:t>
            </w:r>
          </w:p>
        </w:tc>
        <w:tc>
          <w:tcPr>
            <w:tcW w:w="876" w:type="dxa"/>
            <w:vAlign w:val="center"/>
          </w:tcPr>
          <w:p w14:paraId="6B391E76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0.277</w:t>
            </w:r>
          </w:p>
        </w:tc>
        <w:tc>
          <w:tcPr>
            <w:tcW w:w="876" w:type="dxa"/>
            <w:vAlign w:val="center"/>
          </w:tcPr>
          <w:p w14:paraId="55956D1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0.3017</w:t>
            </w:r>
          </w:p>
        </w:tc>
        <w:tc>
          <w:tcPr>
            <w:tcW w:w="876" w:type="dxa"/>
            <w:vAlign w:val="center"/>
          </w:tcPr>
          <w:p w14:paraId="13AD606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0.3179</w:t>
            </w:r>
          </w:p>
        </w:tc>
        <w:tc>
          <w:tcPr>
            <w:tcW w:w="876" w:type="dxa"/>
            <w:vAlign w:val="center"/>
          </w:tcPr>
          <w:p w14:paraId="10A3918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0.3796</w:t>
            </w:r>
          </w:p>
        </w:tc>
      </w:tr>
      <w:tr w14:paraId="7A8DBDE2">
        <w:tc>
          <w:tcPr>
            <w:tcW w:w="3288" w:type="dxa"/>
            <w:vAlign w:val="center"/>
          </w:tcPr>
          <w:p w14:paraId="03EE73D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Lemniscomys zebra</w:t>
            </w:r>
          </w:p>
        </w:tc>
        <w:tc>
          <w:tcPr>
            <w:tcW w:w="756" w:type="dxa"/>
            <w:vAlign w:val="center"/>
          </w:tcPr>
          <w:p w14:paraId="40988B7C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0.568</w:t>
            </w:r>
          </w:p>
        </w:tc>
        <w:tc>
          <w:tcPr>
            <w:tcW w:w="876" w:type="dxa"/>
            <w:vAlign w:val="center"/>
          </w:tcPr>
          <w:p w14:paraId="63A33E2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0.1579</w:t>
            </w:r>
          </w:p>
        </w:tc>
        <w:tc>
          <w:tcPr>
            <w:tcW w:w="876" w:type="dxa"/>
            <w:vAlign w:val="center"/>
          </w:tcPr>
          <w:p w14:paraId="2764F70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0.2143</w:t>
            </w:r>
          </w:p>
        </w:tc>
        <w:tc>
          <w:tcPr>
            <w:tcW w:w="876" w:type="dxa"/>
            <w:vAlign w:val="center"/>
          </w:tcPr>
          <w:p w14:paraId="0CE1169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0.4029</w:t>
            </w:r>
          </w:p>
        </w:tc>
        <w:tc>
          <w:tcPr>
            <w:tcW w:w="876" w:type="dxa"/>
            <w:vAlign w:val="center"/>
          </w:tcPr>
          <w:p w14:paraId="4347D50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0.487</w:t>
            </w:r>
          </w:p>
        </w:tc>
      </w:tr>
      <w:tr w14:paraId="748F589C">
        <w:tc>
          <w:tcPr>
            <w:tcW w:w="3288" w:type="dxa"/>
            <w:vAlign w:val="center"/>
          </w:tcPr>
          <w:p w14:paraId="218A7B6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Leopoldamys edwardsi</w:t>
            </w:r>
          </w:p>
        </w:tc>
        <w:tc>
          <w:tcPr>
            <w:tcW w:w="756" w:type="dxa"/>
            <w:vAlign w:val="center"/>
          </w:tcPr>
          <w:p w14:paraId="06DE6237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0.564</w:t>
            </w:r>
          </w:p>
        </w:tc>
        <w:tc>
          <w:tcPr>
            <w:tcW w:w="876" w:type="dxa"/>
            <w:vAlign w:val="center"/>
          </w:tcPr>
          <w:p w14:paraId="436D692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0.1871</w:t>
            </w:r>
          </w:p>
        </w:tc>
        <w:tc>
          <w:tcPr>
            <w:tcW w:w="876" w:type="dxa"/>
            <w:vAlign w:val="center"/>
          </w:tcPr>
          <w:p w14:paraId="75813D0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0.1859</w:t>
            </w:r>
          </w:p>
        </w:tc>
        <w:tc>
          <w:tcPr>
            <w:tcW w:w="876" w:type="dxa"/>
            <w:vAlign w:val="center"/>
          </w:tcPr>
          <w:p w14:paraId="62DF3DF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0.3681</w:t>
            </w:r>
          </w:p>
        </w:tc>
        <w:tc>
          <w:tcPr>
            <w:tcW w:w="876" w:type="dxa"/>
            <w:vAlign w:val="center"/>
          </w:tcPr>
          <w:p w14:paraId="0CDECD3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0.5064</w:t>
            </w:r>
          </w:p>
        </w:tc>
      </w:tr>
      <w:tr w14:paraId="751C0738">
        <w:tc>
          <w:tcPr>
            <w:tcW w:w="3288" w:type="dxa"/>
            <w:vAlign w:val="center"/>
          </w:tcPr>
          <w:p w14:paraId="76A73082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Mastomys erythroleucus</w:t>
            </w:r>
          </w:p>
        </w:tc>
        <w:tc>
          <w:tcPr>
            <w:tcW w:w="756" w:type="dxa"/>
            <w:vAlign w:val="center"/>
          </w:tcPr>
          <w:p w14:paraId="53F1A8E1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0.577</w:t>
            </w:r>
          </w:p>
        </w:tc>
        <w:tc>
          <w:tcPr>
            <w:tcW w:w="876" w:type="dxa"/>
            <w:vAlign w:val="center"/>
          </w:tcPr>
          <w:p w14:paraId="1818934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0.1503</w:t>
            </w:r>
          </w:p>
        </w:tc>
        <w:tc>
          <w:tcPr>
            <w:tcW w:w="876" w:type="dxa"/>
            <w:vAlign w:val="center"/>
          </w:tcPr>
          <w:p w14:paraId="62CB3EA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0.2052</w:t>
            </w:r>
          </w:p>
        </w:tc>
        <w:tc>
          <w:tcPr>
            <w:tcW w:w="876" w:type="dxa"/>
            <w:vAlign w:val="center"/>
          </w:tcPr>
          <w:p w14:paraId="5849EA7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0.3916</w:t>
            </w:r>
          </w:p>
        </w:tc>
        <w:tc>
          <w:tcPr>
            <w:tcW w:w="876" w:type="dxa"/>
            <w:vAlign w:val="center"/>
          </w:tcPr>
          <w:p w14:paraId="278154E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0.5081</w:t>
            </w:r>
          </w:p>
        </w:tc>
      </w:tr>
      <w:tr w14:paraId="42BC2CE8">
        <w:tc>
          <w:tcPr>
            <w:tcW w:w="3288" w:type="dxa"/>
            <w:vAlign w:val="center"/>
          </w:tcPr>
          <w:p w14:paraId="03A82E02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Mastomys kollmannspergeri</w:t>
            </w:r>
          </w:p>
        </w:tc>
        <w:tc>
          <w:tcPr>
            <w:tcW w:w="756" w:type="dxa"/>
            <w:vAlign w:val="center"/>
          </w:tcPr>
          <w:p w14:paraId="4A149500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0.579</w:t>
            </w:r>
          </w:p>
        </w:tc>
        <w:tc>
          <w:tcPr>
            <w:tcW w:w="876" w:type="dxa"/>
            <w:vAlign w:val="center"/>
          </w:tcPr>
          <w:p w14:paraId="173342E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0.1438</w:t>
            </w:r>
          </w:p>
        </w:tc>
        <w:tc>
          <w:tcPr>
            <w:tcW w:w="876" w:type="dxa"/>
            <w:vAlign w:val="center"/>
          </w:tcPr>
          <w:p w14:paraId="753CDBD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0.2026</w:t>
            </w:r>
          </w:p>
        </w:tc>
        <w:tc>
          <w:tcPr>
            <w:tcW w:w="876" w:type="dxa"/>
            <w:vAlign w:val="center"/>
          </w:tcPr>
          <w:p w14:paraId="11007CE6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0.3986</w:t>
            </w:r>
          </w:p>
        </w:tc>
        <w:tc>
          <w:tcPr>
            <w:tcW w:w="876" w:type="dxa"/>
            <w:vAlign w:val="center"/>
          </w:tcPr>
          <w:p w14:paraId="6CA22D7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0.5163</w:t>
            </w:r>
          </w:p>
        </w:tc>
      </w:tr>
      <w:tr w14:paraId="6E224A9C">
        <w:tc>
          <w:tcPr>
            <w:tcW w:w="3288" w:type="dxa"/>
            <w:vAlign w:val="center"/>
          </w:tcPr>
          <w:p w14:paraId="7E3B1D6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Mastomys natalensisv</w:t>
            </w:r>
          </w:p>
        </w:tc>
        <w:tc>
          <w:tcPr>
            <w:tcW w:w="756" w:type="dxa"/>
            <w:vAlign w:val="center"/>
          </w:tcPr>
          <w:p w14:paraId="06B17F9F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0.572</w:t>
            </w:r>
          </w:p>
        </w:tc>
        <w:tc>
          <w:tcPr>
            <w:tcW w:w="876" w:type="dxa"/>
            <w:vAlign w:val="center"/>
          </w:tcPr>
          <w:p w14:paraId="1560BE0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0.1513</w:t>
            </w:r>
          </w:p>
        </w:tc>
        <w:tc>
          <w:tcPr>
            <w:tcW w:w="876" w:type="dxa"/>
            <w:vAlign w:val="center"/>
          </w:tcPr>
          <w:p w14:paraId="3C46865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0.2039</w:t>
            </w:r>
          </w:p>
        </w:tc>
        <w:tc>
          <w:tcPr>
            <w:tcW w:w="876" w:type="dxa"/>
            <w:vAlign w:val="center"/>
          </w:tcPr>
          <w:p w14:paraId="77E8598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0.3873</w:t>
            </w:r>
          </w:p>
        </w:tc>
        <w:tc>
          <w:tcPr>
            <w:tcW w:w="876" w:type="dxa"/>
            <w:vAlign w:val="center"/>
          </w:tcPr>
          <w:p w14:paraId="7E204C12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0.5197</w:t>
            </w:r>
          </w:p>
        </w:tc>
      </w:tr>
      <w:tr w14:paraId="6A05D26E">
        <w:tc>
          <w:tcPr>
            <w:tcW w:w="3288" w:type="dxa"/>
            <w:vAlign w:val="center"/>
          </w:tcPr>
          <w:p w14:paraId="6B1A37A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Maxomys surifer</w:t>
            </w:r>
          </w:p>
        </w:tc>
        <w:tc>
          <w:tcPr>
            <w:tcW w:w="756" w:type="dxa"/>
            <w:vAlign w:val="center"/>
          </w:tcPr>
          <w:p w14:paraId="77C7B1F4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0.571</w:t>
            </w:r>
          </w:p>
        </w:tc>
        <w:tc>
          <w:tcPr>
            <w:tcW w:w="876" w:type="dxa"/>
            <w:vAlign w:val="center"/>
          </w:tcPr>
          <w:p w14:paraId="68450256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0.183</w:t>
            </w:r>
          </w:p>
        </w:tc>
        <w:tc>
          <w:tcPr>
            <w:tcW w:w="876" w:type="dxa"/>
            <w:vAlign w:val="center"/>
          </w:tcPr>
          <w:p w14:paraId="6C534ED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0.1889</w:t>
            </w:r>
          </w:p>
        </w:tc>
        <w:tc>
          <w:tcPr>
            <w:tcW w:w="876" w:type="dxa"/>
            <w:vAlign w:val="center"/>
          </w:tcPr>
          <w:p w14:paraId="761E594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0.3732</w:t>
            </w:r>
          </w:p>
        </w:tc>
        <w:tc>
          <w:tcPr>
            <w:tcW w:w="876" w:type="dxa"/>
            <w:vAlign w:val="center"/>
          </w:tcPr>
          <w:p w14:paraId="4E4023E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0.5049</w:t>
            </w:r>
          </w:p>
        </w:tc>
      </w:tr>
      <w:tr w14:paraId="65D9322A">
        <w:tc>
          <w:tcPr>
            <w:tcW w:w="3288" w:type="dxa"/>
            <w:vAlign w:val="center"/>
          </w:tcPr>
          <w:p w14:paraId="16EBB7FC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Mus caroli</w:t>
            </w:r>
          </w:p>
        </w:tc>
        <w:tc>
          <w:tcPr>
            <w:tcW w:w="756" w:type="dxa"/>
            <w:vAlign w:val="center"/>
          </w:tcPr>
          <w:p w14:paraId="4358A213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0.575</w:t>
            </w:r>
          </w:p>
        </w:tc>
        <w:tc>
          <w:tcPr>
            <w:tcW w:w="876" w:type="dxa"/>
            <w:vAlign w:val="center"/>
          </w:tcPr>
          <w:p w14:paraId="21C9636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0.1678</w:t>
            </w:r>
          </w:p>
        </w:tc>
        <w:tc>
          <w:tcPr>
            <w:tcW w:w="876" w:type="dxa"/>
            <w:vAlign w:val="center"/>
          </w:tcPr>
          <w:p w14:paraId="5DC7352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0.1867</w:t>
            </w:r>
          </w:p>
        </w:tc>
        <w:tc>
          <w:tcPr>
            <w:tcW w:w="876" w:type="dxa"/>
            <w:vAlign w:val="center"/>
          </w:tcPr>
          <w:p w14:paraId="7E5C038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0.3841</w:t>
            </w:r>
          </w:p>
        </w:tc>
        <w:tc>
          <w:tcPr>
            <w:tcW w:w="876" w:type="dxa"/>
            <w:vAlign w:val="center"/>
          </w:tcPr>
          <w:p w14:paraId="55D49DC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0.5133</w:t>
            </w:r>
          </w:p>
        </w:tc>
      </w:tr>
      <w:tr w14:paraId="78FE5234">
        <w:tc>
          <w:tcPr>
            <w:tcW w:w="3288" w:type="dxa"/>
            <w:vAlign w:val="center"/>
          </w:tcPr>
          <w:p w14:paraId="6145570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Mus cervicolor</w:t>
            </w:r>
          </w:p>
        </w:tc>
        <w:tc>
          <w:tcPr>
            <w:tcW w:w="756" w:type="dxa"/>
            <w:vAlign w:val="center"/>
          </w:tcPr>
          <w:p w14:paraId="297E357D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0.575</w:t>
            </w:r>
          </w:p>
        </w:tc>
        <w:tc>
          <w:tcPr>
            <w:tcW w:w="876" w:type="dxa"/>
            <w:vAlign w:val="center"/>
          </w:tcPr>
          <w:p w14:paraId="13285E6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0.1711</w:t>
            </w:r>
          </w:p>
        </w:tc>
        <w:tc>
          <w:tcPr>
            <w:tcW w:w="876" w:type="dxa"/>
            <w:vAlign w:val="center"/>
          </w:tcPr>
          <w:p w14:paraId="5D6E50D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0.1908</w:t>
            </w:r>
          </w:p>
        </w:tc>
        <w:tc>
          <w:tcPr>
            <w:tcW w:w="876" w:type="dxa"/>
            <w:vAlign w:val="center"/>
          </w:tcPr>
          <w:p w14:paraId="02981DA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0.3759</w:t>
            </w:r>
          </w:p>
        </w:tc>
        <w:tc>
          <w:tcPr>
            <w:tcW w:w="876" w:type="dxa"/>
            <w:vAlign w:val="center"/>
          </w:tcPr>
          <w:p w14:paraId="5C12188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0.5132</w:t>
            </w:r>
          </w:p>
        </w:tc>
      </w:tr>
      <w:tr w14:paraId="68947FB3">
        <w:tc>
          <w:tcPr>
            <w:tcW w:w="3288" w:type="dxa"/>
            <w:vAlign w:val="center"/>
          </w:tcPr>
          <w:p w14:paraId="66257D42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Mus cookii</w:t>
            </w:r>
          </w:p>
        </w:tc>
        <w:tc>
          <w:tcPr>
            <w:tcW w:w="756" w:type="dxa"/>
            <w:vAlign w:val="center"/>
          </w:tcPr>
          <w:p w14:paraId="2A8DFC72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0.576</w:t>
            </w:r>
          </w:p>
        </w:tc>
        <w:tc>
          <w:tcPr>
            <w:tcW w:w="876" w:type="dxa"/>
            <w:vAlign w:val="center"/>
          </w:tcPr>
          <w:p w14:paraId="1FE1C22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0.1678</w:t>
            </w:r>
          </w:p>
        </w:tc>
        <w:tc>
          <w:tcPr>
            <w:tcW w:w="876" w:type="dxa"/>
            <w:vAlign w:val="center"/>
          </w:tcPr>
          <w:p w14:paraId="7DC2C02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0.1839</w:t>
            </w:r>
          </w:p>
        </w:tc>
        <w:tc>
          <w:tcPr>
            <w:tcW w:w="876" w:type="dxa"/>
            <w:vAlign w:val="center"/>
          </w:tcPr>
          <w:p w14:paraId="2D4C1FA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0.3841</w:t>
            </w:r>
          </w:p>
        </w:tc>
        <w:tc>
          <w:tcPr>
            <w:tcW w:w="876" w:type="dxa"/>
            <w:vAlign w:val="center"/>
          </w:tcPr>
          <w:p w14:paraId="2313ACE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0.5135</w:t>
            </w:r>
          </w:p>
        </w:tc>
      </w:tr>
      <w:tr w14:paraId="3DADD54C">
        <w:tc>
          <w:tcPr>
            <w:tcW w:w="3288" w:type="dxa"/>
            <w:vAlign w:val="center"/>
          </w:tcPr>
          <w:p w14:paraId="549CD782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Mus mattheyi</w:t>
            </w:r>
          </w:p>
        </w:tc>
        <w:tc>
          <w:tcPr>
            <w:tcW w:w="756" w:type="dxa"/>
            <w:vAlign w:val="center"/>
          </w:tcPr>
          <w:p w14:paraId="33E23038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0.571</w:t>
            </w:r>
          </w:p>
        </w:tc>
        <w:tc>
          <w:tcPr>
            <w:tcW w:w="876" w:type="dxa"/>
            <w:vAlign w:val="center"/>
          </w:tcPr>
          <w:p w14:paraId="4999DB1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0.1824</w:t>
            </w:r>
          </w:p>
        </w:tc>
        <w:tc>
          <w:tcPr>
            <w:tcW w:w="876" w:type="dxa"/>
            <w:vAlign w:val="center"/>
          </w:tcPr>
          <w:p w14:paraId="6E55FD0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0.1769</w:t>
            </w:r>
          </w:p>
        </w:tc>
        <w:tc>
          <w:tcPr>
            <w:tcW w:w="876" w:type="dxa"/>
            <w:vAlign w:val="center"/>
          </w:tcPr>
          <w:p w14:paraId="3397E92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0.3696</w:t>
            </w:r>
          </w:p>
        </w:tc>
        <w:tc>
          <w:tcPr>
            <w:tcW w:w="876" w:type="dxa"/>
            <w:vAlign w:val="center"/>
          </w:tcPr>
          <w:p w14:paraId="1C02E5C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0.517</w:t>
            </w:r>
          </w:p>
        </w:tc>
      </w:tr>
      <w:tr w14:paraId="72489420">
        <w:tc>
          <w:tcPr>
            <w:tcW w:w="3288" w:type="dxa"/>
            <w:vAlign w:val="center"/>
          </w:tcPr>
          <w:p w14:paraId="189E4A6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Mus musculus</w:t>
            </w:r>
          </w:p>
        </w:tc>
        <w:tc>
          <w:tcPr>
            <w:tcW w:w="756" w:type="dxa"/>
            <w:vAlign w:val="center"/>
          </w:tcPr>
          <w:p w14:paraId="134C9D67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0.51</w:t>
            </w:r>
          </w:p>
        </w:tc>
        <w:tc>
          <w:tcPr>
            <w:tcW w:w="876" w:type="dxa"/>
            <w:vAlign w:val="center"/>
          </w:tcPr>
          <w:p w14:paraId="20639BA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0.2675</w:t>
            </w:r>
          </w:p>
        </w:tc>
        <w:tc>
          <w:tcPr>
            <w:tcW w:w="876" w:type="dxa"/>
            <w:vAlign w:val="center"/>
          </w:tcPr>
          <w:p w14:paraId="7EC3319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0.3056</w:t>
            </w:r>
          </w:p>
        </w:tc>
        <w:tc>
          <w:tcPr>
            <w:tcW w:w="876" w:type="dxa"/>
            <w:vAlign w:val="center"/>
          </w:tcPr>
          <w:p w14:paraId="018A40F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0.328</w:t>
            </w:r>
          </w:p>
        </w:tc>
        <w:tc>
          <w:tcPr>
            <w:tcW w:w="876" w:type="dxa"/>
            <w:vAlign w:val="center"/>
          </w:tcPr>
          <w:p w14:paraId="0636BE8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0.3607</w:t>
            </w:r>
          </w:p>
        </w:tc>
      </w:tr>
      <w:tr w14:paraId="535CE92E">
        <w:tc>
          <w:tcPr>
            <w:tcW w:w="3288" w:type="dxa"/>
            <w:vAlign w:val="center"/>
          </w:tcPr>
          <w:p w14:paraId="2FB30AF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Niviventer fulvescens</w:t>
            </w:r>
          </w:p>
        </w:tc>
        <w:tc>
          <w:tcPr>
            <w:tcW w:w="756" w:type="dxa"/>
            <w:vAlign w:val="center"/>
          </w:tcPr>
          <w:p w14:paraId="4E43DE34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0.563</w:t>
            </w:r>
          </w:p>
        </w:tc>
        <w:tc>
          <w:tcPr>
            <w:tcW w:w="876" w:type="dxa"/>
            <w:vAlign w:val="center"/>
          </w:tcPr>
          <w:p w14:paraId="1D2323C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0.1765</w:t>
            </w:r>
          </w:p>
        </w:tc>
        <w:tc>
          <w:tcPr>
            <w:tcW w:w="876" w:type="dxa"/>
            <w:vAlign w:val="center"/>
          </w:tcPr>
          <w:p w14:paraId="5DC8223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0.2065</w:t>
            </w:r>
          </w:p>
        </w:tc>
        <w:tc>
          <w:tcPr>
            <w:tcW w:w="876" w:type="dxa"/>
            <w:vAlign w:val="center"/>
          </w:tcPr>
          <w:p w14:paraId="681AE2E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0.3759</w:t>
            </w:r>
          </w:p>
        </w:tc>
        <w:tc>
          <w:tcPr>
            <w:tcW w:w="876" w:type="dxa"/>
            <w:vAlign w:val="center"/>
          </w:tcPr>
          <w:p w14:paraId="3381449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0.4903</w:t>
            </w:r>
          </w:p>
        </w:tc>
      </w:tr>
      <w:tr w14:paraId="3CB772B4">
        <w:tc>
          <w:tcPr>
            <w:tcW w:w="3288" w:type="dxa"/>
            <w:vAlign w:val="center"/>
          </w:tcPr>
          <w:p w14:paraId="0AB6B79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Praomys sp. DB-2012</w:t>
            </w:r>
          </w:p>
        </w:tc>
        <w:tc>
          <w:tcPr>
            <w:tcW w:w="756" w:type="dxa"/>
            <w:vAlign w:val="center"/>
          </w:tcPr>
          <w:p w14:paraId="420DA1F3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0.574</w:t>
            </w:r>
          </w:p>
        </w:tc>
        <w:tc>
          <w:tcPr>
            <w:tcW w:w="876" w:type="dxa"/>
            <w:vAlign w:val="center"/>
          </w:tcPr>
          <w:p w14:paraId="6637C79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0.1711</w:t>
            </w:r>
          </w:p>
        </w:tc>
        <w:tc>
          <w:tcPr>
            <w:tcW w:w="876" w:type="dxa"/>
            <w:vAlign w:val="center"/>
          </w:tcPr>
          <w:p w14:paraId="7DBE400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0.2027</w:t>
            </w:r>
          </w:p>
        </w:tc>
        <w:tc>
          <w:tcPr>
            <w:tcW w:w="876" w:type="dxa"/>
            <w:vAlign w:val="center"/>
          </w:tcPr>
          <w:p w14:paraId="6EF1B36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0.3732</w:t>
            </w:r>
          </w:p>
        </w:tc>
        <w:tc>
          <w:tcPr>
            <w:tcW w:w="876" w:type="dxa"/>
            <w:vAlign w:val="center"/>
          </w:tcPr>
          <w:p w14:paraId="323FF68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0.5068</w:t>
            </w:r>
          </w:p>
        </w:tc>
      </w:tr>
      <w:tr w14:paraId="4CB400A6">
        <w:tc>
          <w:tcPr>
            <w:tcW w:w="3288" w:type="dxa"/>
            <w:vAlign w:val="center"/>
          </w:tcPr>
          <w:p w14:paraId="13E4EBA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Rattus exulans</w:t>
            </w:r>
          </w:p>
        </w:tc>
        <w:tc>
          <w:tcPr>
            <w:tcW w:w="756" w:type="dxa"/>
            <w:vAlign w:val="center"/>
          </w:tcPr>
          <w:p w14:paraId="3C3125F7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0.57</w:t>
            </w:r>
          </w:p>
        </w:tc>
        <w:tc>
          <w:tcPr>
            <w:tcW w:w="876" w:type="dxa"/>
            <w:vAlign w:val="center"/>
          </w:tcPr>
          <w:p w14:paraId="7C9220D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0.1691</w:t>
            </w:r>
          </w:p>
        </w:tc>
        <w:tc>
          <w:tcPr>
            <w:tcW w:w="876" w:type="dxa"/>
            <w:vAlign w:val="center"/>
          </w:tcPr>
          <w:p w14:paraId="3BC7C0E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0.2054</w:t>
            </w:r>
          </w:p>
        </w:tc>
        <w:tc>
          <w:tcPr>
            <w:tcW w:w="876" w:type="dxa"/>
            <w:vAlign w:val="center"/>
          </w:tcPr>
          <w:p w14:paraId="425EC54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0.3726</w:t>
            </w:r>
          </w:p>
        </w:tc>
        <w:tc>
          <w:tcPr>
            <w:tcW w:w="876" w:type="dxa"/>
            <w:vAlign w:val="center"/>
          </w:tcPr>
          <w:p w14:paraId="7FCF199C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0.5014</w:t>
            </w:r>
          </w:p>
        </w:tc>
      </w:tr>
      <w:tr w14:paraId="4338048C">
        <w:tc>
          <w:tcPr>
            <w:tcW w:w="3288" w:type="dxa"/>
            <w:vAlign w:val="center"/>
          </w:tcPr>
          <w:p w14:paraId="70B2797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Rattus losea</w:t>
            </w:r>
          </w:p>
        </w:tc>
        <w:tc>
          <w:tcPr>
            <w:tcW w:w="756" w:type="dxa"/>
            <w:vAlign w:val="center"/>
          </w:tcPr>
          <w:p w14:paraId="2A308BA5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0.571</w:t>
            </w:r>
          </w:p>
        </w:tc>
        <w:tc>
          <w:tcPr>
            <w:tcW w:w="876" w:type="dxa"/>
            <w:vAlign w:val="center"/>
          </w:tcPr>
          <w:p w14:paraId="44296E9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0.1694</w:t>
            </w:r>
          </w:p>
        </w:tc>
        <w:tc>
          <w:tcPr>
            <w:tcW w:w="876" w:type="dxa"/>
            <w:vAlign w:val="center"/>
          </w:tcPr>
          <w:p w14:paraId="47F1049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</w:t>
            </w:r>
          </w:p>
        </w:tc>
        <w:tc>
          <w:tcPr>
            <w:tcW w:w="876" w:type="dxa"/>
            <w:vAlign w:val="center"/>
          </w:tcPr>
          <w:p w14:paraId="66D81BC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0.3798</w:t>
            </w:r>
          </w:p>
        </w:tc>
        <w:tc>
          <w:tcPr>
            <w:tcW w:w="876" w:type="dxa"/>
            <w:vAlign w:val="center"/>
          </w:tcPr>
          <w:p w14:paraId="0EFB353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0.4973</w:t>
            </w:r>
          </w:p>
        </w:tc>
      </w:tr>
      <w:tr w14:paraId="2731421B">
        <w:tc>
          <w:tcPr>
            <w:tcW w:w="3288" w:type="dxa"/>
            <w:vAlign w:val="center"/>
          </w:tcPr>
          <w:p w14:paraId="33CEAB8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Rattus norvegicus</w:t>
            </w:r>
          </w:p>
        </w:tc>
        <w:tc>
          <w:tcPr>
            <w:tcW w:w="756" w:type="dxa"/>
            <w:vAlign w:val="center"/>
          </w:tcPr>
          <w:p w14:paraId="1F10E871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0.549</w:t>
            </w:r>
          </w:p>
        </w:tc>
        <w:tc>
          <w:tcPr>
            <w:tcW w:w="876" w:type="dxa"/>
            <w:vAlign w:val="center"/>
          </w:tcPr>
          <w:p w14:paraId="46228F4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0.36</w:t>
            </w:r>
          </w:p>
        </w:tc>
        <w:tc>
          <w:tcPr>
            <w:tcW w:w="876" w:type="dxa"/>
            <w:vAlign w:val="center"/>
          </w:tcPr>
          <w:p w14:paraId="78809F66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0.3374</w:t>
            </w:r>
          </w:p>
        </w:tc>
        <w:tc>
          <w:tcPr>
            <w:tcW w:w="876" w:type="dxa"/>
            <w:vAlign w:val="center"/>
          </w:tcPr>
          <w:p w14:paraId="485A5F8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0.2057</w:t>
            </w:r>
          </w:p>
        </w:tc>
        <w:tc>
          <w:tcPr>
            <w:tcW w:w="876" w:type="dxa"/>
            <w:vAlign w:val="center"/>
          </w:tcPr>
          <w:p w14:paraId="0607884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0.3009</w:t>
            </w:r>
          </w:p>
        </w:tc>
      </w:tr>
      <w:tr w14:paraId="59587440">
        <w:tc>
          <w:tcPr>
            <w:tcW w:w="3288" w:type="dxa"/>
            <w:vAlign w:val="center"/>
          </w:tcPr>
          <w:p w14:paraId="598C765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Rattus tanezumi</w:t>
            </w:r>
          </w:p>
        </w:tc>
        <w:tc>
          <w:tcPr>
            <w:tcW w:w="756" w:type="dxa"/>
            <w:vAlign w:val="center"/>
          </w:tcPr>
          <w:p w14:paraId="654636BE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0.539</w:t>
            </w:r>
          </w:p>
        </w:tc>
        <w:tc>
          <w:tcPr>
            <w:tcW w:w="876" w:type="dxa"/>
            <w:vAlign w:val="center"/>
          </w:tcPr>
          <w:p w14:paraId="4CE35BA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0.1931</w:t>
            </w:r>
          </w:p>
        </w:tc>
        <w:tc>
          <w:tcPr>
            <w:tcW w:w="876" w:type="dxa"/>
            <w:vAlign w:val="center"/>
          </w:tcPr>
          <w:p w14:paraId="083FA62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0.224</w:t>
            </w:r>
          </w:p>
        </w:tc>
        <w:tc>
          <w:tcPr>
            <w:tcW w:w="876" w:type="dxa"/>
            <w:vAlign w:val="center"/>
          </w:tcPr>
          <w:p w14:paraId="2A57F53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0.3721</w:t>
            </w:r>
          </w:p>
        </w:tc>
        <w:tc>
          <w:tcPr>
            <w:tcW w:w="876" w:type="dxa"/>
            <w:vAlign w:val="center"/>
          </w:tcPr>
          <w:p w14:paraId="493ED69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0.4609</w:t>
            </w:r>
          </w:p>
        </w:tc>
      </w:tr>
      <w:tr w14:paraId="6B4937F3">
        <w:tc>
          <w:tcPr>
            <w:tcW w:w="3288" w:type="dxa"/>
            <w:vAlign w:val="center"/>
          </w:tcPr>
          <w:p w14:paraId="411A2C7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Thryonomys swinderianus</w:t>
            </w:r>
          </w:p>
        </w:tc>
        <w:tc>
          <w:tcPr>
            <w:tcW w:w="756" w:type="dxa"/>
            <w:vAlign w:val="center"/>
          </w:tcPr>
          <w:p w14:paraId="2F7F207D">
            <w:pPr>
              <w:spacing w:after="0"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0.53</w:t>
            </w:r>
          </w:p>
        </w:tc>
        <w:tc>
          <w:tcPr>
            <w:tcW w:w="876" w:type="dxa"/>
            <w:vAlign w:val="center"/>
          </w:tcPr>
          <w:p w14:paraId="2EDD5EF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0.1599</w:t>
            </w:r>
          </w:p>
        </w:tc>
        <w:tc>
          <w:tcPr>
            <w:tcW w:w="876" w:type="dxa"/>
            <w:vAlign w:val="center"/>
          </w:tcPr>
          <w:p w14:paraId="476244F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0.1675</w:t>
            </w:r>
          </w:p>
        </w:tc>
        <w:tc>
          <w:tcPr>
            <w:tcW w:w="876" w:type="dxa"/>
            <w:vAlign w:val="center"/>
          </w:tcPr>
          <w:p w14:paraId="03E54D2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0.4263</w:t>
            </w:r>
          </w:p>
        </w:tc>
        <w:tc>
          <w:tcPr>
            <w:tcW w:w="876" w:type="dxa"/>
            <w:vAlign w:val="center"/>
          </w:tcPr>
          <w:p w14:paraId="3187B92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0.5129</w:t>
            </w:r>
          </w:p>
        </w:tc>
      </w:tr>
      <w:tr w14:paraId="42C92EDC">
        <w:tc>
          <w:tcPr>
            <w:tcW w:w="3288" w:type="dxa"/>
            <w:vAlign w:val="center"/>
          </w:tcPr>
          <w:p w14:paraId="33C36DD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Peromyscus eremicus</w:t>
            </w:r>
          </w:p>
        </w:tc>
        <w:tc>
          <w:tcPr>
            <w:tcW w:w="756" w:type="dxa"/>
            <w:vAlign w:val="center"/>
          </w:tcPr>
          <w:p w14:paraId="6B8C15A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0.500</w:t>
            </w:r>
          </w:p>
        </w:tc>
        <w:tc>
          <w:tcPr>
            <w:tcW w:w="876" w:type="dxa"/>
            <w:vAlign w:val="center"/>
          </w:tcPr>
          <w:p w14:paraId="6FF1C33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0.4154</w:t>
            </w:r>
          </w:p>
        </w:tc>
        <w:tc>
          <w:tcPr>
            <w:tcW w:w="876" w:type="dxa"/>
            <w:vAlign w:val="center"/>
          </w:tcPr>
          <w:p w14:paraId="612678B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0.3196</w:t>
            </w:r>
          </w:p>
        </w:tc>
        <w:tc>
          <w:tcPr>
            <w:tcW w:w="876" w:type="dxa"/>
            <w:vAlign w:val="center"/>
          </w:tcPr>
          <w:p w14:paraId="532DD466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0.1864</w:t>
            </w:r>
          </w:p>
        </w:tc>
        <w:tc>
          <w:tcPr>
            <w:tcW w:w="876" w:type="dxa"/>
            <w:vAlign w:val="center"/>
          </w:tcPr>
          <w:p w14:paraId="2BE053E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0.3284</w:t>
            </w:r>
          </w:p>
        </w:tc>
      </w:tr>
      <w:tr w14:paraId="57C4BD7D">
        <w:tc>
          <w:tcPr>
            <w:tcW w:w="3288" w:type="dxa"/>
            <w:vAlign w:val="center"/>
          </w:tcPr>
          <w:p w14:paraId="1C45214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Microtus pennsylvanicus</w:t>
            </w:r>
          </w:p>
        </w:tc>
        <w:tc>
          <w:tcPr>
            <w:tcW w:w="756" w:type="dxa"/>
            <w:vAlign w:val="center"/>
          </w:tcPr>
          <w:p w14:paraId="389D20D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0.530</w:t>
            </w:r>
          </w:p>
        </w:tc>
        <w:tc>
          <w:tcPr>
            <w:tcW w:w="876" w:type="dxa"/>
            <w:vAlign w:val="center"/>
          </w:tcPr>
          <w:p w14:paraId="77D3C83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0.207</w:t>
            </w:r>
          </w:p>
        </w:tc>
        <w:tc>
          <w:tcPr>
            <w:tcW w:w="876" w:type="dxa"/>
            <w:vAlign w:val="center"/>
          </w:tcPr>
          <w:p w14:paraId="206AD2E6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0.3038</w:t>
            </w:r>
          </w:p>
        </w:tc>
        <w:tc>
          <w:tcPr>
            <w:tcW w:w="876" w:type="dxa"/>
            <w:vAlign w:val="center"/>
          </w:tcPr>
          <w:p w14:paraId="1594AAB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0.2985</w:t>
            </w:r>
          </w:p>
        </w:tc>
        <w:tc>
          <w:tcPr>
            <w:tcW w:w="876" w:type="dxa"/>
            <w:vAlign w:val="center"/>
          </w:tcPr>
          <w:p w14:paraId="7972BCD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0.3824</w:t>
            </w:r>
          </w:p>
        </w:tc>
      </w:tr>
      <w:tr w14:paraId="51AF19EC">
        <w:tc>
          <w:tcPr>
            <w:tcW w:w="3288" w:type="dxa"/>
            <w:vAlign w:val="center"/>
          </w:tcPr>
          <w:p w14:paraId="3727D52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Peromyscus californicus</w:t>
            </w:r>
          </w:p>
        </w:tc>
        <w:tc>
          <w:tcPr>
            <w:tcW w:w="756" w:type="dxa"/>
            <w:vAlign w:val="center"/>
          </w:tcPr>
          <w:p w14:paraId="386B5E3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0.474</w:t>
            </w:r>
          </w:p>
        </w:tc>
        <w:tc>
          <w:tcPr>
            <w:tcW w:w="876" w:type="dxa"/>
            <w:vAlign w:val="center"/>
          </w:tcPr>
          <w:p w14:paraId="3C8C6D12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0.3364</w:t>
            </w:r>
          </w:p>
        </w:tc>
        <w:tc>
          <w:tcPr>
            <w:tcW w:w="876" w:type="dxa"/>
            <w:vAlign w:val="center"/>
          </w:tcPr>
          <w:p w14:paraId="53C421A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0.3467</w:t>
            </w:r>
          </w:p>
        </w:tc>
        <w:tc>
          <w:tcPr>
            <w:tcW w:w="876" w:type="dxa"/>
            <w:vAlign w:val="center"/>
          </w:tcPr>
          <w:p w14:paraId="2DE9D05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0.2422</w:t>
            </w:r>
          </w:p>
        </w:tc>
        <w:tc>
          <w:tcPr>
            <w:tcW w:w="876" w:type="dxa"/>
            <w:vAlign w:val="center"/>
          </w:tcPr>
          <w:p w14:paraId="32A416C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0.3216</w:t>
            </w:r>
          </w:p>
        </w:tc>
      </w:tr>
      <w:tr w14:paraId="13262FF2">
        <w:tc>
          <w:tcPr>
            <w:tcW w:w="3288" w:type="dxa"/>
            <w:vAlign w:val="center"/>
          </w:tcPr>
          <w:p w14:paraId="15EDAE4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Arvicola amphibius</w:t>
            </w:r>
          </w:p>
        </w:tc>
        <w:tc>
          <w:tcPr>
            <w:tcW w:w="756" w:type="dxa"/>
            <w:vAlign w:val="center"/>
          </w:tcPr>
          <w:p w14:paraId="3B75BB1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0.499</w:t>
            </w:r>
          </w:p>
        </w:tc>
        <w:tc>
          <w:tcPr>
            <w:tcW w:w="876" w:type="dxa"/>
            <w:vAlign w:val="center"/>
          </w:tcPr>
          <w:p w14:paraId="607677D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0.3005</w:t>
            </w:r>
          </w:p>
        </w:tc>
        <w:tc>
          <w:tcPr>
            <w:tcW w:w="876" w:type="dxa"/>
            <w:vAlign w:val="center"/>
          </w:tcPr>
          <w:p w14:paraId="43EFB5F6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0.3063</w:t>
            </w:r>
          </w:p>
        </w:tc>
        <w:tc>
          <w:tcPr>
            <w:tcW w:w="876" w:type="dxa"/>
            <w:vAlign w:val="center"/>
          </w:tcPr>
          <w:p w14:paraId="45E2945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0.3272</w:t>
            </w:r>
          </w:p>
        </w:tc>
        <w:tc>
          <w:tcPr>
            <w:tcW w:w="876" w:type="dxa"/>
            <w:vAlign w:val="center"/>
          </w:tcPr>
          <w:p w14:paraId="1F29313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0.3348</w:t>
            </w:r>
          </w:p>
        </w:tc>
      </w:tr>
      <w:tr w14:paraId="581A4E86">
        <w:tc>
          <w:tcPr>
            <w:tcW w:w="3288" w:type="dxa"/>
            <w:vAlign w:val="center"/>
          </w:tcPr>
          <w:p w14:paraId="54465F9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Microtus oregoni</w:t>
            </w:r>
          </w:p>
        </w:tc>
        <w:tc>
          <w:tcPr>
            <w:tcW w:w="756" w:type="dxa"/>
            <w:vAlign w:val="center"/>
          </w:tcPr>
          <w:p w14:paraId="31100D3C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0.524</w:t>
            </w:r>
          </w:p>
        </w:tc>
        <w:tc>
          <w:tcPr>
            <w:tcW w:w="876" w:type="dxa"/>
            <w:vAlign w:val="center"/>
          </w:tcPr>
          <w:p w14:paraId="122BA90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0.2614</w:t>
            </w:r>
          </w:p>
        </w:tc>
        <w:tc>
          <w:tcPr>
            <w:tcW w:w="876" w:type="dxa"/>
            <w:vAlign w:val="center"/>
          </w:tcPr>
          <w:p w14:paraId="04F1E61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0.2693</w:t>
            </w:r>
          </w:p>
        </w:tc>
        <w:tc>
          <w:tcPr>
            <w:tcW w:w="876" w:type="dxa"/>
            <w:vAlign w:val="center"/>
          </w:tcPr>
          <w:p w14:paraId="6C48AA2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0.3564</w:t>
            </w:r>
          </w:p>
        </w:tc>
        <w:tc>
          <w:tcPr>
            <w:tcW w:w="876" w:type="dxa"/>
            <w:vAlign w:val="center"/>
          </w:tcPr>
          <w:p w14:paraId="64D0682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0.3725</w:t>
            </w:r>
          </w:p>
        </w:tc>
      </w:tr>
      <w:tr w14:paraId="234F466C">
        <w:tc>
          <w:tcPr>
            <w:tcW w:w="3288" w:type="dxa"/>
            <w:vAlign w:val="center"/>
          </w:tcPr>
          <w:p w14:paraId="0DE1DF8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Microtus ochrogaster</w:t>
            </w:r>
          </w:p>
        </w:tc>
        <w:tc>
          <w:tcPr>
            <w:tcW w:w="756" w:type="dxa"/>
            <w:vAlign w:val="center"/>
          </w:tcPr>
          <w:p w14:paraId="3CFAEE5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0.495</w:t>
            </w:r>
          </w:p>
        </w:tc>
        <w:tc>
          <w:tcPr>
            <w:tcW w:w="876" w:type="dxa"/>
            <w:vAlign w:val="center"/>
          </w:tcPr>
          <w:p w14:paraId="7ECD1DC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0.3008</w:t>
            </w:r>
          </w:p>
        </w:tc>
        <w:tc>
          <w:tcPr>
            <w:tcW w:w="876" w:type="dxa"/>
            <w:vAlign w:val="center"/>
          </w:tcPr>
          <w:p w14:paraId="0B65A24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0.2981</w:t>
            </w:r>
          </w:p>
        </w:tc>
        <w:tc>
          <w:tcPr>
            <w:tcW w:w="876" w:type="dxa"/>
            <w:vAlign w:val="center"/>
          </w:tcPr>
          <w:p w14:paraId="41D8B94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0.3355</w:t>
            </w:r>
          </w:p>
        </w:tc>
        <w:tc>
          <w:tcPr>
            <w:tcW w:w="876" w:type="dxa"/>
            <w:vAlign w:val="center"/>
          </w:tcPr>
          <w:p w14:paraId="1165184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0.3445</w:t>
            </w:r>
          </w:p>
        </w:tc>
      </w:tr>
      <w:tr w14:paraId="6B0AF910">
        <w:tc>
          <w:tcPr>
            <w:tcW w:w="3288" w:type="dxa"/>
            <w:vAlign w:val="center"/>
          </w:tcPr>
          <w:p w14:paraId="42958CD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Equus asinus</w:t>
            </w:r>
          </w:p>
        </w:tc>
        <w:tc>
          <w:tcPr>
            <w:tcW w:w="756" w:type="dxa"/>
            <w:vAlign w:val="center"/>
          </w:tcPr>
          <w:p w14:paraId="78ECEB6C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0.453</w:t>
            </w:r>
          </w:p>
        </w:tc>
        <w:tc>
          <w:tcPr>
            <w:tcW w:w="876" w:type="dxa"/>
            <w:vAlign w:val="center"/>
          </w:tcPr>
          <w:p w14:paraId="2D58C0B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0.3816</w:t>
            </w:r>
          </w:p>
        </w:tc>
        <w:tc>
          <w:tcPr>
            <w:tcW w:w="876" w:type="dxa"/>
            <w:vAlign w:val="center"/>
          </w:tcPr>
          <w:p w14:paraId="5EBF1FC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0.391</w:t>
            </w:r>
          </w:p>
        </w:tc>
        <w:tc>
          <w:tcPr>
            <w:tcW w:w="876" w:type="dxa"/>
            <w:vAlign w:val="center"/>
          </w:tcPr>
          <w:p w14:paraId="07C25DB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0.209</w:t>
            </w:r>
          </w:p>
        </w:tc>
        <w:tc>
          <w:tcPr>
            <w:tcW w:w="876" w:type="dxa"/>
            <w:vAlign w:val="center"/>
          </w:tcPr>
          <w:p w14:paraId="7F3990B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0.2682</w:t>
            </w:r>
          </w:p>
        </w:tc>
      </w:tr>
      <w:tr w14:paraId="26A4D0B1">
        <w:tc>
          <w:tcPr>
            <w:tcW w:w="3288" w:type="dxa"/>
            <w:vAlign w:val="center"/>
          </w:tcPr>
          <w:p w14:paraId="7002811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Equus przewalskii</w:t>
            </w:r>
          </w:p>
        </w:tc>
        <w:tc>
          <w:tcPr>
            <w:tcW w:w="756" w:type="dxa"/>
            <w:vAlign w:val="center"/>
          </w:tcPr>
          <w:p w14:paraId="52A5BEA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0.619</w:t>
            </w:r>
          </w:p>
        </w:tc>
        <w:tc>
          <w:tcPr>
            <w:tcW w:w="876" w:type="dxa"/>
            <w:vAlign w:val="center"/>
          </w:tcPr>
          <w:p w14:paraId="7CC1CC8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0.1562</w:t>
            </w:r>
          </w:p>
        </w:tc>
        <w:tc>
          <w:tcPr>
            <w:tcW w:w="876" w:type="dxa"/>
            <w:vAlign w:val="center"/>
          </w:tcPr>
          <w:p w14:paraId="2C7581B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0.1819</w:t>
            </w:r>
          </w:p>
        </w:tc>
        <w:tc>
          <w:tcPr>
            <w:tcW w:w="876" w:type="dxa"/>
            <w:vAlign w:val="center"/>
          </w:tcPr>
          <w:p w14:paraId="53D6711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0.4254</w:t>
            </w:r>
          </w:p>
        </w:tc>
        <w:tc>
          <w:tcPr>
            <w:tcW w:w="876" w:type="dxa"/>
            <w:vAlign w:val="center"/>
          </w:tcPr>
          <w:p w14:paraId="09D08EE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0.4458</w:t>
            </w:r>
          </w:p>
        </w:tc>
      </w:tr>
      <w:tr w14:paraId="3AC4C749">
        <w:tc>
          <w:tcPr>
            <w:tcW w:w="3288" w:type="dxa"/>
            <w:vAlign w:val="center"/>
          </w:tcPr>
          <w:p w14:paraId="234B7D8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Equus caballus</w:t>
            </w:r>
          </w:p>
        </w:tc>
        <w:tc>
          <w:tcPr>
            <w:tcW w:w="756" w:type="dxa"/>
            <w:vAlign w:val="center"/>
          </w:tcPr>
          <w:p w14:paraId="4178951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0.565</w:t>
            </w:r>
          </w:p>
        </w:tc>
        <w:tc>
          <w:tcPr>
            <w:tcW w:w="876" w:type="dxa"/>
            <w:vAlign w:val="center"/>
          </w:tcPr>
          <w:p w14:paraId="13B3E40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0.2289</w:t>
            </w:r>
          </w:p>
        </w:tc>
        <w:tc>
          <w:tcPr>
            <w:tcW w:w="876" w:type="dxa"/>
            <w:vAlign w:val="center"/>
          </w:tcPr>
          <w:p w14:paraId="15E6D35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0.2495</w:t>
            </w:r>
          </w:p>
        </w:tc>
        <w:tc>
          <w:tcPr>
            <w:tcW w:w="876" w:type="dxa"/>
            <w:vAlign w:val="center"/>
          </w:tcPr>
          <w:p w14:paraId="7483860C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0.3247</w:t>
            </w:r>
          </w:p>
        </w:tc>
        <w:tc>
          <w:tcPr>
            <w:tcW w:w="876" w:type="dxa"/>
            <w:vAlign w:val="center"/>
          </w:tcPr>
          <w:p w14:paraId="364A7AF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0.4051</w:t>
            </w:r>
          </w:p>
        </w:tc>
      </w:tr>
      <w:tr w14:paraId="546CB21E">
        <w:tc>
          <w:tcPr>
            <w:tcW w:w="3288" w:type="dxa"/>
            <w:tcBorders>
              <w:bottom w:val="single" w:color="auto" w:sz="4" w:space="0"/>
            </w:tcBorders>
            <w:vAlign w:val="center"/>
          </w:tcPr>
          <w:p w14:paraId="45A0A6C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Equus quagga</w:t>
            </w:r>
          </w:p>
        </w:tc>
        <w:tc>
          <w:tcPr>
            <w:tcW w:w="756" w:type="dxa"/>
            <w:tcBorders>
              <w:bottom w:val="single" w:color="auto" w:sz="4" w:space="0"/>
            </w:tcBorders>
            <w:vAlign w:val="center"/>
          </w:tcPr>
          <w:p w14:paraId="73CA661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0.486</w:t>
            </w:r>
          </w:p>
        </w:tc>
        <w:tc>
          <w:tcPr>
            <w:tcW w:w="876" w:type="dxa"/>
            <w:tcBorders>
              <w:bottom w:val="single" w:color="auto" w:sz="4" w:space="0"/>
            </w:tcBorders>
            <w:vAlign w:val="center"/>
          </w:tcPr>
          <w:p w14:paraId="4DBC69C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0.4444</w:t>
            </w:r>
          </w:p>
        </w:tc>
        <w:tc>
          <w:tcPr>
            <w:tcW w:w="876" w:type="dxa"/>
            <w:tcBorders>
              <w:bottom w:val="single" w:color="auto" w:sz="4" w:space="0"/>
            </w:tcBorders>
            <w:vAlign w:val="center"/>
          </w:tcPr>
          <w:p w14:paraId="329B8F6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0.3473</w:t>
            </w:r>
          </w:p>
        </w:tc>
        <w:tc>
          <w:tcPr>
            <w:tcW w:w="876" w:type="dxa"/>
            <w:tcBorders>
              <w:bottom w:val="single" w:color="auto" w:sz="4" w:space="0"/>
            </w:tcBorders>
            <w:vAlign w:val="center"/>
          </w:tcPr>
          <w:p w14:paraId="344BAFB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0.176</w:t>
            </w:r>
          </w:p>
        </w:tc>
        <w:tc>
          <w:tcPr>
            <w:tcW w:w="876" w:type="dxa"/>
            <w:tcBorders>
              <w:bottom w:val="single" w:color="auto" w:sz="4" w:space="0"/>
            </w:tcBorders>
            <w:vAlign w:val="center"/>
          </w:tcPr>
          <w:p w14:paraId="74713FE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0.2698</w:t>
            </w:r>
          </w:p>
        </w:tc>
      </w:tr>
    </w:tbl>
    <w:p w14:paraId="245D0309">
      <w:pPr>
        <w:spacing w:line="480" w:lineRule="auto"/>
        <w:jc w:val="both"/>
        <w:rPr>
          <w:rFonts w:hint="default" w:ascii="Times New Roman Regular" w:hAnsi="Times New Roman Regular" w:eastAsia="宋体" w:cs="Times New Roman Regular"/>
          <w:sz w:val="24"/>
          <w:szCs w:val="24"/>
        </w:rPr>
      </w:pPr>
    </w:p>
    <w:p w14:paraId="06C5CDB4">
      <w:pPr>
        <w:spacing w:line="480" w:lineRule="auto"/>
        <w:jc w:val="both"/>
        <w:rPr>
          <w:rFonts w:hint="eastAsia" w:ascii="Times New Roman" w:hAnsi="Times New Roman" w:eastAsia="宋体" w:cs="Times New Roman"/>
          <w:color w:val="C00000"/>
          <w:sz w:val="24"/>
          <w:szCs w:val="24"/>
        </w:rPr>
      </w:pPr>
      <w:r>
        <w:rPr>
          <w:rFonts w:hint="eastAsia" w:ascii="Times New Roman" w:hAnsi="Times New Roman"/>
          <w:color w:val="000000" w:themeColor="text1"/>
          <w:sz w:val="24"/>
          <w:szCs w:val="24"/>
          <w:shd w:val="clear" w:color="auto" w:fill="FFFFFF"/>
          <w:lang w:val="en-US" w:eastAsia="zh-Hans"/>
          <w14:textFill>
            <w14:solidFill>
              <w14:schemeClr w14:val="tx1"/>
            </w14:solidFill>
          </w14:textFill>
        </w:rPr>
        <w:t>Table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Codon Usage Parameters of Marburg Virus and 63 Animal Species.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930"/>
        <w:gridCol w:w="949"/>
        <w:gridCol w:w="949"/>
        <w:gridCol w:w="949"/>
        <w:gridCol w:w="949"/>
      </w:tblGrid>
      <w:tr w14:paraId="67C9AF22">
        <w:trPr>
          <w:jc w:val="center"/>
        </w:trPr>
        <w:tc>
          <w:tcPr>
            <w:tcW w:w="3794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DAA268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AF2C07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CAI</w:t>
            </w:r>
          </w:p>
        </w:tc>
        <w:tc>
          <w:tcPr>
            <w:tcW w:w="94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1B1AAA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CBI</w:t>
            </w:r>
          </w:p>
        </w:tc>
        <w:tc>
          <w:tcPr>
            <w:tcW w:w="94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C42EB1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Fop</w:t>
            </w:r>
          </w:p>
        </w:tc>
        <w:tc>
          <w:tcPr>
            <w:tcW w:w="94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5B5CEA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ENC</w:t>
            </w:r>
          </w:p>
        </w:tc>
        <w:tc>
          <w:tcPr>
            <w:tcW w:w="94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0B5D07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GC3s</w:t>
            </w:r>
          </w:p>
        </w:tc>
      </w:tr>
      <w:tr w14:paraId="25BD40DE">
        <w:trPr>
          <w:jc w:val="center"/>
        </w:trPr>
        <w:tc>
          <w:tcPr>
            <w:tcW w:w="3794" w:type="dxa"/>
            <w:tcBorders>
              <w:top w:val="single" w:color="auto" w:sz="12" w:space="0"/>
            </w:tcBorders>
            <w:vAlign w:val="center"/>
          </w:tcPr>
          <w:p w14:paraId="46E4E9A2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Marburg virus</w:t>
            </w:r>
          </w:p>
        </w:tc>
        <w:tc>
          <w:tcPr>
            <w:tcW w:w="930" w:type="dxa"/>
            <w:tcBorders>
              <w:top w:val="single" w:color="auto" w:sz="12" w:space="0"/>
            </w:tcBorders>
            <w:vAlign w:val="center"/>
          </w:tcPr>
          <w:p w14:paraId="1B662D12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0.167 </w:t>
            </w:r>
          </w:p>
        </w:tc>
        <w:tc>
          <w:tcPr>
            <w:tcW w:w="949" w:type="dxa"/>
            <w:tcBorders>
              <w:top w:val="single" w:color="auto" w:sz="12" w:space="0"/>
            </w:tcBorders>
            <w:vAlign w:val="center"/>
          </w:tcPr>
          <w:p w14:paraId="7B76EAE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-0.122 </w:t>
            </w:r>
          </w:p>
        </w:tc>
        <w:tc>
          <w:tcPr>
            <w:tcW w:w="949" w:type="dxa"/>
            <w:tcBorders>
              <w:top w:val="single" w:color="auto" w:sz="12" w:space="0"/>
            </w:tcBorders>
            <w:vAlign w:val="center"/>
          </w:tcPr>
          <w:p w14:paraId="2BAC3E1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0.344 </w:t>
            </w:r>
          </w:p>
        </w:tc>
        <w:tc>
          <w:tcPr>
            <w:tcW w:w="949" w:type="dxa"/>
            <w:tcBorders>
              <w:top w:val="single" w:color="auto" w:sz="12" w:space="0"/>
            </w:tcBorders>
            <w:vAlign w:val="center"/>
          </w:tcPr>
          <w:p w14:paraId="6F52371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52.44 </w:t>
            </w:r>
          </w:p>
        </w:tc>
        <w:tc>
          <w:tcPr>
            <w:tcW w:w="949" w:type="dxa"/>
            <w:tcBorders>
              <w:top w:val="single" w:color="auto" w:sz="12" w:space="0"/>
            </w:tcBorders>
            <w:vAlign w:val="center"/>
          </w:tcPr>
          <w:p w14:paraId="7F021DF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0.331 </w:t>
            </w:r>
          </w:p>
        </w:tc>
      </w:tr>
      <w:tr w14:paraId="077DB98E">
        <w:trPr>
          <w:jc w:val="center"/>
        </w:trPr>
        <w:tc>
          <w:tcPr>
            <w:tcW w:w="3794" w:type="dxa"/>
            <w:vAlign w:val="center"/>
          </w:tcPr>
          <w:p w14:paraId="7806524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Coleura afra</w:t>
            </w:r>
          </w:p>
        </w:tc>
        <w:tc>
          <w:tcPr>
            <w:tcW w:w="930" w:type="dxa"/>
            <w:vAlign w:val="center"/>
          </w:tcPr>
          <w:p w14:paraId="4ACCAB3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0.262 </w:t>
            </w:r>
          </w:p>
        </w:tc>
        <w:tc>
          <w:tcPr>
            <w:tcW w:w="949" w:type="dxa"/>
            <w:vAlign w:val="center"/>
          </w:tcPr>
          <w:p w14:paraId="45808C12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0.029 </w:t>
            </w:r>
          </w:p>
        </w:tc>
        <w:tc>
          <w:tcPr>
            <w:tcW w:w="949" w:type="dxa"/>
            <w:vAlign w:val="center"/>
          </w:tcPr>
          <w:p w14:paraId="4E1B844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0.439 </w:t>
            </w:r>
          </w:p>
        </w:tc>
        <w:tc>
          <w:tcPr>
            <w:tcW w:w="949" w:type="dxa"/>
            <w:vAlign w:val="center"/>
          </w:tcPr>
          <w:p w14:paraId="3E03ECD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57.35 </w:t>
            </w:r>
          </w:p>
        </w:tc>
        <w:tc>
          <w:tcPr>
            <w:tcW w:w="949" w:type="dxa"/>
            <w:vAlign w:val="center"/>
          </w:tcPr>
          <w:p w14:paraId="7F9FD26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0.549 </w:t>
            </w:r>
          </w:p>
        </w:tc>
      </w:tr>
      <w:tr w14:paraId="22D54101">
        <w:trPr>
          <w:jc w:val="center"/>
        </w:trPr>
        <w:tc>
          <w:tcPr>
            <w:tcW w:w="3794" w:type="dxa"/>
            <w:vAlign w:val="center"/>
          </w:tcPr>
          <w:p w14:paraId="731BD77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Eidolon helvum</w:t>
            </w:r>
          </w:p>
        </w:tc>
        <w:tc>
          <w:tcPr>
            <w:tcW w:w="930" w:type="dxa"/>
            <w:vAlign w:val="center"/>
          </w:tcPr>
          <w:p w14:paraId="0784D3C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0.231 </w:t>
            </w:r>
          </w:p>
        </w:tc>
        <w:tc>
          <w:tcPr>
            <w:tcW w:w="949" w:type="dxa"/>
            <w:vAlign w:val="center"/>
          </w:tcPr>
          <w:p w14:paraId="545B5392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0.087 </w:t>
            </w:r>
          </w:p>
        </w:tc>
        <w:tc>
          <w:tcPr>
            <w:tcW w:w="949" w:type="dxa"/>
            <w:vAlign w:val="center"/>
          </w:tcPr>
          <w:p w14:paraId="19A561C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0.466 </w:t>
            </w:r>
          </w:p>
        </w:tc>
        <w:tc>
          <w:tcPr>
            <w:tcW w:w="949" w:type="dxa"/>
            <w:vAlign w:val="center"/>
          </w:tcPr>
          <w:p w14:paraId="2FDB3E0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47.99 </w:t>
            </w:r>
          </w:p>
        </w:tc>
        <w:tc>
          <w:tcPr>
            <w:tcW w:w="949" w:type="dxa"/>
            <w:vAlign w:val="center"/>
          </w:tcPr>
          <w:p w14:paraId="16D7F54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0.660 </w:t>
            </w:r>
          </w:p>
        </w:tc>
      </w:tr>
      <w:tr w14:paraId="49C0BBE4">
        <w:trPr>
          <w:jc w:val="center"/>
        </w:trPr>
        <w:tc>
          <w:tcPr>
            <w:tcW w:w="3794" w:type="dxa"/>
            <w:vAlign w:val="center"/>
          </w:tcPr>
          <w:p w14:paraId="5CC4BA9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Hipposideros caffer</w:t>
            </w:r>
          </w:p>
        </w:tc>
        <w:tc>
          <w:tcPr>
            <w:tcW w:w="930" w:type="dxa"/>
            <w:vAlign w:val="center"/>
          </w:tcPr>
          <w:p w14:paraId="0D943AE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0.275 </w:t>
            </w:r>
          </w:p>
        </w:tc>
        <w:tc>
          <w:tcPr>
            <w:tcW w:w="949" w:type="dxa"/>
            <w:vAlign w:val="center"/>
          </w:tcPr>
          <w:p w14:paraId="0519A41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0.143 </w:t>
            </w:r>
          </w:p>
        </w:tc>
        <w:tc>
          <w:tcPr>
            <w:tcW w:w="949" w:type="dxa"/>
            <w:vAlign w:val="center"/>
          </w:tcPr>
          <w:p w14:paraId="1E7B3A5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0.504 </w:t>
            </w:r>
          </w:p>
        </w:tc>
        <w:tc>
          <w:tcPr>
            <w:tcW w:w="949" w:type="dxa"/>
            <w:vAlign w:val="center"/>
          </w:tcPr>
          <w:p w14:paraId="0B13D1A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48.94 </w:t>
            </w:r>
          </w:p>
        </w:tc>
        <w:tc>
          <w:tcPr>
            <w:tcW w:w="949" w:type="dxa"/>
            <w:vAlign w:val="center"/>
          </w:tcPr>
          <w:p w14:paraId="4701215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0.663 </w:t>
            </w:r>
          </w:p>
        </w:tc>
      </w:tr>
      <w:tr w14:paraId="6A2E6E3C">
        <w:trPr>
          <w:jc w:val="center"/>
        </w:trPr>
        <w:tc>
          <w:tcPr>
            <w:tcW w:w="3794" w:type="dxa"/>
            <w:vAlign w:val="center"/>
          </w:tcPr>
          <w:p w14:paraId="087507C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Myotis daubentonii</w:t>
            </w:r>
          </w:p>
        </w:tc>
        <w:tc>
          <w:tcPr>
            <w:tcW w:w="930" w:type="dxa"/>
            <w:vAlign w:val="center"/>
          </w:tcPr>
          <w:p w14:paraId="6896B26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0.244 </w:t>
            </w:r>
          </w:p>
        </w:tc>
        <w:tc>
          <w:tcPr>
            <w:tcW w:w="949" w:type="dxa"/>
            <w:vAlign w:val="center"/>
          </w:tcPr>
          <w:p w14:paraId="601A22AC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0.106 </w:t>
            </w:r>
          </w:p>
        </w:tc>
        <w:tc>
          <w:tcPr>
            <w:tcW w:w="949" w:type="dxa"/>
            <w:vAlign w:val="center"/>
          </w:tcPr>
          <w:p w14:paraId="4057470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0.480 </w:t>
            </w:r>
          </w:p>
        </w:tc>
        <w:tc>
          <w:tcPr>
            <w:tcW w:w="949" w:type="dxa"/>
            <w:vAlign w:val="center"/>
          </w:tcPr>
          <w:p w14:paraId="3CFB365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47.78 </w:t>
            </w:r>
          </w:p>
        </w:tc>
        <w:tc>
          <w:tcPr>
            <w:tcW w:w="949" w:type="dxa"/>
            <w:vAlign w:val="center"/>
          </w:tcPr>
          <w:p w14:paraId="21A491DC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0.654 </w:t>
            </w:r>
          </w:p>
        </w:tc>
      </w:tr>
      <w:tr w14:paraId="36EA6BD8">
        <w:trPr>
          <w:jc w:val="center"/>
        </w:trPr>
        <w:tc>
          <w:tcPr>
            <w:tcW w:w="3794" w:type="dxa"/>
            <w:vAlign w:val="center"/>
          </w:tcPr>
          <w:p w14:paraId="2B7DD71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Pipistrellus sp. DR-2011</w:t>
            </w:r>
          </w:p>
        </w:tc>
        <w:tc>
          <w:tcPr>
            <w:tcW w:w="930" w:type="dxa"/>
            <w:vAlign w:val="center"/>
          </w:tcPr>
          <w:p w14:paraId="5B9B908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0.260 </w:t>
            </w:r>
          </w:p>
        </w:tc>
        <w:tc>
          <w:tcPr>
            <w:tcW w:w="949" w:type="dxa"/>
            <w:vAlign w:val="center"/>
          </w:tcPr>
          <w:p w14:paraId="1E33B40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0.173 </w:t>
            </w:r>
          </w:p>
        </w:tc>
        <w:tc>
          <w:tcPr>
            <w:tcW w:w="949" w:type="dxa"/>
            <w:vAlign w:val="center"/>
          </w:tcPr>
          <w:p w14:paraId="076DED0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0.516 </w:t>
            </w:r>
          </w:p>
        </w:tc>
        <w:tc>
          <w:tcPr>
            <w:tcW w:w="949" w:type="dxa"/>
            <w:vAlign w:val="center"/>
          </w:tcPr>
          <w:p w14:paraId="64E8C12C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40.40 </w:t>
            </w:r>
          </w:p>
        </w:tc>
        <w:tc>
          <w:tcPr>
            <w:tcW w:w="949" w:type="dxa"/>
            <w:vAlign w:val="center"/>
          </w:tcPr>
          <w:p w14:paraId="702A328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0.771 </w:t>
            </w:r>
          </w:p>
        </w:tc>
      </w:tr>
      <w:tr w14:paraId="730DB0DF">
        <w:trPr>
          <w:jc w:val="center"/>
        </w:trPr>
        <w:tc>
          <w:tcPr>
            <w:tcW w:w="3794" w:type="dxa"/>
            <w:vAlign w:val="center"/>
          </w:tcPr>
          <w:p w14:paraId="655CE9B6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Rhinolophus landeri</w:t>
            </w:r>
          </w:p>
        </w:tc>
        <w:tc>
          <w:tcPr>
            <w:tcW w:w="930" w:type="dxa"/>
            <w:vAlign w:val="center"/>
          </w:tcPr>
          <w:p w14:paraId="21B00362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0.227 </w:t>
            </w:r>
          </w:p>
        </w:tc>
        <w:tc>
          <w:tcPr>
            <w:tcW w:w="949" w:type="dxa"/>
            <w:vAlign w:val="center"/>
          </w:tcPr>
          <w:p w14:paraId="1CC8862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0.079 </w:t>
            </w:r>
          </w:p>
        </w:tc>
        <w:tc>
          <w:tcPr>
            <w:tcW w:w="949" w:type="dxa"/>
            <w:vAlign w:val="center"/>
          </w:tcPr>
          <w:p w14:paraId="47CD95B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0.463 </w:t>
            </w:r>
          </w:p>
        </w:tc>
        <w:tc>
          <w:tcPr>
            <w:tcW w:w="949" w:type="dxa"/>
            <w:vAlign w:val="center"/>
          </w:tcPr>
          <w:p w14:paraId="428124C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54.32 </w:t>
            </w:r>
          </w:p>
        </w:tc>
        <w:tc>
          <w:tcPr>
            <w:tcW w:w="949" w:type="dxa"/>
            <w:vAlign w:val="center"/>
          </w:tcPr>
          <w:p w14:paraId="1895E66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0.599 </w:t>
            </w:r>
          </w:p>
        </w:tc>
      </w:tr>
      <w:tr w14:paraId="743F8D9E">
        <w:trPr>
          <w:jc w:val="center"/>
        </w:trPr>
        <w:tc>
          <w:tcPr>
            <w:tcW w:w="3794" w:type="dxa"/>
            <w:vAlign w:val="center"/>
          </w:tcPr>
          <w:p w14:paraId="27E6834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Rousettus aegyptiacus</w:t>
            </w:r>
          </w:p>
        </w:tc>
        <w:tc>
          <w:tcPr>
            <w:tcW w:w="930" w:type="dxa"/>
            <w:vAlign w:val="center"/>
          </w:tcPr>
          <w:p w14:paraId="7CAC2C4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0.187 </w:t>
            </w:r>
          </w:p>
        </w:tc>
        <w:tc>
          <w:tcPr>
            <w:tcW w:w="949" w:type="dxa"/>
            <w:vAlign w:val="center"/>
          </w:tcPr>
          <w:p w14:paraId="248E0F6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0.030 </w:t>
            </w:r>
          </w:p>
        </w:tc>
        <w:tc>
          <w:tcPr>
            <w:tcW w:w="949" w:type="dxa"/>
            <w:vAlign w:val="center"/>
          </w:tcPr>
          <w:p w14:paraId="3DE8A09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0.418 </w:t>
            </w:r>
          </w:p>
        </w:tc>
        <w:tc>
          <w:tcPr>
            <w:tcW w:w="949" w:type="dxa"/>
            <w:vAlign w:val="center"/>
          </w:tcPr>
          <w:p w14:paraId="1FC3857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53.38 </w:t>
            </w:r>
          </w:p>
        </w:tc>
        <w:tc>
          <w:tcPr>
            <w:tcW w:w="949" w:type="dxa"/>
            <w:vAlign w:val="center"/>
          </w:tcPr>
          <w:p w14:paraId="46C7218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0.614 </w:t>
            </w:r>
          </w:p>
        </w:tc>
      </w:tr>
      <w:tr w14:paraId="536D8D56">
        <w:trPr>
          <w:jc w:val="center"/>
        </w:trPr>
        <w:tc>
          <w:tcPr>
            <w:tcW w:w="3794" w:type="dxa"/>
            <w:vAlign w:val="center"/>
          </w:tcPr>
          <w:p w14:paraId="5631933C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Cercopithecus cephus</w:t>
            </w:r>
          </w:p>
        </w:tc>
        <w:tc>
          <w:tcPr>
            <w:tcW w:w="930" w:type="dxa"/>
            <w:vAlign w:val="center"/>
          </w:tcPr>
          <w:p w14:paraId="262C10DC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0.242 </w:t>
            </w:r>
          </w:p>
        </w:tc>
        <w:tc>
          <w:tcPr>
            <w:tcW w:w="949" w:type="dxa"/>
            <w:vAlign w:val="center"/>
          </w:tcPr>
          <w:p w14:paraId="6D10FD26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0.077 </w:t>
            </w:r>
          </w:p>
        </w:tc>
        <w:tc>
          <w:tcPr>
            <w:tcW w:w="949" w:type="dxa"/>
            <w:vAlign w:val="center"/>
          </w:tcPr>
          <w:p w14:paraId="0209C1A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0.449 </w:t>
            </w:r>
          </w:p>
        </w:tc>
        <w:tc>
          <w:tcPr>
            <w:tcW w:w="949" w:type="dxa"/>
            <w:vAlign w:val="center"/>
          </w:tcPr>
          <w:p w14:paraId="467E404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50.45 </w:t>
            </w:r>
          </w:p>
        </w:tc>
        <w:tc>
          <w:tcPr>
            <w:tcW w:w="949" w:type="dxa"/>
            <w:vAlign w:val="center"/>
          </w:tcPr>
          <w:p w14:paraId="507FFF8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0.699 </w:t>
            </w:r>
          </w:p>
        </w:tc>
      </w:tr>
      <w:tr w14:paraId="7553C89C">
        <w:trPr>
          <w:jc w:val="center"/>
        </w:trPr>
        <w:tc>
          <w:tcPr>
            <w:tcW w:w="3794" w:type="dxa"/>
            <w:vAlign w:val="center"/>
          </w:tcPr>
          <w:p w14:paraId="1D0516B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Cercopithecus neglectus</w:t>
            </w:r>
          </w:p>
        </w:tc>
        <w:tc>
          <w:tcPr>
            <w:tcW w:w="930" w:type="dxa"/>
            <w:vAlign w:val="center"/>
          </w:tcPr>
          <w:p w14:paraId="2DD4E0DC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0.233 </w:t>
            </w:r>
          </w:p>
        </w:tc>
        <w:tc>
          <w:tcPr>
            <w:tcW w:w="949" w:type="dxa"/>
            <w:vAlign w:val="center"/>
          </w:tcPr>
          <w:p w14:paraId="1884926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0.103 </w:t>
            </w:r>
          </w:p>
        </w:tc>
        <w:tc>
          <w:tcPr>
            <w:tcW w:w="949" w:type="dxa"/>
            <w:vAlign w:val="center"/>
          </w:tcPr>
          <w:p w14:paraId="2354B2A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0.468 </w:t>
            </w:r>
          </w:p>
        </w:tc>
        <w:tc>
          <w:tcPr>
            <w:tcW w:w="949" w:type="dxa"/>
            <w:vAlign w:val="center"/>
          </w:tcPr>
          <w:p w14:paraId="34BA29CC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50.78 </w:t>
            </w:r>
          </w:p>
        </w:tc>
        <w:tc>
          <w:tcPr>
            <w:tcW w:w="949" w:type="dxa"/>
            <w:vAlign w:val="center"/>
          </w:tcPr>
          <w:p w14:paraId="35BB7B5E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szCs w:val="24"/>
                <w:lang w:bidi="ar"/>
              </w:rPr>
              <w:t xml:space="preserve">0.606 </w:t>
            </w:r>
          </w:p>
        </w:tc>
      </w:tr>
      <w:tr w14:paraId="1D187A9E">
        <w:trPr>
          <w:jc w:val="center"/>
        </w:trPr>
        <w:tc>
          <w:tcPr>
            <w:tcW w:w="3794" w:type="dxa"/>
            <w:vAlign w:val="center"/>
          </w:tcPr>
          <w:p w14:paraId="6FBA026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Chlorocebus aethiops</w:t>
            </w:r>
          </w:p>
        </w:tc>
        <w:tc>
          <w:tcPr>
            <w:tcW w:w="930" w:type="dxa"/>
            <w:vAlign w:val="center"/>
          </w:tcPr>
          <w:p w14:paraId="01F8D6F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0.254 </w:t>
            </w:r>
          </w:p>
        </w:tc>
        <w:tc>
          <w:tcPr>
            <w:tcW w:w="949" w:type="dxa"/>
            <w:vAlign w:val="center"/>
          </w:tcPr>
          <w:p w14:paraId="5E5591C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0.132 </w:t>
            </w:r>
          </w:p>
        </w:tc>
        <w:tc>
          <w:tcPr>
            <w:tcW w:w="949" w:type="dxa"/>
            <w:vAlign w:val="center"/>
          </w:tcPr>
          <w:p w14:paraId="31D0149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0.499 </w:t>
            </w:r>
          </w:p>
        </w:tc>
        <w:tc>
          <w:tcPr>
            <w:tcW w:w="949" w:type="dxa"/>
            <w:vAlign w:val="center"/>
          </w:tcPr>
          <w:p w14:paraId="605A084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46.42 </w:t>
            </w:r>
          </w:p>
        </w:tc>
        <w:tc>
          <w:tcPr>
            <w:tcW w:w="949" w:type="dxa"/>
            <w:vAlign w:val="center"/>
          </w:tcPr>
          <w:p w14:paraId="239E5DC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0.714 </w:t>
            </w:r>
          </w:p>
        </w:tc>
      </w:tr>
      <w:tr w14:paraId="237F2F3C">
        <w:trPr>
          <w:jc w:val="center"/>
        </w:trPr>
        <w:tc>
          <w:tcPr>
            <w:tcW w:w="3794" w:type="dxa"/>
            <w:vAlign w:val="center"/>
          </w:tcPr>
          <w:p w14:paraId="0768CE2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Chlorocebus pygerythrus</w:t>
            </w:r>
          </w:p>
        </w:tc>
        <w:tc>
          <w:tcPr>
            <w:tcW w:w="930" w:type="dxa"/>
            <w:vAlign w:val="center"/>
          </w:tcPr>
          <w:p w14:paraId="29724E5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0.243 </w:t>
            </w:r>
          </w:p>
        </w:tc>
        <w:tc>
          <w:tcPr>
            <w:tcW w:w="949" w:type="dxa"/>
            <w:vAlign w:val="center"/>
          </w:tcPr>
          <w:p w14:paraId="367F5D6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0.171 </w:t>
            </w:r>
          </w:p>
        </w:tc>
        <w:tc>
          <w:tcPr>
            <w:tcW w:w="949" w:type="dxa"/>
            <w:vAlign w:val="center"/>
          </w:tcPr>
          <w:p w14:paraId="4EDC794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0.520 </w:t>
            </w:r>
          </w:p>
        </w:tc>
        <w:tc>
          <w:tcPr>
            <w:tcW w:w="949" w:type="dxa"/>
            <w:vAlign w:val="center"/>
          </w:tcPr>
          <w:p w14:paraId="46BC44E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39.24 </w:t>
            </w:r>
          </w:p>
        </w:tc>
        <w:tc>
          <w:tcPr>
            <w:tcW w:w="949" w:type="dxa"/>
            <w:vAlign w:val="center"/>
          </w:tcPr>
          <w:p w14:paraId="24AD6B1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0.778 </w:t>
            </w:r>
          </w:p>
        </w:tc>
      </w:tr>
      <w:tr w14:paraId="625C4797">
        <w:trPr>
          <w:jc w:val="center"/>
        </w:trPr>
        <w:tc>
          <w:tcPr>
            <w:tcW w:w="3794" w:type="dxa"/>
            <w:vAlign w:val="center"/>
          </w:tcPr>
          <w:p w14:paraId="2F20FFB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Chlorocebus sabaeus</w:t>
            </w:r>
          </w:p>
        </w:tc>
        <w:tc>
          <w:tcPr>
            <w:tcW w:w="930" w:type="dxa"/>
            <w:vAlign w:val="center"/>
          </w:tcPr>
          <w:p w14:paraId="052833B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0.241 </w:t>
            </w:r>
          </w:p>
        </w:tc>
        <w:tc>
          <w:tcPr>
            <w:tcW w:w="949" w:type="dxa"/>
            <w:vAlign w:val="center"/>
          </w:tcPr>
          <w:p w14:paraId="218F345C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0.144 </w:t>
            </w:r>
          </w:p>
        </w:tc>
        <w:tc>
          <w:tcPr>
            <w:tcW w:w="949" w:type="dxa"/>
            <w:vAlign w:val="center"/>
          </w:tcPr>
          <w:p w14:paraId="37ACB7D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0.502 </w:t>
            </w:r>
          </w:p>
        </w:tc>
        <w:tc>
          <w:tcPr>
            <w:tcW w:w="949" w:type="dxa"/>
            <w:vAlign w:val="center"/>
          </w:tcPr>
          <w:p w14:paraId="008A21E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44.23 </w:t>
            </w:r>
          </w:p>
        </w:tc>
        <w:tc>
          <w:tcPr>
            <w:tcW w:w="949" w:type="dxa"/>
            <w:vAlign w:val="center"/>
          </w:tcPr>
          <w:p w14:paraId="687B715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0.729 </w:t>
            </w:r>
          </w:p>
        </w:tc>
      </w:tr>
      <w:tr w14:paraId="317894F6">
        <w:trPr>
          <w:jc w:val="center"/>
        </w:trPr>
        <w:tc>
          <w:tcPr>
            <w:tcW w:w="3794" w:type="dxa"/>
            <w:vAlign w:val="center"/>
          </w:tcPr>
          <w:p w14:paraId="76FA5C9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Chlorocebus tantalus</w:t>
            </w:r>
          </w:p>
        </w:tc>
        <w:tc>
          <w:tcPr>
            <w:tcW w:w="930" w:type="dxa"/>
            <w:vAlign w:val="center"/>
          </w:tcPr>
          <w:p w14:paraId="2E353FE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0.244 </w:t>
            </w:r>
          </w:p>
        </w:tc>
        <w:tc>
          <w:tcPr>
            <w:tcW w:w="949" w:type="dxa"/>
            <w:vAlign w:val="center"/>
          </w:tcPr>
          <w:p w14:paraId="4CB0930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0.079 </w:t>
            </w:r>
          </w:p>
        </w:tc>
        <w:tc>
          <w:tcPr>
            <w:tcW w:w="949" w:type="dxa"/>
            <w:vAlign w:val="center"/>
          </w:tcPr>
          <w:p w14:paraId="3CE7ADB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0.463 </w:t>
            </w:r>
          </w:p>
        </w:tc>
        <w:tc>
          <w:tcPr>
            <w:tcW w:w="949" w:type="dxa"/>
            <w:vAlign w:val="center"/>
          </w:tcPr>
          <w:p w14:paraId="5040ACB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51.30 </w:t>
            </w:r>
          </w:p>
        </w:tc>
        <w:tc>
          <w:tcPr>
            <w:tcW w:w="949" w:type="dxa"/>
            <w:vAlign w:val="center"/>
          </w:tcPr>
          <w:p w14:paraId="6B335AEC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0.622 </w:t>
            </w:r>
          </w:p>
        </w:tc>
      </w:tr>
      <w:tr w14:paraId="32DB6435">
        <w:trPr>
          <w:jc w:val="center"/>
        </w:trPr>
        <w:tc>
          <w:tcPr>
            <w:tcW w:w="3794" w:type="dxa"/>
            <w:vAlign w:val="center"/>
          </w:tcPr>
          <w:p w14:paraId="70207D2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Colobus guereza</w:t>
            </w:r>
          </w:p>
        </w:tc>
        <w:tc>
          <w:tcPr>
            <w:tcW w:w="930" w:type="dxa"/>
            <w:vAlign w:val="center"/>
          </w:tcPr>
          <w:p w14:paraId="03FFC14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0.236 </w:t>
            </w:r>
          </w:p>
        </w:tc>
        <w:tc>
          <w:tcPr>
            <w:tcW w:w="949" w:type="dxa"/>
            <w:vAlign w:val="center"/>
          </w:tcPr>
          <w:p w14:paraId="7435821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0.119 </w:t>
            </w:r>
          </w:p>
        </w:tc>
        <w:tc>
          <w:tcPr>
            <w:tcW w:w="949" w:type="dxa"/>
            <w:vAlign w:val="center"/>
          </w:tcPr>
          <w:p w14:paraId="7A3CB73C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0.476 </w:t>
            </w:r>
          </w:p>
        </w:tc>
        <w:tc>
          <w:tcPr>
            <w:tcW w:w="949" w:type="dxa"/>
            <w:vAlign w:val="center"/>
          </w:tcPr>
          <w:p w14:paraId="28C80C3C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51.55 </w:t>
            </w:r>
          </w:p>
        </w:tc>
        <w:tc>
          <w:tcPr>
            <w:tcW w:w="949" w:type="dxa"/>
            <w:vAlign w:val="center"/>
          </w:tcPr>
          <w:p w14:paraId="0976E49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0.603 </w:t>
            </w:r>
          </w:p>
        </w:tc>
      </w:tr>
      <w:tr w14:paraId="2BA5920A">
        <w:trPr>
          <w:jc w:val="center"/>
        </w:trPr>
        <w:tc>
          <w:tcPr>
            <w:tcW w:w="3794" w:type="dxa"/>
            <w:vAlign w:val="center"/>
          </w:tcPr>
          <w:p w14:paraId="3FBAF85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Gorilla gorilla gorilla</w:t>
            </w:r>
          </w:p>
        </w:tc>
        <w:tc>
          <w:tcPr>
            <w:tcW w:w="930" w:type="dxa"/>
            <w:vAlign w:val="center"/>
          </w:tcPr>
          <w:p w14:paraId="6247F4C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0.206 </w:t>
            </w:r>
          </w:p>
        </w:tc>
        <w:tc>
          <w:tcPr>
            <w:tcW w:w="949" w:type="dxa"/>
            <w:vAlign w:val="center"/>
          </w:tcPr>
          <w:p w14:paraId="18EA36A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0.018 </w:t>
            </w:r>
          </w:p>
        </w:tc>
        <w:tc>
          <w:tcPr>
            <w:tcW w:w="949" w:type="dxa"/>
            <w:vAlign w:val="center"/>
          </w:tcPr>
          <w:p w14:paraId="18C6B3B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0.418 </w:t>
            </w:r>
          </w:p>
        </w:tc>
        <w:tc>
          <w:tcPr>
            <w:tcW w:w="949" w:type="dxa"/>
            <w:vAlign w:val="center"/>
          </w:tcPr>
          <w:p w14:paraId="57019A9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53.27 </w:t>
            </w:r>
          </w:p>
        </w:tc>
        <w:tc>
          <w:tcPr>
            <w:tcW w:w="949" w:type="dxa"/>
            <w:vAlign w:val="center"/>
          </w:tcPr>
          <w:p w14:paraId="1091566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0.444 </w:t>
            </w:r>
          </w:p>
        </w:tc>
      </w:tr>
      <w:tr w14:paraId="5DF85E25">
        <w:trPr>
          <w:jc w:val="center"/>
        </w:trPr>
        <w:tc>
          <w:tcPr>
            <w:tcW w:w="3794" w:type="dxa"/>
            <w:vAlign w:val="center"/>
          </w:tcPr>
          <w:p w14:paraId="1EBA0C7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Macaca fascicularis</w:t>
            </w:r>
          </w:p>
        </w:tc>
        <w:tc>
          <w:tcPr>
            <w:tcW w:w="930" w:type="dxa"/>
            <w:vAlign w:val="center"/>
          </w:tcPr>
          <w:p w14:paraId="042138F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0.248 </w:t>
            </w:r>
          </w:p>
        </w:tc>
        <w:tc>
          <w:tcPr>
            <w:tcW w:w="949" w:type="dxa"/>
            <w:vAlign w:val="center"/>
          </w:tcPr>
          <w:p w14:paraId="18E930C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0.056 </w:t>
            </w:r>
          </w:p>
        </w:tc>
        <w:tc>
          <w:tcPr>
            <w:tcW w:w="949" w:type="dxa"/>
            <w:vAlign w:val="center"/>
          </w:tcPr>
          <w:p w14:paraId="12C673E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0.447 </w:t>
            </w:r>
          </w:p>
        </w:tc>
        <w:tc>
          <w:tcPr>
            <w:tcW w:w="949" w:type="dxa"/>
            <w:vAlign w:val="center"/>
          </w:tcPr>
          <w:p w14:paraId="308D9EC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54.04 </w:t>
            </w:r>
          </w:p>
        </w:tc>
        <w:tc>
          <w:tcPr>
            <w:tcW w:w="949" w:type="dxa"/>
            <w:vAlign w:val="center"/>
          </w:tcPr>
          <w:p w14:paraId="7ACC358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0.567 </w:t>
            </w:r>
          </w:p>
        </w:tc>
      </w:tr>
      <w:tr w14:paraId="238FAC04">
        <w:trPr>
          <w:jc w:val="center"/>
        </w:trPr>
        <w:tc>
          <w:tcPr>
            <w:tcW w:w="3794" w:type="dxa"/>
            <w:vAlign w:val="center"/>
          </w:tcPr>
          <w:p w14:paraId="4A26161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Macaca mulatta</w:t>
            </w:r>
          </w:p>
        </w:tc>
        <w:tc>
          <w:tcPr>
            <w:tcW w:w="930" w:type="dxa"/>
            <w:vAlign w:val="center"/>
          </w:tcPr>
          <w:p w14:paraId="0D9EE8A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0.235 </w:t>
            </w:r>
          </w:p>
        </w:tc>
        <w:tc>
          <w:tcPr>
            <w:tcW w:w="949" w:type="dxa"/>
            <w:vAlign w:val="center"/>
          </w:tcPr>
          <w:p w14:paraId="2F37BBD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0.104 </w:t>
            </w:r>
          </w:p>
        </w:tc>
        <w:tc>
          <w:tcPr>
            <w:tcW w:w="949" w:type="dxa"/>
            <w:vAlign w:val="center"/>
          </w:tcPr>
          <w:p w14:paraId="102069A6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0.472 </w:t>
            </w:r>
          </w:p>
        </w:tc>
        <w:tc>
          <w:tcPr>
            <w:tcW w:w="949" w:type="dxa"/>
            <w:vAlign w:val="center"/>
          </w:tcPr>
          <w:p w14:paraId="5FAA8F9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51.38 </w:t>
            </w:r>
          </w:p>
        </w:tc>
        <w:tc>
          <w:tcPr>
            <w:tcW w:w="949" w:type="dxa"/>
            <w:vAlign w:val="center"/>
          </w:tcPr>
          <w:p w14:paraId="3C5F426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0.676 </w:t>
            </w:r>
          </w:p>
        </w:tc>
      </w:tr>
      <w:tr w14:paraId="730222B8">
        <w:trPr>
          <w:jc w:val="center"/>
        </w:trPr>
        <w:tc>
          <w:tcPr>
            <w:tcW w:w="3794" w:type="dxa"/>
            <w:vAlign w:val="center"/>
          </w:tcPr>
          <w:p w14:paraId="499ADAF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Pan troglodytes</w:t>
            </w:r>
          </w:p>
        </w:tc>
        <w:tc>
          <w:tcPr>
            <w:tcW w:w="930" w:type="dxa"/>
            <w:vAlign w:val="center"/>
          </w:tcPr>
          <w:p w14:paraId="7AB8F2B2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0.262 </w:t>
            </w:r>
          </w:p>
        </w:tc>
        <w:tc>
          <w:tcPr>
            <w:tcW w:w="949" w:type="dxa"/>
            <w:vAlign w:val="center"/>
          </w:tcPr>
          <w:p w14:paraId="259C513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0.190 </w:t>
            </w:r>
          </w:p>
        </w:tc>
        <w:tc>
          <w:tcPr>
            <w:tcW w:w="949" w:type="dxa"/>
            <w:vAlign w:val="center"/>
          </w:tcPr>
          <w:p w14:paraId="40F9D52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0.533 </w:t>
            </w:r>
          </w:p>
        </w:tc>
        <w:tc>
          <w:tcPr>
            <w:tcW w:w="949" w:type="dxa"/>
            <w:vAlign w:val="center"/>
          </w:tcPr>
          <w:p w14:paraId="3FED93A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39.32 </w:t>
            </w:r>
          </w:p>
        </w:tc>
        <w:tc>
          <w:tcPr>
            <w:tcW w:w="949" w:type="dxa"/>
            <w:vAlign w:val="center"/>
          </w:tcPr>
          <w:p w14:paraId="7D3D432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0.779 </w:t>
            </w:r>
          </w:p>
        </w:tc>
      </w:tr>
      <w:tr w14:paraId="1256485C">
        <w:trPr>
          <w:jc w:val="center"/>
        </w:trPr>
        <w:tc>
          <w:tcPr>
            <w:tcW w:w="3794" w:type="dxa"/>
            <w:vAlign w:val="center"/>
          </w:tcPr>
          <w:p w14:paraId="0899A84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Papio Anubis</w:t>
            </w:r>
          </w:p>
        </w:tc>
        <w:tc>
          <w:tcPr>
            <w:tcW w:w="930" w:type="dxa"/>
            <w:vAlign w:val="center"/>
          </w:tcPr>
          <w:p w14:paraId="5F622EEC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0.217 </w:t>
            </w:r>
          </w:p>
        </w:tc>
        <w:tc>
          <w:tcPr>
            <w:tcW w:w="949" w:type="dxa"/>
            <w:vAlign w:val="center"/>
          </w:tcPr>
          <w:p w14:paraId="3C822BB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0.059 </w:t>
            </w:r>
          </w:p>
        </w:tc>
        <w:tc>
          <w:tcPr>
            <w:tcW w:w="949" w:type="dxa"/>
            <w:vAlign w:val="center"/>
          </w:tcPr>
          <w:p w14:paraId="6701429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0.448 </w:t>
            </w:r>
          </w:p>
        </w:tc>
        <w:tc>
          <w:tcPr>
            <w:tcW w:w="949" w:type="dxa"/>
            <w:vAlign w:val="center"/>
          </w:tcPr>
          <w:p w14:paraId="026D4E9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53.54 </w:t>
            </w:r>
          </w:p>
        </w:tc>
        <w:tc>
          <w:tcPr>
            <w:tcW w:w="949" w:type="dxa"/>
            <w:vAlign w:val="center"/>
          </w:tcPr>
          <w:p w14:paraId="401874F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0.550 </w:t>
            </w:r>
          </w:p>
        </w:tc>
      </w:tr>
      <w:tr w14:paraId="3F178821">
        <w:trPr>
          <w:jc w:val="center"/>
        </w:trPr>
        <w:tc>
          <w:tcPr>
            <w:tcW w:w="3794" w:type="dxa"/>
            <w:vAlign w:val="center"/>
          </w:tcPr>
          <w:p w14:paraId="25F8C27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Papio hamadryas</w:t>
            </w:r>
          </w:p>
        </w:tc>
        <w:tc>
          <w:tcPr>
            <w:tcW w:w="930" w:type="dxa"/>
            <w:vAlign w:val="center"/>
          </w:tcPr>
          <w:p w14:paraId="38F4DB9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0.211 </w:t>
            </w:r>
          </w:p>
        </w:tc>
        <w:tc>
          <w:tcPr>
            <w:tcW w:w="949" w:type="dxa"/>
            <w:vAlign w:val="center"/>
          </w:tcPr>
          <w:p w14:paraId="76A3305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0.002 </w:t>
            </w:r>
          </w:p>
        </w:tc>
        <w:tc>
          <w:tcPr>
            <w:tcW w:w="949" w:type="dxa"/>
            <w:vAlign w:val="center"/>
          </w:tcPr>
          <w:p w14:paraId="3C64A2C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0.410 </w:t>
            </w:r>
          </w:p>
        </w:tc>
        <w:tc>
          <w:tcPr>
            <w:tcW w:w="949" w:type="dxa"/>
            <w:vAlign w:val="center"/>
          </w:tcPr>
          <w:p w14:paraId="1B83DAC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51.92 </w:t>
            </w:r>
          </w:p>
        </w:tc>
        <w:tc>
          <w:tcPr>
            <w:tcW w:w="949" w:type="dxa"/>
            <w:vAlign w:val="center"/>
          </w:tcPr>
          <w:p w14:paraId="68C333A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0.566 </w:t>
            </w:r>
          </w:p>
        </w:tc>
      </w:tr>
      <w:tr w14:paraId="3212BD24">
        <w:trPr>
          <w:jc w:val="center"/>
        </w:trPr>
        <w:tc>
          <w:tcPr>
            <w:tcW w:w="3794" w:type="dxa"/>
            <w:vAlign w:val="center"/>
          </w:tcPr>
          <w:p w14:paraId="18CBE87C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Acomys johannis</w:t>
            </w:r>
          </w:p>
        </w:tc>
        <w:tc>
          <w:tcPr>
            <w:tcW w:w="930" w:type="dxa"/>
            <w:vAlign w:val="center"/>
          </w:tcPr>
          <w:p w14:paraId="617DD65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0.238 </w:t>
            </w:r>
          </w:p>
        </w:tc>
        <w:tc>
          <w:tcPr>
            <w:tcW w:w="949" w:type="dxa"/>
            <w:vAlign w:val="center"/>
          </w:tcPr>
          <w:p w14:paraId="1104CA3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0.145 </w:t>
            </w:r>
          </w:p>
        </w:tc>
        <w:tc>
          <w:tcPr>
            <w:tcW w:w="949" w:type="dxa"/>
            <w:vAlign w:val="center"/>
          </w:tcPr>
          <w:p w14:paraId="143AB5C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0.489 </w:t>
            </w:r>
          </w:p>
        </w:tc>
        <w:tc>
          <w:tcPr>
            <w:tcW w:w="949" w:type="dxa"/>
            <w:vAlign w:val="center"/>
          </w:tcPr>
          <w:p w14:paraId="2ED567D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45.57 </w:t>
            </w:r>
          </w:p>
        </w:tc>
        <w:tc>
          <w:tcPr>
            <w:tcW w:w="949" w:type="dxa"/>
            <w:vAlign w:val="center"/>
          </w:tcPr>
          <w:p w14:paraId="2A99BD5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0.700 </w:t>
            </w:r>
          </w:p>
        </w:tc>
      </w:tr>
      <w:tr w14:paraId="4A594AB5">
        <w:trPr>
          <w:jc w:val="center"/>
        </w:trPr>
        <w:tc>
          <w:tcPr>
            <w:tcW w:w="3794" w:type="dxa"/>
            <w:vAlign w:val="center"/>
          </w:tcPr>
          <w:p w14:paraId="28A166E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Apodemus flavicollis</w:t>
            </w:r>
          </w:p>
        </w:tc>
        <w:tc>
          <w:tcPr>
            <w:tcW w:w="930" w:type="dxa"/>
            <w:vAlign w:val="center"/>
          </w:tcPr>
          <w:p w14:paraId="254D05A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0.235 </w:t>
            </w:r>
          </w:p>
        </w:tc>
        <w:tc>
          <w:tcPr>
            <w:tcW w:w="949" w:type="dxa"/>
            <w:vAlign w:val="center"/>
          </w:tcPr>
          <w:p w14:paraId="5C87A2FC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0.087 </w:t>
            </w:r>
          </w:p>
        </w:tc>
        <w:tc>
          <w:tcPr>
            <w:tcW w:w="949" w:type="dxa"/>
            <w:vAlign w:val="center"/>
          </w:tcPr>
          <w:p w14:paraId="5D91868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0.455 </w:t>
            </w:r>
          </w:p>
        </w:tc>
        <w:tc>
          <w:tcPr>
            <w:tcW w:w="949" w:type="dxa"/>
            <w:vAlign w:val="center"/>
          </w:tcPr>
          <w:p w14:paraId="54892F9C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44.56 </w:t>
            </w:r>
          </w:p>
        </w:tc>
        <w:tc>
          <w:tcPr>
            <w:tcW w:w="949" w:type="dxa"/>
            <w:vAlign w:val="center"/>
          </w:tcPr>
          <w:p w14:paraId="5226141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0.706 </w:t>
            </w:r>
          </w:p>
        </w:tc>
      </w:tr>
      <w:tr w14:paraId="3A322729">
        <w:trPr>
          <w:jc w:val="center"/>
        </w:trPr>
        <w:tc>
          <w:tcPr>
            <w:tcW w:w="3794" w:type="dxa"/>
            <w:vAlign w:val="center"/>
          </w:tcPr>
          <w:p w14:paraId="21E8A14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Arvicanthis niloticus</w:t>
            </w:r>
          </w:p>
        </w:tc>
        <w:tc>
          <w:tcPr>
            <w:tcW w:w="930" w:type="dxa"/>
            <w:vAlign w:val="center"/>
          </w:tcPr>
          <w:p w14:paraId="7BD4996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0.229 </w:t>
            </w:r>
          </w:p>
        </w:tc>
        <w:tc>
          <w:tcPr>
            <w:tcW w:w="949" w:type="dxa"/>
            <w:vAlign w:val="center"/>
          </w:tcPr>
          <w:p w14:paraId="01F5D2F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0.090 </w:t>
            </w:r>
          </w:p>
        </w:tc>
        <w:tc>
          <w:tcPr>
            <w:tcW w:w="949" w:type="dxa"/>
            <w:vAlign w:val="center"/>
          </w:tcPr>
          <w:p w14:paraId="3F21D2B6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0.453 </w:t>
            </w:r>
          </w:p>
        </w:tc>
        <w:tc>
          <w:tcPr>
            <w:tcW w:w="949" w:type="dxa"/>
            <w:vAlign w:val="center"/>
          </w:tcPr>
          <w:p w14:paraId="63064E3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42.05 </w:t>
            </w:r>
          </w:p>
        </w:tc>
        <w:tc>
          <w:tcPr>
            <w:tcW w:w="949" w:type="dxa"/>
            <w:vAlign w:val="center"/>
          </w:tcPr>
          <w:p w14:paraId="7069413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0.683 </w:t>
            </w:r>
          </w:p>
        </w:tc>
      </w:tr>
      <w:tr w14:paraId="73C4934A">
        <w:trPr>
          <w:jc w:val="center"/>
        </w:trPr>
        <w:tc>
          <w:tcPr>
            <w:tcW w:w="3794" w:type="dxa"/>
            <w:vAlign w:val="center"/>
          </w:tcPr>
          <w:p w14:paraId="54C4131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Bandicota indica</w:t>
            </w:r>
          </w:p>
        </w:tc>
        <w:tc>
          <w:tcPr>
            <w:tcW w:w="930" w:type="dxa"/>
            <w:vAlign w:val="center"/>
          </w:tcPr>
          <w:p w14:paraId="3C25735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0.225 </w:t>
            </w:r>
          </w:p>
        </w:tc>
        <w:tc>
          <w:tcPr>
            <w:tcW w:w="949" w:type="dxa"/>
            <w:vAlign w:val="center"/>
          </w:tcPr>
          <w:p w14:paraId="7BA0253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0.086 </w:t>
            </w:r>
          </w:p>
        </w:tc>
        <w:tc>
          <w:tcPr>
            <w:tcW w:w="949" w:type="dxa"/>
            <w:vAlign w:val="center"/>
          </w:tcPr>
          <w:p w14:paraId="217EE6E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0.452 </w:t>
            </w:r>
          </w:p>
        </w:tc>
        <w:tc>
          <w:tcPr>
            <w:tcW w:w="949" w:type="dxa"/>
            <w:vAlign w:val="center"/>
          </w:tcPr>
          <w:p w14:paraId="2717E26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44.75 </w:t>
            </w:r>
          </w:p>
        </w:tc>
        <w:tc>
          <w:tcPr>
            <w:tcW w:w="949" w:type="dxa"/>
            <w:vAlign w:val="center"/>
          </w:tcPr>
          <w:p w14:paraId="664321B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0.680 </w:t>
            </w:r>
          </w:p>
        </w:tc>
      </w:tr>
      <w:tr w14:paraId="7D23FC8B">
        <w:trPr>
          <w:jc w:val="center"/>
        </w:trPr>
        <w:tc>
          <w:tcPr>
            <w:tcW w:w="3794" w:type="dxa"/>
            <w:vAlign w:val="center"/>
          </w:tcPr>
          <w:p w14:paraId="10BED7D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Bandicota savilei</w:t>
            </w:r>
          </w:p>
        </w:tc>
        <w:tc>
          <w:tcPr>
            <w:tcW w:w="930" w:type="dxa"/>
            <w:vAlign w:val="center"/>
          </w:tcPr>
          <w:p w14:paraId="3515D17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0.221 </w:t>
            </w:r>
          </w:p>
        </w:tc>
        <w:tc>
          <w:tcPr>
            <w:tcW w:w="949" w:type="dxa"/>
            <w:vAlign w:val="center"/>
          </w:tcPr>
          <w:p w14:paraId="0780810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0.090 </w:t>
            </w:r>
          </w:p>
        </w:tc>
        <w:tc>
          <w:tcPr>
            <w:tcW w:w="949" w:type="dxa"/>
            <w:vAlign w:val="center"/>
          </w:tcPr>
          <w:p w14:paraId="04B0C166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0.454 </w:t>
            </w:r>
          </w:p>
        </w:tc>
        <w:tc>
          <w:tcPr>
            <w:tcW w:w="949" w:type="dxa"/>
            <w:vAlign w:val="center"/>
          </w:tcPr>
          <w:p w14:paraId="0A41559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44.07 </w:t>
            </w:r>
          </w:p>
        </w:tc>
        <w:tc>
          <w:tcPr>
            <w:tcW w:w="949" w:type="dxa"/>
            <w:vAlign w:val="center"/>
          </w:tcPr>
          <w:p w14:paraId="5979285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0.674 </w:t>
            </w:r>
          </w:p>
        </w:tc>
      </w:tr>
      <w:tr w14:paraId="5CE5EA30">
        <w:trPr>
          <w:jc w:val="center"/>
        </w:trPr>
        <w:tc>
          <w:tcPr>
            <w:tcW w:w="3794" w:type="dxa"/>
            <w:vAlign w:val="center"/>
          </w:tcPr>
          <w:p w14:paraId="5556412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Bathyergus janetta</w:t>
            </w:r>
          </w:p>
        </w:tc>
        <w:tc>
          <w:tcPr>
            <w:tcW w:w="930" w:type="dxa"/>
            <w:vAlign w:val="center"/>
          </w:tcPr>
          <w:p w14:paraId="09D91F4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0.204 </w:t>
            </w:r>
          </w:p>
        </w:tc>
        <w:tc>
          <w:tcPr>
            <w:tcW w:w="949" w:type="dxa"/>
            <w:vAlign w:val="center"/>
          </w:tcPr>
          <w:p w14:paraId="38A666B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0.016 </w:t>
            </w:r>
          </w:p>
        </w:tc>
        <w:tc>
          <w:tcPr>
            <w:tcW w:w="949" w:type="dxa"/>
            <w:vAlign w:val="center"/>
          </w:tcPr>
          <w:p w14:paraId="2BF5BD9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0.424 </w:t>
            </w:r>
          </w:p>
        </w:tc>
        <w:tc>
          <w:tcPr>
            <w:tcW w:w="949" w:type="dxa"/>
            <w:vAlign w:val="center"/>
          </w:tcPr>
          <w:p w14:paraId="1087FC1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54.93 </w:t>
            </w:r>
          </w:p>
        </w:tc>
        <w:tc>
          <w:tcPr>
            <w:tcW w:w="949" w:type="dxa"/>
            <w:vAlign w:val="center"/>
          </w:tcPr>
          <w:p w14:paraId="3BD00B1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0.497 </w:t>
            </w:r>
          </w:p>
        </w:tc>
      </w:tr>
      <w:tr w14:paraId="4B2A5D65">
        <w:trPr>
          <w:jc w:val="center"/>
        </w:trPr>
        <w:tc>
          <w:tcPr>
            <w:tcW w:w="3794" w:type="dxa"/>
            <w:vAlign w:val="center"/>
          </w:tcPr>
          <w:p w14:paraId="020B8CA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Bathyergus suillus</w:t>
            </w:r>
          </w:p>
        </w:tc>
        <w:tc>
          <w:tcPr>
            <w:tcW w:w="930" w:type="dxa"/>
            <w:vAlign w:val="center"/>
          </w:tcPr>
          <w:p w14:paraId="75E6457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0.233 </w:t>
            </w:r>
          </w:p>
        </w:tc>
        <w:tc>
          <w:tcPr>
            <w:tcW w:w="949" w:type="dxa"/>
            <w:vAlign w:val="center"/>
          </w:tcPr>
          <w:p w14:paraId="7B0C7E9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0.036 </w:t>
            </w:r>
          </w:p>
        </w:tc>
        <w:tc>
          <w:tcPr>
            <w:tcW w:w="949" w:type="dxa"/>
            <w:vAlign w:val="center"/>
          </w:tcPr>
          <w:p w14:paraId="1979A80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0.440 </w:t>
            </w:r>
          </w:p>
        </w:tc>
        <w:tc>
          <w:tcPr>
            <w:tcW w:w="949" w:type="dxa"/>
            <w:vAlign w:val="center"/>
          </w:tcPr>
          <w:p w14:paraId="0F15A98C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54.52 </w:t>
            </w:r>
          </w:p>
        </w:tc>
        <w:tc>
          <w:tcPr>
            <w:tcW w:w="949" w:type="dxa"/>
            <w:vAlign w:val="center"/>
          </w:tcPr>
          <w:p w14:paraId="173463C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0.559 </w:t>
            </w:r>
          </w:p>
        </w:tc>
      </w:tr>
      <w:tr w14:paraId="7B256567">
        <w:trPr>
          <w:jc w:val="center"/>
        </w:trPr>
        <w:tc>
          <w:tcPr>
            <w:tcW w:w="3794" w:type="dxa"/>
            <w:vAlign w:val="center"/>
          </w:tcPr>
          <w:p w14:paraId="6159971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Berylmys berdmorei</w:t>
            </w:r>
          </w:p>
        </w:tc>
        <w:tc>
          <w:tcPr>
            <w:tcW w:w="930" w:type="dxa"/>
            <w:vAlign w:val="center"/>
          </w:tcPr>
          <w:p w14:paraId="0F9077D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0.228 </w:t>
            </w:r>
          </w:p>
        </w:tc>
        <w:tc>
          <w:tcPr>
            <w:tcW w:w="949" w:type="dxa"/>
            <w:vAlign w:val="center"/>
          </w:tcPr>
          <w:p w14:paraId="4199DC7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0.138 </w:t>
            </w:r>
          </w:p>
        </w:tc>
        <w:tc>
          <w:tcPr>
            <w:tcW w:w="949" w:type="dxa"/>
            <w:vAlign w:val="center"/>
          </w:tcPr>
          <w:p w14:paraId="3588F16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0.481 </w:t>
            </w:r>
          </w:p>
        </w:tc>
        <w:tc>
          <w:tcPr>
            <w:tcW w:w="949" w:type="dxa"/>
            <w:vAlign w:val="center"/>
          </w:tcPr>
          <w:p w14:paraId="7DDC6F02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48.91 </w:t>
            </w:r>
          </w:p>
        </w:tc>
        <w:tc>
          <w:tcPr>
            <w:tcW w:w="949" w:type="dxa"/>
            <w:vAlign w:val="center"/>
          </w:tcPr>
          <w:p w14:paraId="6873B192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0.683 </w:t>
            </w:r>
          </w:p>
        </w:tc>
      </w:tr>
      <w:tr w14:paraId="20D83991">
        <w:trPr>
          <w:jc w:val="center"/>
        </w:trPr>
        <w:tc>
          <w:tcPr>
            <w:tcW w:w="3794" w:type="dxa"/>
            <w:vAlign w:val="center"/>
          </w:tcPr>
          <w:p w14:paraId="2CB10EB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Berylmys bowersi</w:t>
            </w:r>
          </w:p>
        </w:tc>
        <w:tc>
          <w:tcPr>
            <w:tcW w:w="930" w:type="dxa"/>
            <w:vAlign w:val="center"/>
          </w:tcPr>
          <w:p w14:paraId="0EB3EEE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0.228 </w:t>
            </w:r>
          </w:p>
        </w:tc>
        <w:tc>
          <w:tcPr>
            <w:tcW w:w="949" w:type="dxa"/>
            <w:vAlign w:val="center"/>
          </w:tcPr>
          <w:p w14:paraId="322DEB2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0.119 </w:t>
            </w:r>
          </w:p>
        </w:tc>
        <w:tc>
          <w:tcPr>
            <w:tcW w:w="949" w:type="dxa"/>
            <w:vAlign w:val="center"/>
          </w:tcPr>
          <w:p w14:paraId="7D3F6D5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0.471 </w:t>
            </w:r>
          </w:p>
        </w:tc>
        <w:tc>
          <w:tcPr>
            <w:tcW w:w="949" w:type="dxa"/>
            <w:vAlign w:val="center"/>
          </w:tcPr>
          <w:p w14:paraId="73ADF3A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48.46 </w:t>
            </w:r>
          </w:p>
        </w:tc>
        <w:tc>
          <w:tcPr>
            <w:tcW w:w="949" w:type="dxa"/>
            <w:vAlign w:val="center"/>
          </w:tcPr>
          <w:p w14:paraId="1515427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0.672 </w:t>
            </w:r>
          </w:p>
        </w:tc>
      </w:tr>
      <w:tr w14:paraId="513F0640">
        <w:trPr>
          <w:jc w:val="center"/>
        </w:trPr>
        <w:tc>
          <w:tcPr>
            <w:tcW w:w="3794" w:type="dxa"/>
            <w:vAlign w:val="center"/>
          </w:tcPr>
          <w:p w14:paraId="77DBB3B2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Cryptomys hottentotus</w:t>
            </w:r>
          </w:p>
        </w:tc>
        <w:tc>
          <w:tcPr>
            <w:tcW w:w="930" w:type="dxa"/>
            <w:vAlign w:val="center"/>
          </w:tcPr>
          <w:p w14:paraId="1D2369C6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0.165 </w:t>
            </w:r>
          </w:p>
        </w:tc>
        <w:tc>
          <w:tcPr>
            <w:tcW w:w="949" w:type="dxa"/>
            <w:vAlign w:val="center"/>
          </w:tcPr>
          <w:p w14:paraId="5C05799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-0.028 </w:t>
            </w:r>
          </w:p>
        </w:tc>
        <w:tc>
          <w:tcPr>
            <w:tcW w:w="949" w:type="dxa"/>
            <w:vAlign w:val="center"/>
          </w:tcPr>
          <w:p w14:paraId="304BD34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0.392 </w:t>
            </w:r>
          </w:p>
        </w:tc>
        <w:tc>
          <w:tcPr>
            <w:tcW w:w="949" w:type="dxa"/>
            <w:vAlign w:val="center"/>
          </w:tcPr>
          <w:p w14:paraId="0AF02E5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52.60 </w:t>
            </w:r>
          </w:p>
        </w:tc>
        <w:tc>
          <w:tcPr>
            <w:tcW w:w="949" w:type="dxa"/>
            <w:vAlign w:val="center"/>
          </w:tcPr>
          <w:p w14:paraId="1CF933D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0.466 </w:t>
            </w:r>
          </w:p>
        </w:tc>
      </w:tr>
      <w:tr w14:paraId="00681963">
        <w:trPr>
          <w:jc w:val="center"/>
        </w:trPr>
        <w:tc>
          <w:tcPr>
            <w:tcW w:w="3794" w:type="dxa"/>
            <w:vAlign w:val="center"/>
          </w:tcPr>
          <w:p w14:paraId="0939BF9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Cryptomys hottentotus pretoriae</w:t>
            </w:r>
          </w:p>
        </w:tc>
        <w:tc>
          <w:tcPr>
            <w:tcW w:w="930" w:type="dxa"/>
            <w:vAlign w:val="center"/>
          </w:tcPr>
          <w:p w14:paraId="075EEA3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0.165 </w:t>
            </w:r>
          </w:p>
        </w:tc>
        <w:tc>
          <w:tcPr>
            <w:tcW w:w="949" w:type="dxa"/>
            <w:vAlign w:val="center"/>
          </w:tcPr>
          <w:p w14:paraId="6F6DC00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-0.028 </w:t>
            </w:r>
          </w:p>
        </w:tc>
        <w:tc>
          <w:tcPr>
            <w:tcW w:w="949" w:type="dxa"/>
            <w:vAlign w:val="center"/>
          </w:tcPr>
          <w:p w14:paraId="02913BB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0.392 </w:t>
            </w:r>
          </w:p>
        </w:tc>
        <w:tc>
          <w:tcPr>
            <w:tcW w:w="949" w:type="dxa"/>
            <w:vAlign w:val="center"/>
          </w:tcPr>
          <w:p w14:paraId="3559F35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52.61 </w:t>
            </w:r>
          </w:p>
        </w:tc>
        <w:tc>
          <w:tcPr>
            <w:tcW w:w="949" w:type="dxa"/>
            <w:vAlign w:val="center"/>
          </w:tcPr>
          <w:p w14:paraId="35AA03C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0.466 </w:t>
            </w:r>
          </w:p>
        </w:tc>
      </w:tr>
      <w:tr w14:paraId="62D97901">
        <w:trPr>
          <w:jc w:val="center"/>
        </w:trPr>
        <w:tc>
          <w:tcPr>
            <w:tcW w:w="3794" w:type="dxa"/>
            <w:vAlign w:val="center"/>
          </w:tcPr>
          <w:p w14:paraId="22EE0FC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Fukomys damarensis</w:t>
            </w:r>
          </w:p>
        </w:tc>
        <w:tc>
          <w:tcPr>
            <w:tcW w:w="930" w:type="dxa"/>
            <w:vAlign w:val="center"/>
          </w:tcPr>
          <w:p w14:paraId="652E4F6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0.247 </w:t>
            </w:r>
          </w:p>
        </w:tc>
        <w:tc>
          <w:tcPr>
            <w:tcW w:w="949" w:type="dxa"/>
            <w:vAlign w:val="center"/>
          </w:tcPr>
          <w:p w14:paraId="16789CE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0.093 </w:t>
            </w:r>
          </w:p>
        </w:tc>
        <w:tc>
          <w:tcPr>
            <w:tcW w:w="949" w:type="dxa"/>
            <w:vAlign w:val="center"/>
          </w:tcPr>
          <w:p w14:paraId="52B9124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0.474 </w:t>
            </w:r>
          </w:p>
        </w:tc>
        <w:tc>
          <w:tcPr>
            <w:tcW w:w="949" w:type="dxa"/>
            <w:vAlign w:val="center"/>
          </w:tcPr>
          <w:p w14:paraId="5562887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52.02 </w:t>
            </w:r>
          </w:p>
        </w:tc>
        <w:tc>
          <w:tcPr>
            <w:tcW w:w="949" w:type="dxa"/>
            <w:vAlign w:val="center"/>
          </w:tcPr>
          <w:p w14:paraId="24C65A0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0.614 </w:t>
            </w:r>
          </w:p>
        </w:tc>
      </w:tr>
      <w:tr w14:paraId="7BA505FA">
        <w:trPr>
          <w:jc w:val="center"/>
        </w:trPr>
        <w:tc>
          <w:tcPr>
            <w:tcW w:w="3794" w:type="dxa"/>
            <w:vAlign w:val="center"/>
          </w:tcPr>
          <w:p w14:paraId="66FB3F2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Georychus capensis</w:t>
            </w:r>
          </w:p>
        </w:tc>
        <w:tc>
          <w:tcPr>
            <w:tcW w:w="930" w:type="dxa"/>
            <w:vAlign w:val="center"/>
          </w:tcPr>
          <w:p w14:paraId="0EA7978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0.215 </w:t>
            </w:r>
          </w:p>
        </w:tc>
        <w:tc>
          <w:tcPr>
            <w:tcW w:w="949" w:type="dxa"/>
            <w:vAlign w:val="center"/>
          </w:tcPr>
          <w:p w14:paraId="1F6DA9D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0.021 </w:t>
            </w:r>
          </w:p>
        </w:tc>
        <w:tc>
          <w:tcPr>
            <w:tcW w:w="949" w:type="dxa"/>
            <w:vAlign w:val="center"/>
          </w:tcPr>
          <w:p w14:paraId="7308B92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0.428 </w:t>
            </w:r>
          </w:p>
        </w:tc>
        <w:tc>
          <w:tcPr>
            <w:tcW w:w="949" w:type="dxa"/>
            <w:vAlign w:val="center"/>
          </w:tcPr>
          <w:p w14:paraId="073602D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55.70 </w:t>
            </w:r>
          </w:p>
        </w:tc>
        <w:tc>
          <w:tcPr>
            <w:tcW w:w="949" w:type="dxa"/>
            <w:vAlign w:val="center"/>
          </w:tcPr>
          <w:p w14:paraId="111EAB2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0.455 </w:t>
            </w:r>
          </w:p>
        </w:tc>
      </w:tr>
      <w:tr w14:paraId="2008AF0C">
        <w:trPr>
          <w:jc w:val="center"/>
        </w:trPr>
        <w:tc>
          <w:tcPr>
            <w:tcW w:w="3794" w:type="dxa"/>
            <w:vAlign w:val="center"/>
          </w:tcPr>
          <w:p w14:paraId="625EFFF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Hapalomys delacouri</w:t>
            </w:r>
          </w:p>
        </w:tc>
        <w:tc>
          <w:tcPr>
            <w:tcW w:w="930" w:type="dxa"/>
            <w:vAlign w:val="center"/>
          </w:tcPr>
          <w:p w14:paraId="79571AF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0.214 </w:t>
            </w:r>
          </w:p>
        </w:tc>
        <w:tc>
          <w:tcPr>
            <w:tcW w:w="949" w:type="dxa"/>
            <w:vAlign w:val="center"/>
          </w:tcPr>
          <w:p w14:paraId="7CAC5BB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0.105 </w:t>
            </w:r>
          </w:p>
        </w:tc>
        <w:tc>
          <w:tcPr>
            <w:tcW w:w="949" w:type="dxa"/>
            <w:vAlign w:val="center"/>
          </w:tcPr>
          <w:p w14:paraId="18DF893C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0.466 </w:t>
            </w:r>
          </w:p>
        </w:tc>
        <w:tc>
          <w:tcPr>
            <w:tcW w:w="949" w:type="dxa"/>
            <w:vAlign w:val="center"/>
          </w:tcPr>
          <w:p w14:paraId="6A599FC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49.44 </w:t>
            </w:r>
          </w:p>
        </w:tc>
        <w:tc>
          <w:tcPr>
            <w:tcW w:w="949" w:type="dxa"/>
            <w:vAlign w:val="center"/>
          </w:tcPr>
          <w:p w14:paraId="5BEBBAC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0.672 </w:t>
            </w:r>
          </w:p>
        </w:tc>
      </w:tr>
      <w:tr w14:paraId="4389EE2A">
        <w:trPr>
          <w:jc w:val="center"/>
        </w:trPr>
        <w:tc>
          <w:tcPr>
            <w:tcW w:w="3794" w:type="dxa"/>
            <w:vAlign w:val="center"/>
          </w:tcPr>
          <w:p w14:paraId="01711272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Hystrix africaeaustralis</w:t>
            </w:r>
          </w:p>
        </w:tc>
        <w:tc>
          <w:tcPr>
            <w:tcW w:w="930" w:type="dxa"/>
            <w:vAlign w:val="center"/>
          </w:tcPr>
          <w:p w14:paraId="209A7AC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0.214 </w:t>
            </w:r>
          </w:p>
        </w:tc>
        <w:tc>
          <w:tcPr>
            <w:tcW w:w="949" w:type="dxa"/>
            <w:vAlign w:val="center"/>
          </w:tcPr>
          <w:p w14:paraId="1AFE248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0.022 </w:t>
            </w:r>
          </w:p>
        </w:tc>
        <w:tc>
          <w:tcPr>
            <w:tcW w:w="949" w:type="dxa"/>
            <w:vAlign w:val="center"/>
          </w:tcPr>
          <w:p w14:paraId="76D7BEE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0.429 </w:t>
            </w:r>
          </w:p>
        </w:tc>
        <w:tc>
          <w:tcPr>
            <w:tcW w:w="949" w:type="dxa"/>
            <w:vAlign w:val="center"/>
          </w:tcPr>
          <w:p w14:paraId="5989401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57.33 </w:t>
            </w:r>
          </w:p>
        </w:tc>
        <w:tc>
          <w:tcPr>
            <w:tcW w:w="949" w:type="dxa"/>
            <w:vAlign w:val="center"/>
          </w:tcPr>
          <w:p w14:paraId="3121E18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0.536 </w:t>
            </w:r>
          </w:p>
        </w:tc>
      </w:tr>
      <w:tr w14:paraId="7EC4C48A">
        <w:trPr>
          <w:jc w:val="center"/>
        </w:trPr>
        <w:tc>
          <w:tcPr>
            <w:tcW w:w="3794" w:type="dxa"/>
            <w:vAlign w:val="center"/>
          </w:tcPr>
          <w:p w14:paraId="3A514C7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Lemniscomys zebra</w:t>
            </w:r>
          </w:p>
        </w:tc>
        <w:tc>
          <w:tcPr>
            <w:tcW w:w="930" w:type="dxa"/>
            <w:vAlign w:val="center"/>
          </w:tcPr>
          <w:p w14:paraId="6E70F4C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0.221 </w:t>
            </w:r>
          </w:p>
        </w:tc>
        <w:tc>
          <w:tcPr>
            <w:tcW w:w="949" w:type="dxa"/>
            <w:vAlign w:val="center"/>
          </w:tcPr>
          <w:p w14:paraId="045BDF7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0.093 </w:t>
            </w:r>
          </w:p>
        </w:tc>
        <w:tc>
          <w:tcPr>
            <w:tcW w:w="949" w:type="dxa"/>
            <w:vAlign w:val="center"/>
          </w:tcPr>
          <w:p w14:paraId="1B7616F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0.457 </w:t>
            </w:r>
          </w:p>
        </w:tc>
        <w:tc>
          <w:tcPr>
            <w:tcW w:w="949" w:type="dxa"/>
            <w:vAlign w:val="center"/>
          </w:tcPr>
          <w:p w14:paraId="361FDD5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46.13 </w:t>
            </w:r>
          </w:p>
        </w:tc>
        <w:tc>
          <w:tcPr>
            <w:tcW w:w="949" w:type="dxa"/>
            <w:vAlign w:val="center"/>
          </w:tcPr>
          <w:p w14:paraId="24D2A82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0.697 </w:t>
            </w:r>
          </w:p>
        </w:tc>
      </w:tr>
      <w:tr w14:paraId="310CF87B">
        <w:trPr>
          <w:jc w:val="center"/>
        </w:trPr>
        <w:tc>
          <w:tcPr>
            <w:tcW w:w="3794" w:type="dxa"/>
            <w:vAlign w:val="center"/>
          </w:tcPr>
          <w:p w14:paraId="3A4F080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Leopoldamys edwardsi</w:t>
            </w:r>
          </w:p>
        </w:tc>
        <w:tc>
          <w:tcPr>
            <w:tcW w:w="930" w:type="dxa"/>
            <w:vAlign w:val="center"/>
          </w:tcPr>
          <w:p w14:paraId="63399D1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0.223 </w:t>
            </w:r>
          </w:p>
        </w:tc>
        <w:tc>
          <w:tcPr>
            <w:tcW w:w="949" w:type="dxa"/>
            <w:vAlign w:val="center"/>
          </w:tcPr>
          <w:p w14:paraId="4DD9393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0.119 </w:t>
            </w:r>
          </w:p>
        </w:tc>
        <w:tc>
          <w:tcPr>
            <w:tcW w:w="949" w:type="dxa"/>
            <w:vAlign w:val="center"/>
          </w:tcPr>
          <w:p w14:paraId="52B7FAB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0.468 </w:t>
            </w:r>
          </w:p>
        </w:tc>
        <w:tc>
          <w:tcPr>
            <w:tcW w:w="949" w:type="dxa"/>
            <w:vAlign w:val="center"/>
          </w:tcPr>
          <w:p w14:paraId="5B913EB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44.58 </w:t>
            </w:r>
          </w:p>
        </w:tc>
        <w:tc>
          <w:tcPr>
            <w:tcW w:w="949" w:type="dxa"/>
            <w:vAlign w:val="center"/>
          </w:tcPr>
          <w:p w14:paraId="282E29F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0.695 </w:t>
            </w:r>
          </w:p>
        </w:tc>
      </w:tr>
      <w:tr w14:paraId="110450E8">
        <w:trPr>
          <w:jc w:val="center"/>
        </w:trPr>
        <w:tc>
          <w:tcPr>
            <w:tcW w:w="3794" w:type="dxa"/>
            <w:vAlign w:val="center"/>
          </w:tcPr>
          <w:p w14:paraId="28D9873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Mastomys erythroleucus</w:t>
            </w:r>
          </w:p>
        </w:tc>
        <w:tc>
          <w:tcPr>
            <w:tcW w:w="930" w:type="dxa"/>
            <w:vAlign w:val="center"/>
          </w:tcPr>
          <w:p w14:paraId="0FB9B79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0.247 </w:t>
            </w:r>
          </w:p>
        </w:tc>
        <w:tc>
          <w:tcPr>
            <w:tcW w:w="949" w:type="dxa"/>
            <w:vAlign w:val="center"/>
          </w:tcPr>
          <w:p w14:paraId="248B6ED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0.150 </w:t>
            </w:r>
          </w:p>
        </w:tc>
        <w:tc>
          <w:tcPr>
            <w:tcW w:w="949" w:type="dxa"/>
            <w:vAlign w:val="center"/>
          </w:tcPr>
          <w:p w14:paraId="456D300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0.493 </w:t>
            </w:r>
          </w:p>
        </w:tc>
        <w:tc>
          <w:tcPr>
            <w:tcW w:w="949" w:type="dxa"/>
            <w:vAlign w:val="center"/>
          </w:tcPr>
          <w:p w14:paraId="00D4808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42.78 </w:t>
            </w:r>
          </w:p>
        </w:tc>
        <w:tc>
          <w:tcPr>
            <w:tcW w:w="949" w:type="dxa"/>
            <w:vAlign w:val="center"/>
          </w:tcPr>
          <w:p w14:paraId="1911C0B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0.711 </w:t>
            </w:r>
          </w:p>
        </w:tc>
      </w:tr>
      <w:tr w14:paraId="10496566">
        <w:trPr>
          <w:jc w:val="center"/>
        </w:trPr>
        <w:tc>
          <w:tcPr>
            <w:tcW w:w="3794" w:type="dxa"/>
            <w:vAlign w:val="center"/>
          </w:tcPr>
          <w:p w14:paraId="26D582C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Mastomys kollmannspergeri</w:t>
            </w:r>
          </w:p>
        </w:tc>
        <w:tc>
          <w:tcPr>
            <w:tcW w:w="930" w:type="dxa"/>
            <w:vAlign w:val="center"/>
          </w:tcPr>
          <w:p w14:paraId="6ED0579C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0.257 </w:t>
            </w:r>
          </w:p>
        </w:tc>
        <w:tc>
          <w:tcPr>
            <w:tcW w:w="949" w:type="dxa"/>
            <w:vAlign w:val="center"/>
          </w:tcPr>
          <w:p w14:paraId="697B707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0.164 </w:t>
            </w:r>
          </w:p>
        </w:tc>
        <w:tc>
          <w:tcPr>
            <w:tcW w:w="949" w:type="dxa"/>
            <w:vAlign w:val="center"/>
          </w:tcPr>
          <w:p w14:paraId="16D1A92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0.503 </w:t>
            </w:r>
          </w:p>
        </w:tc>
        <w:tc>
          <w:tcPr>
            <w:tcW w:w="949" w:type="dxa"/>
            <w:vAlign w:val="center"/>
          </w:tcPr>
          <w:p w14:paraId="43817C5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46.94 </w:t>
            </w:r>
          </w:p>
        </w:tc>
        <w:tc>
          <w:tcPr>
            <w:tcW w:w="949" w:type="dxa"/>
            <w:vAlign w:val="center"/>
          </w:tcPr>
          <w:p w14:paraId="18936F42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0.720 </w:t>
            </w:r>
          </w:p>
        </w:tc>
      </w:tr>
      <w:tr w14:paraId="4730C428">
        <w:trPr>
          <w:jc w:val="center"/>
        </w:trPr>
        <w:tc>
          <w:tcPr>
            <w:tcW w:w="3794" w:type="dxa"/>
            <w:vAlign w:val="center"/>
          </w:tcPr>
          <w:p w14:paraId="4E6298E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Mastomys natalensisv</w:t>
            </w:r>
          </w:p>
        </w:tc>
        <w:tc>
          <w:tcPr>
            <w:tcW w:w="930" w:type="dxa"/>
            <w:vAlign w:val="center"/>
          </w:tcPr>
          <w:p w14:paraId="3418910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0.250 </w:t>
            </w:r>
          </w:p>
        </w:tc>
        <w:tc>
          <w:tcPr>
            <w:tcW w:w="949" w:type="dxa"/>
            <w:vAlign w:val="center"/>
          </w:tcPr>
          <w:p w14:paraId="3C5C98A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0.154 </w:t>
            </w:r>
          </w:p>
        </w:tc>
        <w:tc>
          <w:tcPr>
            <w:tcW w:w="949" w:type="dxa"/>
            <w:vAlign w:val="center"/>
          </w:tcPr>
          <w:p w14:paraId="743C27D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0.495 </w:t>
            </w:r>
          </w:p>
        </w:tc>
        <w:tc>
          <w:tcPr>
            <w:tcW w:w="949" w:type="dxa"/>
            <w:vAlign w:val="center"/>
          </w:tcPr>
          <w:p w14:paraId="67DF8E3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48.45 </w:t>
            </w:r>
          </w:p>
        </w:tc>
        <w:tc>
          <w:tcPr>
            <w:tcW w:w="949" w:type="dxa"/>
            <w:vAlign w:val="center"/>
          </w:tcPr>
          <w:p w14:paraId="79DA41D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0.713 </w:t>
            </w:r>
          </w:p>
        </w:tc>
      </w:tr>
      <w:tr w14:paraId="3188AC3D">
        <w:trPr>
          <w:jc w:val="center"/>
        </w:trPr>
        <w:tc>
          <w:tcPr>
            <w:tcW w:w="3794" w:type="dxa"/>
            <w:vAlign w:val="center"/>
          </w:tcPr>
          <w:p w14:paraId="13FB59B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Maxomys surifer</w:t>
            </w:r>
          </w:p>
        </w:tc>
        <w:tc>
          <w:tcPr>
            <w:tcW w:w="930" w:type="dxa"/>
            <w:vAlign w:val="center"/>
          </w:tcPr>
          <w:p w14:paraId="2DEB126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0.233 </w:t>
            </w:r>
          </w:p>
        </w:tc>
        <w:tc>
          <w:tcPr>
            <w:tcW w:w="949" w:type="dxa"/>
            <w:vAlign w:val="center"/>
          </w:tcPr>
          <w:p w14:paraId="5E8C8932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0.148 </w:t>
            </w:r>
          </w:p>
        </w:tc>
        <w:tc>
          <w:tcPr>
            <w:tcW w:w="949" w:type="dxa"/>
            <w:vAlign w:val="center"/>
          </w:tcPr>
          <w:p w14:paraId="21D9841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0.488 </w:t>
            </w:r>
          </w:p>
        </w:tc>
        <w:tc>
          <w:tcPr>
            <w:tcW w:w="949" w:type="dxa"/>
            <w:vAlign w:val="center"/>
          </w:tcPr>
          <w:p w14:paraId="205D0F9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42.37 </w:t>
            </w:r>
          </w:p>
        </w:tc>
        <w:tc>
          <w:tcPr>
            <w:tcW w:w="949" w:type="dxa"/>
            <w:vAlign w:val="center"/>
          </w:tcPr>
          <w:p w14:paraId="0B0F1FD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0.696 </w:t>
            </w:r>
          </w:p>
        </w:tc>
      </w:tr>
      <w:tr w14:paraId="3015B30F">
        <w:trPr>
          <w:jc w:val="center"/>
        </w:trPr>
        <w:tc>
          <w:tcPr>
            <w:tcW w:w="3794" w:type="dxa"/>
            <w:vAlign w:val="center"/>
          </w:tcPr>
          <w:p w14:paraId="19C7D76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Mus caroli</w:t>
            </w:r>
          </w:p>
        </w:tc>
        <w:tc>
          <w:tcPr>
            <w:tcW w:w="930" w:type="dxa"/>
            <w:vAlign w:val="center"/>
          </w:tcPr>
          <w:p w14:paraId="6AAC550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0.241 </w:t>
            </w:r>
          </w:p>
        </w:tc>
        <w:tc>
          <w:tcPr>
            <w:tcW w:w="949" w:type="dxa"/>
            <w:vAlign w:val="center"/>
          </w:tcPr>
          <w:p w14:paraId="526FF3F6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0.113 </w:t>
            </w:r>
          </w:p>
        </w:tc>
        <w:tc>
          <w:tcPr>
            <w:tcW w:w="949" w:type="dxa"/>
            <w:vAlign w:val="center"/>
          </w:tcPr>
          <w:p w14:paraId="64D60710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0.470 </w:t>
            </w:r>
          </w:p>
        </w:tc>
        <w:tc>
          <w:tcPr>
            <w:tcW w:w="949" w:type="dxa"/>
            <w:vAlign w:val="center"/>
          </w:tcPr>
          <w:p w14:paraId="40A3DDAC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44.41 </w:t>
            </w:r>
          </w:p>
        </w:tc>
        <w:tc>
          <w:tcPr>
            <w:tcW w:w="949" w:type="dxa"/>
            <w:vAlign w:val="center"/>
          </w:tcPr>
          <w:p w14:paraId="0B6B6B3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0.710 </w:t>
            </w:r>
          </w:p>
        </w:tc>
      </w:tr>
      <w:tr w14:paraId="2DB3529B">
        <w:trPr>
          <w:jc w:val="center"/>
        </w:trPr>
        <w:tc>
          <w:tcPr>
            <w:tcW w:w="3794" w:type="dxa"/>
            <w:vAlign w:val="center"/>
          </w:tcPr>
          <w:p w14:paraId="52213BF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Mus cervicolor</w:t>
            </w:r>
          </w:p>
        </w:tc>
        <w:tc>
          <w:tcPr>
            <w:tcW w:w="930" w:type="dxa"/>
            <w:vAlign w:val="center"/>
          </w:tcPr>
          <w:p w14:paraId="2FD880A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0.253 </w:t>
            </w:r>
          </w:p>
        </w:tc>
        <w:tc>
          <w:tcPr>
            <w:tcW w:w="949" w:type="dxa"/>
            <w:vAlign w:val="center"/>
          </w:tcPr>
          <w:p w14:paraId="1B5EA80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0.158 </w:t>
            </w:r>
          </w:p>
        </w:tc>
        <w:tc>
          <w:tcPr>
            <w:tcW w:w="949" w:type="dxa"/>
            <w:vAlign w:val="center"/>
          </w:tcPr>
          <w:p w14:paraId="6751A72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0.495 </w:t>
            </w:r>
          </w:p>
        </w:tc>
        <w:tc>
          <w:tcPr>
            <w:tcW w:w="949" w:type="dxa"/>
            <w:vAlign w:val="center"/>
          </w:tcPr>
          <w:p w14:paraId="24233C96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47.40 </w:t>
            </w:r>
          </w:p>
        </w:tc>
        <w:tc>
          <w:tcPr>
            <w:tcW w:w="949" w:type="dxa"/>
            <w:vAlign w:val="center"/>
          </w:tcPr>
          <w:p w14:paraId="6640430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0.704 </w:t>
            </w:r>
          </w:p>
        </w:tc>
      </w:tr>
      <w:tr w14:paraId="3AF4E27B">
        <w:trPr>
          <w:jc w:val="center"/>
        </w:trPr>
        <w:tc>
          <w:tcPr>
            <w:tcW w:w="3794" w:type="dxa"/>
            <w:vAlign w:val="center"/>
          </w:tcPr>
          <w:p w14:paraId="69AC660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Mus cookii</w:t>
            </w:r>
          </w:p>
        </w:tc>
        <w:tc>
          <w:tcPr>
            <w:tcW w:w="930" w:type="dxa"/>
            <w:vAlign w:val="center"/>
          </w:tcPr>
          <w:p w14:paraId="3AC9CB8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0.241 </w:t>
            </w:r>
          </w:p>
        </w:tc>
        <w:tc>
          <w:tcPr>
            <w:tcW w:w="949" w:type="dxa"/>
            <w:vAlign w:val="center"/>
          </w:tcPr>
          <w:p w14:paraId="2EC59FB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0.120 </w:t>
            </w:r>
          </w:p>
        </w:tc>
        <w:tc>
          <w:tcPr>
            <w:tcW w:w="949" w:type="dxa"/>
            <w:vAlign w:val="center"/>
          </w:tcPr>
          <w:p w14:paraId="781D5D4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0.473 </w:t>
            </w:r>
          </w:p>
        </w:tc>
        <w:tc>
          <w:tcPr>
            <w:tcW w:w="949" w:type="dxa"/>
            <w:vAlign w:val="center"/>
          </w:tcPr>
          <w:p w14:paraId="7663AE9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39.59 </w:t>
            </w:r>
          </w:p>
        </w:tc>
        <w:tc>
          <w:tcPr>
            <w:tcW w:w="949" w:type="dxa"/>
            <w:vAlign w:val="center"/>
          </w:tcPr>
          <w:p w14:paraId="006881FC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0.712 </w:t>
            </w:r>
          </w:p>
        </w:tc>
      </w:tr>
      <w:tr w14:paraId="582ECD15">
        <w:trPr>
          <w:jc w:val="center"/>
        </w:trPr>
        <w:tc>
          <w:tcPr>
            <w:tcW w:w="3794" w:type="dxa"/>
            <w:vAlign w:val="center"/>
          </w:tcPr>
          <w:p w14:paraId="72E1121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Mus mattheyi</w:t>
            </w:r>
          </w:p>
        </w:tc>
        <w:tc>
          <w:tcPr>
            <w:tcW w:w="930" w:type="dxa"/>
            <w:vAlign w:val="center"/>
          </w:tcPr>
          <w:p w14:paraId="3321BFE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0.237 </w:t>
            </w:r>
          </w:p>
        </w:tc>
        <w:tc>
          <w:tcPr>
            <w:tcW w:w="949" w:type="dxa"/>
            <w:vAlign w:val="center"/>
          </w:tcPr>
          <w:p w14:paraId="120A364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0.115 </w:t>
            </w:r>
          </w:p>
        </w:tc>
        <w:tc>
          <w:tcPr>
            <w:tcW w:w="949" w:type="dxa"/>
            <w:vAlign w:val="center"/>
          </w:tcPr>
          <w:p w14:paraId="158D233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0.467 </w:t>
            </w:r>
          </w:p>
        </w:tc>
        <w:tc>
          <w:tcPr>
            <w:tcW w:w="949" w:type="dxa"/>
            <w:vAlign w:val="center"/>
          </w:tcPr>
          <w:p w14:paraId="07A4607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48.42 </w:t>
            </w:r>
          </w:p>
        </w:tc>
        <w:tc>
          <w:tcPr>
            <w:tcW w:w="949" w:type="dxa"/>
            <w:vAlign w:val="center"/>
          </w:tcPr>
          <w:p w14:paraId="344D00E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0.706 </w:t>
            </w:r>
          </w:p>
        </w:tc>
      </w:tr>
      <w:tr w14:paraId="2277113D">
        <w:trPr>
          <w:jc w:val="center"/>
        </w:trPr>
        <w:tc>
          <w:tcPr>
            <w:tcW w:w="3794" w:type="dxa"/>
            <w:vAlign w:val="center"/>
          </w:tcPr>
          <w:p w14:paraId="3B776332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Mus musculus</w:t>
            </w:r>
          </w:p>
        </w:tc>
        <w:tc>
          <w:tcPr>
            <w:tcW w:w="930" w:type="dxa"/>
            <w:vAlign w:val="center"/>
          </w:tcPr>
          <w:p w14:paraId="62E27BD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0.232 </w:t>
            </w:r>
          </w:p>
        </w:tc>
        <w:tc>
          <w:tcPr>
            <w:tcW w:w="949" w:type="dxa"/>
            <w:vAlign w:val="center"/>
          </w:tcPr>
          <w:p w14:paraId="66A7DD1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0.044 </w:t>
            </w:r>
          </w:p>
        </w:tc>
        <w:tc>
          <w:tcPr>
            <w:tcW w:w="949" w:type="dxa"/>
            <w:vAlign w:val="center"/>
          </w:tcPr>
          <w:p w14:paraId="52684AE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0.446 </w:t>
            </w:r>
          </w:p>
        </w:tc>
        <w:tc>
          <w:tcPr>
            <w:tcW w:w="949" w:type="dxa"/>
            <w:vAlign w:val="center"/>
          </w:tcPr>
          <w:p w14:paraId="73F6DE3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54.72 </w:t>
            </w:r>
          </w:p>
        </w:tc>
        <w:tc>
          <w:tcPr>
            <w:tcW w:w="949" w:type="dxa"/>
            <w:vAlign w:val="center"/>
          </w:tcPr>
          <w:p w14:paraId="14DBDE6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0.539 </w:t>
            </w:r>
          </w:p>
        </w:tc>
      </w:tr>
      <w:tr w14:paraId="648860D9">
        <w:trPr>
          <w:jc w:val="center"/>
        </w:trPr>
        <w:tc>
          <w:tcPr>
            <w:tcW w:w="3794" w:type="dxa"/>
            <w:vAlign w:val="center"/>
          </w:tcPr>
          <w:p w14:paraId="1F398F4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Niviventer fulvescens</w:t>
            </w:r>
          </w:p>
        </w:tc>
        <w:tc>
          <w:tcPr>
            <w:tcW w:w="930" w:type="dxa"/>
            <w:vAlign w:val="center"/>
          </w:tcPr>
          <w:p w14:paraId="6C1018E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0.228 </w:t>
            </w:r>
          </w:p>
        </w:tc>
        <w:tc>
          <w:tcPr>
            <w:tcW w:w="949" w:type="dxa"/>
            <w:vAlign w:val="center"/>
          </w:tcPr>
          <w:p w14:paraId="40D0632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0.108 </w:t>
            </w:r>
          </w:p>
        </w:tc>
        <w:tc>
          <w:tcPr>
            <w:tcW w:w="949" w:type="dxa"/>
            <w:vAlign w:val="center"/>
          </w:tcPr>
          <w:p w14:paraId="6C03D91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0.463 </w:t>
            </w:r>
          </w:p>
        </w:tc>
        <w:tc>
          <w:tcPr>
            <w:tcW w:w="949" w:type="dxa"/>
            <w:vAlign w:val="center"/>
          </w:tcPr>
          <w:p w14:paraId="508AD94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51.14 </w:t>
            </w:r>
          </w:p>
        </w:tc>
        <w:tc>
          <w:tcPr>
            <w:tcW w:w="949" w:type="dxa"/>
            <w:vAlign w:val="center"/>
          </w:tcPr>
          <w:p w14:paraId="5536DF7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0.686 </w:t>
            </w:r>
          </w:p>
        </w:tc>
      </w:tr>
      <w:tr w14:paraId="5A24098C">
        <w:trPr>
          <w:jc w:val="center"/>
        </w:trPr>
        <w:tc>
          <w:tcPr>
            <w:tcW w:w="3794" w:type="dxa"/>
            <w:vAlign w:val="center"/>
          </w:tcPr>
          <w:p w14:paraId="5A34E6B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Praomys sp. DB-2012</w:t>
            </w:r>
          </w:p>
        </w:tc>
        <w:tc>
          <w:tcPr>
            <w:tcW w:w="930" w:type="dxa"/>
            <w:vAlign w:val="center"/>
          </w:tcPr>
          <w:p w14:paraId="579C1F7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0.257 </w:t>
            </w:r>
          </w:p>
        </w:tc>
        <w:tc>
          <w:tcPr>
            <w:tcW w:w="949" w:type="dxa"/>
            <w:vAlign w:val="center"/>
          </w:tcPr>
          <w:p w14:paraId="6398C08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0.180 </w:t>
            </w:r>
          </w:p>
        </w:tc>
        <w:tc>
          <w:tcPr>
            <w:tcW w:w="949" w:type="dxa"/>
            <w:vAlign w:val="center"/>
          </w:tcPr>
          <w:p w14:paraId="7D714FF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0.511 </w:t>
            </w:r>
          </w:p>
        </w:tc>
        <w:tc>
          <w:tcPr>
            <w:tcW w:w="949" w:type="dxa"/>
            <w:vAlign w:val="center"/>
          </w:tcPr>
          <w:p w14:paraId="0B1DBB92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43.35 </w:t>
            </w:r>
          </w:p>
        </w:tc>
        <w:tc>
          <w:tcPr>
            <w:tcW w:w="949" w:type="dxa"/>
            <w:vAlign w:val="center"/>
          </w:tcPr>
          <w:p w14:paraId="29B3813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0.696 </w:t>
            </w:r>
          </w:p>
        </w:tc>
      </w:tr>
      <w:tr w14:paraId="57FF3B50">
        <w:trPr>
          <w:jc w:val="center"/>
        </w:trPr>
        <w:tc>
          <w:tcPr>
            <w:tcW w:w="3794" w:type="dxa"/>
            <w:vAlign w:val="center"/>
          </w:tcPr>
          <w:p w14:paraId="1008D8F5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Rattus exulans</w:t>
            </w:r>
          </w:p>
        </w:tc>
        <w:tc>
          <w:tcPr>
            <w:tcW w:w="930" w:type="dxa"/>
            <w:vAlign w:val="center"/>
          </w:tcPr>
          <w:p w14:paraId="5FC6523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0.235 </w:t>
            </w:r>
          </w:p>
        </w:tc>
        <w:tc>
          <w:tcPr>
            <w:tcW w:w="949" w:type="dxa"/>
            <w:vAlign w:val="center"/>
          </w:tcPr>
          <w:p w14:paraId="2459B6CC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0.127 </w:t>
            </w:r>
          </w:p>
        </w:tc>
        <w:tc>
          <w:tcPr>
            <w:tcW w:w="949" w:type="dxa"/>
            <w:vAlign w:val="center"/>
          </w:tcPr>
          <w:p w14:paraId="0FA71E5E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0.477 </w:t>
            </w:r>
          </w:p>
        </w:tc>
        <w:tc>
          <w:tcPr>
            <w:tcW w:w="949" w:type="dxa"/>
            <w:vAlign w:val="center"/>
          </w:tcPr>
          <w:p w14:paraId="4C7965FC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42.28 </w:t>
            </w:r>
          </w:p>
        </w:tc>
        <w:tc>
          <w:tcPr>
            <w:tcW w:w="949" w:type="dxa"/>
            <w:vAlign w:val="center"/>
          </w:tcPr>
          <w:p w14:paraId="17053253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0.694 </w:t>
            </w:r>
          </w:p>
        </w:tc>
      </w:tr>
      <w:tr w14:paraId="783FD391">
        <w:trPr>
          <w:jc w:val="center"/>
        </w:trPr>
        <w:tc>
          <w:tcPr>
            <w:tcW w:w="3794" w:type="dxa"/>
            <w:vAlign w:val="center"/>
          </w:tcPr>
          <w:p w14:paraId="1F7313AD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Rattus losea</w:t>
            </w:r>
          </w:p>
        </w:tc>
        <w:tc>
          <w:tcPr>
            <w:tcW w:w="930" w:type="dxa"/>
            <w:vAlign w:val="center"/>
          </w:tcPr>
          <w:p w14:paraId="68512551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0.225 </w:t>
            </w:r>
          </w:p>
        </w:tc>
        <w:tc>
          <w:tcPr>
            <w:tcW w:w="949" w:type="dxa"/>
            <w:vAlign w:val="center"/>
          </w:tcPr>
          <w:p w14:paraId="7EBF01E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0.108 </w:t>
            </w:r>
          </w:p>
        </w:tc>
        <w:tc>
          <w:tcPr>
            <w:tcW w:w="949" w:type="dxa"/>
            <w:vAlign w:val="center"/>
          </w:tcPr>
          <w:p w14:paraId="3AB8A0A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0.465 </w:t>
            </w:r>
          </w:p>
        </w:tc>
        <w:tc>
          <w:tcPr>
            <w:tcW w:w="949" w:type="dxa"/>
            <w:vAlign w:val="center"/>
          </w:tcPr>
          <w:p w14:paraId="06E04CD7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42.01 </w:t>
            </w:r>
          </w:p>
        </w:tc>
        <w:tc>
          <w:tcPr>
            <w:tcW w:w="949" w:type="dxa"/>
            <w:vAlign w:val="center"/>
          </w:tcPr>
          <w:p w14:paraId="3FDB28C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0.697 </w:t>
            </w:r>
          </w:p>
        </w:tc>
      </w:tr>
      <w:tr w14:paraId="71BD26A2">
        <w:trPr>
          <w:jc w:val="center"/>
        </w:trPr>
        <w:tc>
          <w:tcPr>
            <w:tcW w:w="3794" w:type="dxa"/>
            <w:vAlign w:val="center"/>
          </w:tcPr>
          <w:p w14:paraId="41CA999C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Rattus norvegicus</w:t>
            </w:r>
          </w:p>
        </w:tc>
        <w:tc>
          <w:tcPr>
            <w:tcW w:w="930" w:type="dxa"/>
            <w:vAlign w:val="center"/>
          </w:tcPr>
          <w:p w14:paraId="54D165E9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0.171 </w:t>
            </w:r>
          </w:p>
        </w:tc>
        <w:tc>
          <w:tcPr>
            <w:tcW w:w="949" w:type="dxa"/>
            <w:vAlign w:val="center"/>
          </w:tcPr>
          <w:p w14:paraId="3B6404D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-0.028 </w:t>
            </w:r>
          </w:p>
        </w:tc>
        <w:tc>
          <w:tcPr>
            <w:tcW w:w="949" w:type="dxa"/>
            <w:vAlign w:val="center"/>
          </w:tcPr>
          <w:p w14:paraId="7B59727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0.402 </w:t>
            </w:r>
          </w:p>
        </w:tc>
        <w:tc>
          <w:tcPr>
            <w:tcW w:w="949" w:type="dxa"/>
            <w:vAlign w:val="center"/>
          </w:tcPr>
          <w:p w14:paraId="4D754874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54.07 </w:t>
            </w:r>
          </w:p>
        </w:tc>
        <w:tc>
          <w:tcPr>
            <w:tcW w:w="949" w:type="dxa"/>
            <w:vAlign w:val="center"/>
          </w:tcPr>
          <w:p w14:paraId="33CC079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0.420 </w:t>
            </w:r>
          </w:p>
        </w:tc>
      </w:tr>
      <w:tr w14:paraId="1C79DA49">
        <w:trPr>
          <w:jc w:val="center"/>
        </w:trPr>
        <w:tc>
          <w:tcPr>
            <w:tcW w:w="3794" w:type="dxa"/>
            <w:vAlign w:val="center"/>
          </w:tcPr>
          <w:p w14:paraId="315054E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Rattus tanezumi</w:t>
            </w:r>
          </w:p>
        </w:tc>
        <w:tc>
          <w:tcPr>
            <w:tcW w:w="930" w:type="dxa"/>
            <w:vAlign w:val="center"/>
          </w:tcPr>
          <w:p w14:paraId="62690712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0.223 </w:t>
            </w:r>
          </w:p>
        </w:tc>
        <w:tc>
          <w:tcPr>
            <w:tcW w:w="949" w:type="dxa"/>
            <w:vAlign w:val="center"/>
          </w:tcPr>
          <w:p w14:paraId="6AC7C5C8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0.091 </w:t>
            </w:r>
          </w:p>
        </w:tc>
        <w:tc>
          <w:tcPr>
            <w:tcW w:w="949" w:type="dxa"/>
            <w:vAlign w:val="center"/>
          </w:tcPr>
          <w:p w14:paraId="19CBEDDA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0.456 </w:t>
            </w:r>
          </w:p>
        </w:tc>
        <w:tc>
          <w:tcPr>
            <w:tcW w:w="949" w:type="dxa"/>
            <w:vAlign w:val="center"/>
          </w:tcPr>
          <w:p w14:paraId="5109A19B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47.46 </w:t>
            </w:r>
          </w:p>
        </w:tc>
        <w:tc>
          <w:tcPr>
            <w:tcW w:w="949" w:type="dxa"/>
            <w:vAlign w:val="center"/>
          </w:tcPr>
          <w:p w14:paraId="0EE136CF">
            <w:pPr>
              <w:spacing w:after="0"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0.659 </w:t>
            </w:r>
          </w:p>
        </w:tc>
      </w:tr>
      <w:tr w14:paraId="4DE9294B">
        <w:trPr>
          <w:jc w:val="center"/>
        </w:trPr>
        <w:tc>
          <w:tcPr>
            <w:tcW w:w="3794" w:type="dxa"/>
            <w:vAlign w:val="center"/>
          </w:tcPr>
          <w:p w14:paraId="3C51D856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Thryonomys swinderianus</w:t>
            </w:r>
          </w:p>
        </w:tc>
        <w:tc>
          <w:tcPr>
            <w:tcW w:w="930" w:type="dxa"/>
            <w:vAlign w:val="center"/>
          </w:tcPr>
          <w:p w14:paraId="1FB6EDB8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  <w:szCs w:val="24"/>
              </w:rPr>
              <w:t xml:space="preserve">0.256 </w:t>
            </w:r>
          </w:p>
        </w:tc>
        <w:tc>
          <w:tcPr>
            <w:tcW w:w="949" w:type="dxa"/>
            <w:vAlign w:val="center"/>
          </w:tcPr>
          <w:p w14:paraId="1568DAC9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  <w:szCs w:val="24"/>
              </w:rPr>
              <w:t xml:space="preserve">0.183 </w:t>
            </w:r>
          </w:p>
        </w:tc>
        <w:tc>
          <w:tcPr>
            <w:tcW w:w="949" w:type="dxa"/>
            <w:vAlign w:val="center"/>
          </w:tcPr>
          <w:p w14:paraId="2F56B037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  <w:szCs w:val="24"/>
              </w:rPr>
              <w:t xml:space="preserve">0.520 </w:t>
            </w:r>
          </w:p>
        </w:tc>
        <w:tc>
          <w:tcPr>
            <w:tcW w:w="949" w:type="dxa"/>
            <w:vAlign w:val="center"/>
          </w:tcPr>
          <w:p w14:paraId="66D96485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  <w:szCs w:val="24"/>
              </w:rPr>
              <w:t xml:space="preserve">47.42 </w:t>
            </w:r>
          </w:p>
        </w:tc>
        <w:tc>
          <w:tcPr>
            <w:tcW w:w="949" w:type="dxa"/>
            <w:vAlign w:val="center"/>
          </w:tcPr>
          <w:p w14:paraId="31074A14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0.735 </w:t>
            </w:r>
          </w:p>
        </w:tc>
      </w:tr>
      <w:tr w14:paraId="390371EE">
        <w:trPr>
          <w:jc w:val="center"/>
        </w:trPr>
        <w:tc>
          <w:tcPr>
            <w:tcW w:w="3794" w:type="dxa"/>
            <w:vAlign w:val="center"/>
          </w:tcPr>
          <w:p w14:paraId="13842EB3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Peromyscus eremicus</w:t>
            </w:r>
          </w:p>
        </w:tc>
        <w:tc>
          <w:tcPr>
            <w:tcW w:w="930" w:type="dxa"/>
          </w:tcPr>
          <w:p w14:paraId="6D41DF7D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0.183</w:t>
            </w:r>
          </w:p>
        </w:tc>
        <w:tc>
          <w:tcPr>
            <w:tcW w:w="949" w:type="dxa"/>
          </w:tcPr>
          <w:p w14:paraId="0436B9FB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-0.003</w:t>
            </w:r>
          </w:p>
        </w:tc>
        <w:tc>
          <w:tcPr>
            <w:tcW w:w="949" w:type="dxa"/>
          </w:tcPr>
          <w:p w14:paraId="3C01DC34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0.430</w:t>
            </w:r>
          </w:p>
        </w:tc>
        <w:tc>
          <w:tcPr>
            <w:tcW w:w="949" w:type="dxa"/>
          </w:tcPr>
          <w:p w14:paraId="12B223DE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51.31</w:t>
            </w:r>
          </w:p>
        </w:tc>
        <w:tc>
          <w:tcPr>
            <w:tcW w:w="949" w:type="dxa"/>
            <w:vAlign w:val="center"/>
          </w:tcPr>
          <w:p w14:paraId="1ABA465A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0.413</w:t>
            </w:r>
          </w:p>
        </w:tc>
      </w:tr>
      <w:tr w14:paraId="397F21D4">
        <w:trPr>
          <w:jc w:val="center"/>
        </w:trPr>
        <w:tc>
          <w:tcPr>
            <w:tcW w:w="3794" w:type="dxa"/>
            <w:vAlign w:val="center"/>
          </w:tcPr>
          <w:p w14:paraId="0650C63F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Microtus pennsylvanicus</w:t>
            </w:r>
          </w:p>
        </w:tc>
        <w:tc>
          <w:tcPr>
            <w:tcW w:w="930" w:type="dxa"/>
          </w:tcPr>
          <w:p w14:paraId="360254C6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0.234</w:t>
            </w:r>
          </w:p>
        </w:tc>
        <w:tc>
          <w:tcPr>
            <w:tcW w:w="949" w:type="dxa"/>
          </w:tcPr>
          <w:p w14:paraId="5A99DF3B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0.102</w:t>
            </w:r>
          </w:p>
        </w:tc>
        <w:tc>
          <w:tcPr>
            <w:tcW w:w="949" w:type="dxa"/>
          </w:tcPr>
          <w:p w14:paraId="72176CCA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0.472</w:t>
            </w:r>
          </w:p>
        </w:tc>
        <w:tc>
          <w:tcPr>
            <w:tcW w:w="949" w:type="dxa"/>
          </w:tcPr>
          <w:p w14:paraId="423448BD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53.55</w:t>
            </w:r>
          </w:p>
        </w:tc>
        <w:tc>
          <w:tcPr>
            <w:tcW w:w="949" w:type="dxa"/>
            <w:vAlign w:val="center"/>
          </w:tcPr>
          <w:p w14:paraId="6F12BA41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0.561</w:t>
            </w:r>
          </w:p>
        </w:tc>
      </w:tr>
      <w:tr w14:paraId="1325046C">
        <w:trPr>
          <w:jc w:val="center"/>
        </w:trPr>
        <w:tc>
          <w:tcPr>
            <w:tcW w:w="3794" w:type="dxa"/>
            <w:vAlign w:val="center"/>
          </w:tcPr>
          <w:p w14:paraId="307562EE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Peromyscus californicus</w:t>
            </w:r>
          </w:p>
        </w:tc>
        <w:tc>
          <w:tcPr>
            <w:tcW w:w="930" w:type="dxa"/>
          </w:tcPr>
          <w:p w14:paraId="12DEE97B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0.231</w:t>
            </w:r>
          </w:p>
        </w:tc>
        <w:tc>
          <w:tcPr>
            <w:tcW w:w="949" w:type="dxa"/>
          </w:tcPr>
          <w:p w14:paraId="59B7FB13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0.021</w:t>
            </w:r>
          </w:p>
        </w:tc>
        <w:tc>
          <w:tcPr>
            <w:tcW w:w="949" w:type="dxa"/>
          </w:tcPr>
          <w:p w14:paraId="5632BB2E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0.433</w:t>
            </w:r>
          </w:p>
        </w:tc>
        <w:tc>
          <w:tcPr>
            <w:tcW w:w="949" w:type="dxa"/>
          </w:tcPr>
          <w:p w14:paraId="37940711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54.44</w:t>
            </w:r>
          </w:p>
        </w:tc>
        <w:tc>
          <w:tcPr>
            <w:tcW w:w="949" w:type="dxa"/>
            <w:vAlign w:val="center"/>
          </w:tcPr>
          <w:p w14:paraId="1946D843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0.445</w:t>
            </w:r>
          </w:p>
        </w:tc>
      </w:tr>
      <w:tr w14:paraId="204588A9">
        <w:trPr>
          <w:jc w:val="center"/>
        </w:trPr>
        <w:tc>
          <w:tcPr>
            <w:tcW w:w="3794" w:type="dxa"/>
            <w:vAlign w:val="center"/>
          </w:tcPr>
          <w:p w14:paraId="5CA9D46A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Arvicola amphibius</w:t>
            </w:r>
          </w:p>
        </w:tc>
        <w:tc>
          <w:tcPr>
            <w:tcW w:w="930" w:type="dxa"/>
          </w:tcPr>
          <w:p w14:paraId="26E68861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0.236</w:t>
            </w:r>
          </w:p>
        </w:tc>
        <w:tc>
          <w:tcPr>
            <w:tcW w:w="949" w:type="dxa"/>
          </w:tcPr>
          <w:p w14:paraId="7297501E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0.054</w:t>
            </w:r>
          </w:p>
        </w:tc>
        <w:tc>
          <w:tcPr>
            <w:tcW w:w="949" w:type="dxa"/>
          </w:tcPr>
          <w:p w14:paraId="567FFF44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0.453</w:t>
            </w:r>
          </w:p>
        </w:tc>
        <w:tc>
          <w:tcPr>
            <w:tcW w:w="949" w:type="dxa"/>
          </w:tcPr>
          <w:p w14:paraId="77C6E4F6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54.44</w:t>
            </w:r>
          </w:p>
        </w:tc>
        <w:tc>
          <w:tcPr>
            <w:tcW w:w="949" w:type="dxa"/>
            <w:vAlign w:val="center"/>
          </w:tcPr>
          <w:p w14:paraId="015B95DD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0.515</w:t>
            </w:r>
          </w:p>
        </w:tc>
      </w:tr>
      <w:tr w14:paraId="0E7FF9E6">
        <w:trPr>
          <w:jc w:val="center"/>
        </w:trPr>
        <w:tc>
          <w:tcPr>
            <w:tcW w:w="3794" w:type="dxa"/>
            <w:vAlign w:val="center"/>
          </w:tcPr>
          <w:p w14:paraId="41A93D6A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Microtus oregoni</w:t>
            </w:r>
          </w:p>
        </w:tc>
        <w:tc>
          <w:tcPr>
            <w:tcW w:w="930" w:type="dxa"/>
          </w:tcPr>
          <w:p w14:paraId="17A4F51C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0.242</w:t>
            </w:r>
          </w:p>
        </w:tc>
        <w:tc>
          <w:tcPr>
            <w:tcW w:w="949" w:type="dxa"/>
          </w:tcPr>
          <w:p w14:paraId="36A3248B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0.052</w:t>
            </w:r>
          </w:p>
        </w:tc>
        <w:tc>
          <w:tcPr>
            <w:tcW w:w="949" w:type="dxa"/>
          </w:tcPr>
          <w:p w14:paraId="3E132AD6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0.451</w:t>
            </w:r>
          </w:p>
        </w:tc>
        <w:tc>
          <w:tcPr>
            <w:tcW w:w="949" w:type="dxa"/>
          </w:tcPr>
          <w:p w14:paraId="7CCD9088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53.15</w:t>
            </w:r>
          </w:p>
        </w:tc>
        <w:tc>
          <w:tcPr>
            <w:tcW w:w="949" w:type="dxa"/>
            <w:vAlign w:val="center"/>
          </w:tcPr>
          <w:p w14:paraId="4FCAA88E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0.572</w:t>
            </w:r>
          </w:p>
        </w:tc>
      </w:tr>
      <w:tr w14:paraId="5936E213">
        <w:trPr>
          <w:jc w:val="center"/>
        </w:trPr>
        <w:tc>
          <w:tcPr>
            <w:tcW w:w="3794" w:type="dxa"/>
            <w:vAlign w:val="center"/>
          </w:tcPr>
          <w:p w14:paraId="76F02BA5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Microtus ochrogaster</w:t>
            </w:r>
          </w:p>
        </w:tc>
        <w:tc>
          <w:tcPr>
            <w:tcW w:w="930" w:type="dxa"/>
          </w:tcPr>
          <w:p w14:paraId="1E15ECEC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0.242</w:t>
            </w:r>
          </w:p>
        </w:tc>
        <w:tc>
          <w:tcPr>
            <w:tcW w:w="949" w:type="dxa"/>
          </w:tcPr>
          <w:p w14:paraId="28F51BAA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0.057</w:t>
            </w:r>
          </w:p>
        </w:tc>
        <w:tc>
          <w:tcPr>
            <w:tcW w:w="949" w:type="dxa"/>
          </w:tcPr>
          <w:p w14:paraId="2BD79723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0.454</w:t>
            </w:r>
          </w:p>
        </w:tc>
        <w:tc>
          <w:tcPr>
            <w:tcW w:w="949" w:type="dxa"/>
          </w:tcPr>
          <w:p w14:paraId="35CE3410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55.01</w:t>
            </w:r>
          </w:p>
        </w:tc>
        <w:tc>
          <w:tcPr>
            <w:tcW w:w="949" w:type="dxa"/>
            <w:vAlign w:val="center"/>
          </w:tcPr>
          <w:p w14:paraId="45633FE2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0.524</w:t>
            </w:r>
          </w:p>
        </w:tc>
      </w:tr>
      <w:tr w14:paraId="32F6E535">
        <w:trPr>
          <w:jc w:val="center"/>
        </w:trPr>
        <w:tc>
          <w:tcPr>
            <w:tcW w:w="3794" w:type="dxa"/>
            <w:vAlign w:val="center"/>
          </w:tcPr>
          <w:p w14:paraId="4784D648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Equus asinus</w:t>
            </w:r>
          </w:p>
        </w:tc>
        <w:tc>
          <w:tcPr>
            <w:tcW w:w="930" w:type="dxa"/>
          </w:tcPr>
          <w:p w14:paraId="7D783A50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0.234</w:t>
            </w:r>
          </w:p>
        </w:tc>
        <w:tc>
          <w:tcPr>
            <w:tcW w:w="949" w:type="dxa"/>
          </w:tcPr>
          <w:p w14:paraId="07F269ED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0.021</w:t>
            </w:r>
          </w:p>
        </w:tc>
        <w:tc>
          <w:tcPr>
            <w:tcW w:w="949" w:type="dxa"/>
          </w:tcPr>
          <w:p w14:paraId="07CC38F1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0.428</w:t>
            </w:r>
          </w:p>
        </w:tc>
        <w:tc>
          <w:tcPr>
            <w:tcW w:w="949" w:type="dxa"/>
          </w:tcPr>
          <w:p w14:paraId="63FD8212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53.28</w:t>
            </w:r>
          </w:p>
        </w:tc>
        <w:tc>
          <w:tcPr>
            <w:tcW w:w="949" w:type="dxa"/>
            <w:vAlign w:val="center"/>
          </w:tcPr>
          <w:p w14:paraId="6D8422F2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0.374</w:t>
            </w:r>
          </w:p>
        </w:tc>
      </w:tr>
      <w:tr w14:paraId="4048057F">
        <w:trPr>
          <w:jc w:val="center"/>
        </w:trPr>
        <w:tc>
          <w:tcPr>
            <w:tcW w:w="3794" w:type="dxa"/>
            <w:vAlign w:val="center"/>
          </w:tcPr>
          <w:p w14:paraId="5930DC5E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Equus przewalskii</w:t>
            </w:r>
          </w:p>
        </w:tc>
        <w:tc>
          <w:tcPr>
            <w:tcW w:w="930" w:type="dxa"/>
          </w:tcPr>
          <w:p w14:paraId="35F007BC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0.241</w:t>
            </w:r>
          </w:p>
        </w:tc>
        <w:tc>
          <w:tcPr>
            <w:tcW w:w="949" w:type="dxa"/>
          </w:tcPr>
          <w:p w14:paraId="09C08A65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0.072</w:t>
            </w:r>
          </w:p>
        </w:tc>
        <w:tc>
          <w:tcPr>
            <w:tcW w:w="949" w:type="dxa"/>
          </w:tcPr>
          <w:p w14:paraId="3F832BC4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0.460</w:t>
            </w:r>
          </w:p>
        </w:tc>
        <w:tc>
          <w:tcPr>
            <w:tcW w:w="949" w:type="dxa"/>
          </w:tcPr>
          <w:p w14:paraId="0B8FC2B2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45.11</w:t>
            </w:r>
          </w:p>
        </w:tc>
        <w:tc>
          <w:tcPr>
            <w:tcW w:w="949" w:type="dxa"/>
            <w:vAlign w:val="center"/>
          </w:tcPr>
          <w:p w14:paraId="2C2A39AA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0.717</w:t>
            </w:r>
          </w:p>
        </w:tc>
      </w:tr>
      <w:tr w14:paraId="29D6AE6D">
        <w:trPr>
          <w:jc w:val="center"/>
        </w:trPr>
        <w:tc>
          <w:tcPr>
            <w:tcW w:w="3794" w:type="dxa"/>
            <w:vAlign w:val="center"/>
          </w:tcPr>
          <w:p w14:paraId="58FF23C9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Equus caballus</w:t>
            </w:r>
          </w:p>
        </w:tc>
        <w:tc>
          <w:tcPr>
            <w:tcW w:w="930" w:type="dxa"/>
          </w:tcPr>
          <w:p w14:paraId="2D9D52FF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0.238</w:t>
            </w:r>
          </w:p>
        </w:tc>
        <w:tc>
          <w:tcPr>
            <w:tcW w:w="949" w:type="dxa"/>
          </w:tcPr>
          <w:p w14:paraId="6DA7201C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0.067</w:t>
            </w:r>
          </w:p>
        </w:tc>
        <w:tc>
          <w:tcPr>
            <w:tcW w:w="949" w:type="dxa"/>
          </w:tcPr>
          <w:p w14:paraId="74CCB439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0.457</w:t>
            </w:r>
          </w:p>
        </w:tc>
        <w:tc>
          <w:tcPr>
            <w:tcW w:w="949" w:type="dxa"/>
          </w:tcPr>
          <w:p w14:paraId="258B5295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52.43</w:t>
            </w:r>
          </w:p>
        </w:tc>
        <w:tc>
          <w:tcPr>
            <w:tcW w:w="949" w:type="dxa"/>
            <w:vAlign w:val="center"/>
          </w:tcPr>
          <w:p w14:paraId="0AD200B8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0.599</w:t>
            </w:r>
          </w:p>
        </w:tc>
      </w:tr>
      <w:tr w14:paraId="6FAA2332">
        <w:trPr>
          <w:jc w:val="center"/>
        </w:trPr>
        <w:tc>
          <w:tcPr>
            <w:tcW w:w="3794" w:type="dxa"/>
            <w:tcBorders>
              <w:bottom w:val="single" w:color="auto" w:sz="4" w:space="0"/>
            </w:tcBorders>
            <w:vAlign w:val="center"/>
          </w:tcPr>
          <w:p w14:paraId="69FD22B0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ascii="Times New Roman Italic" w:hAnsi="Times New Roman Italic" w:eastAsia="宋体" w:cs="Times New Roman Italic"/>
                <w:i/>
                <w:iCs/>
                <w:sz w:val="24"/>
                <w:szCs w:val="24"/>
              </w:rPr>
              <w:t>Equus quagga</w:t>
            </w:r>
          </w:p>
        </w:tc>
        <w:tc>
          <w:tcPr>
            <w:tcW w:w="930" w:type="dxa"/>
            <w:tcBorders>
              <w:bottom w:val="single" w:color="auto" w:sz="4" w:space="0"/>
            </w:tcBorders>
            <w:vAlign w:val="center"/>
          </w:tcPr>
          <w:p w14:paraId="60855137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  <w:szCs w:val="24"/>
              </w:rPr>
              <w:t>0.172</w:t>
            </w:r>
          </w:p>
        </w:tc>
        <w:tc>
          <w:tcPr>
            <w:tcW w:w="949" w:type="dxa"/>
            <w:tcBorders>
              <w:bottom w:val="single" w:color="auto" w:sz="4" w:space="0"/>
            </w:tcBorders>
            <w:vAlign w:val="center"/>
          </w:tcPr>
          <w:p w14:paraId="33F95E53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  <w:szCs w:val="24"/>
              </w:rPr>
              <w:t>-0.055</w:t>
            </w:r>
          </w:p>
        </w:tc>
        <w:tc>
          <w:tcPr>
            <w:tcW w:w="949" w:type="dxa"/>
            <w:tcBorders>
              <w:bottom w:val="single" w:color="auto" w:sz="4" w:space="0"/>
            </w:tcBorders>
            <w:vAlign w:val="center"/>
          </w:tcPr>
          <w:p w14:paraId="65B0D928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  <w:szCs w:val="24"/>
              </w:rPr>
              <w:t>0.402</w:t>
            </w:r>
          </w:p>
        </w:tc>
        <w:tc>
          <w:tcPr>
            <w:tcW w:w="949" w:type="dxa"/>
            <w:tcBorders>
              <w:bottom w:val="single" w:color="auto" w:sz="4" w:space="0"/>
            </w:tcBorders>
            <w:vAlign w:val="center"/>
          </w:tcPr>
          <w:p w14:paraId="1424AAC9">
            <w:pPr>
              <w:spacing w:after="0" w:line="480" w:lineRule="auto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sz w:val="24"/>
                <w:szCs w:val="24"/>
              </w:rPr>
              <w:t>49.59</w:t>
            </w:r>
          </w:p>
        </w:tc>
        <w:tc>
          <w:tcPr>
            <w:tcW w:w="949" w:type="dxa"/>
            <w:tcBorders>
              <w:bottom w:val="single" w:color="auto" w:sz="4" w:space="0"/>
            </w:tcBorders>
            <w:vAlign w:val="center"/>
          </w:tcPr>
          <w:p w14:paraId="6F4BDCD0">
            <w:pPr>
              <w:spacing w:after="0" w:line="480" w:lineRule="auto"/>
              <w:rPr>
                <w:rFonts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0.359 </w:t>
            </w:r>
          </w:p>
        </w:tc>
      </w:tr>
    </w:tbl>
    <w:p w14:paraId="1AD63E83">
      <w:pPr>
        <w:spacing w:line="480" w:lineRule="auto"/>
        <w:jc w:val="both"/>
        <w:rPr>
          <w:sz w:val="24"/>
          <w:szCs w:val="24"/>
          <w:lang w:eastAsia="zh-Hans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3C563">
    <w:pPr>
      <w:pStyle w:val="2"/>
    </w:pPr>
  </w:p>
  <w:p w14:paraId="52BEE36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03C4BC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03C4BC">
                    <w:pPr>
                      <w:pStyle w:val="2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BE6F14B"/>
    <w:rsid w:val="00125D99"/>
    <w:rsid w:val="00236F35"/>
    <w:rsid w:val="00256C5C"/>
    <w:rsid w:val="00263EB2"/>
    <w:rsid w:val="00342868"/>
    <w:rsid w:val="003B799F"/>
    <w:rsid w:val="00411F30"/>
    <w:rsid w:val="00607242"/>
    <w:rsid w:val="00674D6F"/>
    <w:rsid w:val="0067737E"/>
    <w:rsid w:val="00701A43"/>
    <w:rsid w:val="00884523"/>
    <w:rsid w:val="00971B76"/>
    <w:rsid w:val="009B3C0D"/>
    <w:rsid w:val="00BC4C7B"/>
    <w:rsid w:val="00BD195B"/>
    <w:rsid w:val="00C44706"/>
    <w:rsid w:val="00C76760"/>
    <w:rsid w:val="00EB6900"/>
    <w:rsid w:val="00EC189C"/>
    <w:rsid w:val="00F8561A"/>
    <w:rsid w:val="00FF7D0D"/>
    <w:rsid w:val="07F85361"/>
    <w:rsid w:val="0A77D814"/>
    <w:rsid w:val="1B546629"/>
    <w:rsid w:val="1E5E30C2"/>
    <w:rsid w:val="1FFF2909"/>
    <w:rsid w:val="2A9FA1AC"/>
    <w:rsid w:val="32F7C05D"/>
    <w:rsid w:val="33FF55B2"/>
    <w:rsid w:val="3BFFC13F"/>
    <w:rsid w:val="3D7E7711"/>
    <w:rsid w:val="3DDFFBC8"/>
    <w:rsid w:val="3F7DC332"/>
    <w:rsid w:val="3F7FA7EB"/>
    <w:rsid w:val="3FFD9DF4"/>
    <w:rsid w:val="4D5E019D"/>
    <w:rsid w:val="4DAB4780"/>
    <w:rsid w:val="4F5E2677"/>
    <w:rsid w:val="4FF7FF88"/>
    <w:rsid w:val="55E7C641"/>
    <w:rsid w:val="57B72ADD"/>
    <w:rsid w:val="599DD7AE"/>
    <w:rsid w:val="5AAE4C60"/>
    <w:rsid w:val="5CD7ABE9"/>
    <w:rsid w:val="5DDE8A18"/>
    <w:rsid w:val="5E1E2E42"/>
    <w:rsid w:val="5F1F0B75"/>
    <w:rsid w:val="5FAF9956"/>
    <w:rsid w:val="5FBBB5C4"/>
    <w:rsid w:val="5FD99B2F"/>
    <w:rsid w:val="5FF59EF9"/>
    <w:rsid w:val="5FF5B606"/>
    <w:rsid w:val="67FFAF85"/>
    <w:rsid w:val="6F2FB7D6"/>
    <w:rsid w:val="6FBFBDC1"/>
    <w:rsid w:val="6FCEA876"/>
    <w:rsid w:val="6FDDAB5F"/>
    <w:rsid w:val="6FF96BC8"/>
    <w:rsid w:val="737778A4"/>
    <w:rsid w:val="739E7C1C"/>
    <w:rsid w:val="75360DD5"/>
    <w:rsid w:val="76F5402B"/>
    <w:rsid w:val="78EDEFAD"/>
    <w:rsid w:val="7ADFCF95"/>
    <w:rsid w:val="7AF788FB"/>
    <w:rsid w:val="7B1D46DC"/>
    <w:rsid w:val="7BBE968E"/>
    <w:rsid w:val="7BBF194A"/>
    <w:rsid w:val="7BDE1498"/>
    <w:rsid w:val="7BEF32A1"/>
    <w:rsid w:val="7BFB3FED"/>
    <w:rsid w:val="7BFD68F2"/>
    <w:rsid w:val="7DBF977C"/>
    <w:rsid w:val="7DD7F401"/>
    <w:rsid w:val="7DDFA28F"/>
    <w:rsid w:val="7DFE37B0"/>
    <w:rsid w:val="7E3F80A7"/>
    <w:rsid w:val="7EFD3966"/>
    <w:rsid w:val="7EFF70DF"/>
    <w:rsid w:val="7F4D7C21"/>
    <w:rsid w:val="7F771B21"/>
    <w:rsid w:val="7F7EE695"/>
    <w:rsid w:val="7F7F629C"/>
    <w:rsid w:val="7FB91088"/>
    <w:rsid w:val="7FBA91FD"/>
    <w:rsid w:val="7FCF2909"/>
    <w:rsid w:val="7FDB6BCF"/>
    <w:rsid w:val="7FDC1627"/>
    <w:rsid w:val="7FF56CCE"/>
    <w:rsid w:val="7FF71E36"/>
    <w:rsid w:val="7FFF19E6"/>
    <w:rsid w:val="7FFF7BA7"/>
    <w:rsid w:val="9BFFE159"/>
    <w:rsid w:val="9F7AC8A8"/>
    <w:rsid w:val="A3FF0F64"/>
    <w:rsid w:val="A6FF0123"/>
    <w:rsid w:val="AA7ED88B"/>
    <w:rsid w:val="B7FF9DC3"/>
    <w:rsid w:val="BE76D4F7"/>
    <w:rsid w:val="C4A26EF9"/>
    <w:rsid w:val="C9CD3E0D"/>
    <w:rsid w:val="CB4FA891"/>
    <w:rsid w:val="CBF306E5"/>
    <w:rsid w:val="CD5B5DC2"/>
    <w:rsid w:val="CD7E0E99"/>
    <w:rsid w:val="CEF328F0"/>
    <w:rsid w:val="D353DE6D"/>
    <w:rsid w:val="D5C3D14F"/>
    <w:rsid w:val="D5F783C0"/>
    <w:rsid w:val="D7FD59F8"/>
    <w:rsid w:val="D9FC791D"/>
    <w:rsid w:val="DBB7D268"/>
    <w:rsid w:val="DBD7B33E"/>
    <w:rsid w:val="DBFB14F3"/>
    <w:rsid w:val="DC3B0EE1"/>
    <w:rsid w:val="DCF53612"/>
    <w:rsid w:val="DCFD22F8"/>
    <w:rsid w:val="DDDF68CA"/>
    <w:rsid w:val="DDEEB7CC"/>
    <w:rsid w:val="DE49EC8A"/>
    <w:rsid w:val="DEEF8669"/>
    <w:rsid w:val="DEFE5BD3"/>
    <w:rsid w:val="DF7F382C"/>
    <w:rsid w:val="DFAF43DE"/>
    <w:rsid w:val="DFBB2ECA"/>
    <w:rsid w:val="DFD56760"/>
    <w:rsid w:val="DFFF438F"/>
    <w:rsid w:val="E5AFF09B"/>
    <w:rsid w:val="E6175D9F"/>
    <w:rsid w:val="E7DDA324"/>
    <w:rsid w:val="E7EF1C67"/>
    <w:rsid w:val="EBE974B0"/>
    <w:rsid w:val="EBF761CB"/>
    <w:rsid w:val="ECCDB08C"/>
    <w:rsid w:val="EF1DDCF7"/>
    <w:rsid w:val="EFAF1891"/>
    <w:rsid w:val="EFBF53E0"/>
    <w:rsid w:val="F37ADECF"/>
    <w:rsid w:val="F5FBE630"/>
    <w:rsid w:val="F67EE9EC"/>
    <w:rsid w:val="F6DE9096"/>
    <w:rsid w:val="F71B16A1"/>
    <w:rsid w:val="F7BFE891"/>
    <w:rsid w:val="FA27B532"/>
    <w:rsid w:val="FB8FED55"/>
    <w:rsid w:val="FB9BE2BD"/>
    <w:rsid w:val="FBBF71B3"/>
    <w:rsid w:val="FBE6F14B"/>
    <w:rsid w:val="FCBF9A47"/>
    <w:rsid w:val="FD5E9845"/>
    <w:rsid w:val="FDE52DC5"/>
    <w:rsid w:val="FDFD25FC"/>
    <w:rsid w:val="FE5FA82F"/>
    <w:rsid w:val="FEDDFC98"/>
    <w:rsid w:val="FEE70F79"/>
    <w:rsid w:val="FEF3FE81"/>
    <w:rsid w:val="FEF7EAB4"/>
    <w:rsid w:val="FEFF0132"/>
    <w:rsid w:val="FF2788AB"/>
    <w:rsid w:val="FF6C0136"/>
    <w:rsid w:val="FF6C7E1E"/>
    <w:rsid w:val="FF951F57"/>
    <w:rsid w:val="FFCD0645"/>
    <w:rsid w:val="FFD660C6"/>
    <w:rsid w:val="FFF19F5E"/>
    <w:rsid w:val="FFF54AF8"/>
    <w:rsid w:val="FFFD968E"/>
    <w:rsid w:val="FFFE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uiPriority w:val="0"/>
    <w:pPr>
      <w:spacing w:after="0" w:line="240" w:lineRule="auto"/>
    </w:pPr>
    <w:rPr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21"/>
    <w:basedOn w:val="7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页眉 字符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  <w:style w:type="character" w:customStyle="1" w:styleId="10">
    <w:name w:val="页脚 字符"/>
    <w:basedOn w:val="7"/>
    <w:link w:val="2"/>
    <w:uiPriority w:val="0"/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2592</Words>
  <Characters>14776</Characters>
  <Lines>123</Lines>
  <Paragraphs>34</Paragraphs>
  <TotalTime>2</TotalTime>
  <ScaleCrop>false</ScaleCrop>
  <LinksUpToDate>false</LinksUpToDate>
  <CharactersWithSpaces>17334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2025-09-07T06:02:00Z</dcterms:created>
  <dc:creator>babycqq</dc:creator>
  <cp:lastModifiedBy>shmily</cp:lastModifiedBy>
  <dcterms:modified xsi:type="dcterms:W3CDTF">2026-05-18T14:36:49Z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A164351208C4EED3091BEF694510C28E_42</vt:lpwstr>
  </property>
</Properties>
</file>